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Default="00F52E59" w:rsidP="00F60AE9">
      <w:pPr>
        <w:ind w:firstLineChars="50" w:firstLine="261"/>
        <w:jc w:val="center"/>
        <w:rPr>
          <w:rFonts w:ascii="宋体" w:hAnsi="宋体"/>
          <w:b/>
          <w:sz w:val="52"/>
          <w:szCs w:val="52"/>
        </w:rPr>
      </w:pPr>
      <w:r w:rsidRPr="00F52E59">
        <w:rPr>
          <w:rFonts w:ascii="宋体" w:hAnsi="宋体" w:hint="eastAsia"/>
          <w:b/>
          <w:sz w:val="52"/>
          <w:szCs w:val="52"/>
        </w:rPr>
        <w:t>营口市鲅鱼</w:t>
      </w:r>
      <w:proofErr w:type="gramStart"/>
      <w:r w:rsidRPr="00F52E59">
        <w:rPr>
          <w:rFonts w:ascii="宋体" w:hAnsi="宋体" w:hint="eastAsia"/>
          <w:b/>
          <w:sz w:val="52"/>
          <w:szCs w:val="52"/>
        </w:rPr>
        <w:t>圈政府</w:t>
      </w:r>
      <w:proofErr w:type="gramEnd"/>
      <w:r w:rsidRPr="00F52E59">
        <w:rPr>
          <w:rFonts w:ascii="宋体" w:hAnsi="宋体" w:hint="eastAsia"/>
          <w:b/>
          <w:sz w:val="52"/>
          <w:szCs w:val="52"/>
        </w:rPr>
        <w:t>采购项目</w:t>
      </w:r>
    </w:p>
    <w:p w:rsidR="00F52E59" w:rsidRPr="00F52E59" w:rsidRDefault="00F52E59" w:rsidP="00F60AE9">
      <w:pPr>
        <w:ind w:firstLineChars="50" w:firstLine="261"/>
        <w:jc w:val="center"/>
        <w:rPr>
          <w:rFonts w:ascii="宋体" w:hAnsi="宋体"/>
          <w:b/>
          <w:sz w:val="52"/>
          <w:szCs w:val="52"/>
        </w:rPr>
      </w:pPr>
    </w:p>
    <w:p w:rsidR="00F52E59" w:rsidRPr="00F52E59" w:rsidRDefault="00F52E59" w:rsidP="00F52E59">
      <w:pPr>
        <w:spacing w:line="480" w:lineRule="exact"/>
        <w:jc w:val="center"/>
        <w:rPr>
          <w:rFonts w:ascii="宋体" w:hAnsi="宋体"/>
          <w:b/>
          <w:sz w:val="52"/>
          <w:szCs w:val="52"/>
        </w:rPr>
      </w:pPr>
      <w:r w:rsidRPr="00F52E59">
        <w:rPr>
          <w:rFonts w:ascii="宋体" w:hAnsi="宋体" w:hint="eastAsia"/>
          <w:b/>
          <w:sz w:val="52"/>
          <w:szCs w:val="52"/>
        </w:rPr>
        <w:t>服务类公开招标</w:t>
      </w:r>
    </w:p>
    <w:p w:rsidR="00F52E59" w:rsidRPr="00F52E59" w:rsidRDefault="00F52E59" w:rsidP="00F52E59">
      <w:pPr>
        <w:spacing w:line="480" w:lineRule="exact"/>
        <w:jc w:val="center"/>
        <w:rPr>
          <w:rFonts w:ascii="宋体" w:hAnsi="宋体"/>
          <w:b/>
          <w:sz w:val="52"/>
          <w:szCs w:val="52"/>
        </w:rPr>
      </w:pPr>
    </w:p>
    <w:p w:rsidR="00F60AE9" w:rsidRPr="00707E46" w:rsidRDefault="00F52E59" w:rsidP="00F52E59">
      <w:pPr>
        <w:spacing w:line="480" w:lineRule="exact"/>
        <w:jc w:val="center"/>
        <w:rPr>
          <w:rFonts w:ascii="宋体" w:hAnsi="宋体"/>
        </w:rPr>
      </w:pPr>
      <w:r w:rsidRPr="00F52E59">
        <w:rPr>
          <w:rFonts w:ascii="宋体" w:hAnsi="宋体" w:hint="eastAsia"/>
          <w:b/>
          <w:sz w:val="52"/>
          <w:szCs w:val="52"/>
        </w:rPr>
        <w:t>招标文件</w:t>
      </w: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营口市鲅鱼圈生态环境分局开展沙河和熊岳河日监测费用和红旗堡村地下水污染现状调查项目</w:t>
          </w:r>
          <w:r w:rsidRPr="00621052">
            <w:rPr>
              <w:rFonts w:ascii="宋体" w:hAnsi="宋体" w:hint="eastAsia"/>
              <w:b/>
              <w:sz w:val="36"/>
              <w:szCs w:val="36"/>
            </w:rPr>
            <w:t xml:space="preserve">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 xml:space="preserve">BYQ-2020C003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营口市鲅鱼圈区审批技术审查与公共资源交易中心</w:t>
          </w:r>
          <w:r w:rsidRPr="00621052">
            <w:rPr>
              <w:rFonts w:ascii="宋体" w:hAnsi="宋体" w:hint="eastAsia"/>
              <w:b/>
              <w:sz w:val="36"/>
              <w:szCs w:val="36"/>
            </w:rPr>
            <w:t xml:space="preserve"> </w:t>
          </w:r>
        </w:sdtContent>
      </w:sdt>
    </w:p>
    <w:p w:rsidR="00F60AE9" w:rsidRPr="001B1356" w:rsidRDefault="00F60AE9" w:rsidP="00F60AE9">
      <w:pPr>
        <w:jc w:val="center"/>
        <w:rPr>
          <w:rFonts w:ascii="宋体" w:hAnsi="宋体"/>
          <w:b/>
          <w:sz w:val="72"/>
          <w:szCs w:val="72"/>
        </w:rPr>
      </w:pPr>
      <w:r>
        <w:rPr>
          <w:rFonts w:ascii="仿宋_GB2312" w:eastAsia="仿宋_GB2312" w:hAnsi="仿宋_GB2312" w:cs="仿宋_GB2312"/>
          <w:b/>
          <w:sz w:val="36"/>
          <w:szCs w:val="36"/>
        </w:rPr>
        <w:br w:type="page"/>
      </w:r>
      <w:r w:rsidRPr="001B1356">
        <w:rPr>
          <w:rFonts w:ascii="宋体" w:hAnsi="宋体" w:hint="eastAsia"/>
          <w:b/>
          <w:sz w:val="72"/>
          <w:szCs w:val="72"/>
        </w:rPr>
        <w:lastRenderedPageBreak/>
        <w:t>本次政府采购</w:t>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rsidR="00F60AE9" w:rsidRPr="00707E46" w:rsidRDefault="00F60AE9" w:rsidP="00F60AE9">
      <w:pPr>
        <w:jc w:val="center"/>
        <w:rPr>
          <w:rFonts w:ascii="宋体" w:hAnsi="宋体"/>
          <w:sz w:val="36"/>
          <w:szCs w:val="36"/>
        </w:rPr>
      </w:pPr>
    </w:p>
    <w:p w:rsidR="00F60AE9" w:rsidRPr="00707E46" w:rsidRDefault="00F60AE9" w:rsidP="00F60AE9">
      <w:pPr>
        <w:jc w:val="center"/>
        <w:rPr>
          <w:rFonts w:ascii="宋体" w:hAnsi="宋体"/>
          <w:sz w:val="36"/>
          <w:szCs w:val="36"/>
        </w:rPr>
      </w:pPr>
    </w:p>
    <w:p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F547BB" w:rsidRPr="00F547BB" w:rsidRDefault="00693A97" w:rsidP="00F547BB">
          <w:pPr>
            <w:ind w:firstLineChars="200" w:firstLine="640"/>
            <w:rPr>
              <w:rFonts w:ascii="仿宋" w:hAnsi="仿宋"/>
              <w:sz w:val="32"/>
              <w:szCs w:val="32"/>
            </w:rPr>
          </w:pPr>
          <w:r w:rsidRPr="00F547BB">
            <w:rPr>
              <w:rFonts w:ascii="仿宋" w:hAnsi="仿宋" w:hint="eastAsia"/>
              <w:sz w:val="32"/>
              <w:szCs w:val="32"/>
            </w:rPr>
            <w:t>一、营业执照副本原件、税务登记证副本原件</w:t>
          </w:r>
        </w:p>
        <w:p w:rsidR="00F547BB" w:rsidRPr="00F547BB" w:rsidRDefault="00693A97" w:rsidP="00F547BB">
          <w:pPr>
            <w:ind w:firstLineChars="200" w:firstLine="640"/>
            <w:rPr>
              <w:rFonts w:ascii="仿宋" w:hAnsi="仿宋"/>
              <w:sz w:val="32"/>
              <w:szCs w:val="32"/>
            </w:rPr>
          </w:pPr>
          <w:r w:rsidRPr="00F547BB">
            <w:rPr>
              <w:rFonts w:ascii="仿宋" w:hAnsi="仿宋" w:hint="eastAsia"/>
              <w:sz w:val="32"/>
              <w:szCs w:val="32"/>
            </w:rPr>
            <w:t>二、法定代表人或授权代表本人身份证原件</w:t>
          </w:r>
        </w:p>
        <w:p w:rsidR="00F547BB" w:rsidRPr="00F547BB" w:rsidRDefault="00693A97" w:rsidP="00F547BB">
          <w:pPr>
            <w:ind w:firstLineChars="200" w:firstLine="640"/>
            <w:rPr>
              <w:rFonts w:ascii="仿宋" w:hAnsi="仿宋"/>
              <w:sz w:val="32"/>
              <w:szCs w:val="32"/>
            </w:rPr>
          </w:pPr>
          <w:r w:rsidRPr="00F547BB">
            <w:rPr>
              <w:rFonts w:ascii="仿宋" w:hAnsi="仿宋" w:hint="eastAsia"/>
              <w:sz w:val="32"/>
              <w:szCs w:val="32"/>
            </w:rPr>
            <w:t>三、法定代表人身份证明书或法定代表人授权委托书原件；</w:t>
          </w:r>
        </w:p>
        <w:p w:rsidR="002637AB" w:rsidRPr="003F0F88" w:rsidRDefault="00C15783" w:rsidP="003F0F88">
          <w:pPr>
            <w:rPr>
              <w:rFonts w:ascii="仿宋" w:hAnsi="仿宋"/>
              <w:sz w:val="32"/>
              <w:szCs w:val="32"/>
            </w:rPr>
          </w:pPr>
        </w:p>
      </w:sdtContent>
    </w:sdt>
    <w:p w:rsidR="00F60AE9" w:rsidRPr="00707E46" w:rsidRDefault="00F60AE9" w:rsidP="00F60AE9">
      <w:pPr>
        <w:spacing w:line="500" w:lineRule="exact"/>
        <w:rPr>
          <w:rFonts w:ascii="宋体" w:hAnsi="宋体"/>
          <w:bCs/>
          <w:sz w:val="44"/>
          <w:szCs w:val="44"/>
        </w:rPr>
      </w:pPr>
    </w:p>
    <w:p w:rsidR="00F60AE9" w:rsidRDefault="00F60AE9" w:rsidP="00F60AE9">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招标公告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p w:rsidR="00F825BB" w:rsidRDefault="00F825BB" w:rsidP="00F60AE9">
      <w:pPr>
        <w:pStyle w:val="1"/>
        <w:jc w:val="center"/>
      </w:pPr>
      <w:bookmarkStart w:id="0" w:name="_Toc1124_WPSOffice_Level1"/>
      <w:r>
        <w:rPr>
          <w:rFonts w:hint="eastAsia"/>
        </w:rPr>
        <w:lastRenderedPageBreak/>
        <w:t>招标公告</w:t>
      </w:r>
      <w:bookmarkEnd w:id="0"/>
    </w:p>
    <w:p w:rsidR="00F825BB" w:rsidRDefault="00C15783" w:rsidP="00F60AE9">
      <w:pPr>
        <w:widowControl/>
        <w:adjustRightInd w:val="0"/>
        <w:snapToGrid w:val="0"/>
        <w:ind w:firstLineChars="200" w:firstLine="420"/>
        <w:jc w:val="left"/>
        <w:rPr>
          <w:rFonts w:ascii="仿宋_GB2312" w:eastAsia="仿宋_GB2312" w:hAnsi="仿宋_GB2312" w:cs="仿宋_GB2312"/>
          <w:kern w:val="0"/>
          <w:szCs w:val="21"/>
        </w:rPr>
      </w:pPr>
      <w:sdt>
        <w:sdtPr>
          <w:rPr>
            <w:rFonts w:ascii="仿宋" w:hAnsi="仿宋" w:hint="eastAsia"/>
            <w:sz w:val="21"/>
            <w:szCs w:val="21"/>
          </w:rPr>
          <w:alias w:val="编制单位"/>
          <w:tag w:val="编制单位"/>
          <w:id w:val="54362881"/>
          <w:lock w:val="sdtLocked"/>
          <w:placeholder>
            <w:docPart w:val="EFBE926AA57748AD9DBE88A178B844BC"/>
          </w:placeholder>
        </w:sdtPr>
        <w:sdtEndPr/>
        <w:sdtContent>
          <w:r w:rsidR="00F60AE9" w:rsidRPr="00F60AE9">
            <w:rPr>
              <w:rFonts w:ascii="仿宋" w:hAnsi="仿宋" w:hint="eastAsia"/>
              <w:sz w:val="21"/>
              <w:szCs w:val="21"/>
            </w:rPr>
            <w:t>营口市鲅鱼圈区审批技术审查与公共资源交易中心</w:t>
          </w:r>
        </w:sdtContent>
      </w:sdt>
      <w:r w:rsidR="00F825BB">
        <w:rPr>
          <w:rFonts w:ascii="仿宋_GB2312" w:eastAsia="仿宋_GB2312" w:hAnsi="仿宋_GB2312" w:cs="仿宋_GB2312" w:hint="eastAsia"/>
          <w:kern w:val="0"/>
          <w:sz w:val="21"/>
          <w:szCs w:val="21"/>
        </w:rPr>
        <w:t>受</w:t>
      </w:r>
      <w:sdt>
        <w:sdtPr>
          <w:rPr>
            <w:rFonts w:ascii="仿宋" w:hAnsi="仿宋" w:hint="eastAsia"/>
            <w:sz w:val="21"/>
            <w:szCs w:val="21"/>
          </w:rPr>
          <w:alias w:val="采购单位"/>
          <w:tag w:val="采购单位"/>
          <w:id w:val="-1259446105"/>
          <w:lock w:val="sdtLocked"/>
          <w:placeholder>
            <w:docPart w:val="73AD77C9EC1E4290ABE3CDB58FF4C708"/>
          </w:placeholder>
        </w:sdtPr>
        <w:sdtEndPr/>
        <w:sdtContent>
          <w:r w:rsidR="00F60AE9" w:rsidRPr="00F60AE9">
            <w:rPr>
              <w:rFonts w:ascii="仿宋" w:hAnsi="仿宋" w:hint="eastAsia"/>
              <w:sz w:val="21"/>
              <w:szCs w:val="21"/>
            </w:rPr>
            <w:t>营口市鲅鱼圈生态环境分局</w:t>
          </w:r>
        </w:sdtContent>
      </w:sdt>
      <w:r w:rsidR="00F825BB">
        <w:rPr>
          <w:rFonts w:ascii="仿宋_GB2312" w:eastAsia="仿宋_GB2312" w:hAnsi="仿宋_GB2312" w:cs="仿宋_GB2312" w:hint="eastAsia"/>
          <w:kern w:val="0"/>
          <w:sz w:val="21"/>
          <w:szCs w:val="21"/>
        </w:rPr>
        <w:t>委托，对</w:t>
      </w:r>
      <w:sdt>
        <w:sdtPr>
          <w:rPr>
            <w:rFonts w:ascii="仿宋" w:hAnsi="仿宋" w:hint="eastAsia"/>
            <w:sz w:val="21"/>
            <w:szCs w:val="21"/>
          </w:rPr>
          <w:alias w:val="项目名称"/>
          <w:tag w:val="项目名称"/>
          <w:id w:val="167452476"/>
          <w:lock w:val="sdtLocked"/>
          <w:placeholder>
            <w:docPart w:val="03E75B241F6544CFB519880E34B27B79"/>
          </w:placeholder>
        </w:sdtPr>
        <w:sdtEndPr/>
        <w:sdtContent>
          <w:r w:rsidR="00F60AE9" w:rsidRPr="00F60AE9">
            <w:rPr>
              <w:rFonts w:ascii="仿宋" w:hAnsi="仿宋" w:hint="eastAsia"/>
              <w:sz w:val="21"/>
              <w:szCs w:val="21"/>
            </w:rPr>
            <w:t>营口市鲅鱼圈生态环境分局开展沙河和熊岳河日监测费用和红旗堡村地下水污染现状调查项目</w:t>
          </w:r>
        </w:sdtContent>
      </w:sdt>
      <w:r w:rsidR="00F825BB" w:rsidRPr="00F60AE9">
        <w:rPr>
          <w:rFonts w:ascii="仿宋_GB2312" w:eastAsia="仿宋_GB2312" w:hAnsi="仿宋_GB2312" w:cs="仿宋_GB2312" w:hint="eastAsia"/>
          <w:kern w:val="0"/>
          <w:sz w:val="21"/>
          <w:szCs w:val="21"/>
        </w:rPr>
        <w:t>（项目编号：</w:t>
      </w:r>
      <w:sdt>
        <w:sdtPr>
          <w:rPr>
            <w:rFonts w:ascii="仿宋" w:hAnsi="仿宋" w:hint="eastAsia"/>
            <w:sz w:val="21"/>
            <w:szCs w:val="21"/>
          </w:rPr>
          <w:alias w:val="项目编号"/>
          <w:tag w:val="项目编号"/>
          <w:id w:val="2097364838"/>
          <w:lock w:val="sdtLocked"/>
          <w:placeholder>
            <w:docPart w:val="9006E31B728B4A7494D06D25EB602F09"/>
          </w:placeholder>
        </w:sdtPr>
        <w:sdtEndPr/>
        <w:sdtContent>
          <w:r w:rsidR="00F60AE9" w:rsidRPr="00F60AE9">
            <w:rPr>
              <w:rFonts w:ascii="仿宋" w:hAnsi="仿宋" w:hint="eastAsia"/>
              <w:sz w:val="21"/>
              <w:szCs w:val="21"/>
            </w:rPr>
            <w:t>BYQ-2020C003</w:t>
          </w:r>
        </w:sdtContent>
      </w:sdt>
      <w:r w:rsidR="00F825BB" w:rsidRPr="00F60AE9">
        <w:rPr>
          <w:rFonts w:ascii="仿宋_GB2312" w:eastAsia="仿宋_GB2312" w:hAnsi="仿宋_GB2312" w:cs="仿宋_GB2312" w:hint="eastAsia"/>
          <w:kern w:val="0"/>
          <w:sz w:val="21"/>
          <w:szCs w:val="21"/>
        </w:rPr>
        <w:t>）</w:t>
      </w:r>
      <w:r w:rsidR="00F825BB">
        <w:rPr>
          <w:rFonts w:ascii="仿宋_GB2312" w:eastAsia="仿宋_GB2312" w:hAnsi="仿宋_GB2312" w:cs="仿宋_GB2312" w:hint="eastAsia"/>
          <w:kern w:val="0"/>
          <w:sz w:val="21"/>
          <w:szCs w:val="21"/>
        </w:rPr>
        <w:t xml:space="preserve">进行国内公开招标，现欢迎国内合格的供应商参加本次政府采购活动。 </w:t>
      </w:r>
    </w:p>
    <w:p w:rsidR="00F825BB" w:rsidRPr="00F60AE9" w:rsidRDefault="00F825BB" w:rsidP="00F60AE9">
      <w:pPr>
        <w:pStyle w:val="af5"/>
        <w:widowControl/>
        <w:numPr>
          <w:ilvl w:val="0"/>
          <w:numId w:val="44"/>
        </w:numPr>
        <w:adjustRightInd w:val="0"/>
        <w:snapToGrid w:val="0"/>
        <w:ind w:firstLineChars="0"/>
        <w:jc w:val="left"/>
        <w:rPr>
          <w:rFonts w:ascii="仿宋_GB2312" w:eastAsia="仿宋_GB2312" w:hAnsi="仿宋_GB2312" w:cs="仿宋_GB2312"/>
          <w:b/>
          <w:bCs/>
          <w:kern w:val="0"/>
          <w:sz w:val="21"/>
          <w:szCs w:val="21"/>
        </w:rPr>
      </w:pPr>
      <w:r w:rsidRPr="00F60AE9">
        <w:rPr>
          <w:rFonts w:ascii="仿宋_GB2312" w:eastAsia="仿宋_GB2312" w:hAnsi="仿宋_GB2312" w:cs="仿宋_GB2312" w:hint="eastAsia"/>
          <w:b/>
          <w:bCs/>
          <w:kern w:val="0"/>
          <w:sz w:val="21"/>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403449" w:rsidRDefault="00C15783" w:rsidP="00403449">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403449" w:rsidTr="00403449">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403449" w:rsidRDefault="00693A97">
                <w:pPr>
                  <w:spacing w:line="240" w:lineRule="auto"/>
                  <w:jc w:val="center"/>
                  <w:rPr>
                    <w:rFonts w:ascii="仿宋" w:hAnsi="仿宋"/>
                  </w:rPr>
                </w:pPr>
                <w:r>
                  <w:rPr>
                    <w:rFonts w:ascii="仿宋" w:hAnsi="仿宋" w:hint="eastAsia"/>
                  </w:rPr>
                  <w:fldChar w:fldCharType="begin"/>
                </w:r>
                <w:r>
                  <w:rPr>
                    <w:rFonts w:ascii="仿宋" w:hAnsi="仿宋" w:hint="eastAsia"/>
                  </w:rPr>
                  <w:instrText xml:space="preserve"> DOCPROPERTY  包详细信息  \* MERGEFORMAT </w:instrText>
                </w:r>
                <w:r>
                  <w:rPr>
                    <w:rFonts w:ascii="仿宋" w:hAnsi="仿宋" w:hint="eastAsia"/>
                  </w:rPr>
                  <w:fldChar w:fldCharType="separate"/>
                </w:r>
                <w:proofErr w:type="gramStart"/>
                <w:r>
                  <w:rPr>
                    <w:rFonts w:ascii="仿宋" w:hAnsi="仿宋" w:hint="eastAsia"/>
                  </w:rPr>
                  <w:t>包号</w:t>
                </w:r>
                <w:proofErr w:type="gramEnd"/>
                <w:r>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693A97">
                <w:pPr>
                  <w:spacing w:line="240" w:lineRule="auto"/>
                  <w:jc w:val="center"/>
                  <w:rPr>
                    <w:rFonts w:ascii="仿宋" w:hAnsi="仿宋"/>
                  </w:rPr>
                </w:pPr>
                <w:r>
                  <w:rPr>
                    <w:rFonts w:ascii="仿宋" w:hAnsi="仿宋" w:hint="eastAsia"/>
                  </w:rPr>
                  <w:t>包组名称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693A97">
                <w:pPr>
                  <w:spacing w:line="240" w:lineRule="auto"/>
                  <w:jc w:val="center"/>
                  <w:rPr>
                    <w:rFonts w:ascii="仿宋" w:hAnsi="仿宋"/>
                  </w:rPr>
                </w:pPr>
                <w:r>
                  <w:rPr>
                    <w:rFonts w:ascii="仿宋" w:hAnsi="仿宋" w:hint="eastAsia"/>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693A97">
                <w:pPr>
                  <w:spacing w:line="240" w:lineRule="auto"/>
                  <w:jc w:val="center"/>
                  <w:rPr>
                    <w:rFonts w:ascii="仿宋" w:hAnsi="仿宋"/>
                  </w:rPr>
                </w:pPr>
                <w:r>
                  <w:rPr>
                    <w:rFonts w:ascii="仿宋" w:hAnsi="仿宋" w:hint="eastAsia"/>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693A97">
                <w:pPr>
                  <w:spacing w:line="240" w:lineRule="auto"/>
                  <w:jc w:val="center"/>
                  <w:rPr>
                    <w:rFonts w:ascii="仿宋" w:hAnsi="仿宋"/>
                  </w:rPr>
                </w:pPr>
                <w:r>
                  <w:rPr>
                    <w:rFonts w:ascii="仿宋" w:hAnsi="仿宋" w:hint="eastAsia"/>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693A97">
                <w:pPr>
                  <w:spacing w:line="240" w:lineRule="auto"/>
                  <w:jc w:val="center"/>
                  <w:rPr>
                    <w:rFonts w:ascii="仿宋" w:hAnsi="仿宋"/>
                  </w:rPr>
                </w:pPr>
                <w:r>
                  <w:rPr>
                    <w:rFonts w:ascii="仿宋" w:hAnsi="仿宋" w:hint="eastAsia"/>
                  </w:rPr>
                  <w:t>数量</w:t>
                </w:r>
              </w:p>
            </w:tc>
          </w:tr>
          <w:tr w:rsidR="00403449" w:rsidTr="00403449">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403449" w:rsidRDefault="00693A97">
                <w:pPr>
                  <w:spacing w:line="240" w:lineRule="auto"/>
                  <w:jc w:val="center"/>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403449" w:rsidRDefault="00693A97">
                <w:pPr>
                  <w:spacing w:line="240" w:lineRule="auto"/>
                  <w:jc w:val="center"/>
                  <w:rPr>
                    <w:rFonts w:ascii="仿宋" w:hAnsi="仿宋"/>
                  </w:rPr>
                </w:pPr>
                <w:r w:rsidRPr="000A34C8">
                  <w:rPr>
                    <w:rFonts w:ascii="仿宋" w:hAnsi="仿宋" w:hint="eastAsia"/>
                  </w:rPr>
                  <w:t>营口市鲅鱼圈生态环境分局开展沙河和熊岳河日监测费用和红旗堡村地下水污染现状调查项目</w:t>
                </w:r>
              </w:p>
            </w:tc>
            <w:tc>
              <w:tcPr>
                <w:tcW w:w="1730" w:type="dxa"/>
                <w:tcBorders>
                  <w:top w:val="single" w:sz="4" w:space="0" w:color="auto"/>
                  <w:left w:val="single" w:sz="4" w:space="0" w:color="auto"/>
                  <w:bottom w:val="single" w:sz="4" w:space="0" w:color="auto"/>
                  <w:right w:val="single" w:sz="4" w:space="0" w:color="auto"/>
                </w:tcBorders>
                <w:vAlign w:val="center"/>
                <w:hideMark/>
              </w:tcPr>
              <w:p w:rsidR="00A43E2C" w:rsidRDefault="00693A97">
                <w:pPr>
                  <w:spacing w:line="240" w:lineRule="auto"/>
                  <w:jc w:val="center"/>
                  <w:rPr>
                    <w:rFonts w:ascii="仿宋" w:hAnsi="仿宋"/>
                  </w:rPr>
                </w:pPr>
                <w:r>
                  <w:rPr>
                    <w:rFonts w:ascii="仿宋" w:hAnsi="仿宋" w:hint="eastAsia"/>
                  </w:rPr>
                  <w:t>已落实</w:t>
                </w:r>
              </w:p>
              <w:p w:rsidR="00403449" w:rsidRDefault="00693A97">
                <w:pPr>
                  <w:spacing w:line="240" w:lineRule="auto"/>
                  <w:jc w:val="center"/>
                  <w:rPr>
                    <w:rFonts w:ascii="仿宋" w:hAnsi="仿宋"/>
                  </w:rPr>
                </w:pPr>
                <w:r>
                  <w:rPr>
                    <w:rFonts w:ascii="仿宋" w:hAnsi="仿宋" w:hint="eastAsia"/>
                  </w:rPr>
                  <w:t>详见采购文件</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449" w:rsidRDefault="00693A97">
                <w:pPr>
                  <w:spacing w:line="240" w:lineRule="auto"/>
                  <w:jc w:val="center"/>
                  <w:rPr>
                    <w:rFonts w:ascii="仿宋" w:hAnsi="仿宋"/>
                  </w:rPr>
                </w:pPr>
                <w:r>
                  <w:rPr>
                    <w:rFonts w:ascii="仿宋" w:hAnsi="仿宋" w:hint="eastAsia"/>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3449" w:rsidRDefault="00693A97">
                <w:pPr>
                  <w:spacing w:line="240" w:lineRule="auto"/>
                  <w:jc w:val="center"/>
                  <w:rPr>
                    <w:rFonts w:ascii="仿宋" w:hAnsi="仿宋"/>
                  </w:rPr>
                </w:pPr>
                <w:r>
                  <w:rPr>
                    <w:rFonts w:ascii="仿宋" w:hAnsi="仿宋" w:hint="eastAsia"/>
                  </w:rPr>
                  <w:t>详见采购文件</w:t>
                </w:r>
              </w:p>
            </w:tc>
            <w:tc>
              <w:tcPr>
                <w:tcW w:w="1153" w:type="dxa"/>
                <w:tcBorders>
                  <w:top w:val="single" w:sz="4" w:space="0" w:color="auto"/>
                  <w:left w:val="single" w:sz="4" w:space="0" w:color="auto"/>
                  <w:bottom w:val="single" w:sz="4" w:space="0" w:color="auto"/>
                  <w:right w:val="single" w:sz="4" w:space="0" w:color="auto"/>
                </w:tcBorders>
                <w:vAlign w:val="center"/>
                <w:hideMark/>
              </w:tcPr>
              <w:p w:rsidR="00403449" w:rsidRDefault="00693A97">
                <w:pPr>
                  <w:spacing w:line="240" w:lineRule="auto"/>
                  <w:jc w:val="center"/>
                  <w:rPr>
                    <w:rFonts w:ascii="仿宋" w:hAnsi="仿宋"/>
                  </w:rPr>
                </w:pPr>
                <w:r>
                  <w:rPr>
                    <w:rFonts w:ascii="仿宋" w:hAnsi="仿宋" w:hint="eastAsia"/>
                  </w:rPr>
                  <w:t>详见采购文件</w:t>
                </w:r>
              </w:p>
            </w:tc>
          </w:tr>
        </w:tbl>
        <w:p w:rsidR="00403449" w:rsidRDefault="00C15783" w:rsidP="00403449">
          <w:pPr>
            <w:rPr>
              <w:rFonts w:asciiTheme="majorEastAsia" w:eastAsiaTheme="majorEastAsia" w:hAnsiTheme="majorEastAsia" w:cs="宋体"/>
              <w:color w:val="000000" w:themeColor="text1"/>
              <w:kern w:val="0"/>
              <w:szCs w:val="21"/>
            </w:rPr>
          </w:pPr>
        </w:p>
      </w:sdtContent>
    </w:sdt>
    <w:p w:rsidR="00F825BB" w:rsidRPr="006E188C" w:rsidRDefault="006E188C" w:rsidP="006E188C">
      <w:pPr>
        <w:widowControl/>
        <w:adjustRightInd w:val="0"/>
        <w:snapToGrid w:val="0"/>
        <w:ind w:firstLineChars="250" w:firstLine="525"/>
        <w:jc w:val="left"/>
        <w:rPr>
          <w:rFonts w:ascii="仿宋" w:hAnsi="仿宋" w:cs="仿宋_GB2312"/>
          <w:bCs/>
          <w:kern w:val="0"/>
          <w:sz w:val="21"/>
          <w:szCs w:val="21"/>
        </w:rPr>
      </w:pPr>
      <w:r w:rsidRPr="006E188C">
        <w:rPr>
          <w:rFonts w:ascii="仿宋" w:hAnsi="仿宋" w:cs="仿宋_GB2312" w:hint="eastAsia"/>
          <w:bCs/>
          <w:kern w:val="0"/>
          <w:sz w:val="21"/>
          <w:szCs w:val="21"/>
        </w:rPr>
        <w:t>本项目</w:t>
      </w:r>
      <w:sdt>
        <w:sdtPr>
          <w:rPr>
            <w:rFonts w:ascii="仿宋" w:hAnsi="仿宋" w:cs="仿宋_GB2312" w:hint="eastAsia"/>
            <w:bCs/>
            <w:kern w:val="0"/>
            <w:sz w:val="21"/>
            <w:szCs w:val="21"/>
          </w:rPr>
          <w:alias w:val="允许兼投兼中"/>
          <w:tag w:val="允许兼投兼中"/>
          <w:id w:val="-1344012538"/>
          <w:lock w:val="sdtLocked"/>
          <w:placeholder>
            <w:docPart w:val="93E9DA5348E544BAB8E92B1707EEB109"/>
          </w:placeholder>
          <w:showingPlcHdr/>
        </w:sdtPr>
        <w:sdtEndPr/>
        <w:sdtContent>
          <w:r w:rsidR="00372925">
            <w:rPr>
              <w:rStyle w:val="af3"/>
              <w:rFonts w:hint="eastAsia"/>
            </w:rPr>
            <w:t>允许</w:t>
          </w:r>
          <w:proofErr w:type="gramStart"/>
          <w:r w:rsidR="00372925">
            <w:rPr>
              <w:rStyle w:val="af3"/>
              <w:rFonts w:hint="eastAsia"/>
            </w:rPr>
            <w:t>兼投兼</w:t>
          </w:r>
          <w:proofErr w:type="gramEnd"/>
          <w:r w:rsidR="00372925">
            <w:rPr>
              <w:rStyle w:val="af3"/>
              <w:rFonts w:hint="eastAsia"/>
            </w:rPr>
            <w:t>中</w:t>
          </w:r>
        </w:sdtContent>
      </w:sdt>
    </w:p>
    <w:p w:rsidR="006E188C" w:rsidRPr="006E188C" w:rsidRDefault="00F825BB" w:rsidP="006E188C">
      <w:pPr>
        <w:pStyle w:val="af5"/>
        <w:numPr>
          <w:ilvl w:val="0"/>
          <w:numId w:val="44"/>
        </w:numPr>
        <w:spacing w:line="280" w:lineRule="exact"/>
        <w:ind w:firstLineChars="0"/>
        <w:rPr>
          <w:rFonts w:ascii="仿宋_GB2312" w:eastAsia="仿宋_GB2312" w:hAnsi="仿宋_GB2312" w:cs="仿宋_GB2312"/>
          <w:b/>
          <w:bCs/>
          <w:kern w:val="0"/>
          <w:sz w:val="21"/>
          <w:szCs w:val="21"/>
        </w:rPr>
      </w:pPr>
      <w:r w:rsidRPr="006E188C">
        <w:rPr>
          <w:rFonts w:ascii="仿宋_GB2312" w:eastAsia="仿宋_GB2312" w:hAnsi="仿宋_GB2312" w:cs="仿宋_GB2312" w:hint="eastAsia"/>
          <w:b/>
          <w:bCs/>
          <w:kern w:val="0"/>
          <w:sz w:val="21"/>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C15783"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355"/>
            <w:gridCol w:w="1416"/>
            <w:gridCol w:w="1417"/>
            <w:gridCol w:w="1503"/>
            <w:gridCol w:w="1579"/>
          </w:tblGrid>
          <w:tr w:rsidR="00F547BB" w:rsidTr="000A34C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693A97" w:rsidP="00F547BB">
                <w:pPr>
                  <w:spacing w:line="240" w:lineRule="auto"/>
                  <w:rPr>
                    <w:rFonts w:ascii="仿宋" w:hAnsi="仿宋"/>
                  </w:rPr>
                </w:pPr>
                <w:r w:rsidRPr="00F547BB">
                  <w:rPr>
                    <w:rFonts w:ascii="仿宋" w:hAnsi="仿宋" w:hint="eastAsia"/>
                  </w:rPr>
                  <w:fldChar w:fldCharType="begin"/>
                </w:r>
                <w:r w:rsidRPr="00F547BB">
                  <w:rPr>
                    <w:rFonts w:ascii="仿宋" w:hAnsi="仿宋" w:hint="eastAsia"/>
                  </w:rPr>
                  <w:instrText xml:space="preserve"> DOCPROPERTY  包详细信息  \* MERGEFORMAT </w:instrText>
                </w:r>
                <w:r w:rsidRPr="00F547BB">
                  <w:rPr>
                    <w:rFonts w:ascii="仿宋" w:hAnsi="仿宋" w:hint="eastAsia"/>
                  </w:rPr>
                  <w:fldChar w:fldCharType="separate"/>
                </w:r>
                <w:proofErr w:type="gramStart"/>
                <w:r w:rsidRPr="00F547BB">
                  <w:rPr>
                    <w:rFonts w:ascii="仿宋" w:hAnsi="仿宋" w:hint="eastAsia"/>
                  </w:rPr>
                  <w:t>包号</w:t>
                </w:r>
                <w:proofErr w:type="gramEnd"/>
                <w:r w:rsidRPr="00F547BB">
                  <w:rPr>
                    <w:rFonts w:ascii="仿宋" w:hAnsi="仿宋" w:hint="eastAsia"/>
                  </w:rPr>
                  <w:fldChar w:fldCharType="end"/>
                </w:r>
              </w:p>
            </w:tc>
            <w:tc>
              <w:tcPr>
                <w:tcW w:w="2355"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693A97" w:rsidP="00F547BB">
                <w:pPr>
                  <w:spacing w:line="240" w:lineRule="auto"/>
                  <w:rPr>
                    <w:rFonts w:ascii="仿宋" w:hAnsi="仿宋"/>
                  </w:rPr>
                </w:pPr>
                <w:r w:rsidRPr="00F547BB">
                  <w:rPr>
                    <w:rFonts w:ascii="仿宋" w:hAnsi="仿宋" w:hint="eastAsia"/>
                  </w:rPr>
                  <w:t>分包产品名称</w:t>
                </w:r>
              </w:p>
            </w:tc>
            <w:tc>
              <w:tcPr>
                <w:tcW w:w="141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693A97" w:rsidP="00F547BB">
                <w:pPr>
                  <w:spacing w:line="240" w:lineRule="auto"/>
                  <w:rPr>
                    <w:rFonts w:ascii="仿宋" w:hAnsi="仿宋"/>
                  </w:rPr>
                </w:pPr>
                <w:r w:rsidRPr="00F547BB">
                  <w:rPr>
                    <w:rFonts w:ascii="仿宋" w:hAnsi="仿宋" w:hint="eastAsia"/>
                  </w:rPr>
                  <w:t>最高限价（元）</w:t>
                </w:r>
              </w:p>
            </w:tc>
            <w:tc>
              <w:tcPr>
                <w:tcW w:w="1417"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693A97" w:rsidP="00F547BB">
                <w:pPr>
                  <w:spacing w:line="240" w:lineRule="auto"/>
                  <w:rPr>
                    <w:rFonts w:ascii="仿宋" w:hAnsi="仿宋"/>
                  </w:rPr>
                </w:pPr>
                <w:r w:rsidRPr="00F547BB">
                  <w:rPr>
                    <w:rFonts w:ascii="仿宋" w:hAnsi="仿宋" w:hint="eastAsia"/>
                  </w:rPr>
                  <w:t>投标保证金（元）</w:t>
                </w:r>
              </w:p>
            </w:tc>
            <w:tc>
              <w:tcPr>
                <w:tcW w:w="1503"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693A97" w:rsidP="00F547BB">
                <w:pPr>
                  <w:spacing w:line="240" w:lineRule="auto"/>
                  <w:rPr>
                    <w:rFonts w:ascii="仿宋" w:hAnsi="仿宋"/>
                  </w:rPr>
                </w:pPr>
                <w:r w:rsidRPr="00F547BB">
                  <w:rPr>
                    <w:rFonts w:ascii="仿宋" w:hAnsi="仿宋" w:hint="eastAsia"/>
                  </w:rPr>
                  <w:t>评标方法</w:t>
                </w:r>
              </w:p>
            </w:tc>
            <w:tc>
              <w:tcPr>
                <w:tcW w:w="157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693A97" w:rsidP="00F547BB">
                <w:pPr>
                  <w:spacing w:line="240" w:lineRule="auto"/>
                  <w:rPr>
                    <w:rFonts w:ascii="仿宋" w:hAnsi="仿宋"/>
                  </w:rPr>
                </w:pPr>
                <w:r w:rsidRPr="00F547BB">
                  <w:rPr>
                    <w:rFonts w:ascii="仿宋" w:hAnsi="仿宋" w:hint="eastAsia"/>
                  </w:rPr>
                  <w:t>价格打分方法</w:t>
                </w:r>
              </w:p>
            </w:tc>
          </w:tr>
          <w:tr w:rsidR="00F547BB" w:rsidTr="000A34C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693A97" w:rsidP="00F547BB">
                <w:pPr>
                  <w:spacing w:line="240" w:lineRule="auto"/>
                  <w:rPr>
                    <w:rFonts w:ascii="仿宋" w:hAnsi="仿宋"/>
                  </w:rPr>
                </w:pPr>
                <w:r>
                  <w:rPr>
                    <w:rFonts w:ascii="仿宋" w:hAnsi="仿宋" w:hint="eastAsia"/>
                  </w:rPr>
                  <w:t>1</w:t>
                </w:r>
              </w:p>
            </w:tc>
            <w:tc>
              <w:tcPr>
                <w:tcW w:w="2355" w:type="dxa"/>
                <w:tcBorders>
                  <w:top w:val="single" w:sz="4" w:space="0" w:color="auto"/>
                  <w:left w:val="single" w:sz="4" w:space="0" w:color="auto"/>
                  <w:bottom w:val="single" w:sz="4" w:space="0" w:color="auto"/>
                  <w:right w:val="single" w:sz="4" w:space="0" w:color="auto"/>
                </w:tcBorders>
                <w:vAlign w:val="center"/>
              </w:tcPr>
              <w:p w:rsidR="00F547BB" w:rsidRPr="00F547BB" w:rsidRDefault="00693A97" w:rsidP="00F547BB">
                <w:pPr>
                  <w:spacing w:line="240" w:lineRule="auto"/>
                  <w:rPr>
                    <w:rFonts w:ascii="仿宋" w:hAnsi="仿宋"/>
                  </w:rPr>
                </w:pPr>
                <w:r w:rsidRPr="000A34C8">
                  <w:rPr>
                    <w:rFonts w:ascii="仿宋" w:hAnsi="仿宋" w:hint="eastAsia"/>
                  </w:rPr>
                  <w:t>营口市鲅鱼圈生态环境分局开展沙河和熊岳河日监测费用和红旗堡村地下水污染现状调查项目</w:t>
                </w:r>
              </w:p>
            </w:tc>
            <w:tc>
              <w:tcPr>
                <w:tcW w:w="1416" w:type="dxa"/>
                <w:tcBorders>
                  <w:top w:val="single" w:sz="4" w:space="0" w:color="auto"/>
                  <w:left w:val="single" w:sz="4" w:space="0" w:color="auto"/>
                  <w:bottom w:val="single" w:sz="4" w:space="0" w:color="auto"/>
                  <w:right w:val="single" w:sz="4" w:space="0" w:color="auto"/>
                </w:tcBorders>
                <w:vAlign w:val="center"/>
              </w:tcPr>
              <w:p w:rsidR="00F547BB" w:rsidRPr="00F547BB" w:rsidRDefault="00693A97" w:rsidP="00F547BB">
                <w:pPr>
                  <w:spacing w:line="240" w:lineRule="auto"/>
                  <w:rPr>
                    <w:rFonts w:ascii="仿宋" w:hAnsi="仿宋"/>
                  </w:rPr>
                </w:pPr>
                <w:r>
                  <w:rPr>
                    <w:rFonts w:ascii="仿宋" w:hAnsi="仿宋"/>
                  </w:rPr>
                  <w:t>2934</w:t>
                </w:r>
                <w:r w:rsidRPr="000A34C8">
                  <w:rPr>
                    <w:rFonts w:ascii="仿宋" w:hAnsi="仿宋"/>
                  </w:rPr>
                  <w:t>500</w:t>
                </w:r>
              </w:p>
            </w:tc>
            <w:tc>
              <w:tcPr>
                <w:tcW w:w="1417" w:type="dxa"/>
                <w:tcBorders>
                  <w:top w:val="single" w:sz="4" w:space="0" w:color="auto"/>
                  <w:left w:val="single" w:sz="4" w:space="0" w:color="auto"/>
                  <w:bottom w:val="single" w:sz="4" w:space="0" w:color="auto"/>
                  <w:right w:val="single" w:sz="4" w:space="0" w:color="auto"/>
                </w:tcBorders>
                <w:vAlign w:val="center"/>
              </w:tcPr>
              <w:p w:rsidR="00F547BB" w:rsidRPr="00F547BB" w:rsidRDefault="00693A97" w:rsidP="00B0090E">
                <w:pPr>
                  <w:spacing w:line="240" w:lineRule="auto"/>
                  <w:rPr>
                    <w:rFonts w:ascii="仿宋" w:hAnsi="仿宋"/>
                  </w:rPr>
                </w:pPr>
                <w:r>
                  <w:rPr>
                    <w:rFonts w:ascii="仿宋" w:hAnsi="仿宋"/>
                  </w:rPr>
                  <w:t>58000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503"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693A97" w:rsidP="00F547BB">
                    <w:pPr>
                      <w:spacing w:line="240" w:lineRule="auto"/>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57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693A97" w:rsidP="00F547BB">
                    <w:pPr>
                      <w:spacing w:line="240" w:lineRule="auto"/>
                      <w:rPr>
                        <w:rFonts w:ascii="仿宋" w:hAnsi="仿宋"/>
                      </w:rPr>
                    </w:pPr>
                    <w:r>
                      <w:rPr>
                        <w:rFonts w:ascii="仿宋" w:hAnsi="仿宋" w:hint="eastAsia"/>
                      </w:rPr>
                      <w:t>低价优先法</w:t>
                    </w:r>
                  </w:p>
                </w:tc>
              </w:sdtContent>
            </w:sdt>
          </w:tr>
        </w:tbl>
        <w:p w:rsidR="002637AB" w:rsidRDefault="00C15783" w:rsidP="00DB7EAB">
          <w:pPr>
            <w:rPr>
              <w:rFonts w:asciiTheme="majorEastAsia" w:eastAsiaTheme="majorEastAsia" w:hAnsiTheme="majorEastAsia" w:cs="宋体"/>
              <w:color w:val="000000" w:themeColor="text1"/>
              <w:kern w:val="0"/>
              <w:szCs w:val="21"/>
            </w:rPr>
          </w:pPr>
        </w:p>
      </w:sdtContent>
    </w:sdt>
    <w:p w:rsidR="00F825BB" w:rsidRDefault="006E188C"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t>三</w:t>
      </w:r>
      <w:r w:rsidR="00F825BB">
        <w:rPr>
          <w:rFonts w:ascii="仿宋_GB2312" w:eastAsia="仿宋_GB2312" w:hAnsi="仿宋_GB2312" w:cs="仿宋_GB2312" w:hint="eastAsia"/>
          <w:b/>
          <w:bCs/>
          <w:kern w:val="0"/>
          <w:sz w:val="21"/>
          <w:szCs w:val="21"/>
        </w:rPr>
        <w:t>、合格供应商的资格条件</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1、具有独立承担民事责任的能力；</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2、具有良好的商业信誉和健全的财务会计制度；</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3、具有履行合同所必需的设备和专业技术能力；</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4、有依法缴纳税收和社会保障资金的良好记录；</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5、参加政府采购活动前三年内，在经营活动中没有重大违法记录；</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6、合格供应</w:t>
      </w:r>
      <w:proofErr w:type="gramStart"/>
      <w:r>
        <w:rPr>
          <w:rFonts w:ascii="仿宋_GB2312" w:eastAsia="仿宋_GB2312" w:hAnsi="仿宋_GB2312" w:cs="仿宋_GB2312" w:hint="eastAsia"/>
          <w:kern w:val="0"/>
          <w:sz w:val="21"/>
          <w:szCs w:val="21"/>
        </w:rPr>
        <w:t>商还要</w:t>
      </w:r>
      <w:proofErr w:type="gramEnd"/>
      <w:r>
        <w:rPr>
          <w:rFonts w:ascii="仿宋_GB2312" w:eastAsia="仿宋_GB2312" w:hAnsi="仿宋_GB2312" w:cs="仿宋_GB2312" w:hint="eastAsia"/>
          <w:kern w:val="0"/>
          <w:sz w:val="21"/>
          <w:szCs w:val="21"/>
        </w:rPr>
        <w:t>满足的其它资格条件：</w:t>
      </w:r>
    </w:p>
    <w:p w:rsidR="00F60AE9" w:rsidRPr="00F60AE9" w:rsidRDefault="00F60AE9" w:rsidP="00F60AE9">
      <w:pPr>
        <w:widowControl/>
        <w:adjustRightInd w:val="0"/>
        <w:snapToGrid w:val="0"/>
        <w:ind w:firstLine="480"/>
        <w:jc w:val="left"/>
        <w:rPr>
          <w:rFonts w:ascii="仿宋" w:hAnsi="仿宋" w:cs="仿宋_GB2312"/>
          <w:kern w:val="0"/>
          <w:sz w:val="21"/>
          <w:szCs w:val="21"/>
        </w:rPr>
      </w:pPr>
      <w:r w:rsidRPr="00F60AE9">
        <w:rPr>
          <w:rFonts w:ascii="仿宋" w:hAnsi="仿宋" w:cs="仿宋_GB2312" w:hint="eastAsia"/>
          <w:kern w:val="0"/>
          <w:sz w:val="21"/>
          <w:szCs w:val="21"/>
        </w:rPr>
        <w:t xml:space="preserve">　　详见招标文件第二章第二款</w:t>
      </w:r>
    </w:p>
    <w:p w:rsidR="006E188C" w:rsidRPr="00957660" w:rsidRDefault="006E188C" w:rsidP="006E188C">
      <w:pPr>
        <w:widowControl/>
        <w:adjustRightInd w:val="0"/>
        <w:snapToGrid w:val="0"/>
        <w:ind w:firstLine="480"/>
        <w:jc w:val="left"/>
        <w:rPr>
          <w:rFonts w:ascii="仿宋_GB2312" w:eastAsia="仿宋_GB2312" w:hAnsi="仿宋_GB2312" w:cs="仿宋_GB2312"/>
          <w:b/>
          <w:bCs/>
          <w:kern w:val="0"/>
          <w:sz w:val="21"/>
          <w:szCs w:val="21"/>
        </w:rPr>
      </w:pPr>
      <w:r w:rsidRPr="00957660">
        <w:rPr>
          <w:rFonts w:ascii="仿宋_GB2312" w:eastAsia="仿宋_GB2312" w:hAnsi="仿宋_GB2312" w:cs="仿宋_GB2312" w:hint="eastAsia"/>
          <w:b/>
          <w:bCs/>
          <w:kern w:val="0"/>
          <w:sz w:val="21"/>
          <w:szCs w:val="21"/>
        </w:rPr>
        <w:t>四、是否允许联合体参与政府采购活动</w:t>
      </w:r>
    </w:p>
    <w:p w:rsidR="006E188C" w:rsidRPr="00957660" w:rsidRDefault="006E188C" w:rsidP="006E188C">
      <w:pPr>
        <w:widowControl/>
        <w:adjustRightInd w:val="0"/>
        <w:snapToGrid w:val="0"/>
        <w:ind w:firstLineChars="328" w:firstLine="689"/>
        <w:jc w:val="left"/>
        <w:rPr>
          <w:rFonts w:ascii="仿宋_GB2312" w:eastAsia="仿宋_GB2312" w:hAnsi="仿宋_GB2312" w:cs="仿宋_GB2312"/>
          <w:kern w:val="0"/>
          <w:sz w:val="21"/>
          <w:szCs w:val="21"/>
        </w:rPr>
      </w:pPr>
      <w:r w:rsidRPr="00957660">
        <w:rPr>
          <w:rFonts w:ascii="仿宋_GB2312" w:eastAsia="仿宋_GB2312" w:hAnsi="仿宋_GB2312" w:cs="仿宋_GB2312" w:hint="eastAsia"/>
          <w:kern w:val="0"/>
          <w:sz w:val="21"/>
          <w:szCs w:val="21"/>
        </w:rPr>
        <w:t>本项目</w:t>
      </w:r>
      <w:sdt>
        <w:sdtPr>
          <w:rPr>
            <w:rFonts w:ascii="仿宋_GB2312" w:eastAsia="仿宋_GB2312" w:hAnsi="仿宋_GB2312" w:cs="仿宋_GB2312" w:hint="eastAsia"/>
            <w:kern w:val="0"/>
            <w:sz w:val="21"/>
            <w:szCs w:val="21"/>
          </w:rPr>
          <w:alias w:val="不允许联合体"/>
          <w:tag w:val="不允许联合体"/>
          <w:id w:val="2040627444"/>
          <w:lock w:val="sdtLocked"/>
          <w:placeholder>
            <w:docPart w:val="F936D5D428A34958A70009EFF8411B0E"/>
          </w:placeholder>
          <w:text/>
        </w:sdtPr>
        <w:sdtEndPr/>
        <w:sdtContent>
          <w:r w:rsidRPr="006E188C">
            <w:rPr>
              <w:rFonts w:ascii="仿宋_GB2312" w:eastAsia="仿宋_GB2312" w:hAnsi="仿宋_GB2312" w:cs="仿宋_GB2312" w:hint="eastAsia"/>
              <w:kern w:val="0"/>
              <w:sz w:val="21"/>
              <w:szCs w:val="21"/>
            </w:rPr>
            <w:t>不允许联合体</w:t>
          </w:r>
        </w:sdtContent>
      </w:sdt>
      <w:r w:rsidRPr="00957660">
        <w:rPr>
          <w:rFonts w:ascii="仿宋_GB2312" w:eastAsia="仿宋_GB2312" w:hAnsi="仿宋_GB2312" w:cs="仿宋_GB2312" w:hint="eastAsia"/>
          <w:kern w:val="0"/>
          <w:sz w:val="21"/>
          <w:szCs w:val="21"/>
        </w:rPr>
        <w:t>参与政府采购活动</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t>五、政府采购供应商入库须知</w:t>
      </w:r>
    </w:p>
    <w:p w:rsidR="00930C02" w:rsidRPr="00930C02" w:rsidRDefault="00930C02" w:rsidP="00930C02">
      <w:pPr>
        <w:widowControl/>
        <w:adjustRightInd w:val="0"/>
        <w:snapToGrid w:val="0"/>
        <w:ind w:firstLine="480"/>
        <w:jc w:val="left"/>
        <w:rPr>
          <w:rFonts w:ascii="仿宋" w:hAnsi="仿宋" w:cs="仿宋_GB2312"/>
          <w:kern w:val="0"/>
          <w:sz w:val="21"/>
          <w:szCs w:val="21"/>
        </w:rPr>
      </w:pPr>
      <w:r w:rsidRPr="00930C02">
        <w:rPr>
          <w:rFonts w:ascii="仿宋" w:hAnsi="仿宋" w:cs="仿宋_GB2312" w:hint="eastAsia"/>
          <w:kern w:val="0"/>
          <w:sz w:val="21"/>
          <w:szCs w:val="21"/>
        </w:rPr>
        <w:t>参加辽宁省政府采购活动的供应商未进入辽宁省政府采购</w:t>
      </w:r>
      <w:proofErr w:type="gramStart"/>
      <w:r w:rsidRPr="00930C02">
        <w:rPr>
          <w:rFonts w:ascii="仿宋" w:hAnsi="仿宋" w:cs="仿宋_GB2312" w:hint="eastAsia"/>
          <w:kern w:val="0"/>
          <w:sz w:val="21"/>
          <w:szCs w:val="21"/>
        </w:rPr>
        <w:t>供应商库的</w:t>
      </w:r>
      <w:proofErr w:type="gramEnd"/>
      <w:r w:rsidRPr="00930C02">
        <w:rPr>
          <w:rFonts w:ascii="仿宋" w:hAnsi="仿宋" w:cs="仿宋_GB2312" w:hint="eastAsia"/>
          <w:kern w:val="0"/>
          <w:sz w:val="21"/>
          <w:szCs w:val="21"/>
        </w:rPr>
        <w:t>，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D0795F" w:rsidRDefault="00930C02" w:rsidP="00F52E59">
      <w:pPr>
        <w:widowControl/>
        <w:adjustRightInd w:val="0"/>
        <w:snapToGrid w:val="0"/>
        <w:ind w:firstLine="480"/>
        <w:jc w:val="left"/>
        <w:rPr>
          <w:rFonts w:ascii="仿宋_GB2312" w:eastAsia="仿宋_GB2312" w:hAnsi="仿宋_GB2312" w:cs="仿宋_GB2312"/>
          <w:b/>
          <w:bCs/>
          <w:kern w:val="0"/>
          <w:sz w:val="21"/>
          <w:szCs w:val="21"/>
        </w:rPr>
      </w:pPr>
      <w:r w:rsidRPr="00930C02">
        <w:rPr>
          <w:rFonts w:ascii="仿宋" w:hAnsi="仿宋" w:cs="仿宋_GB2312" w:hint="eastAsia"/>
          <w:kern w:val="0"/>
          <w:sz w:val="21"/>
          <w:szCs w:val="21"/>
        </w:rPr>
        <w:t>供应商未进入营口市审批技术审查与公共资源交易中心</w:t>
      </w:r>
      <w:proofErr w:type="gramStart"/>
      <w:r w:rsidRPr="00930C02">
        <w:rPr>
          <w:rFonts w:ascii="仿宋" w:hAnsi="仿宋" w:cs="仿宋_GB2312" w:hint="eastAsia"/>
          <w:kern w:val="0"/>
          <w:sz w:val="21"/>
          <w:szCs w:val="21"/>
        </w:rPr>
        <w:t>供应商库的</w:t>
      </w:r>
      <w:proofErr w:type="gramEnd"/>
      <w:r w:rsidRPr="00930C02">
        <w:rPr>
          <w:rFonts w:ascii="仿宋" w:hAnsi="仿宋" w:cs="仿宋_GB2312" w:hint="eastAsia"/>
          <w:kern w:val="0"/>
          <w:sz w:val="21"/>
          <w:szCs w:val="21"/>
        </w:rPr>
        <w:t>，请详阅营口市公共资源交易网首页公布的“营口市公共资源交易服务中心电子化交易平台系统八类主体入库通知”，及时办理入库登记手续。（技术咨询电话：17679125139  于先生）；已入库投标人使用注册的账号密码登录营口市公共资源交易网 （http://yk-ccgp.yingkou.net.cn）报名并下载招标文件。</w:t>
      </w:r>
    </w:p>
    <w:p w:rsidR="00F825BB" w:rsidRDefault="00F52E59" w:rsidP="00F52E59">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六</w:t>
      </w:r>
      <w:r>
        <w:rPr>
          <w:rFonts w:ascii="仿宋_GB2312" w:eastAsia="仿宋_GB2312" w:hAnsi="仿宋_GB2312" w:cs="仿宋_GB2312"/>
          <w:b/>
          <w:bCs/>
          <w:kern w:val="0"/>
          <w:sz w:val="21"/>
          <w:szCs w:val="21"/>
        </w:rPr>
        <w:t>、</w:t>
      </w:r>
      <w:r w:rsidRPr="00F52E59">
        <w:rPr>
          <w:rFonts w:ascii="仿宋_GB2312" w:eastAsia="仿宋_GB2312" w:hAnsi="仿宋_GB2312" w:cs="仿宋_GB2312" w:hint="eastAsia"/>
          <w:b/>
          <w:bCs/>
          <w:kern w:val="0"/>
          <w:sz w:val="21"/>
          <w:szCs w:val="21"/>
        </w:rPr>
        <w:t>采购文件的领取</w:t>
      </w:r>
    </w:p>
    <w:p w:rsidR="00F825BB" w:rsidRDefault="00F825BB" w:rsidP="00F825BB">
      <w:pPr>
        <w:widowControl/>
        <w:adjustRightInd w:val="0"/>
        <w:snapToGrid w:val="0"/>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采购文件领取时间：</w:t>
      </w:r>
      <w:r w:rsidR="00693A97">
        <w:rPr>
          <w:rFonts w:ascii="仿宋_GB2312" w:eastAsia="仿宋_GB2312" w:hAnsi="仿宋_GB2312" w:cs="仿宋_GB2312" w:hint="eastAsia"/>
          <w:kern w:val="0"/>
          <w:sz w:val="21"/>
          <w:szCs w:val="21"/>
        </w:rPr>
        <w:t>发布公告之日起</w:t>
      </w:r>
      <w:r>
        <w:rPr>
          <w:rFonts w:ascii="仿宋_GB2312" w:eastAsia="仿宋_GB2312" w:hAnsi="仿宋_GB2312" w:cs="仿宋_GB2312" w:hint="eastAsia"/>
          <w:kern w:val="0"/>
          <w:sz w:val="21"/>
          <w:szCs w:val="21"/>
        </w:rPr>
        <w:t>至</w:t>
      </w:r>
      <w:sdt>
        <w:sdtPr>
          <w:rPr>
            <w:rFonts w:ascii="仿宋" w:hAnsi="仿宋" w:hint="eastAsia"/>
            <w:sz w:val="21"/>
            <w:szCs w:val="21"/>
          </w:rPr>
          <w:alias w:val="报名截止时间"/>
          <w:tag w:val="报名截止时间"/>
          <w:id w:val="948200547"/>
          <w:lock w:val="sdtLocked"/>
          <w:placeholder>
            <w:docPart w:val="85A1EA67B12A41B8B77D4ADD9E67C9F0"/>
          </w:placeholder>
        </w:sdtPr>
        <w:sdtEndPr/>
        <w:sdtContent>
          <w:r w:rsidR="00F60AE9" w:rsidRPr="00F60AE9">
            <w:rPr>
              <w:rFonts w:ascii="仿宋" w:hAnsi="仿宋" w:hint="eastAsia"/>
              <w:sz w:val="21"/>
              <w:szCs w:val="21"/>
            </w:rPr>
            <w:t>2020年03月31日</w:t>
          </w:r>
          <w:r w:rsidR="00693A97">
            <w:rPr>
              <w:rFonts w:ascii="仿宋" w:hAnsi="仿宋" w:hint="eastAsia"/>
              <w:sz w:val="21"/>
              <w:szCs w:val="21"/>
            </w:rPr>
            <w:t>16：00时</w:t>
          </w:r>
          <w:r w:rsidR="00693A97">
            <w:rPr>
              <w:rFonts w:ascii="仿宋" w:hAnsi="仿宋"/>
              <w:sz w:val="21"/>
              <w:szCs w:val="21"/>
            </w:rPr>
            <w:t>止</w:t>
          </w:r>
        </w:sdtContent>
      </w:sdt>
      <w:r>
        <w:rPr>
          <w:rFonts w:ascii="仿宋_GB2312" w:eastAsia="仿宋_GB2312" w:hAnsi="仿宋_GB2312" w:cs="仿宋_GB2312" w:hint="eastAsia"/>
          <w:kern w:val="0"/>
          <w:sz w:val="21"/>
          <w:szCs w:val="21"/>
        </w:rPr>
        <w:t>（北京时间，节假日除外）</w:t>
      </w:r>
    </w:p>
    <w:p w:rsidR="00F825BB" w:rsidRDefault="00F825BB" w:rsidP="00D0795F">
      <w:pPr>
        <w:widowControl/>
        <w:adjustRightInd w:val="0"/>
        <w:snapToGrid w:val="0"/>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采购文件领取方式：</w:t>
      </w:r>
      <w:r w:rsidR="00F60AE9" w:rsidRPr="005C103A">
        <w:rPr>
          <w:rFonts w:ascii="仿宋" w:hAnsi="仿宋" w:cs="仿宋_GB2312" w:hint="eastAsia"/>
          <w:kern w:val="0"/>
          <w:sz w:val="21"/>
          <w:szCs w:val="21"/>
        </w:rPr>
        <w:t>在线下载</w:t>
      </w:r>
      <w:sdt>
        <w:sdtPr>
          <w:rPr>
            <w:rFonts w:ascii="仿宋" w:hAnsi="仿宋" w:hint="eastAsia"/>
            <w:sz w:val="21"/>
            <w:szCs w:val="21"/>
          </w:rPr>
          <w:alias w:val="代理机构地址"/>
          <w:tag w:val="代理机构地址"/>
          <w:id w:val="1421301660"/>
          <w:lock w:val="sdtLocked"/>
          <w:placeholder>
            <w:docPart w:val="4351FBCC24514DF08FF5535DD344717F"/>
          </w:placeholder>
        </w:sdtPr>
        <w:sdtEndPr/>
        <w:sdtContent/>
      </w:sdt>
      <w:r>
        <w:rPr>
          <w:rFonts w:ascii="仿宋_GB2312" w:eastAsia="仿宋_GB2312" w:hAnsi="仿宋_GB2312" w:cs="仿宋_GB2312" w:hint="eastAsia"/>
          <w:kern w:val="0"/>
          <w:sz w:val="21"/>
          <w:szCs w:val="21"/>
        </w:rPr>
        <w:t xml:space="preserve"> </w:t>
      </w:r>
    </w:p>
    <w:p w:rsidR="00F825BB" w:rsidRPr="00F52E59" w:rsidRDefault="00F52E59" w:rsidP="00F52E59">
      <w:pPr>
        <w:widowControl/>
        <w:adjustRightInd w:val="0"/>
        <w:snapToGrid w:val="0"/>
        <w:ind w:firstLineChars="150" w:firstLine="316"/>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七</w:t>
      </w:r>
      <w:r w:rsidRPr="00F52E59">
        <w:rPr>
          <w:rFonts w:ascii="仿宋_GB2312" w:eastAsia="仿宋_GB2312" w:hAnsi="仿宋_GB2312" w:cs="仿宋_GB2312" w:hint="eastAsia"/>
          <w:b/>
          <w:bCs/>
          <w:kern w:val="0"/>
          <w:sz w:val="21"/>
          <w:szCs w:val="21"/>
        </w:rPr>
        <w:t>、</w:t>
      </w:r>
      <w:r w:rsidR="00F825BB" w:rsidRPr="00F52E59">
        <w:rPr>
          <w:rFonts w:ascii="仿宋_GB2312" w:eastAsia="仿宋_GB2312" w:hAnsi="仿宋_GB2312" w:cs="仿宋_GB2312" w:hint="eastAsia"/>
          <w:b/>
          <w:bCs/>
          <w:kern w:val="0"/>
          <w:sz w:val="21"/>
          <w:szCs w:val="21"/>
        </w:rPr>
        <w:t>递交投标文件截止时间、开标时间及地点</w:t>
      </w:r>
    </w:p>
    <w:p w:rsidR="00F825BB" w:rsidRDefault="00F825BB" w:rsidP="00F825BB">
      <w:pPr>
        <w:widowControl/>
        <w:adjustRightInd w:val="0"/>
        <w:snapToGrid w:val="0"/>
        <w:ind w:left="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递交投标文件截止时间及开标时间：</w:t>
      </w:r>
      <w:sdt>
        <w:sdtPr>
          <w:rPr>
            <w:rFonts w:ascii="仿宋" w:hAnsi="仿宋" w:hint="eastAsia"/>
            <w:sz w:val="21"/>
            <w:szCs w:val="21"/>
          </w:rPr>
          <w:alias w:val="开标时间"/>
          <w:tag w:val="开标时间"/>
          <w:id w:val="1963997973"/>
          <w:lock w:val="sdtLocked"/>
          <w:placeholder>
            <w:docPart w:val="DB2BB23A8B6E4E029B62B444C2E14C6D"/>
          </w:placeholder>
        </w:sdtPr>
        <w:sdtEndPr/>
        <w:sdtContent>
          <w:r w:rsidR="00F60AE9" w:rsidRPr="00F60AE9">
            <w:rPr>
              <w:rFonts w:ascii="仿宋" w:hAnsi="仿宋" w:hint="eastAsia"/>
              <w:sz w:val="21"/>
              <w:szCs w:val="21"/>
            </w:rPr>
            <w:t>2020/4/16 9:30:00</w:t>
          </w:r>
        </w:sdtContent>
      </w:sdt>
      <w:r w:rsidR="00F60AE9">
        <w:rPr>
          <w:rFonts w:ascii="仿宋" w:hAnsi="仿宋" w:hint="eastAsia"/>
          <w:sz w:val="21"/>
          <w:szCs w:val="21"/>
        </w:rPr>
        <w:t>(</w:t>
      </w:r>
      <w:r>
        <w:rPr>
          <w:rFonts w:ascii="仿宋_GB2312" w:eastAsia="仿宋_GB2312" w:hAnsi="仿宋_GB2312" w:cs="仿宋_GB2312" w:hint="eastAsia"/>
          <w:kern w:val="0"/>
          <w:sz w:val="21"/>
          <w:szCs w:val="21"/>
        </w:rPr>
        <w:t>北京时间</w:t>
      </w:r>
      <w:r w:rsidR="00F60AE9">
        <w:rPr>
          <w:rFonts w:ascii="仿宋_GB2312" w:eastAsia="仿宋_GB2312" w:hAnsi="仿宋_GB2312" w:cs="仿宋_GB2312" w:hint="eastAsia"/>
          <w:kern w:val="0"/>
          <w:sz w:val="21"/>
          <w:szCs w:val="21"/>
        </w:rPr>
        <w:t>)</w:t>
      </w:r>
    </w:p>
    <w:p w:rsidR="00F825BB" w:rsidRDefault="00F825BB" w:rsidP="00F825BB">
      <w:pPr>
        <w:widowControl/>
        <w:adjustRightInd w:val="0"/>
        <w:snapToGrid w:val="0"/>
        <w:ind w:left="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递交投标文件及开标地点：</w:t>
      </w:r>
      <w:sdt>
        <w:sdtPr>
          <w:rPr>
            <w:rFonts w:ascii="仿宋" w:hAnsi="仿宋" w:cs="仿宋_GB2312"/>
            <w:kern w:val="0"/>
            <w:sz w:val="21"/>
            <w:szCs w:val="21"/>
          </w:rPr>
          <w:alias w:val="开标地点"/>
          <w:tag w:val="开标地点"/>
          <w:id w:val="1217391992"/>
          <w:lock w:val="sdtLocked"/>
          <w:placeholder>
            <w:docPart w:val="036B653B9455422A99B2A66C31007706"/>
          </w:placeholder>
        </w:sdtPr>
        <w:sdtEndPr/>
        <w:sdtContent>
          <w:r w:rsidR="00F52E59" w:rsidRPr="00F52E59">
            <w:rPr>
              <w:rFonts w:ascii="仿宋" w:hAnsi="仿宋" w:cs="仿宋_GB2312" w:hint="eastAsia"/>
              <w:kern w:val="0"/>
              <w:sz w:val="21"/>
              <w:szCs w:val="21"/>
            </w:rPr>
            <w:t>营口市鲅鱼圈区审批技术审查与公共资源交易服务中心</w:t>
          </w:r>
        </w:sdtContent>
      </w:sdt>
      <w:r w:rsidR="00102756">
        <w:rPr>
          <w:rFonts w:ascii="仿宋" w:hAnsi="仿宋" w:hint="eastAsia"/>
          <w:sz w:val="21"/>
          <w:szCs w:val="21"/>
        </w:rPr>
        <w:t xml:space="preserve"> </w:t>
      </w:r>
      <w:sdt>
        <w:sdtPr>
          <w:rPr>
            <w:rFonts w:ascii="仿宋" w:hAnsi="仿宋" w:hint="eastAsia"/>
            <w:sz w:val="21"/>
            <w:szCs w:val="21"/>
          </w:rPr>
          <w:alias w:val="开标室"/>
          <w:tag w:val="开标室"/>
          <w:id w:val="-383100651"/>
          <w:lock w:val="sdtLocked"/>
          <w:placeholder>
            <w:docPart w:val="C90B505DB40140CE818288410E10C1C6"/>
          </w:placeholder>
        </w:sdtPr>
        <w:sdtEndPr/>
        <w:sdtContent>
          <w:r w:rsidR="00F60AE9" w:rsidRPr="00F60AE9">
            <w:rPr>
              <w:rFonts w:ascii="仿宋" w:hAnsi="仿宋" w:hint="eastAsia"/>
              <w:sz w:val="21"/>
              <w:szCs w:val="21"/>
            </w:rPr>
            <w:t>306（二开标室）</w:t>
          </w:r>
        </w:sdtContent>
      </w:sdt>
      <w:r w:rsidR="00F60AE9" w:rsidRPr="00F60AE9">
        <w:rPr>
          <w:rFonts w:ascii="仿宋" w:hAnsi="仿宋" w:cs="仿宋_GB2312" w:hint="eastAsia"/>
          <w:kern w:val="0"/>
          <w:sz w:val="21"/>
          <w:szCs w:val="21"/>
        </w:rPr>
        <w:t>。</w:t>
      </w:r>
    </w:p>
    <w:p w:rsidR="00F825BB" w:rsidRDefault="00F825BB" w:rsidP="00F825BB">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八、公告期限</w:t>
      </w:r>
    </w:p>
    <w:p w:rsidR="00F825BB" w:rsidRDefault="00F825BB" w:rsidP="00F825BB">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Cs/>
          <w:kern w:val="0"/>
          <w:sz w:val="21"/>
          <w:szCs w:val="21"/>
        </w:rPr>
        <w:t>公告期限：</w:t>
      </w:r>
      <w:r w:rsidR="00693A97">
        <w:rPr>
          <w:rFonts w:ascii="仿宋_GB2312" w:eastAsia="仿宋_GB2312" w:hAnsi="仿宋_GB2312" w:cs="仿宋_GB2312" w:hint="eastAsia"/>
          <w:bCs/>
          <w:color w:val="FF0000"/>
          <w:kern w:val="0"/>
          <w:szCs w:val="21"/>
        </w:rPr>
        <w:t>2</w:t>
      </w:r>
      <w:r w:rsidR="00693A97">
        <w:rPr>
          <w:rFonts w:ascii="仿宋_GB2312" w:eastAsia="仿宋_GB2312" w:hAnsi="仿宋_GB2312" w:cs="仿宋_GB2312"/>
          <w:bCs/>
          <w:color w:val="FF0000"/>
          <w:kern w:val="0"/>
          <w:szCs w:val="21"/>
        </w:rPr>
        <w:t>020</w:t>
      </w:r>
      <w:r w:rsidR="00693A97">
        <w:rPr>
          <w:rFonts w:ascii="仿宋_GB2312" w:eastAsia="仿宋_GB2312" w:hAnsi="仿宋_GB2312" w:cs="仿宋_GB2312" w:hint="eastAsia"/>
          <w:bCs/>
          <w:color w:val="FF0000"/>
          <w:kern w:val="0"/>
          <w:szCs w:val="21"/>
        </w:rPr>
        <w:t>年03月25日</w:t>
      </w:r>
      <w:r w:rsidR="00693A97">
        <w:rPr>
          <w:rFonts w:ascii="仿宋_GB2312" w:eastAsia="仿宋_GB2312" w:hAnsi="仿宋_GB2312" w:cs="仿宋_GB2312"/>
          <w:bCs/>
          <w:color w:val="FF0000"/>
          <w:kern w:val="0"/>
          <w:szCs w:val="21"/>
        </w:rPr>
        <w:t>至</w:t>
      </w:r>
      <w:r w:rsidR="00693A97">
        <w:rPr>
          <w:rFonts w:ascii="仿宋_GB2312" w:eastAsia="仿宋_GB2312" w:hAnsi="仿宋_GB2312" w:cs="仿宋_GB2312" w:hint="eastAsia"/>
          <w:bCs/>
          <w:color w:val="FF0000"/>
          <w:kern w:val="0"/>
          <w:szCs w:val="21"/>
        </w:rPr>
        <w:t>2020年03月31日</w:t>
      </w:r>
      <w:r>
        <w:rPr>
          <w:rFonts w:ascii="仿宋_GB2312" w:eastAsia="仿宋_GB2312" w:hAnsi="仿宋_GB2312" w:cs="仿宋_GB2312" w:hint="eastAsia"/>
          <w:b/>
          <w:bCs/>
          <w:kern w:val="0"/>
          <w:sz w:val="21"/>
          <w:szCs w:val="21"/>
        </w:rPr>
        <w:t xml:space="preserve">  </w:t>
      </w:r>
    </w:p>
    <w:p w:rsidR="00F825BB" w:rsidRDefault="00F825BB" w:rsidP="00F825BB">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九、质疑与投诉</w:t>
      </w:r>
    </w:p>
    <w:p w:rsidR="00F825BB" w:rsidRDefault="00F825BB" w:rsidP="00F825BB">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供应商认为自己的权益受到损害的，可以在知道或者应知其权益受到损害之日起七个工作日内，向采购代理机构或采购人提出质疑。</w:t>
      </w:r>
    </w:p>
    <w:p w:rsidR="00F825BB" w:rsidRDefault="00F825BB" w:rsidP="00F825BB">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1、接收质疑函方式：书面纸质质疑函</w:t>
      </w:r>
    </w:p>
    <w:p w:rsidR="00F825BB" w:rsidRDefault="00F825BB" w:rsidP="00F825BB">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2、质疑函内容、格式：应符合《政府采购质疑和投诉办法》相关规定和财政部制定的《政府采购质疑函范本》格式。</w:t>
      </w:r>
    </w:p>
    <w:p w:rsidR="00F825BB" w:rsidRDefault="00F825BB" w:rsidP="00F825BB">
      <w:pPr>
        <w:widowControl/>
        <w:adjustRightInd w:val="0"/>
        <w:snapToGrid w:val="0"/>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质疑供应商对采购人、采购代理机构的答复不满意，或者采购人、采购代理机构未在规定时间内</w:t>
      </w:r>
      <w:proofErr w:type="gramStart"/>
      <w:r>
        <w:rPr>
          <w:rFonts w:ascii="仿宋_GB2312" w:eastAsia="仿宋_GB2312" w:hAnsi="仿宋_GB2312" w:cs="仿宋_GB2312" w:hint="eastAsia"/>
          <w:bCs/>
          <w:kern w:val="0"/>
          <w:sz w:val="21"/>
          <w:szCs w:val="21"/>
        </w:rPr>
        <w:t>作出</w:t>
      </w:r>
      <w:proofErr w:type="gramEnd"/>
      <w:r>
        <w:rPr>
          <w:rFonts w:ascii="仿宋_GB2312" w:eastAsia="仿宋_GB2312" w:hAnsi="仿宋_GB2312" w:cs="仿宋_GB2312" w:hint="eastAsia"/>
          <w:bCs/>
          <w:kern w:val="0"/>
          <w:sz w:val="21"/>
          <w:szCs w:val="21"/>
        </w:rPr>
        <w:t>答复的，可以在答复期满后15个工作日内向本级财政部门提起投诉。</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t>十、采购单位、采购代理机构的名称、地址和联系方式</w:t>
      </w:r>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采购单位：</w:t>
      </w:r>
      <w:sdt>
        <w:sdtPr>
          <w:rPr>
            <w:rFonts w:ascii="仿宋" w:hAnsi="仿宋" w:hint="eastAsia"/>
            <w:sz w:val="21"/>
            <w:szCs w:val="21"/>
          </w:rPr>
          <w:alias w:val="采购单位"/>
          <w:tag w:val="采购单位"/>
          <w:id w:val="198911499"/>
          <w:lock w:val="sdtLocked"/>
          <w:placeholder>
            <w:docPart w:val="EB67EEE9D78B41C191628F54788B51C7"/>
          </w:placeholder>
        </w:sdtPr>
        <w:sdtEndPr/>
        <w:sdtContent>
          <w:r w:rsidRPr="00F60AE9">
            <w:rPr>
              <w:rFonts w:ascii="仿宋" w:hAnsi="仿宋" w:hint="eastAsia"/>
              <w:sz w:val="21"/>
              <w:szCs w:val="21"/>
            </w:rPr>
            <w:t>营口市鲅鱼圈生态环境分局</w:t>
          </w:r>
        </w:sdtContent>
      </w:sdt>
      <w:r w:rsidRPr="00F60AE9">
        <w:rPr>
          <w:rFonts w:ascii="仿宋" w:hAnsi="仿宋" w:cs="仿宋_GB2312" w:hint="eastAsia"/>
          <w:kern w:val="0"/>
          <w:sz w:val="21"/>
          <w:szCs w:val="21"/>
        </w:rPr>
        <w:t xml:space="preserve"> </w:t>
      </w:r>
    </w:p>
    <w:p w:rsidR="00F60AE9" w:rsidRPr="00F60AE9" w:rsidRDefault="00F60AE9" w:rsidP="00F60AE9">
      <w:pPr>
        <w:widowControl/>
        <w:adjustRightInd w:val="0"/>
        <w:snapToGrid w:val="0"/>
        <w:ind w:firstLine="540"/>
        <w:jc w:val="left"/>
        <w:rPr>
          <w:rFonts w:ascii="仿宋" w:hAnsi="仿宋" w:cs="仿宋_GB2312"/>
          <w:kern w:val="0"/>
          <w:sz w:val="21"/>
          <w:szCs w:val="21"/>
        </w:rPr>
      </w:pPr>
      <w:proofErr w:type="gramStart"/>
      <w:r w:rsidRPr="00F60AE9">
        <w:rPr>
          <w:rFonts w:ascii="仿宋" w:hAnsi="仿宋" w:cs="仿宋_GB2312" w:hint="eastAsia"/>
          <w:kern w:val="0"/>
          <w:sz w:val="21"/>
          <w:szCs w:val="21"/>
        </w:rPr>
        <w:t>地　　址</w:t>
      </w:r>
      <w:proofErr w:type="gramEnd"/>
      <w:r w:rsidRPr="00F60AE9">
        <w:rPr>
          <w:rFonts w:ascii="仿宋" w:hAnsi="仿宋" w:cs="仿宋_GB2312" w:hint="eastAsia"/>
          <w:kern w:val="0"/>
          <w:sz w:val="21"/>
          <w:szCs w:val="21"/>
        </w:rPr>
        <w:t xml:space="preserve">： </w:t>
      </w:r>
      <w:sdt>
        <w:sdtPr>
          <w:rPr>
            <w:rFonts w:ascii="仿宋" w:hAnsi="仿宋" w:hint="eastAsia"/>
            <w:sz w:val="21"/>
            <w:szCs w:val="21"/>
          </w:rPr>
          <w:alias w:val="采购单位地址"/>
          <w:tag w:val="采购单位地址"/>
          <w:id w:val="1655795703"/>
          <w:lock w:val="sdtLocked"/>
          <w:placeholder>
            <w:docPart w:val="C7FAF2E02C6243E2B9A1932E0F919D60"/>
          </w:placeholder>
        </w:sdtPr>
        <w:sdtEndPr/>
        <w:sdtContent>
          <w:r w:rsidRPr="00F60AE9">
            <w:rPr>
              <w:rFonts w:ascii="仿宋" w:hAnsi="仿宋" w:hint="eastAsia"/>
              <w:sz w:val="21"/>
              <w:szCs w:val="21"/>
            </w:rPr>
            <w:t>营口市鲅鱼圈生态环境分局</w:t>
          </w:r>
        </w:sdtContent>
      </w:sdt>
    </w:p>
    <w:p w:rsidR="00F60AE9" w:rsidRPr="00F60AE9" w:rsidRDefault="00F60AE9" w:rsidP="00F60AE9">
      <w:pPr>
        <w:widowControl/>
        <w:adjustRightInd w:val="0"/>
        <w:snapToGrid w:val="0"/>
        <w:ind w:firstLine="540"/>
        <w:jc w:val="left"/>
        <w:rPr>
          <w:rFonts w:ascii="仿宋" w:hAnsi="仿宋"/>
          <w:sz w:val="21"/>
          <w:szCs w:val="21"/>
        </w:rPr>
      </w:pPr>
      <w:r w:rsidRPr="00F60AE9">
        <w:rPr>
          <w:rFonts w:ascii="仿宋" w:hAnsi="仿宋" w:cs="仿宋_GB2312" w:hint="eastAsia"/>
          <w:kern w:val="0"/>
          <w:sz w:val="21"/>
          <w:szCs w:val="21"/>
        </w:rPr>
        <w:t>项目联系人：</w:t>
      </w:r>
      <w:sdt>
        <w:sdtPr>
          <w:rPr>
            <w:rFonts w:ascii="仿宋" w:hAnsi="仿宋" w:hint="eastAsia"/>
            <w:sz w:val="21"/>
            <w:szCs w:val="21"/>
          </w:rPr>
          <w:alias w:val="采购单位联系人"/>
          <w:tag w:val="采购单位联系人"/>
          <w:id w:val="892234668"/>
          <w:lock w:val="sdtLocked"/>
          <w:placeholder>
            <w:docPart w:val="940A99C18ABC4EEDB344DBA1E6551797"/>
          </w:placeholder>
        </w:sdtPr>
        <w:sdtEndPr/>
        <w:sdtContent>
          <w:proofErr w:type="gramStart"/>
          <w:r w:rsidRPr="00F60AE9">
            <w:rPr>
              <w:rFonts w:ascii="仿宋" w:hAnsi="仿宋" w:hint="eastAsia"/>
              <w:sz w:val="21"/>
              <w:szCs w:val="21"/>
            </w:rPr>
            <w:t>赵亮靓</w:t>
          </w:r>
          <w:proofErr w:type="gramEnd"/>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联系电话：</w:t>
      </w:r>
      <w:sdt>
        <w:sdtPr>
          <w:rPr>
            <w:rFonts w:ascii="仿宋" w:hAnsi="仿宋" w:hint="eastAsia"/>
            <w:sz w:val="21"/>
            <w:szCs w:val="21"/>
          </w:rPr>
          <w:alias w:val="采购单位电话"/>
          <w:tag w:val="采购单位电话"/>
          <w:id w:val="-895124316"/>
          <w:lock w:val="sdtLocked"/>
          <w:placeholder>
            <w:docPart w:val="56BBCA9356964149B7C25D16DDEC4F80"/>
          </w:placeholder>
        </w:sdtPr>
        <w:sdtEndPr/>
        <w:sdtContent>
          <w:r w:rsidRPr="00F60AE9">
            <w:rPr>
              <w:rFonts w:ascii="仿宋" w:hAnsi="仿宋" w:hint="eastAsia"/>
              <w:sz w:val="21"/>
              <w:szCs w:val="21"/>
            </w:rPr>
            <w:t>13941756253</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 xml:space="preserve">采购代理机构： </w:t>
      </w:r>
      <w:sdt>
        <w:sdtPr>
          <w:rPr>
            <w:rFonts w:ascii="仿宋" w:hAnsi="仿宋" w:hint="eastAsia"/>
            <w:sz w:val="21"/>
            <w:szCs w:val="21"/>
          </w:rPr>
          <w:alias w:val="编制单位"/>
          <w:tag w:val="编制单位"/>
          <w:id w:val="-1945216576"/>
          <w:lock w:val="sdtLocked"/>
          <w:placeholder>
            <w:docPart w:val="A8BD724B27BB45AA895F686DAE8A7D05"/>
          </w:placeholder>
        </w:sdtPr>
        <w:sdtEndPr/>
        <w:sdtContent>
          <w:r w:rsidRPr="00F60AE9">
            <w:rPr>
              <w:rFonts w:ascii="仿宋" w:hAnsi="仿宋" w:hint="eastAsia"/>
              <w:sz w:val="21"/>
              <w:szCs w:val="21"/>
            </w:rPr>
            <w:t>营口市鲅鱼圈区审批技术审查与公共资源交易中心</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地</w:t>
      </w:r>
      <w:proofErr w:type="gramStart"/>
      <w:r w:rsidRPr="00F60AE9">
        <w:rPr>
          <w:rFonts w:ascii="仿宋" w:hAnsi="仿宋" w:cs="仿宋_GB2312" w:hint="eastAsia"/>
          <w:kern w:val="0"/>
          <w:sz w:val="21"/>
          <w:szCs w:val="21"/>
        </w:rPr>
        <w:t xml:space="preserve">　　　　</w:t>
      </w:r>
      <w:proofErr w:type="gramEnd"/>
      <w:r w:rsidRPr="00F60AE9">
        <w:rPr>
          <w:rFonts w:ascii="仿宋" w:hAnsi="仿宋" w:cs="仿宋_GB2312" w:hint="eastAsia"/>
          <w:kern w:val="0"/>
          <w:sz w:val="21"/>
          <w:szCs w:val="21"/>
        </w:rPr>
        <w:t xml:space="preserve">址： </w:t>
      </w:r>
      <w:sdt>
        <w:sdtPr>
          <w:rPr>
            <w:rFonts w:ascii="仿宋" w:hAnsi="仿宋" w:hint="eastAsia"/>
            <w:sz w:val="21"/>
            <w:szCs w:val="21"/>
          </w:rPr>
          <w:alias w:val="代理机构地址"/>
          <w:tag w:val="代理机构地址"/>
          <w:id w:val="336189553"/>
          <w:lock w:val="sdtLocked"/>
          <w:placeholder>
            <w:docPart w:val="DB71BFEB673C48359BE5E3529F14CAC4"/>
          </w:placeholder>
        </w:sdtPr>
        <w:sdtEndPr/>
        <w:sdtContent>
          <w:r w:rsidRPr="00F60AE9">
            <w:rPr>
              <w:rFonts w:ascii="仿宋" w:hAnsi="仿宋" w:hint="eastAsia"/>
              <w:sz w:val="21"/>
              <w:szCs w:val="21"/>
            </w:rPr>
            <w:t>营口市鲅鱼圈区青龙山大街与海华路交汇处，号房</w:t>
          </w:r>
          <w:proofErr w:type="gramStart"/>
          <w:r w:rsidRPr="00F60AE9">
            <w:rPr>
              <w:rFonts w:ascii="仿宋" w:hAnsi="仿宋" w:hint="eastAsia"/>
              <w:sz w:val="21"/>
              <w:szCs w:val="21"/>
            </w:rPr>
            <w:t>回迁楼</w:t>
          </w:r>
          <w:proofErr w:type="gramEnd"/>
          <w:r w:rsidRPr="00F60AE9">
            <w:rPr>
              <w:rFonts w:ascii="仿宋" w:hAnsi="仿宋" w:hint="eastAsia"/>
              <w:sz w:val="21"/>
              <w:szCs w:val="21"/>
            </w:rPr>
            <w:t>C区17号门市</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项目联系人：</w:t>
      </w:r>
      <w:sdt>
        <w:sdtPr>
          <w:rPr>
            <w:rFonts w:ascii="仿宋" w:hAnsi="仿宋" w:hint="eastAsia"/>
            <w:sz w:val="21"/>
            <w:szCs w:val="21"/>
          </w:rPr>
          <w:alias w:val="代理机构联系人"/>
          <w:tag w:val="代理机构联系人"/>
          <w:id w:val="935414042"/>
          <w:lock w:val="sdtLocked"/>
          <w:placeholder>
            <w:docPart w:val="24EFD2B6B6514C32B1A246F900F0B9E6"/>
          </w:placeholder>
        </w:sdtPr>
        <w:sdtEndPr/>
        <w:sdtContent>
          <w:proofErr w:type="gramStart"/>
          <w:r w:rsidRPr="00F60AE9">
            <w:rPr>
              <w:rFonts w:ascii="仿宋" w:hAnsi="仿宋" w:hint="eastAsia"/>
              <w:sz w:val="21"/>
              <w:szCs w:val="21"/>
            </w:rPr>
            <w:t>张馨元</w:t>
          </w:r>
          <w:proofErr w:type="gramEnd"/>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联系电话：</w:t>
      </w:r>
      <w:sdt>
        <w:sdtPr>
          <w:rPr>
            <w:rFonts w:ascii="仿宋" w:hAnsi="仿宋" w:hint="eastAsia"/>
            <w:sz w:val="21"/>
            <w:szCs w:val="21"/>
          </w:rPr>
          <w:alias w:val="代理机构电话"/>
          <w:tag w:val="代理机构电话"/>
          <w:id w:val="-632942094"/>
          <w:lock w:val="sdtLocked"/>
          <w:placeholder>
            <w:docPart w:val="E929CF1D13A143D0896E1C7F1068416A"/>
          </w:placeholder>
        </w:sdtPr>
        <w:sdtEndPr/>
        <w:sdtContent>
          <w:r w:rsidRPr="00F60AE9">
            <w:rPr>
              <w:rFonts w:ascii="仿宋" w:hAnsi="仿宋" w:hint="eastAsia"/>
              <w:sz w:val="21"/>
              <w:szCs w:val="21"/>
            </w:rPr>
            <w:t>0417-6196911</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p>
    <w:p w:rsidR="00F60AE9" w:rsidRPr="00F60AE9" w:rsidRDefault="00C15783" w:rsidP="00F60AE9">
      <w:pPr>
        <w:widowControl/>
        <w:adjustRightInd w:val="0"/>
        <w:snapToGrid w:val="0"/>
        <w:ind w:firstLine="540"/>
        <w:jc w:val="right"/>
        <w:rPr>
          <w:rFonts w:ascii="仿宋" w:hAnsi="仿宋" w:cs="仿宋_GB2312"/>
          <w:kern w:val="0"/>
          <w:sz w:val="21"/>
          <w:szCs w:val="21"/>
        </w:rPr>
      </w:pPr>
      <w:sdt>
        <w:sdtPr>
          <w:rPr>
            <w:rFonts w:ascii="仿宋" w:hAnsi="仿宋" w:hint="eastAsia"/>
            <w:sz w:val="21"/>
            <w:szCs w:val="21"/>
          </w:rPr>
          <w:alias w:val="编制单位"/>
          <w:tag w:val="编制单位"/>
          <w:id w:val="-270868986"/>
          <w:lock w:val="sdtLocked"/>
          <w:placeholder>
            <w:docPart w:val="EBE05AB512C043C2BF86952E61F53F8F"/>
          </w:placeholder>
        </w:sdtPr>
        <w:sdtEndPr/>
        <w:sdtContent>
          <w:r w:rsidR="00F60AE9" w:rsidRPr="00F60AE9">
            <w:rPr>
              <w:rFonts w:ascii="仿宋" w:hAnsi="仿宋" w:hint="eastAsia"/>
              <w:sz w:val="21"/>
              <w:szCs w:val="21"/>
            </w:rPr>
            <w:t>营口市鲅鱼圈区审批技术审查与公共资源交易中心</w:t>
          </w:r>
        </w:sdtContent>
      </w:sdt>
    </w:p>
    <w:p w:rsidR="00F60AE9" w:rsidRPr="00F60AE9" w:rsidRDefault="00C15783" w:rsidP="00F60AE9">
      <w:pPr>
        <w:jc w:val="right"/>
        <w:rPr>
          <w:rFonts w:ascii="仿宋" w:hAnsi="仿宋"/>
          <w:sz w:val="21"/>
          <w:szCs w:val="21"/>
        </w:rPr>
      </w:pPr>
      <w:sdt>
        <w:sdtPr>
          <w:rPr>
            <w:rFonts w:ascii="仿宋" w:hAnsi="仿宋" w:hint="eastAsia"/>
            <w:sz w:val="21"/>
            <w:szCs w:val="21"/>
          </w:rPr>
          <w:alias w:val="发布日期"/>
          <w:tag w:val="发布日期"/>
          <w:id w:val="797568778"/>
          <w:lock w:val="sdtLocked"/>
          <w:placeholder>
            <w:docPart w:val="7975201CFF1C43BA871E3D6246036E2C"/>
          </w:placeholder>
        </w:sdtPr>
        <w:sdtEndPr/>
        <w:sdtContent>
          <w:r w:rsidR="00F60AE9" w:rsidRPr="00F60AE9">
            <w:rPr>
              <w:rFonts w:ascii="仿宋" w:hAnsi="仿宋" w:hint="eastAsia"/>
              <w:sz w:val="21"/>
              <w:szCs w:val="21"/>
            </w:rPr>
            <w:t>2020年03月24日</w:t>
          </w:r>
        </w:sdtContent>
      </w:sdt>
    </w:p>
    <w:p w:rsidR="00F825BB" w:rsidRDefault="00F825BB" w:rsidP="00F825BB">
      <w:pPr>
        <w:rPr>
          <w:rFonts w:ascii="仿宋_GB2312" w:eastAsia="仿宋_GB2312" w:hAnsi="仿宋_GB2312" w:cs="仿宋_GB2312"/>
        </w:rPr>
      </w:pPr>
    </w:p>
    <w:p w:rsidR="00F825BB" w:rsidRDefault="00F825BB" w:rsidP="00F825BB">
      <w:pPr>
        <w:keepNext/>
        <w:keepLines/>
        <w:adjustRightInd w:val="0"/>
        <w:snapToGrid w:val="0"/>
        <w:jc w:val="center"/>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F60AE9">
      <w:pPr>
        <w:pStyle w:val="1"/>
        <w:jc w:val="center"/>
      </w:pPr>
      <w:bookmarkStart w:id="1" w:name="_Toc26518_WPSOffice_Level1"/>
      <w:r>
        <w:rPr>
          <w:rFonts w:hint="eastAsia"/>
        </w:rPr>
        <w:t>第一章</w:t>
      </w:r>
      <w:r>
        <w:rPr>
          <w:rFonts w:hint="eastAsia"/>
        </w:rPr>
        <w:t xml:space="preserve"> </w:t>
      </w:r>
      <w:r>
        <w:rPr>
          <w:rFonts w:hint="eastAsia"/>
        </w:rPr>
        <w:t>投标人须知</w:t>
      </w:r>
      <w:bookmarkEnd w:id="1"/>
    </w:p>
    <w:p w:rsidR="00F825BB" w:rsidRPr="00F60AE9" w:rsidRDefault="00F825BB" w:rsidP="00F60AE9">
      <w:pPr>
        <w:pStyle w:val="2"/>
        <w:jc w:val="center"/>
        <w:rPr>
          <w:rFonts w:ascii="仿宋" w:eastAsia="仿宋" w:hAnsi="仿宋"/>
        </w:rPr>
      </w:pPr>
      <w:bookmarkStart w:id="2"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2"/>
    </w:p>
    <w:bookmarkStart w:id="3" w:name="sys_招标项目基本内容及要求：Block" w:displacedByCustomXml="next"/>
    <w:bookmarkEnd w:id="3" w:displacedByCustomXml="next"/>
    <w:bookmarkStart w:id="4" w:name="招标项目基本内容及要求其他：Block" w:displacedByCustomXml="next"/>
    <w:bookmarkEnd w:id="4" w:displacedByCustomXml="next"/>
    <w:bookmarkStart w:id="5" w:name="招标项目基本内容及要求：Block" w:displacedByCustomXml="next"/>
    <w:bookmarkEnd w:id="5" w:displacedByCustomXml="next"/>
    <w:bookmarkStart w:id="6" w:name="sys_招标项目基本内容及要求其他：Block" w:displacedByCustomXml="next"/>
    <w:bookmarkEnd w:id="6"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403449" w:rsidRDefault="00C15783" w:rsidP="00B23862">
          <w:pPr>
            <w:spacing w:beforeLines="100" w:before="240" w:afterLines="100" w:after="240"/>
            <w:jc w:val="left"/>
            <w:rPr>
              <w:rFonts w:ascii="仿宋" w:hAnsi="仿宋" w:cs="宋体"/>
              <w:kern w:val="0"/>
            </w:rPr>
          </w:pPr>
        </w:p>
        <w:tbl>
          <w:tblPr>
            <w:tblW w:w="9005" w:type="dxa"/>
            <w:tblLayout w:type="fixed"/>
            <w:tblLook w:val="04A0" w:firstRow="1" w:lastRow="0" w:firstColumn="1" w:lastColumn="0" w:noHBand="0" w:noVBand="1"/>
          </w:tblPr>
          <w:tblGrid>
            <w:gridCol w:w="761"/>
            <w:gridCol w:w="1901"/>
            <w:gridCol w:w="6343"/>
          </w:tblGrid>
          <w:tr w:rsidR="00403449" w:rsidRPr="00403449" w:rsidTr="000A34C8">
            <w:trPr>
              <w:trHeight w:val="557"/>
              <w:tblHeader/>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widowControl/>
                  <w:ind w:leftChars="-33" w:left="-79" w:rightChars="-33" w:right="-79"/>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条款号</w:t>
                </w:r>
              </w:p>
            </w:tc>
            <w:tc>
              <w:tcPr>
                <w:tcW w:w="190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项</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目</w:t>
                </w:r>
              </w:p>
            </w:tc>
            <w:tc>
              <w:tcPr>
                <w:tcW w:w="6343"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内</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容</w:t>
                </w:r>
              </w:p>
            </w:tc>
          </w:tr>
          <w:tr w:rsidR="00403449" w:rsidRPr="00403449" w:rsidTr="000A34C8">
            <w:trPr>
              <w:trHeight w:val="1258"/>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w:t>
                </w:r>
              </w:p>
            </w:tc>
            <w:tc>
              <w:tcPr>
                <w:tcW w:w="190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采购人</w:t>
                </w:r>
              </w:p>
            </w:tc>
            <w:tc>
              <w:tcPr>
                <w:tcW w:w="6343"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0A34C8">
                  <w:rPr>
                    <w:rFonts w:ascii="仿宋_GB2312" w:eastAsia="仿宋_GB2312" w:hAnsi="仿宋_GB2312" w:cs="仿宋_GB2312" w:hint="eastAsia"/>
                    <w:kern w:val="0"/>
                    <w:szCs w:val="21"/>
                    <w:u w:val="single"/>
                  </w:rPr>
                  <w:t>营口市鲅鱼圈生态环境分局</w:t>
                </w:r>
              </w:p>
              <w:p w:rsidR="00403449" w:rsidRPr="00403449" w:rsidRDefault="00693A97"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sidRPr="000A34C8">
                  <w:rPr>
                    <w:rFonts w:ascii="仿宋_GB2312" w:eastAsia="仿宋_GB2312" w:hAnsi="仿宋_GB2312" w:cs="仿宋_GB2312" w:hint="eastAsia"/>
                    <w:kern w:val="0"/>
                    <w:szCs w:val="21"/>
                    <w:u w:val="single"/>
                  </w:rPr>
                  <w:t>青龙山大街与海华路交汇处，号房</w:t>
                </w:r>
                <w:proofErr w:type="gramStart"/>
                <w:r w:rsidRPr="000A34C8">
                  <w:rPr>
                    <w:rFonts w:ascii="仿宋_GB2312" w:eastAsia="仿宋_GB2312" w:hAnsi="仿宋_GB2312" w:cs="仿宋_GB2312" w:hint="eastAsia"/>
                    <w:kern w:val="0"/>
                    <w:szCs w:val="21"/>
                    <w:u w:val="single"/>
                  </w:rPr>
                  <w:t>回迁楼</w:t>
                </w:r>
                <w:proofErr w:type="gramEnd"/>
                <w:r w:rsidRPr="000A34C8">
                  <w:rPr>
                    <w:rFonts w:ascii="仿宋_GB2312" w:eastAsia="仿宋_GB2312" w:hAnsi="仿宋_GB2312" w:cs="仿宋_GB2312" w:hint="eastAsia"/>
                    <w:kern w:val="0"/>
                    <w:szCs w:val="21"/>
                    <w:u w:val="single"/>
                  </w:rPr>
                  <w:t>C区</w:t>
                </w:r>
              </w:p>
              <w:p w:rsidR="00403449" w:rsidRPr="00403449" w:rsidRDefault="00693A97"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sidRPr="000A34C8">
                  <w:rPr>
                    <w:rFonts w:ascii="仿宋_GB2312" w:eastAsia="仿宋_GB2312" w:hAnsi="仿宋_GB2312" w:cs="仿宋_GB2312" w:hint="eastAsia"/>
                    <w:kern w:val="0"/>
                    <w:szCs w:val="21"/>
                    <w:u w:val="single"/>
                  </w:rPr>
                  <w:t>赵亮靓</w:t>
                </w:r>
              </w:p>
              <w:p w:rsidR="00403449" w:rsidRPr="00403449" w:rsidRDefault="00693A97" w:rsidP="00403449">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0A34C8">
                  <w:rPr>
                    <w:rFonts w:ascii="仿宋_GB2312" w:eastAsia="仿宋_GB2312" w:hAnsi="仿宋_GB2312" w:cs="仿宋_GB2312"/>
                    <w:kern w:val="0"/>
                    <w:szCs w:val="21"/>
                    <w:u w:val="single"/>
                  </w:rPr>
                  <w:t>13941756253</w:t>
                </w:r>
                <w:r w:rsidRPr="00403449">
                  <w:rPr>
                    <w:rFonts w:ascii="仿宋_GB2312" w:eastAsia="仿宋_GB2312" w:hAnsi="仿宋_GB2312" w:cs="仿宋_GB2312"/>
                    <w:kern w:val="0"/>
                    <w:szCs w:val="21"/>
                    <w:u w:val="single"/>
                  </w:rPr>
                  <w:t xml:space="preserve"> </w:t>
                </w:r>
              </w:p>
            </w:tc>
          </w:tr>
          <w:tr w:rsidR="00403449" w:rsidRPr="00403449" w:rsidTr="000A34C8">
            <w:trPr>
              <w:trHeight w:val="1258"/>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w:t>
                </w:r>
              </w:p>
            </w:tc>
            <w:tc>
              <w:tcPr>
                <w:tcW w:w="190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采购代理机构</w:t>
                </w:r>
              </w:p>
            </w:tc>
            <w:tc>
              <w:tcPr>
                <w:tcW w:w="6343"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0A34C8">
                  <w:rPr>
                    <w:rFonts w:ascii="仿宋_GB2312" w:eastAsia="仿宋_GB2312" w:hAnsi="仿宋_GB2312" w:cs="仿宋_GB2312" w:hint="eastAsia"/>
                    <w:color w:val="FF0000"/>
                    <w:kern w:val="0"/>
                    <w:szCs w:val="21"/>
                    <w:u w:val="single"/>
                  </w:rPr>
                  <w:t>营口市鲅鱼圈区审批技术审查与公共资源交易中心</w:t>
                </w:r>
              </w:p>
              <w:p w:rsidR="000A34C8" w:rsidRPr="000A34C8" w:rsidRDefault="00693A97" w:rsidP="000A34C8">
                <w:pPr>
                  <w:widowControl/>
                  <w:jc w:val="left"/>
                  <w:rPr>
                    <w:rFonts w:ascii="仿宋_GB2312" w:eastAsia="仿宋_GB2312" w:hAnsi="仿宋_GB2312" w:cs="仿宋_GB2312"/>
                    <w:color w:val="FF0000"/>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sidRPr="000A34C8">
                  <w:rPr>
                    <w:rFonts w:ascii="仿宋_GB2312" w:eastAsia="仿宋_GB2312" w:hAnsi="仿宋_GB2312" w:cs="仿宋_GB2312" w:hint="eastAsia"/>
                    <w:color w:val="FF0000"/>
                    <w:kern w:val="0"/>
                    <w:szCs w:val="21"/>
                    <w:u w:val="single"/>
                  </w:rPr>
                  <w:t>营口市鲅鱼圈区青龙山大街南段号房</w:t>
                </w:r>
                <w:proofErr w:type="gramStart"/>
                <w:r w:rsidRPr="000A34C8">
                  <w:rPr>
                    <w:rFonts w:ascii="仿宋_GB2312" w:eastAsia="仿宋_GB2312" w:hAnsi="仿宋_GB2312" w:cs="仿宋_GB2312" w:hint="eastAsia"/>
                    <w:color w:val="FF0000"/>
                    <w:kern w:val="0"/>
                    <w:szCs w:val="21"/>
                    <w:u w:val="single"/>
                  </w:rPr>
                  <w:t>回迁楼</w:t>
                </w:r>
                <w:proofErr w:type="gramEnd"/>
                <w:r w:rsidRPr="000A34C8">
                  <w:rPr>
                    <w:rFonts w:ascii="仿宋_GB2312" w:eastAsia="仿宋_GB2312" w:hAnsi="仿宋_GB2312" w:cs="仿宋_GB2312" w:hint="eastAsia"/>
                    <w:color w:val="FF0000"/>
                    <w:kern w:val="0"/>
                    <w:szCs w:val="21"/>
                    <w:u w:val="single"/>
                  </w:rPr>
                  <w:t>C区17号楼</w:t>
                </w:r>
              </w:p>
              <w:p w:rsidR="00403449" w:rsidRPr="00403449" w:rsidRDefault="00693A97" w:rsidP="000A34C8">
                <w:pPr>
                  <w:widowControl/>
                  <w:jc w:val="left"/>
                  <w:rPr>
                    <w:rFonts w:ascii="仿宋_GB2312" w:eastAsia="仿宋_GB2312" w:hAnsi="仿宋_GB2312" w:cs="仿宋_GB2312"/>
                    <w:color w:val="FF0000"/>
                    <w:kern w:val="0"/>
                    <w:szCs w:val="21"/>
                    <w:u w:val="single"/>
                  </w:rPr>
                </w:pPr>
                <w:r w:rsidRPr="000A34C8">
                  <w:rPr>
                    <w:rFonts w:ascii="仿宋_GB2312" w:eastAsia="仿宋_GB2312" w:hAnsi="仿宋_GB2312" w:cs="仿宋_GB2312" w:hint="eastAsia"/>
                    <w:color w:val="FF0000"/>
                    <w:kern w:val="0"/>
                    <w:szCs w:val="21"/>
                    <w:u w:val="single"/>
                  </w:rPr>
                  <w:t>505室</w:t>
                </w:r>
              </w:p>
              <w:p w:rsidR="00403449" w:rsidRPr="00403449" w:rsidRDefault="00693A97"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kern w:val="0"/>
                    <w:szCs w:val="21"/>
                    <w:u w:val="single"/>
                  </w:rPr>
                  <w:t xml:space="preserve"> </w:t>
                </w:r>
                <w:proofErr w:type="gramStart"/>
                <w:r>
                  <w:rPr>
                    <w:rFonts w:ascii="仿宋_GB2312" w:eastAsia="仿宋_GB2312" w:hAnsi="仿宋_GB2312" w:cs="仿宋_GB2312" w:hint="eastAsia"/>
                    <w:kern w:val="0"/>
                    <w:szCs w:val="21"/>
                    <w:u w:val="single"/>
                  </w:rPr>
                  <w:t>张馨</w:t>
                </w:r>
                <w:r>
                  <w:rPr>
                    <w:rFonts w:ascii="仿宋_GB2312" w:eastAsia="仿宋_GB2312" w:hAnsi="仿宋_GB2312" w:cs="仿宋_GB2312"/>
                    <w:kern w:val="0"/>
                    <w:szCs w:val="21"/>
                    <w:u w:val="single"/>
                  </w:rPr>
                  <w:t>元</w:t>
                </w:r>
                <w:proofErr w:type="gramEnd"/>
                <w:r w:rsidRPr="00403449">
                  <w:rPr>
                    <w:rFonts w:ascii="仿宋_GB2312" w:eastAsia="仿宋_GB2312" w:hAnsi="仿宋_GB2312" w:cs="仿宋_GB2312"/>
                    <w:kern w:val="0"/>
                    <w:szCs w:val="21"/>
                    <w:u w:val="single"/>
                  </w:rPr>
                  <w:t xml:space="preserve"> </w:t>
                </w:r>
              </w:p>
              <w:p w:rsidR="00403449" w:rsidRPr="00403449" w:rsidRDefault="00693A97" w:rsidP="00403449">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color w:val="FF0000"/>
                    <w:kern w:val="0"/>
                    <w:szCs w:val="21"/>
                    <w:u w:val="single"/>
                  </w:rPr>
                  <w:t>0417-</w:t>
                </w:r>
                <w:r>
                  <w:rPr>
                    <w:rFonts w:ascii="仿宋_GB2312" w:eastAsia="仿宋_GB2312" w:hAnsi="仿宋_GB2312" w:cs="仿宋_GB2312"/>
                    <w:color w:val="FF0000"/>
                    <w:kern w:val="0"/>
                    <w:szCs w:val="21"/>
                    <w:u w:val="single"/>
                  </w:rPr>
                  <w:t>6196911</w:t>
                </w:r>
                <w:r>
                  <w:rPr>
                    <w:rFonts w:ascii="仿宋_GB2312" w:eastAsia="仿宋_GB2312" w:hAnsi="仿宋_GB2312" w:cs="仿宋_GB2312"/>
                    <w:kern w:val="0"/>
                    <w:szCs w:val="21"/>
                    <w:u w:val="single"/>
                  </w:rPr>
                  <w:t xml:space="preserve"> </w:t>
                </w:r>
              </w:p>
            </w:tc>
          </w:tr>
          <w:tr w:rsidR="00403449" w:rsidRPr="00403449" w:rsidTr="000A34C8">
            <w:trPr>
              <w:trHeight w:val="634"/>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1.3.4</w:t>
                </w:r>
              </w:p>
            </w:tc>
            <w:tc>
              <w:tcPr>
                <w:tcW w:w="190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合格供应</w:t>
                </w:r>
                <w:proofErr w:type="gramStart"/>
                <w:r w:rsidRPr="00403449">
                  <w:rPr>
                    <w:rFonts w:ascii="仿宋_GB2312" w:eastAsia="仿宋_GB2312" w:hAnsi="仿宋_GB2312" w:cs="仿宋_GB2312" w:hint="eastAsia"/>
                    <w:kern w:val="0"/>
                    <w:szCs w:val="21"/>
                  </w:rPr>
                  <w:t>商还要</w:t>
                </w:r>
                <w:proofErr w:type="gramEnd"/>
                <w:r w:rsidRPr="00403449">
                  <w:rPr>
                    <w:rFonts w:ascii="仿宋_GB2312" w:eastAsia="仿宋_GB2312" w:hAnsi="仿宋_GB2312" w:cs="仿宋_GB2312" w:hint="eastAsia"/>
                    <w:kern w:val="0"/>
                    <w:szCs w:val="21"/>
                  </w:rPr>
                  <w:t>满足的其它资格条件</w:t>
                </w:r>
              </w:p>
            </w:tc>
            <w:tc>
              <w:tcPr>
                <w:tcW w:w="6343"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widowControl/>
                  <w:jc w:val="left"/>
                  <w:rPr>
                    <w:rFonts w:ascii="仿宋_GB2312" w:eastAsia="仿宋_GB2312" w:hAnsi="仿宋_GB2312" w:cs="仿宋_GB2312"/>
                    <w:kern w:val="0"/>
                    <w:szCs w:val="21"/>
                  </w:rPr>
                </w:pPr>
                <w:r w:rsidRPr="00D53FDF">
                  <w:rPr>
                    <w:rFonts w:ascii="仿宋_GB2312" w:eastAsia="仿宋_GB2312" w:hAnsi="仿宋_GB2312" w:cs="仿宋_GB2312" w:hint="eastAsia"/>
                    <w:kern w:val="0"/>
                    <w:szCs w:val="21"/>
                  </w:rPr>
                  <w:t>1.在中国境内注册且具有独资法人资格。2.投标人具备检验检测机构资质认定证书（CMA），满足方案编制及项目检测要求</w:t>
                </w:r>
              </w:p>
            </w:tc>
          </w:tr>
          <w:tr w:rsidR="00403449" w:rsidRPr="00403449" w:rsidTr="000A34C8">
            <w:trPr>
              <w:trHeight w:val="634"/>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1.3.5</w:t>
                </w:r>
              </w:p>
            </w:tc>
            <w:tc>
              <w:tcPr>
                <w:tcW w:w="190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是否为专门面向</w:t>
                </w:r>
                <w:r w:rsidRPr="00403449">
                  <w:rPr>
                    <w:rFonts w:ascii="仿宋_GB2312" w:eastAsia="仿宋_GB2312" w:hAnsi="仿宋_GB2312" w:cs="仿宋_GB2312" w:hint="eastAsia"/>
                    <w:szCs w:val="21"/>
                  </w:rPr>
                  <w:t>中小企业</w:t>
                </w:r>
                <w:r w:rsidRPr="00403449">
                  <w:rPr>
                    <w:rFonts w:ascii="仿宋_GB2312" w:eastAsia="仿宋_GB2312" w:hAnsi="仿宋_GB2312" w:cs="仿宋_GB2312" w:hint="eastAsia"/>
                    <w:kern w:val="0"/>
                    <w:szCs w:val="21"/>
                  </w:rPr>
                  <w:t>采购</w:t>
                </w:r>
              </w:p>
            </w:tc>
            <w:tc>
              <w:tcPr>
                <w:tcW w:w="6343"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403449" w:rsidRPr="00403449" w:rsidRDefault="00693A97"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403449" w:rsidRPr="00403449" w:rsidTr="000A34C8">
            <w:trPr>
              <w:trHeight w:val="634"/>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1.3.6</w:t>
                </w:r>
              </w:p>
            </w:tc>
            <w:tc>
              <w:tcPr>
                <w:tcW w:w="190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tabs>
                    <w:tab w:val="left" w:pos="1425"/>
                  </w:tabs>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是否有政府强制采购的节能产品</w:t>
                </w:r>
              </w:p>
            </w:tc>
            <w:tc>
              <w:tcPr>
                <w:tcW w:w="6343"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有，具体产品为</w:t>
                </w:r>
                <w:r w:rsidRPr="00403449">
                  <w:rPr>
                    <w:rFonts w:ascii="仿宋_GB2312" w:eastAsia="仿宋_GB2312" w:hAnsi="仿宋_GB2312" w:cs="仿宋_GB2312"/>
                    <w:bCs/>
                    <w:kern w:val="0"/>
                    <w:szCs w:val="21"/>
                    <w:u w:val="single"/>
                  </w:rPr>
                  <w:t xml:space="preserve">        </w:t>
                </w:r>
              </w:p>
              <w:p w:rsidR="00403449" w:rsidRPr="00403449" w:rsidRDefault="00693A97"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403449" w:rsidRPr="00403449" w:rsidTr="000A34C8">
            <w:trPr>
              <w:trHeight w:val="634"/>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1.3.7</w:t>
                </w:r>
              </w:p>
            </w:tc>
            <w:tc>
              <w:tcPr>
                <w:tcW w:w="190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tabs>
                    <w:tab w:val="left" w:pos="1425"/>
                  </w:tabs>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是否有《辽宁省创新产品和服务目录》内的产品、服务</w:t>
                </w:r>
              </w:p>
            </w:tc>
            <w:tc>
              <w:tcPr>
                <w:tcW w:w="6343"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有，具体为</w:t>
                </w:r>
                <w:r w:rsidRPr="00403449">
                  <w:rPr>
                    <w:rFonts w:ascii="仿宋_GB2312" w:eastAsia="仿宋_GB2312" w:hAnsi="仿宋_GB2312" w:cs="仿宋_GB2312"/>
                    <w:bCs/>
                    <w:kern w:val="0"/>
                    <w:szCs w:val="21"/>
                    <w:u w:val="single"/>
                  </w:rPr>
                  <w:t xml:space="preserve">        </w:t>
                </w:r>
              </w:p>
              <w:p w:rsidR="00403449" w:rsidRPr="00403449" w:rsidRDefault="00693A97"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403449" w:rsidRPr="00403449" w:rsidTr="000A34C8">
            <w:trPr>
              <w:trHeight w:val="322"/>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w:t>
                </w:r>
              </w:p>
            </w:tc>
            <w:tc>
              <w:tcPr>
                <w:tcW w:w="190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tabs>
                    <w:tab w:val="left" w:pos="1425"/>
                  </w:tabs>
                  <w:jc w:val="center"/>
                  <w:rPr>
                    <w:rFonts w:ascii="仿宋_GB2312" w:eastAsia="仿宋_GB2312" w:hAnsi="仿宋_GB2312" w:cs="仿宋_GB2312"/>
                    <w:b/>
                    <w:kern w:val="0"/>
                    <w:szCs w:val="21"/>
                  </w:rPr>
                </w:pPr>
                <w:r w:rsidRPr="00403449">
                  <w:rPr>
                    <w:rFonts w:ascii="仿宋_GB2312" w:eastAsia="仿宋_GB2312" w:hAnsi="仿宋_GB2312" w:cs="仿宋_GB2312" w:hint="eastAsia"/>
                    <w:bCs/>
                    <w:kern w:val="0"/>
                    <w:szCs w:val="21"/>
                  </w:rPr>
                  <w:t>是否允许联合体投标</w:t>
                </w:r>
              </w:p>
            </w:tc>
            <w:tc>
              <w:tcPr>
                <w:tcW w:w="6343"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403449" w:rsidRPr="00403449" w:rsidRDefault="00693A97"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403449" w:rsidRPr="00403449" w:rsidTr="000A34C8">
            <w:trPr>
              <w:trHeight w:val="634"/>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1.4.8</w:t>
                </w:r>
              </w:p>
            </w:tc>
            <w:tc>
              <w:tcPr>
                <w:tcW w:w="190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联合体投标的其他资格要求</w:t>
                </w:r>
              </w:p>
            </w:tc>
            <w:tc>
              <w:tcPr>
                <w:tcW w:w="6343"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rPr>
                    <w:rFonts w:ascii="仿宋_GB2312" w:eastAsia="仿宋_GB2312" w:hAnsi="仿宋_GB2312" w:cs="仿宋_GB2312"/>
                    <w:bCs/>
                    <w:kern w:val="0"/>
                    <w:szCs w:val="21"/>
                  </w:rPr>
                </w:pPr>
                <w:r w:rsidRPr="000A34C8">
                  <w:rPr>
                    <w:rFonts w:ascii="仿宋_GB2312" w:eastAsia="仿宋_GB2312" w:hAnsi="仿宋_GB2312" w:cs="仿宋_GB2312" w:hint="eastAsia"/>
                    <w:bCs/>
                    <w:kern w:val="0"/>
                    <w:szCs w:val="21"/>
                  </w:rPr>
                  <w:t>无</w:t>
                </w:r>
              </w:p>
            </w:tc>
          </w:tr>
          <w:tr w:rsidR="00403449" w:rsidRPr="00403449" w:rsidTr="000A34C8">
            <w:trPr>
              <w:trHeight w:val="946"/>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2.2</w:t>
                </w:r>
              </w:p>
            </w:tc>
            <w:tc>
              <w:tcPr>
                <w:tcW w:w="190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shd w:val="clear" w:color="auto" w:fill="FFFFFF"/>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项目预算金额、最高限价</w:t>
                </w:r>
              </w:p>
            </w:tc>
            <w:tc>
              <w:tcPr>
                <w:tcW w:w="6343"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预算金额：</w:t>
                </w:r>
                <w:r w:rsidRPr="00403449">
                  <w:rPr>
                    <w:rFonts w:ascii="仿宋_GB2312" w:eastAsia="仿宋_GB2312" w:hAnsi="仿宋_GB2312" w:cs="仿宋_GB2312"/>
                    <w:bCs/>
                    <w:kern w:val="0"/>
                    <w:szCs w:val="21"/>
                    <w:u w:val="single"/>
                  </w:rPr>
                  <w:t xml:space="preserve"> </w:t>
                </w:r>
                <w:r w:rsidRPr="000A34C8">
                  <w:rPr>
                    <w:rFonts w:ascii="仿宋_GB2312" w:eastAsia="仿宋_GB2312" w:hAnsi="仿宋_GB2312" w:cs="仿宋_GB2312"/>
                    <w:bCs/>
                    <w:kern w:val="0"/>
                    <w:szCs w:val="21"/>
                    <w:u w:val="single"/>
                  </w:rPr>
                  <w:t>2,934,500.00</w:t>
                </w:r>
                <w:r w:rsidRPr="00403449">
                  <w:rPr>
                    <w:rFonts w:ascii="仿宋_GB2312" w:eastAsia="仿宋_GB2312" w:hAnsi="仿宋_GB2312" w:cs="仿宋_GB2312" w:hint="eastAsia"/>
                    <w:bCs/>
                    <w:kern w:val="0"/>
                    <w:szCs w:val="21"/>
                  </w:rPr>
                  <w:t>元</w:t>
                </w:r>
              </w:p>
              <w:p w:rsidR="00403449" w:rsidRPr="00403449" w:rsidRDefault="00693A97"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最高限价：</w:t>
                </w:r>
                <w:r w:rsidRPr="00403449">
                  <w:rPr>
                    <w:rFonts w:ascii="仿宋_GB2312" w:eastAsia="仿宋_GB2312" w:hAnsi="仿宋_GB2312" w:cs="仿宋_GB2312"/>
                    <w:bCs/>
                    <w:kern w:val="0"/>
                    <w:szCs w:val="21"/>
                    <w:u w:val="single"/>
                  </w:rPr>
                  <w:t xml:space="preserve"> </w:t>
                </w:r>
                <w:r w:rsidRPr="000A34C8">
                  <w:rPr>
                    <w:rFonts w:ascii="仿宋_GB2312" w:eastAsia="仿宋_GB2312" w:hAnsi="仿宋_GB2312" w:cs="仿宋_GB2312"/>
                    <w:bCs/>
                    <w:kern w:val="0"/>
                    <w:szCs w:val="21"/>
                    <w:u w:val="single"/>
                  </w:rPr>
                  <w:t>2,934,500.00</w:t>
                </w:r>
                <w:r w:rsidRPr="00403449">
                  <w:rPr>
                    <w:rFonts w:ascii="仿宋_GB2312" w:eastAsia="仿宋_GB2312" w:hAnsi="仿宋_GB2312" w:cs="仿宋_GB2312" w:hint="eastAsia"/>
                    <w:bCs/>
                    <w:kern w:val="0"/>
                    <w:szCs w:val="21"/>
                  </w:rPr>
                  <w:t>元</w:t>
                </w:r>
              </w:p>
            </w:tc>
          </w:tr>
          <w:tr w:rsidR="00403449" w:rsidRPr="00403449" w:rsidTr="000A34C8">
            <w:trPr>
              <w:trHeight w:val="634"/>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4</w:t>
                </w:r>
              </w:p>
            </w:tc>
            <w:tc>
              <w:tcPr>
                <w:tcW w:w="190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计量单位</w:t>
                </w:r>
              </w:p>
            </w:tc>
            <w:tc>
              <w:tcPr>
                <w:tcW w:w="6343"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color w:val="FF0000"/>
                    <w:kern w:val="0"/>
                    <w:szCs w:val="20"/>
                  </w:rPr>
                  <w:sym w:font="Wingdings 2" w:char="F052"/>
                </w:r>
                <w:r w:rsidRPr="00403449">
                  <w:rPr>
                    <w:rFonts w:ascii="仿宋_GB2312" w:eastAsia="仿宋_GB2312" w:hAnsi="仿宋_GB2312" w:cs="仿宋_GB2312" w:hint="eastAsia"/>
                    <w:bCs/>
                    <w:kern w:val="0"/>
                    <w:szCs w:val="21"/>
                  </w:rPr>
                  <w:t>中华人民共和国法定计量单位</w:t>
                </w:r>
              </w:p>
              <w:p w:rsidR="00403449" w:rsidRPr="00403449" w:rsidRDefault="00693A97"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kern w:val="0"/>
                    <w:szCs w:val="20"/>
                  </w:rPr>
                  <w:sym w:font="Wingdings 2" w:char="F0A3"/>
                </w:r>
                <w:r w:rsidRPr="00403449">
                  <w:rPr>
                    <w:rFonts w:ascii="仿宋_GB2312" w:eastAsia="仿宋_GB2312" w:hAnsi="仿宋_GB2312" w:cs="仿宋_GB2312" w:hint="eastAsia"/>
                    <w:bCs/>
                    <w:kern w:val="0"/>
                    <w:szCs w:val="21"/>
                  </w:rPr>
                  <w:t>其他：</w:t>
                </w:r>
                <w:r w:rsidRPr="00403449">
                  <w:rPr>
                    <w:rFonts w:ascii="仿宋_GB2312" w:eastAsia="仿宋_GB2312" w:hAnsi="仿宋_GB2312" w:cs="仿宋_GB2312"/>
                    <w:bCs/>
                    <w:kern w:val="0"/>
                    <w:szCs w:val="21"/>
                    <w:u w:val="single"/>
                  </w:rPr>
                  <w:t xml:space="preserve">             </w:t>
                </w:r>
              </w:p>
            </w:tc>
          </w:tr>
          <w:tr w:rsidR="00403449" w:rsidRPr="00403449" w:rsidTr="000A34C8">
            <w:trPr>
              <w:trHeight w:val="1881"/>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6.1</w:t>
                </w:r>
              </w:p>
            </w:tc>
            <w:tc>
              <w:tcPr>
                <w:tcW w:w="190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kern w:val="0"/>
                    <w:szCs w:val="21"/>
                  </w:rPr>
                  <w:t>现场考察、开标前答疑会</w:t>
                </w:r>
              </w:p>
            </w:tc>
            <w:tc>
              <w:tcPr>
                <w:tcW w:w="6343"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不组织</w:t>
                </w:r>
              </w:p>
              <w:p w:rsidR="00403449" w:rsidRPr="00403449" w:rsidRDefault="00693A97"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组织，时</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间：</w:t>
                </w:r>
                <w:r w:rsidRPr="00403449">
                  <w:rPr>
                    <w:rFonts w:ascii="仿宋_GB2312" w:eastAsia="仿宋_GB2312" w:hAnsi="仿宋_GB2312" w:cs="仿宋_GB2312"/>
                    <w:bCs/>
                    <w:kern w:val="0"/>
                    <w:szCs w:val="21"/>
                    <w:u w:val="single"/>
                  </w:rPr>
                  <w:t xml:space="preserve">         </w:t>
                </w:r>
              </w:p>
              <w:p w:rsidR="00403449" w:rsidRPr="00403449" w:rsidRDefault="00693A97" w:rsidP="00403449">
                <w:pPr>
                  <w:widowControl/>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点：</w:t>
                </w:r>
                <w:r w:rsidRPr="00403449">
                  <w:rPr>
                    <w:rFonts w:ascii="仿宋_GB2312" w:eastAsia="仿宋_GB2312" w:hAnsi="仿宋_GB2312" w:cs="仿宋_GB2312"/>
                    <w:bCs/>
                    <w:kern w:val="0"/>
                    <w:szCs w:val="21"/>
                    <w:u w:val="single"/>
                  </w:rPr>
                  <w:t xml:space="preserve">         </w:t>
                </w:r>
              </w:p>
              <w:p w:rsidR="00403449" w:rsidRPr="00403449" w:rsidRDefault="00693A97" w:rsidP="00403449">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bCs/>
                    <w:kern w:val="0"/>
                    <w:szCs w:val="21"/>
                    <w:u w:val="single"/>
                  </w:rPr>
                  <w:t xml:space="preserve">         </w:t>
                </w:r>
              </w:p>
              <w:p w:rsidR="00403449" w:rsidRPr="00403449" w:rsidRDefault="00693A97" w:rsidP="00403449">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bCs/>
                    <w:kern w:val="0"/>
                    <w:szCs w:val="21"/>
                    <w:u w:val="single"/>
                  </w:rPr>
                  <w:t xml:space="preserve">         </w:t>
                </w:r>
              </w:p>
              <w:p w:rsidR="00403449" w:rsidRPr="00403449" w:rsidRDefault="00693A97"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组织，招标文件提供期限截止后以书面形式通知。</w:t>
                </w:r>
              </w:p>
            </w:tc>
          </w:tr>
          <w:tr w:rsidR="00403449" w:rsidRPr="00403449" w:rsidTr="000A34C8">
            <w:trPr>
              <w:trHeight w:val="6247"/>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11.3</w:t>
                </w:r>
              </w:p>
            </w:tc>
            <w:tc>
              <w:tcPr>
                <w:tcW w:w="190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样品或演示</w:t>
                </w:r>
              </w:p>
            </w:tc>
            <w:tc>
              <w:tcPr>
                <w:tcW w:w="6343"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不需要</w:t>
                </w:r>
                <w:r w:rsidRPr="00403449">
                  <w:rPr>
                    <w:rFonts w:ascii="仿宋_GB2312" w:eastAsia="仿宋_GB2312" w:hAnsi="仿宋_GB2312" w:cs="仿宋_GB2312" w:hint="eastAsia"/>
                    <w:bCs/>
                    <w:kern w:val="0"/>
                    <w:szCs w:val="21"/>
                  </w:rPr>
                  <w:t>提供样品</w:t>
                </w:r>
              </w:p>
              <w:p w:rsidR="00403449" w:rsidRPr="00403449" w:rsidRDefault="00693A97"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提供样品</w:t>
                </w:r>
              </w:p>
              <w:p w:rsidR="00403449" w:rsidRPr="00403449" w:rsidRDefault="00693A97"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、递交样品的截止时间：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月</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日</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时（北京时间）</w:t>
                </w:r>
              </w:p>
              <w:p w:rsidR="00403449" w:rsidRPr="00403449" w:rsidRDefault="00693A97" w:rsidP="00403449">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递交样品地点：</w:t>
                </w:r>
                <w:r w:rsidRPr="00403449">
                  <w:rPr>
                    <w:rFonts w:ascii="仿宋_GB2312" w:eastAsia="仿宋_GB2312" w:hAnsi="仿宋_GB2312" w:cs="仿宋_GB2312"/>
                    <w:kern w:val="0"/>
                    <w:szCs w:val="21"/>
                    <w:u w:val="single"/>
                  </w:rPr>
                  <w:t xml:space="preserve">                     </w:t>
                </w:r>
              </w:p>
              <w:p w:rsidR="00403449" w:rsidRPr="00403449" w:rsidRDefault="00693A97" w:rsidP="00403449">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递交样品联系人：</w:t>
                </w:r>
                <w:r w:rsidRPr="00403449">
                  <w:rPr>
                    <w:rFonts w:ascii="仿宋_GB2312" w:eastAsia="仿宋_GB2312" w:hAnsi="仿宋_GB2312" w:cs="仿宋_GB2312"/>
                    <w:kern w:val="0"/>
                    <w:szCs w:val="21"/>
                    <w:u w:val="single"/>
                  </w:rPr>
                  <w:t xml:space="preserve">                   </w:t>
                </w:r>
              </w:p>
              <w:p w:rsidR="00403449" w:rsidRPr="00403449" w:rsidRDefault="00693A97" w:rsidP="00403449">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递交样品联系电话：</w:t>
                </w:r>
                <w:r w:rsidRPr="00403449">
                  <w:rPr>
                    <w:rFonts w:ascii="仿宋_GB2312" w:eastAsia="仿宋_GB2312" w:hAnsi="仿宋_GB2312" w:cs="仿宋_GB2312"/>
                    <w:kern w:val="0"/>
                    <w:szCs w:val="21"/>
                    <w:u w:val="single"/>
                  </w:rPr>
                  <w:t xml:space="preserve">                 </w:t>
                </w:r>
              </w:p>
              <w:p w:rsidR="00403449" w:rsidRPr="00403449" w:rsidRDefault="00693A97" w:rsidP="00403449">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、样品制作的标准和要求：</w:t>
                </w:r>
                <w:r w:rsidRPr="00403449">
                  <w:rPr>
                    <w:rFonts w:ascii="仿宋_GB2312" w:eastAsia="仿宋_GB2312" w:hAnsi="仿宋_GB2312" w:cs="仿宋_GB2312"/>
                    <w:kern w:val="0"/>
                    <w:szCs w:val="21"/>
                    <w:u w:val="single"/>
                  </w:rPr>
                  <w:t xml:space="preserve">             </w:t>
                </w:r>
              </w:p>
              <w:p w:rsidR="00403449" w:rsidRPr="00403449" w:rsidRDefault="00693A97" w:rsidP="00403449">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3</w:t>
                </w:r>
                <w:r w:rsidRPr="00403449">
                  <w:rPr>
                    <w:rFonts w:ascii="仿宋_GB2312" w:eastAsia="仿宋_GB2312" w:hAnsi="仿宋_GB2312" w:cs="仿宋_GB2312" w:hint="eastAsia"/>
                    <w:kern w:val="0"/>
                    <w:szCs w:val="21"/>
                  </w:rPr>
                  <w:t>、随样品提交相关检测报告要求：</w:t>
                </w:r>
                <w:r w:rsidRPr="00403449">
                  <w:rPr>
                    <w:rFonts w:ascii="仿宋_GB2312" w:eastAsia="仿宋_GB2312" w:hAnsi="仿宋_GB2312" w:cs="仿宋_GB2312"/>
                    <w:kern w:val="0"/>
                    <w:szCs w:val="21"/>
                    <w:u w:val="single"/>
                  </w:rPr>
                  <w:t xml:space="preserve">       </w:t>
                </w:r>
              </w:p>
              <w:p w:rsidR="00403449" w:rsidRPr="00403449" w:rsidRDefault="00693A97" w:rsidP="00403449">
                <w:pPr>
                  <w:ind w:firstLineChars="200" w:firstLine="48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（包含是否要求提供、检测机构要求、检测内容等）</w:t>
                </w:r>
              </w:p>
              <w:p w:rsidR="00403449" w:rsidRPr="00403449" w:rsidRDefault="00693A97" w:rsidP="00403449">
                <w:pPr>
                  <w:numPr>
                    <w:ilvl w:val="0"/>
                    <w:numId w:val="10"/>
                  </w:numP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403449" w:rsidRPr="00403449" w:rsidRDefault="00693A97" w:rsidP="00403449">
                <w:pPr>
                  <w:ind w:left="21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p>
              <w:p w:rsidR="00403449" w:rsidRPr="00403449" w:rsidRDefault="00693A97"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w:t>
                </w:r>
                <w:r w:rsidRPr="00403449">
                  <w:rPr>
                    <w:rFonts w:ascii="仿宋_GB2312" w:eastAsia="仿宋_GB2312" w:hAnsi="仿宋_GB2312" w:cs="仿宋_GB2312" w:hint="eastAsia"/>
                    <w:bCs/>
                    <w:kern w:val="0"/>
                    <w:szCs w:val="21"/>
                  </w:rPr>
                  <w:t>需要提供演示</w:t>
                </w:r>
              </w:p>
              <w:p w:rsidR="00403449" w:rsidRPr="00403449" w:rsidRDefault="00693A97"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提供演示</w:t>
                </w:r>
              </w:p>
              <w:p w:rsidR="00403449" w:rsidRPr="00403449" w:rsidRDefault="00693A97"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、演示时间：</w:t>
                </w:r>
                <w:r w:rsidRPr="00403449">
                  <w:rPr>
                    <w:rFonts w:ascii="仿宋_GB2312" w:eastAsia="仿宋_GB2312" w:hAnsi="仿宋_GB2312" w:cs="仿宋_GB2312"/>
                    <w:kern w:val="0"/>
                    <w:szCs w:val="21"/>
                    <w:u w:val="single"/>
                  </w:rPr>
                  <w:t xml:space="preserve">             </w:t>
                </w:r>
              </w:p>
              <w:p w:rsidR="00403449" w:rsidRPr="00403449" w:rsidRDefault="00693A97"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演示地点：</w:t>
                </w:r>
                <w:r w:rsidRPr="00403449">
                  <w:rPr>
                    <w:rFonts w:ascii="仿宋_GB2312" w:eastAsia="仿宋_GB2312" w:hAnsi="仿宋_GB2312" w:cs="仿宋_GB2312"/>
                    <w:kern w:val="0"/>
                    <w:szCs w:val="21"/>
                    <w:u w:val="single"/>
                  </w:rPr>
                  <w:t xml:space="preserve">             </w:t>
                </w:r>
              </w:p>
              <w:p w:rsidR="00403449" w:rsidRPr="00403449" w:rsidRDefault="00693A97" w:rsidP="00403449">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演示顺序：</w:t>
                </w:r>
                <w:r w:rsidRPr="00403449">
                  <w:rPr>
                    <w:rFonts w:ascii="仿宋_GB2312" w:eastAsia="仿宋_GB2312" w:hAnsi="仿宋_GB2312" w:cs="仿宋_GB2312"/>
                    <w:kern w:val="0"/>
                    <w:szCs w:val="21"/>
                    <w:u w:val="single"/>
                  </w:rPr>
                  <w:t xml:space="preserve">             </w:t>
                </w:r>
              </w:p>
              <w:p w:rsidR="00403449" w:rsidRPr="00403449" w:rsidRDefault="00693A97" w:rsidP="00403449">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、演示要求：</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（内容、设备等要求）</w:t>
                </w:r>
              </w:p>
            </w:tc>
          </w:tr>
          <w:tr w:rsidR="00403449" w:rsidRPr="00403449" w:rsidTr="000A34C8">
            <w:trPr>
              <w:trHeight w:val="634"/>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12.1</w:t>
                </w:r>
              </w:p>
            </w:tc>
            <w:tc>
              <w:tcPr>
                <w:tcW w:w="190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shd w:val="clear" w:color="auto" w:fill="FFFFFF"/>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投标报价货币要求</w:t>
                </w:r>
              </w:p>
            </w:tc>
            <w:tc>
              <w:tcPr>
                <w:tcW w:w="6343"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所有投标均按</w:t>
                </w:r>
                <w:r w:rsidRPr="000A34C8">
                  <w:rPr>
                    <w:rFonts w:ascii="仿宋_GB2312" w:eastAsia="仿宋_GB2312" w:hAnsi="仿宋_GB2312" w:cs="仿宋_GB2312" w:hint="eastAsia"/>
                    <w:color w:val="FF0000"/>
                    <w:kern w:val="0"/>
                    <w:szCs w:val="21"/>
                    <w:u w:val="single"/>
                  </w:rPr>
                  <w:t>中国</w:t>
                </w:r>
                <w:r w:rsidRPr="00403449">
                  <w:rPr>
                    <w:rFonts w:ascii="仿宋_GB2312" w:eastAsia="仿宋_GB2312" w:hAnsi="仿宋_GB2312" w:cs="仿宋_GB2312" w:hint="eastAsia"/>
                    <w:kern w:val="0"/>
                    <w:szCs w:val="21"/>
                  </w:rPr>
                  <w:t>货币进行报价。</w:t>
                </w:r>
              </w:p>
              <w:p w:rsidR="00403449" w:rsidRPr="00403449" w:rsidRDefault="00693A97" w:rsidP="00403449">
                <w:pPr>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其它：</w:t>
                </w:r>
                <w:r w:rsidRPr="00403449">
                  <w:rPr>
                    <w:rFonts w:ascii="仿宋_GB2312" w:eastAsia="仿宋_GB2312" w:hAnsi="仿宋_GB2312" w:cs="仿宋_GB2312"/>
                    <w:kern w:val="0"/>
                    <w:szCs w:val="21"/>
                    <w:u w:val="single"/>
                  </w:rPr>
                  <w:t xml:space="preserve">               </w:t>
                </w:r>
              </w:p>
            </w:tc>
          </w:tr>
          <w:tr w:rsidR="00403449" w:rsidRPr="00403449" w:rsidTr="000A34C8">
            <w:trPr>
              <w:trHeight w:val="1130"/>
            </w:trPr>
            <w:tc>
              <w:tcPr>
                <w:tcW w:w="761" w:type="dxa"/>
                <w:tcBorders>
                  <w:top w:val="single" w:sz="4" w:space="0" w:color="auto"/>
                  <w:left w:val="single" w:sz="8" w:space="0" w:color="auto"/>
                  <w:bottom w:val="single" w:sz="8" w:space="0" w:color="auto"/>
                  <w:right w:val="single" w:sz="4" w:space="0" w:color="auto"/>
                </w:tcBorders>
                <w:vAlign w:val="center"/>
              </w:tcPr>
              <w:p w:rsidR="00403449" w:rsidRPr="00403449" w:rsidRDefault="00693A9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13.1</w:t>
                </w:r>
              </w:p>
            </w:tc>
            <w:tc>
              <w:tcPr>
                <w:tcW w:w="1901" w:type="dxa"/>
                <w:tcBorders>
                  <w:top w:val="single" w:sz="4" w:space="0" w:color="auto"/>
                  <w:left w:val="single" w:sz="4" w:space="0" w:color="auto"/>
                  <w:bottom w:val="single" w:sz="8" w:space="0" w:color="auto"/>
                  <w:right w:val="single" w:sz="8" w:space="0" w:color="auto"/>
                </w:tcBorders>
                <w:vAlign w:val="center"/>
              </w:tcPr>
              <w:p w:rsidR="00403449" w:rsidRPr="00403449" w:rsidRDefault="00693A97"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投标保证金</w:t>
                </w:r>
              </w:p>
            </w:tc>
            <w:tc>
              <w:tcPr>
                <w:tcW w:w="6343" w:type="dxa"/>
                <w:tcBorders>
                  <w:top w:val="single" w:sz="4" w:space="0" w:color="auto"/>
                  <w:left w:val="nil"/>
                  <w:bottom w:val="single" w:sz="8" w:space="0" w:color="auto"/>
                  <w:right w:val="single" w:sz="8" w:space="0" w:color="auto"/>
                </w:tcBorders>
                <w:vAlign w:val="center"/>
              </w:tcPr>
              <w:p w:rsidR="00403449" w:rsidRPr="00403449" w:rsidRDefault="00693A97"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、投标保证金金额：</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58,000.00</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人民币元</w:t>
                </w:r>
              </w:p>
              <w:p w:rsidR="00403449" w:rsidRPr="000A34C8" w:rsidRDefault="00693A97" w:rsidP="00403449">
                <w:pPr>
                  <w:jc w:val="left"/>
                  <w:rPr>
                    <w:rFonts w:ascii="仿宋_GB2312" w:eastAsia="仿宋_GB2312" w:hAnsi="仿宋_GB2312" w:cs="仿宋_GB2312"/>
                    <w:szCs w:val="21"/>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、投标保证金到账时间：</w:t>
                </w:r>
                <w:r w:rsidRPr="000A34C8">
                  <w:rPr>
                    <w:rFonts w:ascii="仿宋_GB2312" w:eastAsia="仿宋_GB2312" w:hAnsi="仿宋_GB2312" w:cs="仿宋_GB2312"/>
                    <w:szCs w:val="21"/>
                    <w:u w:val="single"/>
                  </w:rPr>
                  <w:t>2020</w:t>
                </w:r>
                <w:r w:rsidRPr="000A34C8">
                  <w:rPr>
                    <w:rFonts w:ascii="仿宋_GB2312" w:eastAsia="仿宋_GB2312" w:hAnsi="仿宋_GB2312" w:cs="仿宋_GB2312" w:hint="eastAsia"/>
                    <w:szCs w:val="21"/>
                    <w:u w:val="single"/>
                  </w:rPr>
                  <w:t xml:space="preserve"> </w:t>
                </w:r>
                <w:r w:rsidRPr="000A34C8">
                  <w:rPr>
                    <w:rFonts w:ascii="仿宋_GB2312" w:eastAsia="仿宋_GB2312" w:hAnsi="仿宋_GB2312" w:cs="仿宋_GB2312" w:hint="eastAsia"/>
                    <w:szCs w:val="21"/>
                  </w:rPr>
                  <w:t xml:space="preserve">年 </w:t>
                </w:r>
                <w:r w:rsidRPr="000A34C8">
                  <w:rPr>
                    <w:rFonts w:ascii="仿宋_GB2312" w:eastAsia="仿宋_GB2312" w:hAnsi="仿宋_GB2312" w:cs="仿宋_GB2312"/>
                    <w:szCs w:val="21"/>
                    <w:u w:val="single"/>
                  </w:rPr>
                  <w:t>04</w:t>
                </w:r>
                <w:r w:rsidRPr="000A34C8">
                  <w:rPr>
                    <w:rFonts w:ascii="仿宋_GB2312" w:eastAsia="仿宋_GB2312" w:hAnsi="仿宋_GB2312" w:cs="仿宋_GB2312" w:hint="eastAsia"/>
                    <w:szCs w:val="21"/>
                    <w:u w:val="single"/>
                  </w:rPr>
                  <w:t xml:space="preserve"> </w:t>
                </w:r>
                <w:r w:rsidRPr="000A34C8">
                  <w:rPr>
                    <w:rFonts w:ascii="仿宋_GB2312" w:eastAsia="仿宋_GB2312" w:hAnsi="仿宋_GB2312" w:cs="仿宋_GB2312" w:hint="eastAsia"/>
                    <w:szCs w:val="21"/>
                  </w:rPr>
                  <w:t xml:space="preserve">月 </w:t>
                </w:r>
                <w:r>
                  <w:rPr>
                    <w:rFonts w:ascii="仿宋_GB2312" w:eastAsia="仿宋_GB2312" w:hAnsi="仿宋_GB2312" w:cs="仿宋_GB2312"/>
                    <w:szCs w:val="21"/>
                    <w:u w:val="single"/>
                  </w:rPr>
                  <w:t>16</w:t>
                </w:r>
                <w:r w:rsidRPr="000A34C8">
                  <w:rPr>
                    <w:rFonts w:ascii="仿宋_GB2312" w:eastAsia="仿宋_GB2312" w:hAnsi="仿宋_GB2312" w:cs="仿宋_GB2312" w:hint="eastAsia"/>
                    <w:szCs w:val="21"/>
                    <w:u w:val="single"/>
                  </w:rPr>
                  <w:t xml:space="preserve"> </w:t>
                </w:r>
                <w:r w:rsidRPr="000A34C8">
                  <w:rPr>
                    <w:rFonts w:ascii="仿宋_GB2312" w:eastAsia="仿宋_GB2312" w:hAnsi="仿宋_GB2312" w:cs="仿宋_GB2312" w:hint="eastAsia"/>
                    <w:szCs w:val="21"/>
                  </w:rPr>
                  <w:t>日</w:t>
                </w:r>
                <w:r w:rsidRPr="000A34C8">
                  <w:rPr>
                    <w:rFonts w:ascii="仿宋_GB2312" w:eastAsia="仿宋_GB2312" w:hAnsi="仿宋_GB2312" w:cs="仿宋_GB2312" w:hint="eastAsia"/>
                    <w:szCs w:val="21"/>
                    <w:u w:val="single"/>
                  </w:rPr>
                  <w:t xml:space="preserve"> </w:t>
                </w:r>
                <w:r w:rsidRPr="000A34C8">
                  <w:rPr>
                    <w:rFonts w:ascii="仿宋_GB2312" w:eastAsia="仿宋_GB2312" w:hAnsi="仿宋_GB2312" w:cs="仿宋_GB2312"/>
                    <w:szCs w:val="21"/>
                    <w:u w:val="single"/>
                  </w:rPr>
                  <w:t>9</w:t>
                </w:r>
                <w:r w:rsidRPr="000A34C8">
                  <w:rPr>
                    <w:rFonts w:ascii="仿宋_GB2312" w:eastAsia="仿宋_GB2312" w:hAnsi="仿宋_GB2312" w:cs="仿宋_GB2312" w:hint="eastAsia"/>
                    <w:szCs w:val="21"/>
                    <w:u w:val="single"/>
                  </w:rPr>
                  <w:t xml:space="preserve">:30 </w:t>
                </w:r>
                <w:r w:rsidRPr="000A34C8">
                  <w:rPr>
                    <w:rFonts w:ascii="仿宋_GB2312" w:eastAsia="仿宋_GB2312" w:hAnsi="仿宋_GB2312" w:cs="仿宋_GB2312" w:hint="eastAsia"/>
                    <w:szCs w:val="21"/>
                  </w:rPr>
                  <w:t>时</w:t>
                </w:r>
              </w:p>
              <w:p w:rsidR="00403449" w:rsidRPr="00403449" w:rsidRDefault="00693A97"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szCs w:val="21"/>
                  </w:rPr>
                  <w:t>3</w:t>
                </w:r>
                <w:r w:rsidRPr="00403449">
                  <w:rPr>
                    <w:rFonts w:ascii="仿宋_GB2312" w:eastAsia="仿宋_GB2312" w:hAnsi="仿宋_GB2312" w:cs="仿宋_GB2312" w:hint="eastAsia"/>
                    <w:szCs w:val="21"/>
                  </w:rPr>
                  <w:t>、投标保证金缴纳方式：</w:t>
                </w: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保函</w:t>
                </w:r>
                <w:r w:rsidRPr="00403449">
                  <w:rPr>
                    <w:rFonts w:ascii="仿宋_GB2312" w:eastAsia="仿宋_GB2312" w:hAnsi="仿宋_GB2312" w:cs="仿宋_GB2312"/>
                    <w:szCs w:val="21"/>
                  </w:rPr>
                  <w:t xml:space="preserve">   </w:t>
                </w: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支票</w:t>
                </w:r>
                <w:r w:rsidRPr="00403449">
                  <w:rPr>
                    <w:rFonts w:ascii="仿宋_GB2312" w:eastAsia="仿宋_GB2312" w:hAnsi="仿宋_GB2312" w:cs="仿宋_GB2312"/>
                    <w:szCs w:val="21"/>
                  </w:rPr>
                  <w:t xml:space="preserve">  </w:t>
                </w: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电汇</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□其他：</w:t>
                </w:r>
                <w:r w:rsidRPr="00403449">
                  <w:rPr>
                    <w:rFonts w:ascii="仿宋_GB2312" w:eastAsia="仿宋_GB2312" w:hAnsi="仿宋_GB2312" w:cs="仿宋_GB2312"/>
                    <w:szCs w:val="21"/>
                    <w:u w:val="single"/>
                  </w:rPr>
                  <w:t xml:space="preserve">     </w:t>
                </w:r>
              </w:p>
              <w:p w:rsidR="00403449" w:rsidRPr="00403449" w:rsidRDefault="00693A97" w:rsidP="00403449">
                <w:pPr>
                  <w:rPr>
                    <w:rFonts w:ascii="仿宋_GB2312" w:eastAsia="仿宋_GB2312" w:hAnsi="仿宋_GB2312" w:cs="仿宋_GB2312"/>
                    <w:szCs w:val="21"/>
                  </w:rPr>
                </w:pP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保证金收款人银行信息：</w:t>
                </w:r>
              </w:p>
              <w:p w:rsidR="00821C09" w:rsidRDefault="00693A97" w:rsidP="00821C09">
                <w:pPr>
                  <w:widowControl/>
                  <w:adjustRightInd w:val="0"/>
                  <w:snapToGrid w:val="0"/>
                  <w:ind w:firstLineChars="196" w:firstLine="470"/>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开</w:t>
                </w:r>
                <w:r>
                  <w:rPr>
                    <w:rFonts w:ascii="仿宋_GB2312" w:eastAsia="仿宋_GB2312" w:hAnsi="仿宋_GB2312" w:cs="仿宋_GB2312" w:hint="eastAsia"/>
                    <w:kern w:val="0"/>
                    <w:szCs w:val="21"/>
                  </w:rPr>
                  <w:t xml:space="preserve"> </w:t>
                </w:r>
                <w:r w:rsidRPr="00403449">
                  <w:rPr>
                    <w:rFonts w:ascii="仿宋_GB2312" w:eastAsia="仿宋_GB2312" w:hAnsi="仿宋_GB2312" w:cs="仿宋_GB2312" w:hint="eastAsia"/>
                    <w:kern w:val="0"/>
                    <w:szCs w:val="21"/>
                  </w:rPr>
                  <w:t>户</w:t>
                </w:r>
                <w:r>
                  <w:rPr>
                    <w:rFonts w:ascii="仿宋_GB2312" w:eastAsia="仿宋_GB2312" w:hAnsi="仿宋_GB2312" w:cs="仿宋_GB2312" w:hint="eastAsia"/>
                    <w:kern w:val="0"/>
                    <w:szCs w:val="21"/>
                  </w:rPr>
                  <w:t xml:space="preserve"> </w:t>
                </w:r>
                <w:r w:rsidRPr="00403449">
                  <w:rPr>
                    <w:rFonts w:ascii="仿宋_GB2312" w:eastAsia="仿宋_GB2312" w:hAnsi="仿宋_GB2312" w:cs="仿宋_GB2312" w:hint="eastAsia"/>
                    <w:kern w:val="0"/>
                    <w:szCs w:val="21"/>
                  </w:rPr>
                  <w:t>行：</w:t>
                </w:r>
                <w:r w:rsidRPr="000A34C8">
                  <w:rPr>
                    <w:rFonts w:ascii="仿宋_GB2312" w:eastAsia="仿宋_GB2312" w:hAnsi="仿宋_GB2312" w:cs="仿宋_GB2312" w:hint="eastAsia"/>
                    <w:kern w:val="0"/>
                    <w:szCs w:val="21"/>
                    <w:u w:val="single"/>
                  </w:rPr>
                  <w:t>营口市鲅鱼圈区审批技术审查与公共资源交易</w:t>
                </w:r>
              </w:p>
              <w:p w:rsidR="000A34C8" w:rsidRPr="000A34C8" w:rsidRDefault="00693A97" w:rsidP="00821C09">
                <w:pPr>
                  <w:widowControl/>
                  <w:adjustRightInd w:val="0"/>
                  <w:snapToGrid w:val="0"/>
                  <w:ind w:firstLineChars="696" w:firstLine="1670"/>
                  <w:jc w:val="left"/>
                  <w:rPr>
                    <w:rFonts w:ascii="仿宋_GB2312" w:eastAsia="仿宋_GB2312" w:hAnsi="仿宋_GB2312" w:cs="仿宋_GB2312"/>
                    <w:kern w:val="0"/>
                    <w:szCs w:val="21"/>
                    <w:u w:val="single"/>
                  </w:rPr>
                </w:pPr>
                <w:r w:rsidRPr="000A34C8">
                  <w:rPr>
                    <w:rFonts w:ascii="仿宋_GB2312" w:eastAsia="仿宋_GB2312" w:hAnsi="仿宋_GB2312" w:cs="仿宋_GB2312" w:hint="eastAsia"/>
                    <w:kern w:val="0"/>
                    <w:szCs w:val="21"/>
                    <w:u w:val="single"/>
                  </w:rPr>
                  <w:t>中心保证金专户</w:t>
                </w:r>
              </w:p>
              <w:p w:rsidR="000A34C8" w:rsidRPr="000A34C8" w:rsidRDefault="00693A97" w:rsidP="00821C09">
                <w:pPr>
                  <w:widowControl/>
                  <w:adjustRightInd w:val="0"/>
                  <w:snapToGrid w:val="0"/>
                  <w:ind w:firstLineChars="196" w:firstLine="470"/>
                  <w:jc w:val="left"/>
                  <w:rPr>
                    <w:rFonts w:ascii="仿宋_GB2312" w:eastAsia="仿宋_GB2312" w:hAnsi="仿宋_GB2312" w:cs="仿宋_GB2312"/>
                    <w:color w:val="FF0000"/>
                    <w:kern w:val="0"/>
                    <w:szCs w:val="21"/>
                    <w:u w:val="single"/>
                  </w:rPr>
                </w:pPr>
                <w:r w:rsidRPr="00403449">
                  <w:rPr>
                    <w:rFonts w:ascii="仿宋_GB2312" w:eastAsia="仿宋_GB2312" w:hAnsi="仿宋_GB2312" w:cs="仿宋_GB2312" w:hint="eastAsia"/>
                    <w:kern w:val="0"/>
                    <w:szCs w:val="21"/>
                  </w:rPr>
                  <w:t>账户名称：</w:t>
                </w:r>
                <w:r w:rsidRPr="000A34C8">
                  <w:rPr>
                    <w:rFonts w:ascii="仿宋_GB2312" w:eastAsia="仿宋_GB2312" w:hAnsi="仿宋_GB2312" w:cs="仿宋_GB2312" w:hint="eastAsia"/>
                    <w:color w:val="FF0000"/>
                    <w:kern w:val="0"/>
                    <w:szCs w:val="21"/>
                    <w:u w:val="single"/>
                  </w:rPr>
                  <w:t>中国建设银行股份有限公司营口经济技术开发</w:t>
                </w:r>
              </w:p>
              <w:p w:rsidR="00403449" w:rsidRPr="000A34C8" w:rsidRDefault="00693A97" w:rsidP="00821C09">
                <w:pPr>
                  <w:widowControl/>
                  <w:adjustRightInd w:val="0"/>
                  <w:snapToGrid w:val="0"/>
                  <w:ind w:firstLineChars="696" w:firstLine="1670"/>
                  <w:jc w:val="left"/>
                  <w:rPr>
                    <w:rFonts w:ascii="仿宋_GB2312" w:eastAsia="仿宋_GB2312" w:hAnsi="仿宋_GB2312" w:cs="仿宋_GB2312"/>
                    <w:kern w:val="0"/>
                    <w:szCs w:val="21"/>
                    <w:u w:val="single"/>
                  </w:rPr>
                </w:pPr>
                <w:r w:rsidRPr="000A34C8">
                  <w:rPr>
                    <w:rFonts w:ascii="仿宋_GB2312" w:eastAsia="仿宋_GB2312" w:hAnsi="仿宋_GB2312" w:cs="仿宋_GB2312" w:hint="eastAsia"/>
                    <w:color w:val="FF0000"/>
                    <w:kern w:val="0"/>
                    <w:szCs w:val="21"/>
                    <w:u w:val="single"/>
                  </w:rPr>
                  <w:t>区海东支行</w:t>
                </w:r>
              </w:p>
              <w:p w:rsidR="000A34C8" w:rsidRDefault="00693A97" w:rsidP="00821C09">
                <w:pPr>
                  <w:ind w:firstLineChars="200" w:firstLine="480"/>
                  <w:rPr>
                    <w:rFonts w:ascii="仿宋_GB2312" w:eastAsia="仿宋_GB2312" w:hAnsi="仿宋_GB2312" w:cs="仿宋_GB2312"/>
                    <w:color w:val="FF0000"/>
                    <w:kern w:val="0"/>
                    <w:szCs w:val="21"/>
                  </w:rPr>
                </w:pPr>
                <w:proofErr w:type="gramStart"/>
                <w:r w:rsidRPr="00403449">
                  <w:rPr>
                    <w:rFonts w:ascii="仿宋_GB2312" w:eastAsia="仿宋_GB2312" w:hAnsi="仿宋_GB2312" w:cs="仿宋_GB2312" w:hint="eastAsia"/>
                    <w:kern w:val="0"/>
                    <w:szCs w:val="21"/>
                  </w:rPr>
                  <w:t>账</w:t>
                </w:r>
                <w:proofErr w:type="gramEnd"/>
                <w:r>
                  <w:rPr>
                    <w:rFonts w:ascii="仿宋_GB2312" w:eastAsia="仿宋_GB2312" w:hAnsi="仿宋_GB2312" w:cs="仿宋_GB2312" w:hint="eastAsia"/>
                    <w:kern w:val="0"/>
                    <w:szCs w:val="21"/>
                  </w:rPr>
                  <w:t xml:space="preserve">    </w:t>
                </w:r>
                <w:r w:rsidRPr="00403449">
                  <w:rPr>
                    <w:rFonts w:ascii="仿宋_GB2312" w:eastAsia="仿宋_GB2312" w:hAnsi="仿宋_GB2312" w:cs="仿宋_GB2312" w:hint="eastAsia"/>
                    <w:kern w:val="0"/>
                    <w:szCs w:val="21"/>
                  </w:rPr>
                  <w:t>号：</w:t>
                </w:r>
                <w:r>
                  <w:rPr>
                    <w:rFonts w:ascii="仿宋_GB2312" w:eastAsia="仿宋_GB2312" w:hAnsi="仿宋_GB2312" w:cs="仿宋_GB2312"/>
                    <w:color w:val="FF0000"/>
                    <w:kern w:val="0"/>
                    <w:szCs w:val="21"/>
                    <w:u w:val="single"/>
                  </w:rPr>
                  <w:t>21050168733800000134</w:t>
                </w:r>
                <w:r w:rsidRPr="000A34C8">
                  <w:rPr>
                    <w:rFonts w:ascii="仿宋_GB2312" w:eastAsia="仿宋_GB2312" w:hAnsi="仿宋_GB2312" w:cs="仿宋_GB2312"/>
                    <w:color w:val="FF0000"/>
                    <w:kern w:val="0"/>
                    <w:szCs w:val="21"/>
                    <w:u w:val="single"/>
                  </w:rPr>
                  <w:t xml:space="preserve"> </w:t>
                </w:r>
              </w:p>
              <w:p w:rsidR="000A34C8" w:rsidRDefault="00693A97" w:rsidP="00821C09">
                <w:pPr>
                  <w:rPr>
                    <w:rFonts w:ascii="仿宋_GB2312" w:eastAsia="仿宋_GB2312" w:hAnsi="仿宋_GB2312" w:cs="仿宋_GB2312"/>
                    <w:color w:val="FF0000"/>
                    <w:kern w:val="0"/>
                    <w:szCs w:val="21"/>
                  </w:rPr>
                </w:pPr>
                <w:r w:rsidRPr="00403449">
                  <w:rPr>
                    <w:rFonts w:ascii="仿宋_GB2312" w:eastAsia="仿宋_GB2312" w:hAnsi="仿宋_GB2312" w:cs="仿宋_GB2312"/>
                    <w:szCs w:val="21"/>
                  </w:rPr>
                  <w:t>4</w:t>
                </w:r>
                <w:r w:rsidRPr="00403449">
                  <w:rPr>
                    <w:rFonts w:ascii="仿宋_GB2312" w:eastAsia="仿宋_GB2312" w:hAnsi="仿宋_GB2312" w:cs="仿宋_GB2312" w:hint="eastAsia"/>
                    <w:szCs w:val="21"/>
                  </w:rPr>
                  <w:t>、保证金退还方式：</w:t>
                </w:r>
                <w:r w:rsidRPr="000A34C8">
                  <w:rPr>
                    <w:rFonts w:ascii="仿宋_GB2312" w:eastAsia="仿宋_GB2312" w:hAnsi="仿宋_GB2312" w:cs="仿宋_GB2312" w:hint="eastAsia"/>
                    <w:color w:val="FF0000"/>
                    <w:kern w:val="0"/>
                    <w:szCs w:val="21"/>
                  </w:rPr>
                  <w:t>详</w:t>
                </w:r>
                <w:proofErr w:type="gramStart"/>
                <w:r w:rsidRPr="000A34C8">
                  <w:rPr>
                    <w:rFonts w:ascii="仿宋_GB2312" w:eastAsia="仿宋_GB2312" w:hAnsi="仿宋_GB2312" w:cs="仿宋_GB2312" w:hint="eastAsia"/>
                    <w:color w:val="FF0000"/>
                    <w:kern w:val="0"/>
                    <w:szCs w:val="21"/>
                  </w:rPr>
                  <w:t>询</w:t>
                </w:r>
                <w:proofErr w:type="gramEnd"/>
                <w:r w:rsidRPr="000A34C8">
                  <w:rPr>
                    <w:rFonts w:ascii="仿宋_GB2312" w:eastAsia="仿宋_GB2312" w:hAnsi="仿宋_GB2312" w:cs="仿宋_GB2312" w:hint="eastAsia"/>
                    <w:color w:val="FF0000"/>
                    <w:kern w:val="0"/>
                    <w:szCs w:val="21"/>
                  </w:rPr>
                  <w:t>财务科</w:t>
                </w:r>
              </w:p>
              <w:p w:rsidR="00403449" w:rsidRPr="00403449" w:rsidRDefault="00693A97" w:rsidP="00403449">
                <w:pPr>
                  <w:rPr>
                    <w:rFonts w:ascii="仿宋_GB2312" w:eastAsia="仿宋_GB2312" w:hAnsi="仿宋_GB2312" w:cs="仿宋_GB2312"/>
                    <w:szCs w:val="21"/>
                  </w:rPr>
                </w:pPr>
                <w:r w:rsidRPr="00403449">
                  <w:rPr>
                    <w:rFonts w:ascii="仿宋_GB2312" w:eastAsia="仿宋_GB2312" w:hAnsi="仿宋_GB2312" w:cs="仿宋_GB2312"/>
                    <w:szCs w:val="21"/>
                  </w:rPr>
                  <w:t>5</w:t>
                </w:r>
                <w:r w:rsidRPr="00403449">
                  <w:rPr>
                    <w:rFonts w:ascii="仿宋_GB2312" w:eastAsia="仿宋_GB2312" w:hAnsi="仿宋_GB2312" w:cs="仿宋_GB2312" w:hint="eastAsia"/>
                    <w:szCs w:val="21"/>
                  </w:rPr>
                  <w:t>、保证金退还咨询电话：</w:t>
                </w:r>
                <w:r w:rsidRPr="000A34C8">
                  <w:rPr>
                    <w:rFonts w:ascii="仿宋_GB2312" w:eastAsia="仿宋_GB2312" w:hAnsi="仿宋_GB2312" w:cs="仿宋_GB2312"/>
                    <w:color w:val="FF0000"/>
                    <w:szCs w:val="21"/>
                    <w:u w:val="single"/>
                  </w:rPr>
                  <w:t>0417-6196909</w:t>
                </w:r>
                <w:r w:rsidRPr="00403449">
                  <w:rPr>
                    <w:rFonts w:ascii="仿宋_GB2312" w:eastAsia="仿宋_GB2312" w:hAnsi="仿宋_GB2312" w:cs="仿宋_GB2312"/>
                    <w:szCs w:val="21"/>
                    <w:u w:val="single"/>
                  </w:rPr>
                  <w:t xml:space="preserve"> </w:t>
                </w:r>
              </w:p>
              <w:p w:rsidR="00403449" w:rsidRPr="00403449" w:rsidRDefault="00693A97" w:rsidP="00403449">
                <w:pPr>
                  <w:rPr>
                    <w:rFonts w:ascii="仿宋_GB2312" w:eastAsia="仿宋_GB2312" w:hAnsi="仿宋_GB2312" w:cs="仿宋_GB2312"/>
                    <w:szCs w:val="21"/>
                  </w:rPr>
                </w:pPr>
                <w:r w:rsidRPr="00403449">
                  <w:rPr>
                    <w:rFonts w:ascii="仿宋_GB2312" w:eastAsia="仿宋_GB2312" w:hAnsi="仿宋_GB2312" w:cs="仿宋_GB2312"/>
                    <w:szCs w:val="21"/>
                  </w:rPr>
                  <w:t>6</w:t>
                </w:r>
                <w:r w:rsidRPr="00403449">
                  <w:rPr>
                    <w:rFonts w:ascii="仿宋_GB2312" w:eastAsia="仿宋_GB2312" w:hAnsi="仿宋_GB2312" w:cs="仿宋_GB2312" w:hint="eastAsia"/>
                    <w:szCs w:val="21"/>
                  </w:rPr>
                  <w:t>、其它：</w:t>
                </w:r>
                <w:r w:rsidRPr="00403449">
                  <w:rPr>
                    <w:rFonts w:ascii="仿宋_GB2312" w:eastAsia="仿宋_GB2312" w:hAnsi="仿宋_GB2312" w:cs="仿宋_GB2312" w:hint="eastAsia"/>
                    <w:color w:val="FF0000"/>
                    <w:szCs w:val="21"/>
                  </w:rPr>
                  <w:t>保证金须由参与采购项目的供应商账户缴纳，并在备注中注明保证金类别（</w:t>
                </w:r>
                <w:r w:rsidRPr="00403449">
                  <w:rPr>
                    <w:rFonts w:ascii="仿宋_GB2312" w:eastAsia="仿宋_GB2312" w:hAnsi="仿宋_GB2312" w:cs="仿宋_GB2312" w:hint="eastAsia"/>
                    <w:b/>
                    <w:bCs/>
                    <w:color w:val="FF0000"/>
                    <w:szCs w:val="21"/>
                  </w:rPr>
                  <w:t>投标</w:t>
                </w:r>
                <w:r w:rsidRPr="00403449">
                  <w:rPr>
                    <w:rFonts w:ascii="仿宋_GB2312" w:eastAsia="仿宋_GB2312" w:hAnsi="仿宋_GB2312" w:cs="仿宋_GB2312" w:hint="eastAsia"/>
                    <w:color w:val="FF0000"/>
                    <w:szCs w:val="21"/>
                  </w:rPr>
                  <w:t>保证金</w:t>
                </w:r>
                <w:r w:rsidRPr="00403449">
                  <w:rPr>
                    <w:rFonts w:ascii="仿宋_GB2312" w:eastAsia="仿宋_GB2312" w:hAnsi="仿宋_GB2312" w:cs="仿宋_GB2312"/>
                    <w:color w:val="FF0000"/>
                    <w:szCs w:val="21"/>
                  </w:rPr>
                  <w:t>/</w:t>
                </w:r>
                <w:r w:rsidRPr="00403449">
                  <w:rPr>
                    <w:rFonts w:ascii="仿宋_GB2312" w:eastAsia="仿宋_GB2312" w:hAnsi="仿宋_GB2312" w:cs="仿宋_GB2312" w:hint="eastAsia"/>
                    <w:b/>
                    <w:bCs/>
                    <w:color w:val="FF0000"/>
                    <w:szCs w:val="21"/>
                  </w:rPr>
                  <w:t>履约</w:t>
                </w:r>
                <w:r w:rsidRPr="00403449">
                  <w:rPr>
                    <w:rFonts w:ascii="仿宋_GB2312" w:eastAsia="仿宋_GB2312" w:hAnsi="仿宋_GB2312" w:cs="仿宋_GB2312" w:hint="eastAsia"/>
                    <w:color w:val="FF0000"/>
                    <w:szCs w:val="21"/>
                  </w:rPr>
                  <w:t>保证金）、采购项目编号等信息（未按上述要求缴纳和注明，造成的一切后果由供应商自行承担）</w:t>
                </w:r>
                <w:r w:rsidRPr="00403449">
                  <w:rPr>
                    <w:rFonts w:ascii="仿宋_GB2312" w:eastAsia="仿宋_GB2312" w:hAnsi="仿宋_GB2312" w:cs="仿宋_GB2312" w:hint="eastAsia"/>
                    <w:b/>
                    <w:bCs/>
                    <w:szCs w:val="21"/>
                  </w:rPr>
                  <w:t>（注：财政部</w:t>
                </w:r>
                <w:proofErr w:type="gramStart"/>
                <w:r w:rsidRPr="00403449">
                  <w:rPr>
                    <w:rFonts w:ascii="仿宋_GB2312" w:eastAsia="仿宋_GB2312" w:hAnsi="仿宋_GB2312" w:cs="仿宋_GB2312" w:hint="eastAsia"/>
                    <w:b/>
                    <w:bCs/>
                    <w:szCs w:val="21"/>
                  </w:rPr>
                  <w:t>门鼓励</w:t>
                </w:r>
                <w:proofErr w:type="gramEnd"/>
                <w:r w:rsidRPr="00403449">
                  <w:rPr>
                    <w:rFonts w:ascii="仿宋_GB2312" w:eastAsia="仿宋_GB2312" w:hAnsi="仿宋_GB2312" w:cs="仿宋_GB2312" w:hint="eastAsia"/>
                    <w:b/>
                    <w:bCs/>
                    <w:szCs w:val="21"/>
                  </w:rPr>
                  <w:t>采用保函的方式递交投标保证金，具体办理流程参阅辽宁政府采购网）</w:t>
                </w:r>
              </w:p>
            </w:tc>
          </w:tr>
          <w:tr w:rsidR="00403449" w:rsidRPr="00403449" w:rsidTr="000A34C8">
            <w:trPr>
              <w:trHeight w:val="634"/>
            </w:trPr>
            <w:tc>
              <w:tcPr>
                <w:tcW w:w="761" w:type="dxa"/>
                <w:tcBorders>
                  <w:top w:val="single" w:sz="4" w:space="0" w:color="auto"/>
                  <w:left w:val="single" w:sz="8" w:space="0" w:color="auto"/>
                  <w:bottom w:val="single" w:sz="8" w:space="0" w:color="auto"/>
                  <w:right w:val="single" w:sz="4" w:space="0" w:color="auto"/>
                </w:tcBorders>
                <w:vAlign w:val="center"/>
              </w:tcPr>
              <w:p w:rsidR="00403449" w:rsidRPr="00403449" w:rsidRDefault="00693A9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15.1</w:t>
                </w:r>
              </w:p>
            </w:tc>
            <w:tc>
              <w:tcPr>
                <w:tcW w:w="1901" w:type="dxa"/>
                <w:tcBorders>
                  <w:top w:val="single" w:sz="4" w:space="0" w:color="auto"/>
                  <w:left w:val="single" w:sz="4" w:space="0" w:color="auto"/>
                  <w:bottom w:val="single" w:sz="8" w:space="0" w:color="auto"/>
                  <w:right w:val="single" w:sz="8" w:space="0" w:color="auto"/>
                </w:tcBorders>
                <w:vAlign w:val="center"/>
              </w:tcPr>
              <w:p w:rsidR="00403449" w:rsidRPr="00403449" w:rsidRDefault="00693A97"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投标有效期</w:t>
                </w:r>
              </w:p>
            </w:tc>
            <w:tc>
              <w:tcPr>
                <w:tcW w:w="6343" w:type="dxa"/>
                <w:tcBorders>
                  <w:top w:val="single" w:sz="4" w:space="0" w:color="auto"/>
                  <w:left w:val="nil"/>
                  <w:bottom w:val="single" w:sz="8" w:space="0" w:color="auto"/>
                  <w:right w:val="single" w:sz="8" w:space="0" w:color="auto"/>
                </w:tcBorders>
                <w:vAlign w:val="center"/>
              </w:tcPr>
              <w:p w:rsidR="00403449" w:rsidRPr="00403449" w:rsidRDefault="00693A97" w:rsidP="00403449">
                <w:pPr>
                  <w:jc w:val="left"/>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90  </w:t>
                </w:r>
                <w:r w:rsidRPr="00403449">
                  <w:rPr>
                    <w:rFonts w:ascii="仿宋_GB2312" w:eastAsia="仿宋_GB2312" w:hAnsi="仿宋_GB2312" w:cs="仿宋_GB2312" w:hint="eastAsia"/>
                    <w:kern w:val="0"/>
                    <w:szCs w:val="21"/>
                  </w:rPr>
                  <w:t>日历日</w:t>
                </w:r>
              </w:p>
            </w:tc>
          </w:tr>
          <w:tr w:rsidR="00403449" w:rsidRPr="00403449" w:rsidTr="000A34C8">
            <w:trPr>
              <w:trHeight w:val="644"/>
            </w:trPr>
            <w:tc>
              <w:tcPr>
                <w:tcW w:w="761" w:type="dxa"/>
                <w:tcBorders>
                  <w:top w:val="nil"/>
                  <w:left w:val="single" w:sz="8" w:space="0" w:color="auto"/>
                  <w:bottom w:val="single" w:sz="4" w:space="0" w:color="auto"/>
                  <w:right w:val="single" w:sz="4" w:space="0" w:color="auto"/>
                </w:tcBorders>
                <w:vAlign w:val="center"/>
              </w:tcPr>
              <w:p w:rsidR="00403449" w:rsidRPr="00403449" w:rsidRDefault="00693A9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16.1</w:t>
                </w:r>
              </w:p>
            </w:tc>
            <w:tc>
              <w:tcPr>
                <w:tcW w:w="1901" w:type="dxa"/>
                <w:tcBorders>
                  <w:top w:val="nil"/>
                  <w:left w:val="single" w:sz="4" w:space="0" w:color="auto"/>
                  <w:bottom w:val="single" w:sz="4" w:space="0" w:color="auto"/>
                  <w:right w:val="single" w:sz="8" w:space="0" w:color="auto"/>
                </w:tcBorders>
                <w:vAlign w:val="center"/>
              </w:tcPr>
              <w:p w:rsidR="00403449" w:rsidRPr="00403449" w:rsidRDefault="00693A9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投标文件及电子文档份数</w:t>
                </w:r>
              </w:p>
            </w:tc>
            <w:tc>
              <w:tcPr>
                <w:tcW w:w="6343" w:type="dxa"/>
                <w:tcBorders>
                  <w:top w:val="nil"/>
                  <w:left w:val="nil"/>
                  <w:bottom w:val="single" w:sz="4" w:space="0" w:color="auto"/>
                  <w:right w:val="single" w:sz="8" w:space="0" w:color="auto"/>
                </w:tcBorders>
                <w:vAlign w:val="center"/>
              </w:tcPr>
              <w:p w:rsidR="00403449" w:rsidRPr="00403449" w:rsidRDefault="00693A97"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正本</w:t>
                </w:r>
                <w:r w:rsidRPr="0040344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1</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r w:rsidRPr="00403449">
                  <w:rPr>
                    <w:rFonts w:ascii="仿宋_GB2312" w:eastAsia="仿宋_GB2312" w:hAnsi="仿宋_GB2312" w:cs="仿宋_GB2312"/>
                    <w:szCs w:val="21"/>
                  </w:rPr>
                  <w:t>,</w:t>
                </w:r>
                <w:r w:rsidRPr="00403449">
                  <w:rPr>
                    <w:rFonts w:ascii="仿宋_GB2312" w:eastAsia="仿宋_GB2312" w:hAnsi="仿宋_GB2312" w:cs="仿宋_GB2312" w:hint="eastAsia"/>
                    <w:szCs w:val="21"/>
                  </w:rPr>
                  <w:t>副本</w:t>
                </w:r>
                <w:r w:rsidRPr="0040344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 xml:space="preserve">4 </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p>
              <w:p w:rsidR="00403449" w:rsidRPr="00403449" w:rsidRDefault="00693A97"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电子文档</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color w:val="FF0000"/>
                    <w:kern w:val="0"/>
                    <w:szCs w:val="21"/>
                    <w:u w:val="single"/>
                  </w:rPr>
                  <w:t>1</w:t>
                </w:r>
                <w:r w:rsidRPr="00403449">
                  <w:rPr>
                    <w:rFonts w:ascii="仿宋_GB2312" w:eastAsia="仿宋_GB2312" w:hAnsi="仿宋_GB2312" w:cs="仿宋_GB2312"/>
                    <w:color w:val="FF0000"/>
                    <w:kern w:val="0"/>
                    <w:szCs w:val="21"/>
                    <w:u w:val="single"/>
                  </w:rPr>
                  <w:t xml:space="preserve">  </w:t>
                </w:r>
                <w:r w:rsidRPr="00403449">
                  <w:rPr>
                    <w:rFonts w:ascii="仿宋_GB2312" w:eastAsia="仿宋_GB2312" w:hAnsi="仿宋_GB2312" w:cs="仿宋_GB2312" w:hint="eastAsia"/>
                    <w:kern w:val="0"/>
                    <w:szCs w:val="21"/>
                  </w:rPr>
                  <w:t>份（根据实际情况自行决定是否需要电子文档）</w:t>
                </w:r>
              </w:p>
            </w:tc>
          </w:tr>
          <w:tr w:rsidR="00403449" w:rsidRPr="00403449" w:rsidTr="000A34C8">
            <w:trPr>
              <w:trHeight w:val="634"/>
            </w:trPr>
            <w:tc>
              <w:tcPr>
                <w:tcW w:w="761" w:type="dxa"/>
                <w:tcBorders>
                  <w:top w:val="nil"/>
                  <w:left w:val="single" w:sz="8" w:space="0" w:color="auto"/>
                  <w:bottom w:val="single" w:sz="4" w:space="0" w:color="auto"/>
                  <w:right w:val="single" w:sz="4" w:space="0" w:color="auto"/>
                </w:tcBorders>
                <w:vAlign w:val="center"/>
              </w:tcPr>
              <w:p w:rsidR="00403449" w:rsidRPr="00403449" w:rsidRDefault="00693A9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18.1</w:t>
                </w:r>
              </w:p>
            </w:tc>
            <w:tc>
              <w:tcPr>
                <w:tcW w:w="1901" w:type="dxa"/>
                <w:tcBorders>
                  <w:top w:val="nil"/>
                  <w:left w:val="single" w:sz="4" w:space="0" w:color="auto"/>
                  <w:bottom w:val="single" w:sz="4" w:space="0" w:color="auto"/>
                  <w:right w:val="single" w:sz="8" w:space="0" w:color="auto"/>
                </w:tcBorders>
                <w:vAlign w:val="center"/>
              </w:tcPr>
              <w:p w:rsidR="00403449" w:rsidRPr="00403449" w:rsidRDefault="00693A97"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递交投标文件截止时间、地点</w:t>
                </w:r>
              </w:p>
            </w:tc>
            <w:tc>
              <w:tcPr>
                <w:tcW w:w="6343" w:type="dxa"/>
                <w:tcBorders>
                  <w:top w:val="nil"/>
                  <w:left w:val="nil"/>
                  <w:bottom w:val="single" w:sz="4" w:space="0" w:color="auto"/>
                  <w:right w:val="single" w:sz="8" w:space="0" w:color="auto"/>
                </w:tcBorders>
                <w:vAlign w:val="center"/>
              </w:tcPr>
              <w:p w:rsidR="00403449" w:rsidRPr="00403449" w:rsidRDefault="00693A97" w:rsidP="00403449">
                <w:pPr>
                  <w:widowControl/>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详见采购公告，以采购公告规定时间、地点为准。</w:t>
                </w:r>
              </w:p>
            </w:tc>
          </w:tr>
          <w:tr w:rsidR="00403449" w:rsidRPr="00403449" w:rsidTr="000A34C8">
            <w:trPr>
              <w:trHeight w:val="616"/>
            </w:trPr>
            <w:tc>
              <w:tcPr>
                <w:tcW w:w="761" w:type="dxa"/>
                <w:tcBorders>
                  <w:top w:val="nil"/>
                  <w:left w:val="single" w:sz="8" w:space="0" w:color="auto"/>
                  <w:bottom w:val="single" w:sz="4" w:space="0" w:color="auto"/>
                  <w:right w:val="single" w:sz="4" w:space="0" w:color="auto"/>
                </w:tcBorders>
                <w:vAlign w:val="center"/>
              </w:tcPr>
              <w:p w:rsidR="00403449" w:rsidRPr="00403449" w:rsidRDefault="00693A9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20.1</w:t>
                </w:r>
              </w:p>
            </w:tc>
            <w:tc>
              <w:tcPr>
                <w:tcW w:w="1901" w:type="dxa"/>
                <w:tcBorders>
                  <w:top w:val="nil"/>
                  <w:left w:val="single" w:sz="4" w:space="0" w:color="auto"/>
                  <w:bottom w:val="single" w:sz="4" w:space="0" w:color="auto"/>
                  <w:right w:val="single" w:sz="8" w:space="0" w:color="auto"/>
                </w:tcBorders>
                <w:vAlign w:val="center"/>
              </w:tcPr>
              <w:p w:rsidR="00403449" w:rsidRPr="00403449" w:rsidRDefault="00693A97"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开标时间、地点</w:t>
                </w:r>
              </w:p>
            </w:tc>
            <w:tc>
              <w:tcPr>
                <w:tcW w:w="6343" w:type="dxa"/>
                <w:tcBorders>
                  <w:top w:val="nil"/>
                  <w:left w:val="nil"/>
                  <w:bottom w:val="single" w:sz="4" w:space="0" w:color="auto"/>
                  <w:right w:val="single" w:sz="8" w:space="0" w:color="auto"/>
                </w:tcBorders>
                <w:vAlign w:val="center"/>
              </w:tcPr>
              <w:p w:rsidR="00403449" w:rsidRPr="00403449" w:rsidRDefault="00693A97"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详见采购公告，以采购公告规定时间、地点为准。</w:t>
                </w:r>
              </w:p>
            </w:tc>
          </w:tr>
          <w:tr w:rsidR="00403449" w:rsidRPr="00403449" w:rsidTr="000A34C8">
            <w:trPr>
              <w:trHeight w:val="616"/>
            </w:trPr>
            <w:tc>
              <w:tcPr>
                <w:tcW w:w="761" w:type="dxa"/>
                <w:tcBorders>
                  <w:top w:val="nil"/>
                  <w:left w:val="single" w:sz="8" w:space="0" w:color="auto"/>
                  <w:bottom w:val="single" w:sz="4" w:space="0" w:color="auto"/>
                  <w:right w:val="single" w:sz="4" w:space="0" w:color="auto"/>
                </w:tcBorders>
                <w:vAlign w:val="center"/>
              </w:tcPr>
              <w:p w:rsidR="00403449" w:rsidRPr="00403449" w:rsidRDefault="00693A9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21</w:t>
                </w:r>
              </w:p>
            </w:tc>
            <w:tc>
              <w:tcPr>
                <w:tcW w:w="1901" w:type="dxa"/>
                <w:tcBorders>
                  <w:top w:val="nil"/>
                  <w:left w:val="single" w:sz="4" w:space="0" w:color="auto"/>
                  <w:bottom w:val="single" w:sz="4" w:space="0" w:color="auto"/>
                  <w:right w:val="single" w:sz="8" w:space="0" w:color="auto"/>
                </w:tcBorders>
                <w:vAlign w:val="center"/>
              </w:tcPr>
              <w:p w:rsidR="00403449" w:rsidRPr="00403449" w:rsidRDefault="00693A97"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评标委员会组成</w:t>
                </w:r>
              </w:p>
            </w:tc>
            <w:tc>
              <w:tcPr>
                <w:tcW w:w="6343" w:type="dxa"/>
                <w:tcBorders>
                  <w:top w:val="nil"/>
                  <w:left w:val="nil"/>
                  <w:bottom w:val="single" w:sz="4" w:space="0" w:color="auto"/>
                  <w:right w:val="single" w:sz="8" w:space="0" w:color="auto"/>
                </w:tcBorders>
                <w:vAlign w:val="center"/>
              </w:tcPr>
              <w:p w:rsidR="00403449" w:rsidRPr="00403449" w:rsidRDefault="00693A97"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szCs w:val="21"/>
                  </w:rPr>
                  <w:t>评标委员会由采购人代表</w:t>
                </w:r>
                <w:r w:rsidRPr="0040344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1</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人，评审专家</w:t>
                </w:r>
                <w:r w:rsidRPr="0040344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4</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人组成，共</w:t>
                </w:r>
                <w:r w:rsidRPr="0040344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5</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p>
            </w:tc>
          </w:tr>
          <w:tr w:rsidR="00403449" w:rsidRPr="00403449" w:rsidTr="000A34C8">
            <w:trPr>
              <w:trHeight w:val="2193"/>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25.1</w:t>
                </w:r>
              </w:p>
            </w:tc>
            <w:tc>
              <w:tcPr>
                <w:tcW w:w="190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样品的评审方法以及评审标准</w:t>
                </w:r>
              </w:p>
              <w:p w:rsidR="00403449" w:rsidRPr="00403449" w:rsidRDefault="00693A97"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演示的评审方法及评审标准</w:t>
                </w:r>
              </w:p>
            </w:tc>
            <w:tc>
              <w:tcPr>
                <w:tcW w:w="6343"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bCs/>
                    <w:kern w:val="0"/>
                    <w:szCs w:val="21"/>
                  </w:rPr>
                  <w:t>样品：</w:t>
                </w:r>
              </w:p>
              <w:p w:rsidR="00403449" w:rsidRPr="00403449" w:rsidRDefault="00693A97"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、样品评审方法：</w:t>
                </w:r>
                <w:r w:rsidRPr="00403449">
                  <w:rPr>
                    <w:rFonts w:ascii="仿宋_GB2312" w:eastAsia="仿宋_GB2312" w:hAnsi="仿宋_GB2312" w:cs="仿宋_GB2312"/>
                    <w:kern w:val="0"/>
                    <w:szCs w:val="21"/>
                    <w:u w:val="single"/>
                  </w:rPr>
                  <w:t xml:space="preserve">              </w:t>
                </w:r>
              </w:p>
              <w:p w:rsidR="00403449" w:rsidRPr="00403449" w:rsidRDefault="00693A97"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、样品评审标准：</w:t>
                </w:r>
                <w:r w:rsidRPr="00403449">
                  <w:rPr>
                    <w:rFonts w:ascii="仿宋_GB2312" w:eastAsia="仿宋_GB2312" w:hAnsi="仿宋_GB2312" w:cs="仿宋_GB2312"/>
                    <w:kern w:val="0"/>
                    <w:szCs w:val="21"/>
                    <w:u w:val="single"/>
                  </w:rPr>
                  <w:t xml:space="preserve">              </w:t>
                </w:r>
              </w:p>
              <w:p w:rsidR="00403449" w:rsidRPr="00403449" w:rsidRDefault="00C15783" w:rsidP="00403449">
                <w:pPr>
                  <w:rPr>
                    <w:rFonts w:ascii="仿宋_GB2312" w:eastAsia="仿宋_GB2312" w:hAnsi="仿宋_GB2312" w:cs="仿宋_GB2312"/>
                    <w:kern w:val="0"/>
                    <w:szCs w:val="21"/>
                    <w:u w:val="single"/>
                  </w:rPr>
                </w:pPr>
              </w:p>
              <w:p w:rsidR="00403449" w:rsidRPr="00403449" w:rsidRDefault="00693A97"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演示：</w:t>
                </w:r>
              </w:p>
              <w:p w:rsidR="00403449" w:rsidRPr="00403449" w:rsidRDefault="00693A97"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、演示评审方法：</w:t>
                </w:r>
                <w:r w:rsidRPr="00403449">
                  <w:rPr>
                    <w:rFonts w:ascii="仿宋_GB2312" w:eastAsia="仿宋_GB2312" w:hAnsi="仿宋_GB2312" w:cs="仿宋_GB2312"/>
                    <w:kern w:val="0"/>
                    <w:szCs w:val="21"/>
                    <w:u w:val="single"/>
                  </w:rPr>
                  <w:t xml:space="preserve">              </w:t>
                </w:r>
              </w:p>
              <w:p w:rsidR="00403449" w:rsidRPr="00403449" w:rsidRDefault="00693A97"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、演示评审标准：</w:t>
                </w:r>
                <w:r w:rsidRPr="00403449">
                  <w:rPr>
                    <w:rFonts w:ascii="仿宋_GB2312" w:eastAsia="仿宋_GB2312" w:hAnsi="仿宋_GB2312" w:cs="仿宋_GB2312"/>
                    <w:kern w:val="0"/>
                    <w:szCs w:val="21"/>
                    <w:u w:val="single"/>
                  </w:rPr>
                  <w:t xml:space="preserve">              </w:t>
                </w:r>
              </w:p>
            </w:tc>
          </w:tr>
          <w:tr w:rsidR="00403449" w:rsidRPr="00403449" w:rsidTr="000A34C8">
            <w:trPr>
              <w:trHeight w:val="634"/>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27.2</w:t>
                </w:r>
              </w:p>
            </w:tc>
            <w:tc>
              <w:tcPr>
                <w:tcW w:w="190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评标办法</w:t>
                </w:r>
              </w:p>
            </w:tc>
            <w:tc>
              <w:tcPr>
                <w:tcW w:w="6343"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widowControl/>
                  <w:rPr>
                    <w:rFonts w:ascii="仿宋_GB2312" w:eastAsia="仿宋_GB2312" w:hAnsi="仿宋_GB2312" w:cs="仿宋_GB2312"/>
                    <w:szCs w:val="21"/>
                  </w:rPr>
                </w:pPr>
                <w:r w:rsidRPr="000A34C8">
                  <w:rPr>
                    <w:rFonts w:ascii="仿宋_GB2312" w:eastAsia="仿宋_GB2312" w:hAnsi="Wingdings 2" w:cs="仿宋_GB2312"/>
                    <w:szCs w:val="20"/>
                  </w:rPr>
                  <w:t></w:t>
                </w:r>
                <w:r w:rsidRPr="00403449">
                  <w:rPr>
                    <w:rFonts w:ascii="仿宋_GB2312" w:eastAsia="仿宋_GB2312" w:hAnsi="仿宋_GB2312" w:cs="仿宋_GB2312" w:hint="eastAsia"/>
                    <w:szCs w:val="21"/>
                  </w:rPr>
                  <w:t>综合评分法</w:t>
                </w:r>
              </w:p>
              <w:p w:rsidR="00403449" w:rsidRPr="00403449" w:rsidRDefault="00693A97" w:rsidP="00403449">
                <w:pPr>
                  <w:widowControl/>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最低评标价法</w:t>
                </w:r>
                <w:r w:rsidRPr="00403449">
                  <w:rPr>
                    <w:rFonts w:ascii="仿宋_GB2312" w:eastAsia="仿宋_GB2312" w:hAnsi="仿宋_GB2312" w:cs="仿宋_GB2312"/>
                    <w:szCs w:val="21"/>
                  </w:rPr>
                  <w:t xml:space="preserve"> </w:t>
                </w:r>
              </w:p>
            </w:tc>
          </w:tr>
          <w:tr w:rsidR="00403449" w:rsidRPr="00403449" w:rsidTr="000A34C8">
            <w:trPr>
              <w:trHeight w:val="634"/>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29.2</w:t>
                </w:r>
              </w:p>
            </w:tc>
            <w:tc>
              <w:tcPr>
                <w:tcW w:w="190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推荐中标候选人的数量</w:t>
                </w:r>
              </w:p>
            </w:tc>
            <w:tc>
              <w:tcPr>
                <w:tcW w:w="6343"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widowControl/>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w:t>
                </w:r>
                <w:r w:rsidRPr="000A34C8">
                  <w:rPr>
                    <w:rFonts w:ascii="仿宋_GB2312" w:eastAsia="仿宋_GB2312" w:hAnsi="仿宋_GB2312" w:cs="仿宋_GB2312" w:hint="eastAsia"/>
                    <w:kern w:val="0"/>
                    <w:szCs w:val="21"/>
                    <w:u w:val="single"/>
                  </w:rPr>
                  <w:t xml:space="preserve"> 3名</w:t>
                </w:r>
                <w:r>
                  <w:rPr>
                    <w:rFonts w:ascii="仿宋_GB2312" w:eastAsia="仿宋_GB2312" w:hAnsi="仿宋_GB2312" w:cs="仿宋_GB2312" w:hint="eastAsia"/>
                    <w:kern w:val="0"/>
                    <w:szCs w:val="21"/>
                    <w:u w:val="single"/>
                  </w:rPr>
                  <w:t xml:space="preserve"> </w:t>
                </w:r>
              </w:p>
            </w:tc>
          </w:tr>
          <w:tr w:rsidR="00403449" w:rsidRPr="00403449" w:rsidTr="000A34C8">
            <w:trPr>
              <w:trHeight w:val="946"/>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31</w:t>
                </w:r>
              </w:p>
            </w:tc>
            <w:tc>
              <w:tcPr>
                <w:tcW w:w="190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确定中标人的方式</w:t>
                </w:r>
              </w:p>
            </w:tc>
            <w:tc>
              <w:tcPr>
                <w:tcW w:w="6343"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中标人数量：</w:t>
                </w:r>
                <w:r>
                  <w:rPr>
                    <w:rFonts w:ascii="仿宋_GB2312" w:eastAsia="仿宋_GB2312" w:hAnsi="仿宋_GB2312" w:cs="仿宋_GB2312"/>
                    <w:kern w:val="0"/>
                    <w:szCs w:val="21"/>
                    <w:u w:val="single"/>
                  </w:rPr>
                  <w:t xml:space="preserve">  1</w:t>
                </w:r>
                <w:r w:rsidRPr="00403449">
                  <w:rPr>
                    <w:rFonts w:ascii="仿宋_GB2312" w:eastAsia="仿宋_GB2312" w:hAnsi="仿宋_GB2312" w:cs="仿宋_GB2312"/>
                    <w:kern w:val="0"/>
                    <w:szCs w:val="21"/>
                    <w:u w:val="single"/>
                  </w:rPr>
                  <w:t xml:space="preserve">  </w:t>
                </w:r>
              </w:p>
              <w:p w:rsidR="00403449" w:rsidRPr="00403449" w:rsidRDefault="00693A97"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采购人委托评标委员会直接确定中标人</w:t>
                </w:r>
              </w:p>
              <w:p w:rsidR="00403449" w:rsidRPr="00403449" w:rsidRDefault="00693A97"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采购人确定中标人</w:t>
                </w:r>
              </w:p>
            </w:tc>
          </w:tr>
          <w:tr w:rsidR="00403449" w:rsidRPr="00403449" w:rsidTr="000A34C8">
            <w:trPr>
              <w:trHeight w:val="703"/>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35.1</w:t>
                </w:r>
              </w:p>
            </w:tc>
            <w:tc>
              <w:tcPr>
                <w:tcW w:w="1901"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w:t>
                </w:r>
              </w:p>
            </w:tc>
            <w:tc>
              <w:tcPr>
                <w:tcW w:w="6343" w:type="dxa"/>
                <w:tcBorders>
                  <w:top w:val="single" w:sz="4" w:space="0" w:color="auto"/>
                  <w:left w:val="single" w:sz="4" w:space="0" w:color="auto"/>
                  <w:bottom w:val="single" w:sz="4" w:space="0" w:color="auto"/>
                  <w:right w:val="single" w:sz="4" w:space="0" w:color="auto"/>
                </w:tcBorders>
                <w:vAlign w:val="center"/>
              </w:tcPr>
              <w:p w:rsidR="00403449" w:rsidRPr="00403449" w:rsidRDefault="00693A97"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本项目不收取履约保证金</w:t>
                </w:r>
              </w:p>
              <w:p w:rsidR="00403449" w:rsidRPr="00403449" w:rsidRDefault="00693A97"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本项目收取履约保证金</w:t>
                </w:r>
              </w:p>
              <w:p w:rsidR="00403449" w:rsidRPr="00403449" w:rsidRDefault="00693A97" w:rsidP="00403449">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履约保证金金额：</w:t>
                </w:r>
                <w:r>
                  <w:rPr>
                    <w:rFonts w:ascii="仿宋_GB2312" w:eastAsia="仿宋_GB2312" w:hAnsi="仿宋_GB2312" w:cs="仿宋_GB2312" w:hint="eastAsia"/>
                    <w:color w:val="FF0000"/>
                    <w:szCs w:val="21"/>
                    <w:u w:val="single"/>
                  </w:rPr>
                  <w:t xml:space="preserve"> </w:t>
                </w:r>
                <w:r>
                  <w:rPr>
                    <w:rFonts w:ascii="仿宋_GB2312" w:eastAsia="仿宋_GB2312" w:hAnsi="仿宋_GB2312" w:cs="仿宋_GB2312"/>
                    <w:color w:val="FF0000"/>
                    <w:szCs w:val="21"/>
                    <w:u w:val="single"/>
                  </w:rPr>
                  <w:t xml:space="preserve">       </w:t>
                </w:r>
              </w:p>
              <w:p w:rsidR="00403449" w:rsidRPr="00403449" w:rsidRDefault="00693A97" w:rsidP="00403449">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履约保证金递交时间：</w:t>
                </w:r>
                <w:r w:rsidRPr="00403449">
                  <w:rPr>
                    <w:rFonts w:ascii="仿宋_GB2312" w:eastAsia="仿宋_GB2312" w:hAnsi="仿宋_GB2312" w:cs="仿宋_GB2312" w:hint="eastAsia"/>
                    <w:color w:val="FF0000"/>
                    <w:szCs w:val="21"/>
                  </w:rPr>
                  <w:t>中标供应商领取中标通知书前</w:t>
                </w:r>
              </w:p>
              <w:p w:rsidR="00403449" w:rsidRPr="00403449" w:rsidRDefault="00693A97" w:rsidP="00403449">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履约保证金递交方式：</w:t>
                </w: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color w:val="FF0000"/>
                    <w:szCs w:val="21"/>
                  </w:rPr>
                  <w:t>保函</w:t>
                </w:r>
                <w:r w:rsidRPr="00403449">
                  <w:rPr>
                    <w:rFonts w:ascii="仿宋_GB2312" w:eastAsia="仿宋_GB2312" w:hAnsi="仿宋_GB2312" w:cs="仿宋_GB2312"/>
                    <w:szCs w:val="21"/>
                  </w:rPr>
                  <w:t xml:space="preserve">   </w:t>
                </w: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支票</w:t>
                </w:r>
                <w:r w:rsidRPr="00403449">
                  <w:rPr>
                    <w:rFonts w:ascii="仿宋_GB2312" w:eastAsia="仿宋_GB2312" w:hAnsi="仿宋_GB2312" w:cs="仿宋_GB2312"/>
                    <w:szCs w:val="21"/>
                  </w:rPr>
                  <w:t xml:space="preserve">  </w:t>
                </w: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color w:val="FF0000"/>
                    <w:szCs w:val="21"/>
                  </w:rPr>
                  <w:t>电汇</w:t>
                </w:r>
              </w:p>
              <w:p w:rsidR="00403449" w:rsidRPr="00403449" w:rsidRDefault="00693A97" w:rsidP="00403449">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账户信息：</w:t>
                </w:r>
              </w:p>
              <w:p w:rsidR="000A34C8" w:rsidRPr="000A34C8" w:rsidRDefault="00693A97" w:rsidP="00821C09">
                <w:pPr>
                  <w:widowControl/>
                  <w:adjustRightInd w:val="0"/>
                  <w:snapToGrid w:val="0"/>
                  <w:ind w:firstLineChars="196" w:firstLine="470"/>
                  <w:jc w:val="left"/>
                  <w:rPr>
                    <w:rFonts w:ascii="仿宋_GB2312" w:eastAsia="仿宋_GB2312" w:hAnsi="仿宋_GB2312" w:cs="仿宋_GB2312"/>
                    <w:color w:val="FF0000"/>
                    <w:kern w:val="0"/>
                    <w:szCs w:val="21"/>
                    <w:u w:val="single"/>
                  </w:rPr>
                </w:pPr>
                <w:r w:rsidRPr="00403449">
                  <w:rPr>
                    <w:rFonts w:ascii="仿宋_GB2312" w:eastAsia="仿宋_GB2312" w:hAnsi="仿宋_GB2312" w:cs="仿宋_GB2312" w:hint="eastAsia"/>
                    <w:kern w:val="0"/>
                    <w:szCs w:val="21"/>
                  </w:rPr>
                  <w:t>开</w:t>
                </w:r>
                <w:r>
                  <w:rPr>
                    <w:rFonts w:ascii="仿宋_GB2312" w:eastAsia="仿宋_GB2312" w:hAnsi="仿宋_GB2312" w:cs="仿宋_GB2312" w:hint="eastAsia"/>
                    <w:kern w:val="0"/>
                    <w:szCs w:val="21"/>
                  </w:rPr>
                  <w:t xml:space="preserve"> </w:t>
                </w:r>
                <w:r w:rsidRPr="00403449">
                  <w:rPr>
                    <w:rFonts w:ascii="仿宋_GB2312" w:eastAsia="仿宋_GB2312" w:hAnsi="仿宋_GB2312" w:cs="仿宋_GB2312" w:hint="eastAsia"/>
                    <w:kern w:val="0"/>
                    <w:szCs w:val="21"/>
                  </w:rPr>
                  <w:t>户</w:t>
                </w:r>
                <w:r>
                  <w:rPr>
                    <w:rFonts w:ascii="仿宋_GB2312" w:eastAsia="仿宋_GB2312" w:hAnsi="仿宋_GB2312" w:cs="仿宋_GB2312" w:hint="eastAsia"/>
                    <w:kern w:val="0"/>
                    <w:szCs w:val="21"/>
                  </w:rPr>
                  <w:t xml:space="preserve"> </w:t>
                </w:r>
                <w:r w:rsidRPr="00403449">
                  <w:rPr>
                    <w:rFonts w:ascii="仿宋_GB2312" w:eastAsia="仿宋_GB2312" w:hAnsi="仿宋_GB2312" w:cs="仿宋_GB2312" w:hint="eastAsia"/>
                    <w:kern w:val="0"/>
                    <w:szCs w:val="21"/>
                  </w:rPr>
                  <w:t>行：</w:t>
                </w:r>
                <w:r w:rsidRPr="000A34C8">
                  <w:rPr>
                    <w:rFonts w:ascii="仿宋_GB2312" w:eastAsia="仿宋_GB2312" w:hAnsi="仿宋_GB2312" w:cs="仿宋_GB2312" w:hint="eastAsia"/>
                    <w:color w:val="FF0000"/>
                    <w:kern w:val="0"/>
                    <w:szCs w:val="21"/>
                    <w:u w:val="single"/>
                  </w:rPr>
                  <w:t>营口市鲅鱼圈区审批技术审查与公共资源交易</w:t>
                </w:r>
              </w:p>
              <w:p w:rsidR="000A34C8" w:rsidRPr="000A34C8" w:rsidRDefault="00693A97" w:rsidP="00821C09">
                <w:pPr>
                  <w:widowControl/>
                  <w:adjustRightInd w:val="0"/>
                  <w:snapToGrid w:val="0"/>
                  <w:ind w:firstLineChars="646" w:firstLine="1550"/>
                  <w:jc w:val="left"/>
                  <w:rPr>
                    <w:rFonts w:ascii="仿宋_GB2312" w:eastAsia="仿宋_GB2312" w:hAnsi="仿宋_GB2312" w:cs="仿宋_GB2312"/>
                    <w:color w:val="FF0000"/>
                    <w:kern w:val="0"/>
                    <w:szCs w:val="21"/>
                    <w:u w:val="single"/>
                  </w:rPr>
                </w:pPr>
                <w:r w:rsidRPr="000A34C8">
                  <w:rPr>
                    <w:rFonts w:ascii="仿宋_GB2312" w:eastAsia="仿宋_GB2312" w:hAnsi="仿宋_GB2312" w:cs="仿宋_GB2312" w:hint="eastAsia"/>
                    <w:color w:val="FF0000"/>
                    <w:kern w:val="0"/>
                    <w:szCs w:val="21"/>
                    <w:u w:val="single"/>
                  </w:rPr>
                  <w:t>中心保证金专户</w:t>
                </w:r>
              </w:p>
              <w:p w:rsidR="000A34C8" w:rsidRPr="000A34C8" w:rsidRDefault="00693A97" w:rsidP="00821C09">
                <w:pPr>
                  <w:widowControl/>
                  <w:adjustRightInd w:val="0"/>
                  <w:snapToGrid w:val="0"/>
                  <w:ind w:firstLineChars="196" w:firstLine="470"/>
                  <w:jc w:val="left"/>
                  <w:rPr>
                    <w:rFonts w:ascii="仿宋_GB2312" w:eastAsia="仿宋_GB2312" w:hAnsi="仿宋_GB2312" w:cs="仿宋_GB2312"/>
                    <w:color w:val="FF0000"/>
                    <w:kern w:val="0"/>
                    <w:szCs w:val="21"/>
                    <w:u w:val="single"/>
                  </w:rPr>
                </w:pPr>
                <w:r w:rsidRPr="00403449">
                  <w:rPr>
                    <w:rFonts w:ascii="仿宋_GB2312" w:eastAsia="仿宋_GB2312" w:hAnsi="仿宋_GB2312" w:cs="仿宋_GB2312" w:hint="eastAsia"/>
                    <w:kern w:val="0"/>
                    <w:szCs w:val="21"/>
                  </w:rPr>
                  <w:t>账户名称：</w:t>
                </w:r>
                <w:r w:rsidRPr="000A34C8">
                  <w:rPr>
                    <w:rFonts w:ascii="仿宋_GB2312" w:eastAsia="仿宋_GB2312" w:hAnsi="仿宋_GB2312" w:cs="仿宋_GB2312" w:hint="eastAsia"/>
                    <w:color w:val="FF0000"/>
                    <w:kern w:val="0"/>
                    <w:szCs w:val="21"/>
                    <w:u w:val="single"/>
                  </w:rPr>
                  <w:t>中国建设银行股份有限公司营口经济技术开发</w:t>
                </w:r>
              </w:p>
              <w:p w:rsidR="00403449" w:rsidRPr="000A34C8" w:rsidRDefault="00693A97" w:rsidP="00821C09">
                <w:pPr>
                  <w:widowControl/>
                  <w:adjustRightInd w:val="0"/>
                  <w:snapToGrid w:val="0"/>
                  <w:ind w:firstLineChars="696" w:firstLine="1670"/>
                  <w:jc w:val="left"/>
                  <w:rPr>
                    <w:rFonts w:ascii="仿宋_GB2312" w:eastAsia="仿宋_GB2312" w:hAnsi="仿宋_GB2312" w:cs="仿宋_GB2312"/>
                    <w:kern w:val="0"/>
                    <w:szCs w:val="21"/>
                    <w:u w:val="single"/>
                  </w:rPr>
                </w:pPr>
                <w:r w:rsidRPr="000A34C8">
                  <w:rPr>
                    <w:rFonts w:ascii="仿宋_GB2312" w:eastAsia="仿宋_GB2312" w:hAnsi="仿宋_GB2312" w:cs="仿宋_GB2312" w:hint="eastAsia"/>
                    <w:color w:val="FF0000"/>
                    <w:kern w:val="0"/>
                    <w:szCs w:val="21"/>
                    <w:u w:val="single"/>
                  </w:rPr>
                  <w:t>区海东支行</w:t>
                </w:r>
              </w:p>
              <w:p w:rsidR="00403449" w:rsidRPr="00403449" w:rsidRDefault="00693A97" w:rsidP="00821C09">
                <w:pPr>
                  <w:widowControl/>
                  <w:adjustRightInd w:val="0"/>
                  <w:snapToGrid w:val="0"/>
                  <w:ind w:firstLineChars="196" w:firstLine="470"/>
                  <w:jc w:val="left"/>
                  <w:rPr>
                    <w:rFonts w:ascii="仿宋_GB2312" w:eastAsia="仿宋_GB2312" w:hAnsi="仿宋_GB2312" w:cs="仿宋_GB2312"/>
                    <w:color w:val="FF0000"/>
                    <w:kern w:val="0"/>
                    <w:szCs w:val="21"/>
                  </w:rPr>
                </w:pPr>
                <w:proofErr w:type="gramStart"/>
                <w:r w:rsidRPr="00403449">
                  <w:rPr>
                    <w:rFonts w:ascii="仿宋_GB2312" w:eastAsia="仿宋_GB2312" w:hAnsi="仿宋_GB2312" w:cs="仿宋_GB2312" w:hint="eastAsia"/>
                    <w:kern w:val="0"/>
                    <w:szCs w:val="21"/>
                  </w:rPr>
                  <w:t>账</w:t>
                </w:r>
                <w:proofErr w:type="gramEnd"/>
                <w:r>
                  <w:rPr>
                    <w:rFonts w:ascii="仿宋_GB2312" w:eastAsia="仿宋_GB2312" w:hAnsi="仿宋_GB2312" w:cs="仿宋_GB2312" w:hint="eastAsia"/>
                    <w:kern w:val="0"/>
                    <w:szCs w:val="21"/>
                  </w:rPr>
                  <w:t xml:space="preserve">    </w:t>
                </w:r>
                <w:r w:rsidRPr="00403449">
                  <w:rPr>
                    <w:rFonts w:ascii="仿宋_GB2312" w:eastAsia="仿宋_GB2312" w:hAnsi="仿宋_GB2312" w:cs="仿宋_GB2312" w:hint="eastAsia"/>
                    <w:kern w:val="0"/>
                    <w:szCs w:val="21"/>
                  </w:rPr>
                  <w:t>号：</w:t>
                </w:r>
                <w:r w:rsidRPr="000A34C8">
                  <w:rPr>
                    <w:rFonts w:ascii="仿宋_GB2312" w:eastAsia="仿宋_GB2312" w:hAnsi="仿宋_GB2312" w:cs="仿宋_GB2312"/>
                    <w:color w:val="FF0000"/>
                    <w:kern w:val="0"/>
                    <w:szCs w:val="21"/>
                    <w:u w:val="single"/>
                  </w:rPr>
                  <w:t>21050168733800000134</w:t>
                </w:r>
              </w:p>
              <w:p w:rsidR="00403449" w:rsidRPr="00403449" w:rsidRDefault="00693A97" w:rsidP="00403449">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履约保证金退还时间及规定：</w:t>
                </w:r>
                <w:r w:rsidRPr="000A34C8">
                  <w:rPr>
                    <w:rFonts w:ascii="仿宋_GB2312" w:eastAsia="仿宋_GB2312" w:hAnsi="仿宋_GB2312" w:cs="仿宋_GB2312" w:hint="eastAsia"/>
                    <w:szCs w:val="21"/>
                    <w:u w:val="single"/>
                  </w:rPr>
                  <w:t>详</w:t>
                </w:r>
                <w:proofErr w:type="gramStart"/>
                <w:r w:rsidRPr="000A34C8">
                  <w:rPr>
                    <w:rFonts w:ascii="仿宋_GB2312" w:eastAsia="仿宋_GB2312" w:hAnsi="仿宋_GB2312" w:cs="仿宋_GB2312" w:hint="eastAsia"/>
                    <w:szCs w:val="21"/>
                    <w:u w:val="single"/>
                  </w:rPr>
                  <w:t>询</w:t>
                </w:r>
                <w:proofErr w:type="gramEnd"/>
                <w:r w:rsidRPr="000A34C8">
                  <w:rPr>
                    <w:rFonts w:ascii="仿宋_GB2312" w:eastAsia="仿宋_GB2312" w:hAnsi="仿宋_GB2312" w:cs="仿宋_GB2312" w:hint="eastAsia"/>
                    <w:szCs w:val="21"/>
                    <w:u w:val="single"/>
                  </w:rPr>
                  <w:t>财务科0417-6196909</w:t>
                </w:r>
              </w:p>
              <w:p w:rsidR="00403449" w:rsidRPr="00403449" w:rsidRDefault="00693A97" w:rsidP="00403449">
                <w:pPr>
                  <w:shd w:val="clear" w:color="auto" w:fill="FFFFFF"/>
                  <w:jc w:val="left"/>
                  <w:rPr>
                    <w:rFonts w:ascii="仿宋_GB2312" w:eastAsia="仿宋_GB2312" w:hAnsi="仿宋_GB2312" w:cs="仿宋_GB2312"/>
                    <w:kern w:val="0"/>
                    <w:szCs w:val="21"/>
                  </w:rPr>
                </w:pPr>
                <w:r w:rsidRPr="00403449">
                  <w:rPr>
                    <w:rFonts w:ascii="仿宋_GB2312" w:eastAsia="仿宋_GB2312" w:hAnsi="仿宋_GB2312" w:cs="仿宋_GB2312" w:hint="eastAsia"/>
                    <w:b/>
                    <w:bCs/>
                    <w:szCs w:val="21"/>
                  </w:rPr>
                  <w:t>（注：财政部</w:t>
                </w:r>
                <w:proofErr w:type="gramStart"/>
                <w:r w:rsidRPr="00403449">
                  <w:rPr>
                    <w:rFonts w:ascii="仿宋_GB2312" w:eastAsia="仿宋_GB2312" w:hAnsi="仿宋_GB2312" w:cs="仿宋_GB2312" w:hint="eastAsia"/>
                    <w:b/>
                    <w:bCs/>
                    <w:szCs w:val="21"/>
                  </w:rPr>
                  <w:t>门鼓励</w:t>
                </w:r>
                <w:proofErr w:type="gramEnd"/>
                <w:r w:rsidRPr="00403449">
                  <w:rPr>
                    <w:rFonts w:ascii="仿宋_GB2312" w:eastAsia="仿宋_GB2312" w:hAnsi="仿宋_GB2312" w:cs="仿宋_GB2312" w:hint="eastAsia"/>
                    <w:b/>
                    <w:bCs/>
                    <w:szCs w:val="21"/>
                  </w:rPr>
                  <w:t>采用保函的方式递交履约保证金，具体办理流程参阅辽宁政府采购网）</w:t>
                </w:r>
              </w:p>
            </w:tc>
          </w:tr>
          <w:tr w:rsidR="00403449" w:rsidRPr="00403449" w:rsidTr="000A34C8">
            <w:trPr>
              <w:trHeight w:val="1258"/>
            </w:trPr>
            <w:tc>
              <w:tcPr>
                <w:tcW w:w="761" w:type="dxa"/>
                <w:tcBorders>
                  <w:top w:val="nil"/>
                  <w:left w:val="single" w:sz="8" w:space="0" w:color="auto"/>
                  <w:bottom w:val="single" w:sz="8" w:space="0" w:color="auto"/>
                  <w:right w:val="single" w:sz="4" w:space="0" w:color="auto"/>
                </w:tcBorders>
                <w:vAlign w:val="center"/>
              </w:tcPr>
              <w:p w:rsidR="00403449" w:rsidRPr="00403449" w:rsidRDefault="00693A9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36</w:t>
                </w:r>
              </w:p>
            </w:tc>
            <w:tc>
              <w:tcPr>
                <w:tcW w:w="1901" w:type="dxa"/>
                <w:tcBorders>
                  <w:top w:val="nil"/>
                  <w:left w:val="single" w:sz="4" w:space="0" w:color="auto"/>
                  <w:bottom w:val="single" w:sz="8" w:space="0" w:color="auto"/>
                  <w:right w:val="single" w:sz="8" w:space="0" w:color="auto"/>
                </w:tcBorders>
                <w:vAlign w:val="center"/>
              </w:tcPr>
              <w:p w:rsidR="00403449" w:rsidRPr="00403449" w:rsidRDefault="00693A9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采购代理服务费</w:t>
                </w:r>
              </w:p>
            </w:tc>
            <w:tc>
              <w:tcPr>
                <w:tcW w:w="6343" w:type="dxa"/>
                <w:tcBorders>
                  <w:top w:val="nil"/>
                  <w:left w:val="nil"/>
                  <w:bottom w:val="single" w:sz="8" w:space="0" w:color="auto"/>
                  <w:right w:val="single" w:sz="8" w:space="0" w:color="auto"/>
                </w:tcBorders>
                <w:vAlign w:val="center"/>
              </w:tcPr>
              <w:p w:rsidR="00403449" w:rsidRPr="00403449" w:rsidRDefault="00693A97"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本项目不收取</w:t>
                </w:r>
                <w:r w:rsidRPr="00403449">
                  <w:rPr>
                    <w:rFonts w:ascii="仿宋_GB2312" w:eastAsia="仿宋_GB2312" w:hAnsi="仿宋_GB2312" w:cs="仿宋_GB2312" w:hint="eastAsia"/>
                    <w:kern w:val="0"/>
                    <w:szCs w:val="21"/>
                  </w:rPr>
                  <w:t>采购代理服务费</w:t>
                </w:r>
              </w:p>
              <w:p w:rsidR="00403449" w:rsidRPr="00403449" w:rsidRDefault="00693A97"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本项目收取</w:t>
                </w:r>
                <w:r w:rsidRPr="00403449">
                  <w:rPr>
                    <w:rFonts w:ascii="仿宋_GB2312" w:eastAsia="仿宋_GB2312" w:hAnsi="仿宋_GB2312" w:cs="仿宋_GB2312" w:hint="eastAsia"/>
                    <w:kern w:val="0"/>
                    <w:szCs w:val="21"/>
                  </w:rPr>
                  <w:t>采购代理服务费</w:t>
                </w:r>
              </w:p>
              <w:p w:rsidR="00403449" w:rsidRPr="00403449" w:rsidRDefault="00693A97" w:rsidP="00403449">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本项目采购代理服务费由</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向采购代理机构予以支付。</w:t>
                </w:r>
              </w:p>
              <w:p w:rsidR="00403449" w:rsidRPr="00403449" w:rsidRDefault="00693A97" w:rsidP="00403449">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支付标准：</w:t>
                </w:r>
                <w:r w:rsidRPr="00403449">
                  <w:rPr>
                    <w:rFonts w:ascii="仿宋_GB2312" w:eastAsia="仿宋_GB2312" w:hAnsi="仿宋_GB2312" w:cs="仿宋_GB2312"/>
                    <w:kern w:val="0"/>
                    <w:szCs w:val="21"/>
                    <w:u w:val="single"/>
                  </w:rPr>
                  <w:t xml:space="preserve">              </w:t>
                </w:r>
              </w:p>
              <w:p w:rsidR="00403449" w:rsidRPr="00403449" w:rsidRDefault="00693A97" w:rsidP="00403449">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支付形式：</w:t>
                </w:r>
                <w:r w:rsidRPr="00403449">
                  <w:rPr>
                    <w:rFonts w:ascii="仿宋_GB2312" w:eastAsia="仿宋_GB2312" w:hAnsi="仿宋_GB2312" w:cs="仿宋_GB2312"/>
                    <w:kern w:val="0"/>
                    <w:szCs w:val="21"/>
                    <w:u w:val="single"/>
                  </w:rPr>
                  <w:t xml:space="preserve">              </w:t>
                </w:r>
              </w:p>
              <w:p w:rsidR="00403449" w:rsidRPr="00403449" w:rsidRDefault="00693A97" w:rsidP="00403449">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支付时间：</w:t>
                </w:r>
                <w:r w:rsidRPr="00403449">
                  <w:rPr>
                    <w:rFonts w:ascii="仿宋_GB2312" w:eastAsia="仿宋_GB2312" w:hAnsi="仿宋_GB2312" w:cs="仿宋_GB2312"/>
                    <w:kern w:val="0"/>
                    <w:szCs w:val="21"/>
                    <w:u w:val="single"/>
                  </w:rPr>
                  <w:t xml:space="preserve">              </w:t>
                </w:r>
              </w:p>
            </w:tc>
          </w:tr>
          <w:tr w:rsidR="00403449" w:rsidRPr="00403449" w:rsidTr="000A34C8">
            <w:trPr>
              <w:trHeight w:val="3153"/>
            </w:trPr>
            <w:tc>
              <w:tcPr>
                <w:tcW w:w="761" w:type="dxa"/>
                <w:tcBorders>
                  <w:top w:val="single" w:sz="4" w:space="0" w:color="auto"/>
                  <w:left w:val="single" w:sz="8" w:space="0" w:color="auto"/>
                  <w:bottom w:val="single" w:sz="8" w:space="0" w:color="auto"/>
                  <w:right w:val="single" w:sz="4" w:space="0" w:color="auto"/>
                </w:tcBorders>
                <w:vAlign w:val="center"/>
              </w:tcPr>
              <w:p w:rsidR="00403449" w:rsidRPr="00403449" w:rsidRDefault="00693A9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39.3</w:t>
                </w:r>
              </w:p>
            </w:tc>
            <w:tc>
              <w:tcPr>
                <w:tcW w:w="1901" w:type="dxa"/>
                <w:tcBorders>
                  <w:top w:val="single" w:sz="4" w:space="0" w:color="auto"/>
                  <w:left w:val="single" w:sz="4" w:space="0" w:color="auto"/>
                  <w:bottom w:val="single" w:sz="8" w:space="0" w:color="auto"/>
                  <w:right w:val="single" w:sz="8" w:space="0" w:color="auto"/>
                </w:tcBorders>
                <w:vAlign w:val="center"/>
              </w:tcPr>
              <w:p w:rsidR="00403449" w:rsidRPr="00403449" w:rsidRDefault="00693A9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质疑</w:t>
                </w:r>
              </w:p>
            </w:tc>
            <w:tc>
              <w:tcPr>
                <w:tcW w:w="6343" w:type="dxa"/>
                <w:tcBorders>
                  <w:top w:val="single" w:sz="4" w:space="0" w:color="auto"/>
                  <w:left w:val="nil"/>
                  <w:bottom w:val="single" w:sz="8" w:space="0" w:color="auto"/>
                  <w:right w:val="single" w:sz="8" w:space="0" w:color="auto"/>
                </w:tcBorders>
                <w:vAlign w:val="center"/>
              </w:tcPr>
              <w:p w:rsidR="00403449" w:rsidRPr="00403449" w:rsidRDefault="00693A97"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403449" w:rsidRPr="00403449" w:rsidRDefault="00693A97" w:rsidP="00403449">
                <w:pPr>
                  <w:widowControl/>
                  <w:rPr>
                    <w:rFonts w:ascii="仿宋_GB2312" w:eastAsia="仿宋_GB2312" w:hAnsi="仿宋_GB2312" w:cs="仿宋_GB2312"/>
                    <w:color w:val="FF0000"/>
                    <w:szCs w:val="21"/>
                  </w:rPr>
                </w:pPr>
                <w:r w:rsidRPr="00403449">
                  <w:rPr>
                    <w:rFonts w:ascii="仿宋_GB2312" w:eastAsia="仿宋_GB2312" w:hAnsi="仿宋_GB2312" w:cs="仿宋_GB2312"/>
                    <w:szCs w:val="21"/>
                  </w:rPr>
                  <w:t>1</w:t>
                </w:r>
                <w:r w:rsidRPr="00403449">
                  <w:rPr>
                    <w:rFonts w:ascii="仿宋_GB2312" w:eastAsia="仿宋_GB2312" w:hAnsi="仿宋_GB2312" w:cs="仿宋_GB2312" w:hint="eastAsia"/>
                    <w:szCs w:val="21"/>
                  </w:rPr>
                  <w:t>、接收质疑函的方式：接收加盖单位公章的书面纸质疑函</w:t>
                </w:r>
                <w:r w:rsidRPr="00403449">
                  <w:rPr>
                    <w:rFonts w:ascii="仿宋_GB2312" w:eastAsia="仿宋_GB2312" w:hAnsi="仿宋_GB2312" w:cs="仿宋_GB2312" w:hint="eastAsia"/>
                    <w:color w:val="FF0000"/>
                    <w:szCs w:val="21"/>
                  </w:rPr>
                  <w:t>原件</w:t>
                </w:r>
              </w:p>
              <w:p w:rsidR="00403449" w:rsidRPr="00403449" w:rsidRDefault="00693A97" w:rsidP="00403449">
                <w:pPr>
                  <w:widowControl/>
                  <w:ind w:firstLineChars="100" w:firstLine="240"/>
                  <w:rPr>
                    <w:rFonts w:ascii="仿宋_GB2312" w:eastAsia="仿宋_GB2312" w:hAnsi="仿宋_GB2312" w:cs="仿宋_GB2312"/>
                    <w:kern w:val="0"/>
                    <w:szCs w:val="21"/>
                    <w:u w:val="single"/>
                  </w:rPr>
                </w:pPr>
                <w:r w:rsidRPr="00403449">
                  <w:rPr>
                    <w:rFonts w:ascii="仿宋_GB2312" w:eastAsia="仿宋_GB2312" w:hAnsi="仿宋_GB2312" w:cs="仿宋_GB2312" w:hint="eastAsia"/>
                    <w:szCs w:val="21"/>
                  </w:rPr>
                  <w:t>联系单位：</w:t>
                </w:r>
                <w:r w:rsidRPr="000A34C8">
                  <w:rPr>
                    <w:rFonts w:ascii="仿宋_GB2312" w:eastAsia="仿宋_GB2312" w:hAnsi="仿宋_GB2312" w:cs="仿宋_GB2312" w:hint="eastAsia"/>
                    <w:color w:val="FF0000"/>
                    <w:kern w:val="0"/>
                    <w:szCs w:val="21"/>
                  </w:rPr>
                  <w:t>营口市鲅鱼圈区审批技术审查与公共资源交易</w:t>
                </w:r>
                <w:r>
                  <w:rPr>
                    <w:rFonts w:ascii="仿宋_GB2312" w:eastAsia="仿宋_GB2312" w:hAnsi="仿宋_GB2312" w:cs="仿宋_GB2312" w:hint="eastAsia"/>
                    <w:color w:val="FF0000"/>
                    <w:kern w:val="0"/>
                    <w:szCs w:val="21"/>
                  </w:rPr>
                  <w:t>中心</w:t>
                </w:r>
              </w:p>
              <w:p w:rsidR="00403449" w:rsidRPr="00403449" w:rsidRDefault="00693A97" w:rsidP="00403449">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系</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人：</w:t>
                </w:r>
                <w:r w:rsidRPr="000A34C8">
                  <w:rPr>
                    <w:rFonts w:ascii="仿宋_GB2312" w:eastAsia="仿宋_GB2312" w:hAnsi="仿宋_GB2312" w:cs="仿宋_GB2312" w:hint="eastAsia"/>
                    <w:kern w:val="0"/>
                    <w:szCs w:val="21"/>
                    <w:u w:val="single"/>
                  </w:rPr>
                  <w:t xml:space="preserve">王晓峰 </w:t>
                </w:r>
                <w:r w:rsidRPr="00403449">
                  <w:rPr>
                    <w:rFonts w:ascii="仿宋_GB2312" w:eastAsia="仿宋_GB2312" w:hAnsi="仿宋_GB2312" w:cs="仿宋_GB2312"/>
                    <w:kern w:val="0"/>
                    <w:szCs w:val="21"/>
                    <w:u w:val="single"/>
                  </w:rPr>
                  <w:t xml:space="preserve"> </w:t>
                </w:r>
              </w:p>
              <w:p w:rsidR="00403449" w:rsidRPr="00403449" w:rsidRDefault="00693A97" w:rsidP="00403449">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联系电话：</w:t>
                </w:r>
                <w:r w:rsidRPr="000A34C8">
                  <w:rPr>
                    <w:rFonts w:ascii="仿宋_GB2312" w:eastAsia="仿宋_GB2312" w:hAnsi="仿宋_GB2312" w:cs="仿宋_GB2312"/>
                    <w:color w:val="FF0000"/>
                    <w:kern w:val="0"/>
                    <w:szCs w:val="21"/>
                    <w:u w:val="single"/>
                  </w:rPr>
                  <w:t>0417-6196911</w:t>
                </w:r>
              </w:p>
              <w:p w:rsidR="00403449" w:rsidRPr="00403449" w:rsidRDefault="00693A97" w:rsidP="000A34C8">
                <w:pPr>
                  <w:widowControl/>
                  <w:ind w:leftChars="100" w:left="1440" w:hangingChars="500" w:hanging="1200"/>
                  <w:rPr>
                    <w:rFonts w:ascii="仿宋_GB2312" w:eastAsia="仿宋_GB2312" w:hAnsi="仿宋_GB2312" w:cs="仿宋_GB2312"/>
                    <w:szCs w:val="21"/>
                  </w:rPr>
                </w:pPr>
                <w:r w:rsidRPr="00403449">
                  <w:rPr>
                    <w:rFonts w:ascii="仿宋_GB2312" w:eastAsia="仿宋_GB2312" w:hAnsi="仿宋_GB2312" w:cs="仿宋_GB2312" w:hint="eastAsia"/>
                    <w:szCs w:val="21"/>
                  </w:rPr>
                  <w:t>通讯地址：</w:t>
                </w:r>
                <w:r w:rsidRPr="000A34C8">
                  <w:rPr>
                    <w:rFonts w:ascii="仿宋_GB2312" w:eastAsia="仿宋_GB2312" w:hAnsi="仿宋_GB2312" w:cs="仿宋_GB2312" w:hint="eastAsia"/>
                    <w:color w:val="FF0000"/>
                    <w:kern w:val="0"/>
                    <w:szCs w:val="21"/>
                  </w:rPr>
                  <w:t>营口市鲅鱼圈区青龙山大街南段号房</w:t>
                </w:r>
                <w:proofErr w:type="gramStart"/>
                <w:r w:rsidRPr="000A34C8">
                  <w:rPr>
                    <w:rFonts w:ascii="仿宋_GB2312" w:eastAsia="仿宋_GB2312" w:hAnsi="仿宋_GB2312" w:cs="仿宋_GB2312" w:hint="eastAsia"/>
                    <w:color w:val="FF0000"/>
                    <w:kern w:val="0"/>
                    <w:szCs w:val="21"/>
                  </w:rPr>
                  <w:t>回迁楼</w:t>
                </w:r>
                <w:proofErr w:type="gramEnd"/>
                <w:r w:rsidRPr="000A34C8">
                  <w:rPr>
                    <w:rFonts w:ascii="仿宋_GB2312" w:eastAsia="仿宋_GB2312" w:hAnsi="仿宋_GB2312" w:cs="仿宋_GB2312" w:hint="eastAsia"/>
                    <w:color w:val="FF0000"/>
                    <w:kern w:val="0"/>
                    <w:szCs w:val="21"/>
                  </w:rPr>
                  <w:t>C区17号楼505室</w:t>
                </w:r>
              </w:p>
              <w:p w:rsidR="00403449" w:rsidRPr="00403449" w:rsidRDefault="00693A97" w:rsidP="00403449">
                <w:pPr>
                  <w:widowControl/>
                  <w:rPr>
                    <w:rFonts w:ascii="仿宋_GB2312" w:eastAsia="仿宋_GB2312" w:hAnsi="仿宋_GB2312" w:cs="仿宋_GB2312"/>
                    <w:szCs w:val="21"/>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403449" w:rsidRPr="00403449" w:rsidRDefault="00693A97" w:rsidP="00403449">
                <w:pPr>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6967CA" w:rsidRPr="001B71DE" w:rsidRDefault="00C15783" w:rsidP="00B23862">
          <w:pPr>
            <w:spacing w:beforeLines="100" w:before="240" w:afterLines="100" w:after="240"/>
            <w:jc w:val="left"/>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F825BB" w:rsidRDefault="00F825BB" w:rsidP="00F60AE9">
      <w:pPr>
        <w:pStyle w:val="2"/>
        <w:snapToGrid w:val="0"/>
        <w:spacing w:before="0" w:after="0" w:line="360" w:lineRule="auto"/>
        <w:jc w:val="center"/>
        <w:rPr>
          <w:rFonts w:ascii="仿宋" w:hAnsi="仿宋" w:cs="仿宋"/>
        </w:rPr>
      </w:pPr>
      <w:r>
        <w:rPr>
          <w:rFonts w:ascii="仿宋_GB2312" w:eastAsia="仿宋_GB2312" w:hAnsi="仿宋_GB2312" w:cs="仿宋_GB2312" w:hint="eastAsia"/>
          <w:sz w:val="21"/>
          <w:szCs w:val="21"/>
        </w:rPr>
        <w:br w:type="page"/>
      </w:r>
      <w:bookmarkStart w:id="7" w:name="_Toc30384_WPSOffice_Level2"/>
      <w:r>
        <w:rPr>
          <w:rFonts w:ascii="仿宋" w:eastAsia="仿宋" w:hAnsi="仿宋" w:cs="仿宋" w:hint="eastAsia"/>
        </w:rPr>
        <w:t>二 总则</w:t>
      </w:r>
      <w:bookmarkEnd w:id="7"/>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1.采购人、采购代理机构及投标人</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1.1采购人：是指依法进行政府采购的国家机关、事业单位、团体组织。本项目采购人见投标人须知表1.1条。</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1.2采购代理机构：是指集中采购机构或从事采购代理业务的社会中介机构，本项目的采购代理机构见投标人须知表1.2条。</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★1.3投标人：是指向采购人提供货物、工程或者服务的法人、非法人组织或者自然人。本项目的投标人及其投标服务须满足以下条件：</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1.3.1在中华人民共和国境内注册，能够独立承担民事责任，有生产或供应能力的本国供应商。</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1.3.2符合《中华人民共和国政府采购法》第二十二条关于供应</w:t>
      </w:r>
      <w:proofErr w:type="gramStart"/>
      <w:r w:rsidRPr="00F52E59">
        <w:rPr>
          <w:rFonts w:ascii="仿宋_GB2312" w:eastAsia="仿宋_GB2312" w:hAnsi="仿宋_GB2312" w:cs="仿宋_GB2312" w:hint="eastAsia"/>
          <w:sz w:val="21"/>
          <w:szCs w:val="21"/>
        </w:rPr>
        <w:t>商条件</w:t>
      </w:r>
      <w:proofErr w:type="gramEnd"/>
      <w:r w:rsidRPr="00F52E59">
        <w:rPr>
          <w:rFonts w:ascii="仿宋_GB2312" w:eastAsia="仿宋_GB2312" w:hAnsi="仿宋_GB2312" w:cs="仿宋_GB2312" w:hint="eastAsia"/>
          <w:sz w:val="21"/>
          <w:szCs w:val="21"/>
        </w:rPr>
        <w:t>的规定，遵守本项目采购人本级和上级财政部门关于政府采购的有关规定。</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1.3.3以采购代理机构认可的方式获得了本项目的招标文件。</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1.3.4符合投标人须知表1.3.4条中规定的资格条件。</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1.3.5若投标人须知表1.3.5条中写明专门面向中小企业采购的，如投标人为非中小企业且所投产品为非中小企业产品，其投标将被认定为投标无效。</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投标无效。</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1.3.7若投标人须知表1.3.7款中写明要求采购列入《辽宁省创新产品和服务目录》内服务及伴随货物，且该要求在第四章 评标办法 附表2 符合性审查表中列为符合性审查内容的。如投标人所投服务及伴随货物为非《辽宁省创新产品和服务目录》产品、服务，其投标将被认定为投标无效。</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★1.4如投标人须知表1.4条中允许联合体投标，对联合体规定如下：</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1.4.1</w:t>
      </w:r>
      <w:proofErr w:type="gramStart"/>
      <w:r w:rsidRPr="00F52E59">
        <w:rPr>
          <w:rFonts w:ascii="仿宋_GB2312" w:eastAsia="仿宋_GB2312" w:hAnsi="仿宋_GB2312" w:cs="仿宋_GB2312" w:hint="eastAsia"/>
          <w:sz w:val="21"/>
          <w:szCs w:val="21"/>
        </w:rPr>
        <w:t>两个</w:t>
      </w:r>
      <w:proofErr w:type="gramEnd"/>
      <w:r w:rsidRPr="00F52E59">
        <w:rPr>
          <w:rFonts w:ascii="仿宋_GB2312" w:eastAsia="仿宋_GB2312" w:hAnsi="仿宋_GB2312" w:cs="仿宋_GB2312" w:hint="eastAsia"/>
          <w:sz w:val="21"/>
          <w:szCs w:val="21"/>
        </w:rPr>
        <w:t>以上供应商可以组成一个投标联合体，以一个投标人的身份投标。</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1.4.2联合体各方均应符合《中华人民共和国政府采购法》第二十二条规定的条件。</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1.4.3采购人根据采购项目对投标人的特殊要求，联合体中至少应当有一方符合相关规定。</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1.4.4联合体各方应签订共同投标协议，明确约定联合体各方承担的工作和相应的责任。</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1.4.5大中型企业、其他自然人、法人或者非法人组织与小型、微型企业组成联合体共同参加投标，共同投标协议中应写明小型、微型企业的协议合同金额占到共同投标协议投标总金额的比例。</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1.4.6联合体中有同类资质的供应</w:t>
      </w:r>
      <w:proofErr w:type="gramStart"/>
      <w:r w:rsidRPr="00F52E59">
        <w:rPr>
          <w:rFonts w:ascii="仿宋_GB2312" w:eastAsia="仿宋_GB2312" w:hAnsi="仿宋_GB2312" w:cs="仿宋_GB2312" w:hint="eastAsia"/>
          <w:sz w:val="21"/>
          <w:szCs w:val="21"/>
        </w:rPr>
        <w:t>商按照</w:t>
      </w:r>
      <w:proofErr w:type="gramEnd"/>
      <w:r w:rsidRPr="00F52E59">
        <w:rPr>
          <w:rFonts w:ascii="仿宋_GB2312" w:eastAsia="仿宋_GB2312" w:hAnsi="仿宋_GB2312" w:cs="仿宋_GB2312" w:hint="eastAsia"/>
          <w:sz w:val="21"/>
          <w:szCs w:val="21"/>
        </w:rPr>
        <w:t>联合体分工承担相同工作的，按照较低的资质等级确定联合体的资质等级。</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1.4.7以联合体形</w:t>
      </w:r>
      <w:proofErr w:type="gramStart"/>
      <w:r w:rsidRPr="00F52E59">
        <w:rPr>
          <w:rFonts w:ascii="仿宋_GB2312" w:eastAsia="仿宋_GB2312" w:hAnsi="仿宋_GB2312" w:cs="仿宋_GB2312" w:hint="eastAsia"/>
          <w:sz w:val="21"/>
          <w:szCs w:val="21"/>
        </w:rPr>
        <w:t>式参加</w:t>
      </w:r>
      <w:proofErr w:type="gramEnd"/>
      <w:r w:rsidRPr="00F52E59">
        <w:rPr>
          <w:rFonts w:ascii="仿宋_GB2312" w:eastAsia="仿宋_GB2312" w:hAnsi="仿宋_GB2312" w:cs="仿宋_GB2312" w:hint="eastAsia"/>
          <w:sz w:val="21"/>
          <w:szCs w:val="21"/>
        </w:rPr>
        <w:t>政府采购活动的，联合体各方不得再单独参加或者与其</w:t>
      </w:r>
      <w:proofErr w:type="gramStart"/>
      <w:r w:rsidRPr="00F52E59">
        <w:rPr>
          <w:rFonts w:ascii="仿宋_GB2312" w:eastAsia="仿宋_GB2312" w:hAnsi="仿宋_GB2312" w:cs="仿宋_GB2312" w:hint="eastAsia"/>
          <w:sz w:val="21"/>
          <w:szCs w:val="21"/>
        </w:rPr>
        <w:t>他供应</w:t>
      </w:r>
      <w:proofErr w:type="gramEnd"/>
      <w:r w:rsidRPr="00F52E59">
        <w:rPr>
          <w:rFonts w:ascii="仿宋_GB2312" w:eastAsia="仿宋_GB2312" w:hAnsi="仿宋_GB2312" w:cs="仿宋_GB2312" w:hint="eastAsia"/>
          <w:sz w:val="21"/>
          <w:szCs w:val="21"/>
        </w:rPr>
        <w:t>商另外组成联合体参加本项目投标，否则相关投标将被认定为投标无效。</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（1）两个以上的自然人、法人或者其他组织可以组成一个联合体，以一个投标人的身份共同参加政府采购活动。</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（2）联合体中标的，联合体各方应共同与采购人签订采购合同，就采购合同约定的事项对采购人承担连带责任。</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1.4.8对联合体投标的其他资格要求见投标人须知表1.4.8条。</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★1.5单位负责人为同一人或者存在直接控股、管理关系的不同供应商，其相关投标将被认定为投标无效。</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★1.6为本项目提供</w:t>
      </w:r>
      <w:proofErr w:type="gramStart"/>
      <w:r w:rsidRPr="00F52E59">
        <w:rPr>
          <w:rFonts w:ascii="仿宋_GB2312" w:eastAsia="仿宋_GB2312" w:hAnsi="仿宋_GB2312" w:cs="仿宋_GB2312" w:hint="eastAsia"/>
          <w:sz w:val="21"/>
          <w:szCs w:val="21"/>
        </w:rPr>
        <w:t>过整体</w:t>
      </w:r>
      <w:proofErr w:type="gramEnd"/>
      <w:r w:rsidRPr="00F52E59">
        <w:rPr>
          <w:rFonts w:ascii="仿宋_GB2312" w:eastAsia="仿宋_GB2312" w:hAnsi="仿宋_GB2312" w:cs="仿宋_GB2312" w:hint="eastAsia"/>
          <w:sz w:val="21"/>
          <w:szCs w:val="21"/>
        </w:rPr>
        <w:t>设计、规范编制或者项目管理、监理、检测等服务的供应商，不得再参加本项目上述服务以外的其他采购活动，否则其投标将被认定为投标无效。</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★1.7投标人在投标过程中不得向采购人提供、给予任何有价值的物品，影响其正常决策行为。一经发现，其将被认定为投标无效。</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2.资金来源</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2.1本项目的采购人已获得足以支付本次招标后所签订的合同项下的资金（包括财政性资金和本项目采购中无法与财政性资金分割的非财政性资金）。</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★2.2项目预算金额和分项或分包最高</w:t>
      </w:r>
      <w:proofErr w:type="gramStart"/>
      <w:r w:rsidRPr="00F52E59">
        <w:rPr>
          <w:rFonts w:ascii="仿宋_GB2312" w:eastAsia="仿宋_GB2312" w:hAnsi="仿宋_GB2312" w:cs="仿宋_GB2312" w:hint="eastAsia"/>
          <w:sz w:val="21"/>
          <w:szCs w:val="21"/>
        </w:rPr>
        <w:t>限价见</w:t>
      </w:r>
      <w:proofErr w:type="gramEnd"/>
      <w:r w:rsidRPr="00F52E59">
        <w:rPr>
          <w:rFonts w:ascii="仿宋_GB2312" w:eastAsia="仿宋_GB2312" w:hAnsi="仿宋_GB2312" w:cs="仿宋_GB2312" w:hint="eastAsia"/>
          <w:sz w:val="21"/>
          <w:szCs w:val="21"/>
        </w:rPr>
        <w:t>投标人须知表2.2条。</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★2.3投标人报价超过招标文件规定的预算金额或者分项、分包最高限价的，其投标将被认定为投标无效。</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3.语言文字</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除专用术语外，与投标有关的语言均使用中文。必要时专用术语应附有中文注释。对不同文字文本投标文件的解释发生异议的，以中文文本为准。</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★4.计量单位</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除投标人须知表4条中有特殊要求外，投标文件中所使用的计量单位，应采用中华人民共和国法定计量单位。</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★5.投标费用</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不论投标的结果如何，投标人应承担所有与投标有关的费用。</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6.现场考察、开标前答疑会</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6.1投标人须知表6.1条规定组织现场考察或开标前答疑会的，采购人按规定的时间、地点组织投标人现场考察或开标前答疑会，或者在领取招标文件期限截止后以书面形式通知所有获取招标文件的潜在投标人。</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6.2由于未参加现场考察或标前答疑而导致对项目实际情况不了解，影响技术文件编制、投标报价准确性、综合因素响应不全面等问题的，由投标人自行承担相应后果。</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6.3现场考察及参加标前答疑会所发生的费用及一切责任由投标人自行承担。</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7.适用法律</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本项目的采购人、采购代理机构、投标人、评标委员会的相关行为均受《中华人民共和国政府采购法》、《中华人民共和国政府采购法实施条例》及本项目本级和上级财政部门关于政府采购有关规定的约束，其权利受到上述法律法规的保护。</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三 招标文件</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8.招标文件构成</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8.1招标文件内容如下:</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招标公告</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第一章 投标人须知</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第二章 投标文件内容及格式</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第三章 服务需求</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第四章 评标方法</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第五章 政府采购合同条款及格式</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★8.2投标人应认真阅读招标文件所有的事项、格式、条款等。如投标人没有按照招标文件要求提交资料，或者投标文件没有对招标文件做出实质性响应，可能导致其投标被认定为投标无效。</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9.招标文件的澄清与修改</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9.2澄清或者修改的内容为招标文件的组成部分，对所有招标文件的收受人具有约束力。投标人在收到上述通知后，应及时向采购代理机构回函确认。</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四 投标文件的编制</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10.投标范围</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10.1项目有分包的，投标人可对招标文件其中某一个分包或几个分包进行投标。</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★10.2投标人应当对所投分包在招标文件“服务需求”中所列的所有服务内容进行投标，如仅响应分包中某一部分内容，其该包投标将被认定为投标无效。</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10.3无论招标文件第三章 服务需求中是否要求，投标人所投的服务均应符合国家强制性标准。</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11.投标文件构成</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★11.1投标人应完整地按招标文件提供的投标文件格式及要求编写投标文件。投标文件应包括资格证明文件、符合性证明文件、其它材料三部分。具体见第二章 投标文件内容及格式。</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★11.2投标人应按招标文件提供的格式编写投标文件。招标文件提供标准格式的按标准格式填列，未提供标准格式的可自行拟定。</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11.3样品或演示要求详见投标人须知表11.3条。</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★12.投标报价</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投标无效。</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12.2投标人应按招标文件要求在相关表格中标明投标服务及伴随货物的单价和总价，并由法定代表人（非法人组织的负责人）或其委托代理人签署。</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12.3投标人所报的各分项投标单价在合同履行过程中是固定不变的，不得以任何理由予以变更。任何包含价格调整要求的投标，其投标将被认定为投标无效。</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12.4每种服务只能有一个投标报价。采购人不接受具有附加条件的报价。</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12.5除非招标文件另有规定，报价原则上精确到小数点后两位。</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★13.投标保证金</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13.1投标人应提交投标人须知表13.1条中规定的投标保证金，并作为其投标的一部分。</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13.2投标保证金缴纳人、招标文件领取人、投标登记人和投标人必须为同一组织机构或联合体内不同成员单位，否则将视同未按招标文件规定交纳投标保证金。</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13.3投标人存在下列情形的，投标保证金不予退还:</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（1）在投标有效期内，投标人撤销投标的;</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（2）中标后不按本须知第34条的规定与采购人签订合同的;</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（3）中标后不按本须知第35条的规定提交履约保证金的;</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（4）中标后不按本须知第36条的规定缴纳采购代理服务费的;</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（5）存在其他违法违规行为的。</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13.4联合体投标的，可以由联合体中的一方或者共同提交投标保证金。以一方名义提交投标保证金的，对联合体各方均具有约束力。</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13.5投标保证金的退还</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13.5.1中标人应在与采购人签订合同之日起5个工作日内，及时联系保证金收受机构办理投标保证金退还手续。</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13.5.2未中标投标人的投标保证金将在中标通知书发出之日暨中标结果公告公布之日起5个工作日内无息退还。投标人应及时联系保证金收受机构办理退还投标保证金手续。</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13.5.4政府采购投标担保函不予退回。</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13.6因投标人自身原因导致无法及时退还的，采购人或采购代理机构将不承担相应责任。</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★14.证明投标标的</w:t>
      </w:r>
      <w:proofErr w:type="gramStart"/>
      <w:r w:rsidRPr="00F52E59">
        <w:rPr>
          <w:rFonts w:ascii="仿宋_GB2312" w:eastAsia="仿宋_GB2312" w:hAnsi="仿宋_GB2312" w:cs="仿宋_GB2312" w:hint="eastAsia"/>
          <w:sz w:val="21"/>
          <w:szCs w:val="21"/>
        </w:rPr>
        <w:t>的</w:t>
      </w:r>
      <w:proofErr w:type="gramEnd"/>
      <w:r w:rsidRPr="00F52E59">
        <w:rPr>
          <w:rFonts w:ascii="仿宋_GB2312" w:eastAsia="仿宋_GB2312" w:hAnsi="仿宋_GB2312" w:cs="仿宋_GB2312" w:hint="eastAsia"/>
          <w:sz w:val="21"/>
          <w:szCs w:val="21"/>
        </w:rPr>
        <w:t>合格性和符合招标文件规定的技术文件</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14.1投标人应提交证明文件，证明其投标内容符合招标文件规定。该证明文件是投标文件的一部分。</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14.2上条所述的证明文件，可以是文字资料、图纸和数据。</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★15.投标有效期</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15.1投标应在投标人须知表15.1条中规定的投标有效期内保持有效。投标有效期不满足要求的投标，其投标将被认定为投标无效。</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16.投标文件的签署及规定</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16.1投标人应按投标人须知表16.1款中的规定，准备和递交投标文件正本、副本和电子文档。</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★16.2每份投标文件封皮须清楚地标明“正本”或“副本”。若正本和副本不符，以正本为准。</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五 投标文件的递交</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★17.投标文件的密封和标记</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17.1投标人应将投标文件密封，将正本和所有的副本、电子文档密封，并进行包封。</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17.2 所有包装封皮上均应：</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（1）注明项目名称、项目编号、包号、投标人名称。</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（2）在封口处加盖投标人单位公章。</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17.3如果投标人未按上述要求密封，其投标文件将被拒绝接收。</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★18.投标截止</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18.1投标人应在投标人须知表18.1中规定的递交投标文件截止时间前，将投标文件递交到投标人须知表18.1中规定的地点。</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18.2采购人和采购代理机构有权按本须知的规定，延迟投标截止时间。在此情况下，采购人、采购代理机构和投标人受投标截止时间制约的所有权利和义务均应延长至新的截止时间。</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★19. 投标文件的接收、修改与撤回</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19.1在投标截止时间后送达的投标文件，采购人和采购代理机构将拒绝接收。</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19.2采购人或者采购代理机构收到投标文件后，应当如实记载投标文件的送达时间和密封情况，并向投标人出具以下签收回执。</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接收投标文件回执单</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项目编号</w:t>
      </w:r>
      <w:r w:rsidRPr="00F52E59">
        <w:rPr>
          <w:rFonts w:ascii="仿宋_GB2312" w:eastAsia="仿宋_GB2312" w:hAnsi="仿宋_GB2312" w:cs="仿宋_GB2312" w:hint="eastAsia"/>
          <w:sz w:val="21"/>
          <w:szCs w:val="21"/>
        </w:rPr>
        <w:tab/>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项目名称</w:t>
      </w:r>
      <w:r w:rsidRPr="00F52E59">
        <w:rPr>
          <w:rFonts w:ascii="仿宋_GB2312" w:eastAsia="仿宋_GB2312" w:hAnsi="仿宋_GB2312" w:cs="仿宋_GB2312" w:hint="eastAsia"/>
          <w:sz w:val="21"/>
          <w:szCs w:val="21"/>
        </w:rPr>
        <w:tab/>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投标人名称</w:t>
      </w:r>
      <w:r w:rsidRPr="00F52E59">
        <w:rPr>
          <w:rFonts w:ascii="仿宋_GB2312" w:eastAsia="仿宋_GB2312" w:hAnsi="仿宋_GB2312" w:cs="仿宋_GB2312" w:hint="eastAsia"/>
          <w:sz w:val="21"/>
          <w:szCs w:val="21"/>
        </w:rPr>
        <w:tab/>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递交时间</w:t>
      </w:r>
      <w:r w:rsidRPr="00F52E59">
        <w:rPr>
          <w:rFonts w:ascii="仿宋_GB2312" w:eastAsia="仿宋_GB2312" w:hAnsi="仿宋_GB2312" w:cs="仿宋_GB2312" w:hint="eastAsia"/>
          <w:sz w:val="21"/>
          <w:szCs w:val="21"/>
        </w:rPr>
        <w:tab/>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接收单位</w:t>
      </w:r>
      <w:r w:rsidRPr="00F52E59">
        <w:rPr>
          <w:rFonts w:ascii="仿宋_GB2312" w:eastAsia="仿宋_GB2312" w:hAnsi="仿宋_GB2312" w:cs="仿宋_GB2312" w:hint="eastAsia"/>
          <w:sz w:val="21"/>
          <w:szCs w:val="21"/>
        </w:rPr>
        <w:tab/>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接收人签字</w:t>
      </w:r>
      <w:r w:rsidRPr="00F52E59">
        <w:rPr>
          <w:rFonts w:ascii="仿宋_GB2312" w:eastAsia="仿宋_GB2312" w:hAnsi="仿宋_GB2312" w:cs="仿宋_GB2312" w:hint="eastAsia"/>
          <w:sz w:val="21"/>
          <w:szCs w:val="21"/>
        </w:rPr>
        <w:tab/>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19.3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19.4在投标截止时间之后，投标人不得对其投标文件做任何修改。</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19.5 采购人和采购代理机构对所接收并当众宣读投标内容的投标文件概不退回。</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六 开标及评标</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★20.开标</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20.1采购人和采购代理机构将按投标人须知表20.1条中规定的开标时间和地点组织公开开标并邀请所有投标人代表参加。</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投标人不足 3 家的，不得开标。评标委员会成员不得参加开标活动。</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未宣读投标价格、价格折扣等实质内容，评标时不予承认。</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20.3采购人或采购代理机构将对开标过程进行记录，由参加开标的各投标人代表和相关工作人员签字确认，并存档备查。投标人未参加开标或未签字确认的，视同认可开标结果。</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20.4投标人代表对开标过程和开标记录有疑义，以及认为采购人、采购代理机构相关工作人员有需要回避的情形的，应当场提出询问或者回避申请。</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★21.组建评标委员会</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按照《中华人民共和国政府采购法》、《中华人民共和国政府采购法实施条例》有关规定依法组建评标委员会，负责本项目评标工作。本项目评标委员会组成详见投标人须知表21条。</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★22.资格审查</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22.1 采购人依据法律法规和招标文件中规定的内容，对投标人的资格进行审查，投标人应按照第二章《投标文件内容及格式》中的相应要求提交资格证明材料。未通过资格审查的投标人不能进入评标，其投标将被认定为投标无效；通过资格审查的投标人不足3家的，不得评标。</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22.2 采购人在资格性审查期间内查询投标人的信用记录。投标人存在不良信用记录的，其投标将被认定为投标无效。</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22.2.1 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以联合体形</w:t>
      </w:r>
      <w:proofErr w:type="gramStart"/>
      <w:r w:rsidRPr="00F52E59">
        <w:rPr>
          <w:rFonts w:ascii="仿宋_GB2312" w:eastAsia="仿宋_GB2312" w:hAnsi="仿宋_GB2312" w:cs="仿宋_GB2312" w:hint="eastAsia"/>
          <w:sz w:val="21"/>
          <w:szCs w:val="21"/>
        </w:rPr>
        <w:t>式参加</w:t>
      </w:r>
      <w:proofErr w:type="gramEnd"/>
      <w:r w:rsidRPr="00F52E59">
        <w:rPr>
          <w:rFonts w:ascii="仿宋_GB2312" w:eastAsia="仿宋_GB2312" w:hAnsi="仿宋_GB2312" w:cs="仿宋_GB2312" w:hint="eastAsia"/>
          <w:sz w:val="21"/>
          <w:szCs w:val="21"/>
        </w:rPr>
        <w:t>投标的，联合体任何成员存在以上不良信用记录的，联合体投标将被认定为投标无效。</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22.2.2 查询及记录方式：采购人或采购代理机构经办人将查询网页打印并存档备查。投标人不良信用记录以采购人或采购代理机构查询结果为准。</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在本招标文件规定的查询时间之后，网站信息发生的任何变更均不再作为评标依据。</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投标人自行提供的与网站信息不一致的其他证明材料亦不作为资格审查依据。</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★23.符合性审查</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投标无效；通过符合性审查的投标人数量不足3家的，不得作进一步的比较和评价。</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★24.投标文件的澄清</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sidRPr="00F52E59">
        <w:rPr>
          <w:rFonts w:ascii="仿宋_GB2312" w:eastAsia="仿宋_GB2312" w:hAnsi="仿宋_GB2312" w:cs="仿宋_GB2312" w:hint="eastAsia"/>
          <w:sz w:val="21"/>
          <w:szCs w:val="21"/>
        </w:rPr>
        <w:t>作出</w:t>
      </w:r>
      <w:proofErr w:type="gramEnd"/>
      <w:r w:rsidRPr="00F52E59">
        <w:rPr>
          <w:rFonts w:ascii="仿宋_GB2312" w:eastAsia="仿宋_GB2312" w:hAnsi="仿宋_GB2312" w:cs="仿宋_GB2312" w:hint="eastAsia"/>
          <w:sz w:val="21"/>
          <w:szCs w:val="21"/>
        </w:rPr>
        <w:t>书面澄清、说明、补正的，其投标将被作为无效投标处理。</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24.2投标人的澄清、说明或补正将作为投标文件的一部分。</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24.3投标文件报价出现前后不一致的，按照下列规定修正：</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（1）投标文件中开标一览表内容与投标文件中相应内容不一致的，以开标一览表为准；</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（2）大写金额和小写金额不一致的，以大写金额为准；</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（3）单价金额小数点或者百分比有明显错位的，以开标一览表的总价为准，并修改单价；</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（4）总价金额与按单价汇总金额不一致的，以单价金额计算结果为准。</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同时出现两种以上不一致的，按照前款规定的顺序修正。修正后的报价经投标人确认后产生约束力，投标人不确认的，其投标将被认定为投标无效。</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24.4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提交证明材料的合理时间按第四章 评标方法规定执行。</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25样品及演示</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25.1投标人须知表11.3条中要求投标人提供样品的，按照投标人须知表25.1条中样品的评审方法以及评审标准进行评审。</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25.3演示的评审方法以及评审标准具体内容见投标人须知表25.1条。</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★26.投标无效</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26.1在比较与评价之前，根据本须知的规定，评标委员会将审查每份投标文件是否实质上响应了招标文件的要求。</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实质性要求是指招标文件中带有★号标识内容（包括本级及其下级编号中所有内容）等文字说明的要求。</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对招标文件的实质性要求进行响应是指与招标文件中带有★号标识内容的文字说明、条条、条件和规格等要求相符。</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如果投标文件没有对招标文件的实质性要求进行响应，将作为无效投标处理，投标人不得再对投标文件进行任何修正从而使其投标成为实质上响应的投标。</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评标委员会决定投标的</w:t>
      </w:r>
      <w:proofErr w:type="gramStart"/>
      <w:r w:rsidRPr="00F52E59">
        <w:rPr>
          <w:rFonts w:ascii="仿宋_GB2312" w:eastAsia="仿宋_GB2312" w:hAnsi="仿宋_GB2312" w:cs="仿宋_GB2312" w:hint="eastAsia"/>
          <w:sz w:val="21"/>
          <w:szCs w:val="21"/>
        </w:rPr>
        <w:t>响应性只根据</w:t>
      </w:r>
      <w:proofErr w:type="gramEnd"/>
      <w:r w:rsidRPr="00F52E59">
        <w:rPr>
          <w:rFonts w:ascii="仿宋_GB2312" w:eastAsia="仿宋_GB2312" w:hAnsi="仿宋_GB2312" w:cs="仿宋_GB2312" w:hint="eastAsia"/>
          <w:sz w:val="21"/>
          <w:szCs w:val="21"/>
        </w:rPr>
        <w:t>招标文件要求、投标文件内容及财政主管部门指定媒体发布的相关信息。</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26.2如发现下列情况之一的，其投标将被认定为投标无效：</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（1）未按招标文件的规定提交投标保证金的；</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（2）未按照招标文件规定要求签署、盖章的；</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（3）投标人的报价超过了招标文件中规定的预算金额或者最高限价的；</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（4）不具备招标文件中规定的资格要求的；</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（5）不符合法律、法规和招标文件中规定的其他实质性要求的。</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（6）与其他投标人串通投标，或者与采购人串通投标；</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（7）评标委员会认为投标人的报价明显低于其他通过符合性审查投标人的报价，有可能影响履约的，且投标人未按照规定证明其报价合理性的；</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（8）投标文件含有采购人不能接受的附加条件的；</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（9）属于法律、法规和招标文件规定的其他投标无效情形；</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27.比较与评价</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27.1</w:t>
      </w:r>
      <w:proofErr w:type="gramStart"/>
      <w:r w:rsidRPr="00F52E59">
        <w:rPr>
          <w:rFonts w:ascii="仿宋_GB2312" w:eastAsia="仿宋_GB2312" w:hAnsi="仿宋_GB2312" w:cs="仿宋_GB2312" w:hint="eastAsia"/>
          <w:sz w:val="21"/>
          <w:szCs w:val="21"/>
        </w:rPr>
        <w:t>经符合</w:t>
      </w:r>
      <w:proofErr w:type="gramEnd"/>
      <w:r w:rsidRPr="00F52E59">
        <w:rPr>
          <w:rFonts w:ascii="仿宋_GB2312" w:eastAsia="仿宋_GB2312" w:hAnsi="仿宋_GB2312" w:cs="仿宋_GB2312" w:hint="eastAsia"/>
          <w:sz w:val="21"/>
          <w:szCs w:val="21"/>
        </w:rPr>
        <w:t>性审查合格的投标文件，评标委员会将根据招标文件确定的评标方法和标准，对其技术部分和商务部分作进一步的比较和评价。</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27.2评标严格按照招标文件的要求和条件进行。根据实际情况，在投标人须知表27.2条中规定采用下列一种评标方法，详细评标标准见第四章 评标方法：</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（1）最低评标价法，是指投标文件满足招标文件全部实质性要求，且投标报价最低的投标人为中标候选人的评标方法。</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（2）综合评分法，是指投标文件满足招标文件全部实质性要求，</w:t>
      </w:r>
      <w:proofErr w:type="gramStart"/>
      <w:r w:rsidRPr="00F52E59">
        <w:rPr>
          <w:rFonts w:ascii="仿宋_GB2312" w:eastAsia="仿宋_GB2312" w:hAnsi="仿宋_GB2312" w:cs="仿宋_GB2312" w:hint="eastAsia"/>
          <w:sz w:val="21"/>
          <w:szCs w:val="21"/>
        </w:rPr>
        <w:t>且按照</w:t>
      </w:r>
      <w:proofErr w:type="gramEnd"/>
      <w:r w:rsidRPr="00F52E59">
        <w:rPr>
          <w:rFonts w:ascii="仿宋_GB2312" w:eastAsia="仿宋_GB2312" w:hAnsi="仿宋_GB2312" w:cs="仿宋_GB2312" w:hint="eastAsia"/>
          <w:sz w:val="21"/>
          <w:szCs w:val="21"/>
        </w:rPr>
        <w:t>评审因素的量化指标评审得分最高的投标人为中标候选人的评标方法。</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27.5依据财政部 国务院扶贫办《关于运用政府采购政策支持脱贫攻坚的通知》（财库〔2019〕27 号）的规定，对于聘用建档立</w:t>
      </w:r>
      <w:proofErr w:type="gramStart"/>
      <w:r w:rsidRPr="00F52E59">
        <w:rPr>
          <w:rFonts w:ascii="仿宋_GB2312" w:eastAsia="仿宋_GB2312" w:hAnsi="仿宋_GB2312" w:cs="仿宋_GB2312" w:hint="eastAsia"/>
          <w:sz w:val="21"/>
          <w:szCs w:val="21"/>
        </w:rPr>
        <w:t>卡贫困</w:t>
      </w:r>
      <w:proofErr w:type="gramEnd"/>
      <w:r w:rsidRPr="00F52E59">
        <w:rPr>
          <w:rFonts w:ascii="仿宋_GB2312" w:eastAsia="仿宋_GB2312" w:hAnsi="仿宋_GB2312" w:cs="仿宋_GB2312" w:hint="eastAsia"/>
          <w:sz w:val="21"/>
          <w:szCs w:val="21"/>
        </w:rPr>
        <w:t>人员物业公司的项目，在满足价格扣除条件且在投标文件中提交了《聘用建档立卡贫困人员物业公司声明函》的投标人，对其投标报价扣除后参与评审。对具体办法详见第四章 评标方法。</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27.6根据财政部、辽宁省财政厅相关规定，对于列入《辽宁省创新产品和服务目录》内的产品、服务实施政府优先采购。具体优先采购办法详见第四章 评标方法。</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★28.废标</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出现下列情形之一，将导致项目废标：</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（1）符合专业条件的投标人或者对招标文件做实质性响应的投标人不足3家；</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（2）出现影响采购公正的违法、违规行为的；</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（3）投标人的报价均超过了采购预算或最高限价，采购人不能支付的；</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（4）因重大变故，采购任务取消的。</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29.中标候选人的推荐原则及标准</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29.1除第32条规定外，评标委员会将根据评标标准，对实质上响应招标文件的投标人按下列方法进行排序，推荐中标候选人：</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（2）采用综合评分法的，评标结果按评审后得分由高到低顺序排列。得分相同的，按第四章评标办法规定执行。</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29.2评标委员会将根据评标标准，按投标人须知表29.2条中规定的数量推荐中标候选人。</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29.3因推荐中标候选人名单产生其他问题，由评标委员会集体研究处理。</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★30.保密原则</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30.1评标将在严格保密的情况下进行。</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30.2有关人员应当遵守评标工作纪律，不得泄露评审文件、评标情况和评标过程中获悉的国家秘密、商业秘密。</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七 确定中标</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31.确定中标人</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由采购人或者采购人委托评标委员会按照投标人须知表31中规定的方式确定中标人。</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采购人在收到评标报告5个工作日内未按评标报告推荐的中标候选人顺序确定中标人，又不能说明合法理由的，视同按评标报告推荐的顺序确定排名第一的中标候选人为中标人。</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★32.采购任务取消</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因重大变故采购任务取消时，采购人有权拒绝任何供应商中标，且对受影响的投标人不承担任何责任。</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33.中标通知书</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33.1 采购人或者采购代理机构应当自中标人确定之日起2个工作日内，在辽宁省政府采购网及其地方分网媒体上公告中标结果。同时向中标人发出中标通知书。</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33.2 中标通知书是合同的组成部分。</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★34.签订合同</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34.1 中标人应当自发出中标通知书之日起 30 日内，与采购人签订书面合同。</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34.2 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34.3 中标人拒绝与采购人签订合同的，采购人可以按照评标报告推荐的中标候选人名单排序，确定下一中标候选人为中标人，也可以重新开展政府采购活动。</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★35.履约保证金</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35.1 中标人应按照投标人须知表35.1条规定向采购人缴纳履约保证金。</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★36.采购代理服务费</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中标人须按照投标须知表36条规定，向采购代理机构支付采购代理服务费。</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37.廉洁自律规定</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37.1 采购代理机构工作人员不得以不正当手段获取政府采购代理业务，不得与采购人、投标人恶意串通操纵政府采购活动。</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37.2 采购代理机构工作人员不得接受采购人或者投标人组织的宴请、旅游、娱乐，不得收受礼品、现金、有价证券等，不得向采购人或者投标人报销应当由个人承担的费用。</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38.人员回避</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投标人认为采购人及其相关人员有法律法规所列与其他投标人有利害关系的，可以向采购人或采购代理机构书面提出回避申请，并说明理由。</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39.质疑与接收</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超出法定质疑期的、重复提出的、分次提出的或内容、形式不符合《政府采购质疑和投诉办法》的，质疑投标人将依法承担不利后果。</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39.3采购代理机构质疑函接收部门、联系电话和通讯地址, 见投标人须知表39.3条。</w:t>
      </w:r>
    </w:p>
    <w:p w:rsidR="00F52E59" w:rsidRPr="00F52E5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40.履约验收</w:t>
      </w:r>
    </w:p>
    <w:p w:rsidR="00F60AE9" w:rsidRDefault="00F52E59" w:rsidP="00F52E59">
      <w:pPr>
        <w:widowControl/>
        <w:spacing w:line="240" w:lineRule="auto"/>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本项目采购人及其委托的采购代理机构将严格按照政府采购相关法律法规以及《辽宁省政府采购履约验收管理办法》（</w:t>
      </w:r>
      <w:proofErr w:type="gramStart"/>
      <w:r w:rsidRPr="00F52E59">
        <w:rPr>
          <w:rFonts w:ascii="仿宋_GB2312" w:eastAsia="仿宋_GB2312" w:hAnsi="仿宋_GB2312" w:cs="仿宋_GB2312" w:hint="eastAsia"/>
          <w:sz w:val="21"/>
          <w:szCs w:val="21"/>
        </w:rPr>
        <w:t>辽财采</w:t>
      </w:r>
      <w:proofErr w:type="gramEnd"/>
      <w:r w:rsidRPr="00F52E59">
        <w:rPr>
          <w:rFonts w:ascii="仿宋_GB2312" w:eastAsia="仿宋_GB2312" w:hAnsi="仿宋_GB2312" w:cs="仿宋_GB2312" w:hint="eastAsia"/>
          <w:sz w:val="21"/>
          <w:szCs w:val="21"/>
        </w:rPr>
        <w:t>〔2017〕603号）的要求进行验收。</w:t>
      </w:r>
      <w:r w:rsidR="00F60AE9">
        <w:rPr>
          <w:rFonts w:ascii="仿宋_GB2312" w:eastAsia="仿宋_GB2312" w:hAnsi="仿宋_GB2312" w:cs="仿宋_GB2312"/>
          <w:sz w:val="21"/>
          <w:szCs w:val="21"/>
        </w:rPr>
        <w:br w:type="page"/>
      </w:r>
    </w:p>
    <w:p w:rsidR="00F825BB" w:rsidRDefault="00F825BB" w:rsidP="00F60AE9">
      <w:pPr>
        <w:pStyle w:val="1"/>
        <w:jc w:val="center"/>
      </w:pPr>
      <w:bookmarkStart w:id="8" w:name="_Toc17725_WPSOffice_Level1"/>
      <w:r>
        <w:rPr>
          <w:rFonts w:hint="eastAsia"/>
        </w:rPr>
        <w:t>第二章</w:t>
      </w:r>
      <w:r>
        <w:rPr>
          <w:rFonts w:hint="eastAsia"/>
        </w:rPr>
        <w:t xml:space="preserve"> </w:t>
      </w:r>
      <w:r>
        <w:rPr>
          <w:rFonts w:hint="eastAsia"/>
        </w:rPr>
        <w:t>投标文件内容及格式</w:t>
      </w:r>
      <w:bookmarkEnd w:id="8"/>
    </w:p>
    <w:p w:rsidR="00F825BB" w:rsidRDefault="00F825BB" w:rsidP="00F825BB">
      <w:pPr>
        <w:ind w:firstLineChars="200" w:firstLine="482"/>
        <w:rPr>
          <w:rFonts w:ascii="仿宋_GB2312" w:eastAsia="仿宋_GB2312" w:hAnsi="仿宋_GB2312" w:cs="仿宋_GB2312"/>
        </w:rPr>
      </w:pPr>
      <w:bookmarkStart w:id="9" w:name="sys_投标文件内容及格式：Block"/>
      <w:bookmarkStart w:id="10" w:name="投标文件内容及格式：Block"/>
      <w:bookmarkStart w:id="11" w:name="_Toc1538_WPSOffice_Level2"/>
      <w:bookmarkStart w:id="12" w:name="_Toc2481_WPSOffice_Level2"/>
      <w:bookmarkEnd w:id="9"/>
      <w:bookmarkEnd w:id="10"/>
      <w:r>
        <w:rPr>
          <w:rFonts w:ascii="仿宋_GB2312" w:eastAsia="仿宋_GB2312" w:hAnsi="仿宋_GB2312" w:cs="仿宋_GB2312" w:hint="eastAsia"/>
          <w:b/>
        </w:rPr>
        <w:t>一、投标文件、电子文档的外封面、封口、封皮及目录</w:t>
      </w:r>
      <w:bookmarkEnd w:id="11"/>
      <w:bookmarkEnd w:id="12"/>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CB7C9D">
        <w:trPr>
          <w:trHeight w:val="410"/>
          <w:jc w:val="center"/>
        </w:trPr>
        <w:tc>
          <w:tcPr>
            <w:tcW w:w="677"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CB7C9D">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CB7C9D">
        <w:trPr>
          <w:trHeight w:val="415"/>
          <w:jc w:val="center"/>
        </w:trPr>
        <w:tc>
          <w:tcPr>
            <w:tcW w:w="677" w:type="dxa"/>
            <w:vAlign w:val="center"/>
          </w:tcPr>
          <w:p w:rsidR="00F825BB" w:rsidRDefault="00F825BB" w:rsidP="00CB7C9D">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CB7C9D">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CB7C9D">
        <w:trPr>
          <w:trHeight w:val="464"/>
          <w:jc w:val="center"/>
        </w:trPr>
        <w:tc>
          <w:tcPr>
            <w:tcW w:w="677"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CB7C9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CB7C9D">
        <w:trPr>
          <w:trHeight w:val="464"/>
          <w:jc w:val="center"/>
        </w:trPr>
        <w:tc>
          <w:tcPr>
            <w:tcW w:w="677"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CB7C9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13" w:name="_Toc1266_WPSOffice_Level2"/>
      <w:bookmarkStart w:id="14" w:name="_Toc31052_WPSOffice_Level2"/>
      <w:r>
        <w:rPr>
          <w:rFonts w:ascii="仿宋_GB2312" w:eastAsia="仿宋_GB2312" w:hAnsi="仿宋_GB2312" w:cs="仿宋_GB2312" w:hint="eastAsia"/>
          <w:b/>
        </w:rPr>
        <w:t>二、资格证明材料</w:t>
      </w:r>
      <w:bookmarkEnd w:id="13"/>
      <w:bookmarkEnd w:id="14"/>
      <w:r>
        <w:rPr>
          <w:rFonts w:ascii="仿宋_GB2312" w:eastAsia="仿宋_GB2312" w:hAnsi="仿宋_GB2312" w:cs="仿宋_GB2312" w:hint="eastAsia"/>
          <w:b/>
        </w:rPr>
        <w:t>（有一项不符合要求，不能进入下一阶段评审）</w:t>
      </w:r>
    </w:p>
    <w:bookmarkStart w:id="15" w:name="_Toc22359_WPSOffice_Level2" w:displacedByCustomXml="next"/>
    <w:bookmarkStart w:id="16" w:name="_Toc25206_WPSOffice_Level2" w:displacedByCustomXml="next"/>
    <w:bookmarkStart w:id="17" w:name="sys_资格性证明材料：Document" w:displacedByCustomXml="next"/>
    <w:bookmarkStart w:id="18"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F547BB" w:rsidRDefault="00C15783"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146808" w:rsidRPr="00C26124" w:rsidTr="005E651A">
            <w:trPr>
              <w:trHeight w:val="397"/>
              <w:jc w:val="center"/>
            </w:trPr>
            <w:tc>
              <w:tcPr>
                <w:tcW w:w="653" w:type="dxa"/>
                <w:vAlign w:val="center"/>
              </w:tcPr>
              <w:p w:rsidR="00146808" w:rsidRPr="00C26124" w:rsidRDefault="00693A97" w:rsidP="005E651A">
                <w:pPr>
                  <w:jc w:val="center"/>
                  <w:rPr>
                    <w:rFonts w:ascii="仿宋" w:hAnsi="仿宋"/>
                    <w:kern w:val="0"/>
                    <w:sz w:val="20"/>
                    <w:szCs w:val="21"/>
                  </w:rPr>
                </w:pPr>
                <w:r w:rsidRPr="00C26124">
                  <w:rPr>
                    <w:rFonts w:ascii="仿宋" w:hAnsi="仿宋" w:hint="eastAsia"/>
                    <w:kern w:val="0"/>
                    <w:sz w:val="20"/>
                    <w:szCs w:val="21"/>
                  </w:rPr>
                  <w:t>序号</w:t>
                </w:r>
              </w:p>
            </w:tc>
            <w:tc>
              <w:tcPr>
                <w:tcW w:w="5399" w:type="dxa"/>
                <w:vAlign w:val="center"/>
              </w:tcPr>
              <w:p w:rsidR="00146808" w:rsidRPr="00C26124" w:rsidRDefault="00693A97" w:rsidP="005E651A">
                <w:pPr>
                  <w:rPr>
                    <w:rFonts w:ascii="仿宋" w:hAnsi="仿宋"/>
                    <w:kern w:val="0"/>
                    <w:sz w:val="20"/>
                    <w:szCs w:val="21"/>
                  </w:rPr>
                </w:pPr>
                <w:r w:rsidRPr="00C26124">
                  <w:rPr>
                    <w:rFonts w:ascii="仿宋" w:hAnsi="仿宋" w:hint="eastAsia"/>
                    <w:kern w:val="0"/>
                    <w:sz w:val="20"/>
                    <w:szCs w:val="21"/>
                  </w:rPr>
                  <w:t>资格证明材料</w:t>
                </w:r>
              </w:p>
            </w:tc>
            <w:tc>
              <w:tcPr>
                <w:tcW w:w="1031" w:type="dxa"/>
                <w:vAlign w:val="center"/>
              </w:tcPr>
              <w:p w:rsidR="00146808" w:rsidRPr="00C26124" w:rsidRDefault="00693A97"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851" w:type="dxa"/>
                <w:vAlign w:val="center"/>
              </w:tcPr>
              <w:p w:rsidR="00146808" w:rsidRPr="00C26124" w:rsidRDefault="00693A97" w:rsidP="005E651A">
                <w:pPr>
                  <w:jc w:val="center"/>
                  <w:rPr>
                    <w:rFonts w:ascii="仿宋" w:hAnsi="仿宋"/>
                    <w:kern w:val="0"/>
                    <w:sz w:val="20"/>
                    <w:szCs w:val="21"/>
                  </w:rPr>
                </w:pPr>
                <w:r w:rsidRPr="00C26124">
                  <w:rPr>
                    <w:rFonts w:ascii="仿宋" w:hAnsi="仿宋" w:hint="eastAsia"/>
                    <w:kern w:val="0"/>
                    <w:sz w:val="20"/>
                    <w:szCs w:val="21"/>
                  </w:rPr>
                  <w:t>格式</w:t>
                </w:r>
              </w:p>
            </w:tc>
            <w:tc>
              <w:tcPr>
                <w:tcW w:w="1106" w:type="dxa"/>
                <w:vAlign w:val="center"/>
              </w:tcPr>
              <w:p w:rsidR="00146808" w:rsidRPr="00C26124" w:rsidRDefault="00693A97" w:rsidP="005E651A">
                <w:pPr>
                  <w:jc w:val="center"/>
                  <w:rPr>
                    <w:rFonts w:ascii="仿宋" w:hAnsi="仿宋"/>
                    <w:kern w:val="0"/>
                    <w:sz w:val="20"/>
                    <w:szCs w:val="21"/>
                  </w:rPr>
                </w:pPr>
                <w:r w:rsidRPr="00C26124">
                  <w:rPr>
                    <w:rFonts w:ascii="仿宋" w:hAnsi="仿宋" w:hint="eastAsia"/>
                    <w:kern w:val="0"/>
                    <w:sz w:val="20"/>
                    <w:szCs w:val="21"/>
                  </w:rPr>
                  <w:t>装订顺序</w:t>
                </w:r>
              </w:p>
            </w:tc>
          </w:tr>
          <w:tr w:rsidR="00146808" w:rsidRPr="00C26124" w:rsidTr="005E651A">
            <w:trPr>
              <w:trHeight w:val="397"/>
              <w:jc w:val="center"/>
            </w:trPr>
            <w:tc>
              <w:tcPr>
                <w:tcW w:w="653" w:type="dxa"/>
                <w:vAlign w:val="center"/>
              </w:tcPr>
              <w:p w:rsidR="00146808" w:rsidRPr="00C26124" w:rsidRDefault="00693A97" w:rsidP="005E651A">
                <w:pPr>
                  <w:jc w:val="center"/>
                  <w:rPr>
                    <w:rFonts w:ascii="仿宋" w:hAnsi="仿宋"/>
                    <w:kern w:val="0"/>
                    <w:sz w:val="20"/>
                    <w:szCs w:val="21"/>
                  </w:rPr>
                </w:pPr>
                <w:r w:rsidRPr="00C26124">
                  <w:rPr>
                    <w:rFonts w:ascii="仿宋" w:hAnsi="仿宋"/>
                    <w:kern w:val="0"/>
                    <w:sz w:val="20"/>
                    <w:szCs w:val="21"/>
                  </w:rPr>
                  <w:t>1</w:t>
                </w:r>
              </w:p>
            </w:tc>
            <w:tc>
              <w:tcPr>
                <w:tcW w:w="5399" w:type="dxa"/>
                <w:vAlign w:val="center"/>
              </w:tcPr>
              <w:p w:rsidR="00146808" w:rsidRDefault="00693A97" w:rsidP="005E651A">
                <w:pPr>
                  <w:snapToGrid w:val="0"/>
                  <w:jc w:val="left"/>
                  <w:rPr>
                    <w:rFonts w:ascii="仿宋_GB2312" w:eastAsia="仿宋_GB2312" w:hAnsi="仿宋"/>
                  </w:rPr>
                </w:pPr>
                <w:r>
                  <w:rPr>
                    <w:rFonts w:ascii="仿宋_GB2312" w:eastAsia="仿宋_GB2312" w:hAnsi="仿宋" w:hint="eastAsia"/>
                  </w:rPr>
                  <w:t>营业执照副本或事业单位法人证书或执业许可证等证明文件复印件或（须加盖单位公章）或自然人的身份证明复印件（自然人身份</w:t>
                </w:r>
                <w:proofErr w:type="gramStart"/>
                <w:r>
                  <w:rPr>
                    <w:rFonts w:ascii="仿宋_GB2312" w:eastAsia="仿宋_GB2312" w:hAnsi="仿宋" w:hint="eastAsia"/>
                  </w:rPr>
                  <w:t>证明仅</w:t>
                </w:r>
                <w:proofErr w:type="gramEnd"/>
                <w:r>
                  <w:rPr>
                    <w:rFonts w:ascii="仿宋_GB2312" w:eastAsia="仿宋_GB2312" w:hAnsi="仿宋" w:hint="eastAsia"/>
                  </w:rPr>
                  <w:t>在自然人作为投标主体时适用）</w:t>
                </w:r>
              </w:p>
              <w:p w:rsidR="00146808" w:rsidRPr="00C26124" w:rsidRDefault="00693A97" w:rsidP="005E651A">
                <w:pPr>
                  <w:rPr>
                    <w:rFonts w:ascii="仿宋" w:hAnsi="仿宋"/>
                    <w:kern w:val="0"/>
                    <w:sz w:val="20"/>
                    <w:szCs w:val="21"/>
                  </w:rPr>
                </w:pPr>
                <w:r>
                  <w:rPr>
                    <w:rFonts w:ascii="仿宋_GB2312" w:eastAsia="仿宋_GB2312" w:hAnsi="仿宋" w:hint="eastAsia"/>
                  </w:rPr>
                  <w:t>联合体各方均需提供上述证明（如适用）</w:t>
                </w: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46808" w:rsidRPr="00C26124" w:rsidRDefault="00693A97"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146808" w:rsidRPr="00C26124" w:rsidRDefault="00C15783" w:rsidP="005E651A">
                <w:pPr>
                  <w:jc w:val="center"/>
                  <w:rPr>
                    <w:rFonts w:ascii="仿宋" w:hAnsi="仿宋"/>
                    <w:kern w:val="0"/>
                    <w:sz w:val="20"/>
                    <w:szCs w:val="21"/>
                  </w:rPr>
                </w:pPr>
              </w:p>
            </w:tc>
            <w:tc>
              <w:tcPr>
                <w:tcW w:w="1106" w:type="dxa"/>
                <w:vMerge w:val="restart"/>
                <w:vAlign w:val="center"/>
              </w:tcPr>
              <w:p w:rsidR="00146808" w:rsidRPr="00C26124" w:rsidRDefault="00C15783" w:rsidP="005E651A">
                <w:pPr>
                  <w:jc w:val="center"/>
                  <w:rPr>
                    <w:rFonts w:ascii="仿宋" w:hAnsi="仿宋"/>
                    <w:kern w:val="0"/>
                    <w:sz w:val="20"/>
                    <w:szCs w:val="21"/>
                  </w:rPr>
                </w:pPr>
              </w:p>
              <w:p w:rsidR="00146808" w:rsidRPr="00C26124" w:rsidRDefault="00693A97" w:rsidP="005E651A">
                <w:pPr>
                  <w:jc w:val="center"/>
                  <w:rPr>
                    <w:rFonts w:ascii="仿宋" w:hAnsi="仿宋"/>
                    <w:kern w:val="0"/>
                    <w:sz w:val="20"/>
                    <w:szCs w:val="21"/>
                  </w:rPr>
                </w:pPr>
                <w:r w:rsidRPr="00C26124">
                  <w:rPr>
                    <w:rFonts w:ascii="仿宋" w:hAnsi="仿宋"/>
                    <w:kern w:val="0"/>
                    <w:sz w:val="20"/>
                    <w:szCs w:val="21"/>
                  </w:rPr>
                  <w:t>2</w:t>
                </w:r>
              </w:p>
              <w:p w:rsidR="00146808" w:rsidRPr="00C26124" w:rsidRDefault="00C15783" w:rsidP="005E651A">
                <w:pPr>
                  <w:jc w:val="center"/>
                  <w:rPr>
                    <w:rFonts w:ascii="仿宋" w:hAnsi="仿宋"/>
                    <w:kern w:val="0"/>
                    <w:sz w:val="20"/>
                    <w:szCs w:val="21"/>
                  </w:rPr>
                </w:pPr>
              </w:p>
            </w:tc>
          </w:tr>
          <w:tr w:rsidR="00146808" w:rsidRPr="00C26124" w:rsidTr="005E651A">
            <w:trPr>
              <w:trHeight w:val="397"/>
              <w:jc w:val="center"/>
            </w:trPr>
            <w:tc>
              <w:tcPr>
                <w:tcW w:w="653" w:type="dxa"/>
                <w:vAlign w:val="center"/>
              </w:tcPr>
              <w:p w:rsidR="00146808" w:rsidRPr="00C26124" w:rsidRDefault="00693A97" w:rsidP="005E651A">
                <w:pPr>
                  <w:jc w:val="center"/>
                  <w:rPr>
                    <w:rFonts w:ascii="仿宋" w:hAnsi="仿宋"/>
                    <w:kern w:val="0"/>
                    <w:sz w:val="20"/>
                    <w:szCs w:val="21"/>
                  </w:rPr>
                </w:pPr>
                <w:r w:rsidRPr="00C26124">
                  <w:rPr>
                    <w:rFonts w:ascii="仿宋" w:hAnsi="仿宋"/>
                    <w:kern w:val="0"/>
                    <w:sz w:val="20"/>
                    <w:szCs w:val="21"/>
                  </w:rPr>
                  <w:t>2</w:t>
                </w:r>
              </w:p>
            </w:tc>
            <w:tc>
              <w:tcPr>
                <w:tcW w:w="5399" w:type="dxa"/>
                <w:vAlign w:val="center"/>
              </w:tcPr>
              <w:p w:rsidR="00146808" w:rsidRDefault="00693A97" w:rsidP="005E651A">
                <w:pPr>
                  <w:widowControl/>
                  <w:snapToGrid w:val="0"/>
                  <w:jc w:val="left"/>
                  <w:rPr>
                    <w:rFonts w:ascii="仿宋_GB2312" w:eastAsia="仿宋_GB2312" w:hAnsi="仿宋"/>
                  </w:rPr>
                </w:pPr>
                <w:r>
                  <w:rPr>
                    <w:rFonts w:ascii="仿宋_GB2312" w:eastAsia="仿宋_GB2312" w:hAnsi="仿宋" w:hint="eastAsia"/>
                  </w:rPr>
                  <w:t>组织机构代码证副本（复印件，三证合一的不需提供）</w:t>
                </w:r>
              </w:p>
              <w:p w:rsidR="00146808" w:rsidRPr="00C26124" w:rsidRDefault="00693A97" w:rsidP="005E651A">
                <w:pPr>
                  <w:rPr>
                    <w:rFonts w:ascii="仿宋" w:hAnsi="仿宋"/>
                    <w:kern w:val="0"/>
                    <w:sz w:val="20"/>
                    <w:szCs w:val="21"/>
                  </w:rPr>
                </w:pPr>
                <w:r>
                  <w:rPr>
                    <w:rFonts w:ascii="仿宋_GB2312" w:eastAsia="仿宋_GB2312" w:hAnsi="仿宋" w:hint="eastAsia"/>
                  </w:rPr>
                  <w:t>联合体各方均需提供上述证明（如适用）</w:t>
                </w: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46808" w:rsidRPr="00C26124" w:rsidRDefault="00693A97"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146808" w:rsidRPr="00C26124" w:rsidRDefault="00C15783" w:rsidP="005E651A">
                <w:pPr>
                  <w:jc w:val="center"/>
                  <w:rPr>
                    <w:rFonts w:ascii="仿宋" w:hAnsi="仿宋"/>
                    <w:kern w:val="0"/>
                    <w:sz w:val="20"/>
                    <w:szCs w:val="21"/>
                  </w:rPr>
                </w:pPr>
              </w:p>
            </w:tc>
            <w:tc>
              <w:tcPr>
                <w:tcW w:w="1106" w:type="dxa"/>
                <w:vMerge/>
                <w:vAlign w:val="center"/>
              </w:tcPr>
              <w:p w:rsidR="00146808" w:rsidRPr="00C26124" w:rsidRDefault="00C15783" w:rsidP="005E651A">
                <w:pPr>
                  <w:jc w:val="center"/>
                  <w:rPr>
                    <w:rFonts w:ascii="仿宋" w:hAnsi="仿宋"/>
                    <w:kern w:val="0"/>
                    <w:sz w:val="20"/>
                    <w:szCs w:val="21"/>
                  </w:rPr>
                </w:pPr>
              </w:p>
            </w:tc>
          </w:tr>
          <w:tr w:rsidR="00146808" w:rsidRPr="00C26124" w:rsidTr="005E651A">
            <w:trPr>
              <w:trHeight w:val="397"/>
              <w:jc w:val="center"/>
            </w:trPr>
            <w:tc>
              <w:tcPr>
                <w:tcW w:w="653" w:type="dxa"/>
                <w:vAlign w:val="center"/>
              </w:tcPr>
              <w:p w:rsidR="00146808" w:rsidRPr="00C26124" w:rsidRDefault="00693A97" w:rsidP="005E651A">
                <w:pPr>
                  <w:jc w:val="center"/>
                  <w:rPr>
                    <w:rFonts w:ascii="仿宋" w:hAnsi="仿宋"/>
                    <w:kern w:val="0"/>
                    <w:sz w:val="20"/>
                    <w:szCs w:val="21"/>
                  </w:rPr>
                </w:pPr>
                <w:r w:rsidRPr="00C26124">
                  <w:rPr>
                    <w:rFonts w:ascii="仿宋" w:hAnsi="仿宋"/>
                    <w:kern w:val="0"/>
                    <w:sz w:val="20"/>
                    <w:szCs w:val="21"/>
                  </w:rPr>
                  <w:t>3</w:t>
                </w:r>
              </w:p>
            </w:tc>
            <w:tc>
              <w:tcPr>
                <w:tcW w:w="5399" w:type="dxa"/>
                <w:vAlign w:val="center"/>
              </w:tcPr>
              <w:p w:rsidR="00146808" w:rsidRDefault="00693A97" w:rsidP="005E651A">
                <w:pPr>
                  <w:widowControl/>
                  <w:snapToGrid w:val="0"/>
                  <w:jc w:val="left"/>
                  <w:rPr>
                    <w:rFonts w:ascii="仿宋_GB2312" w:eastAsia="仿宋_GB2312" w:hAnsi="仿宋"/>
                  </w:rPr>
                </w:pPr>
                <w:r>
                  <w:rPr>
                    <w:rFonts w:ascii="仿宋_GB2312" w:eastAsia="仿宋_GB2312" w:hAnsi="仿宋" w:hint="eastAsia"/>
                  </w:rPr>
                  <w:t>税务登记证（复印件，三证合一的不需提供）</w:t>
                </w:r>
              </w:p>
              <w:p w:rsidR="00146808" w:rsidRPr="00C26124" w:rsidRDefault="00693A97" w:rsidP="005E651A">
                <w:pPr>
                  <w:rPr>
                    <w:rFonts w:ascii="仿宋" w:hAnsi="仿宋"/>
                    <w:kern w:val="0"/>
                    <w:sz w:val="20"/>
                    <w:szCs w:val="21"/>
                  </w:rPr>
                </w:pPr>
                <w:r>
                  <w:rPr>
                    <w:rFonts w:ascii="仿宋_GB2312" w:eastAsia="仿宋_GB2312" w:hAnsi="仿宋" w:hint="eastAsia"/>
                  </w:rPr>
                  <w:t>联合体各方均需提供上述证明（如适用）</w:t>
                </w: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46808" w:rsidRPr="00C26124" w:rsidRDefault="00693A97"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146808" w:rsidRPr="00C26124" w:rsidRDefault="00C15783" w:rsidP="005E651A">
                <w:pPr>
                  <w:jc w:val="center"/>
                  <w:rPr>
                    <w:rFonts w:ascii="仿宋" w:hAnsi="仿宋"/>
                    <w:kern w:val="0"/>
                    <w:sz w:val="20"/>
                    <w:szCs w:val="21"/>
                  </w:rPr>
                </w:pPr>
              </w:p>
            </w:tc>
            <w:tc>
              <w:tcPr>
                <w:tcW w:w="1106" w:type="dxa"/>
                <w:vMerge/>
                <w:vAlign w:val="center"/>
              </w:tcPr>
              <w:p w:rsidR="00146808" w:rsidRPr="00C26124" w:rsidRDefault="00C15783" w:rsidP="005E651A">
                <w:pPr>
                  <w:jc w:val="center"/>
                  <w:rPr>
                    <w:rFonts w:ascii="仿宋" w:hAnsi="仿宋"/>
                    <w:kern w:val="0"/>
                    <w:sz w:val="20"/>
                    <w:szCs w:val="21"/>
                  </w:rPr>
                </w:pPr>
              </w:p>
            </w:tc>
          </w:tr>
          <w:tr w:rsidR="00146808" w:rsidRPr="00C26124" w:rsidTr="005E651A">
            <w:trPr>
              <w:trHeight w:val="397"/>
              <w:jc w:val="center"/>
            </w:trPr>
            <w:tc>
              <w:tcPr>
                <w:tcW w:w="653" w:type="dxa"/>
                <w:vAlign w:val="center"/>
              </w:tcPr>
              <w:p w:rsidR="00146808" w:rsidRPr="00C26124" w:rsidRDefault="00693A97" w:rsidP="005E651A">
                <w:pPr>
                  <w:jc w:val="center"/>
                  <w:rPr>
                    <w:rFonts w:ascii="仿宋" w:hAnsi="仿宋"/>
                    <w:kern w:val="0"/>
                    <w:sz w:val="20"/>
                    <w:szCs w:val="21"/>
                  </w:rPr>
                </w:pPr>
                <w:r w:rsidRPr="00C26124">
                  <w:rPr>
                    <w:rFonts w:ascii="仿宋" w:hAnsi="仿宋"/>
                    <w:kern w:val="0"/>
                    <w:sz w:val="20"/>
                    <w:szCs w:val="21"/>
                  </w:rPr>
                  <w:t>4</w:t>
                </w:r>
              </w:p>
            </w:tc>
            <w:tc>
              <w:tcPr>
                <w:tcW w:w="5399" w:type="dxa"/>
                <w:vAlign w:val="center"/>
              </w:tcPr>
              <w:p w:rsidR="00146808" w:rsidRPr="00C26124" w:rsidRDefault="00693A97" w:rsidP="005E651A">
                <w:pPr>
                  <w:rPr>
                    <w:rFonts w:ascii="仿宋" w:hAnsi="仿宋"/>
                    <w:kern w:val="0"/>
                    <w:sz w:val="20"/>
                    <w:szCs w:val="21"/>
                  </w:rPr>
                </w:pPr>
                <w:r>
                  <w:rPr>
                    <w:rFonts w:ascii="仿宋_GB2312" w:eastAsia="仿宋_GB2312" w:hAnsi="Lucida Sans Unicode" w:cs="Lucida Sans Unicode" w:hint="eastAsia"/>
                    <w:szCs w:val="21"/>
                  </w:rPr>
                  <w:t>法定代表人（或非法人组织负责人）身份证明书原件（自然人投标的无需提供）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46808" w:rsidRPr="00C26124" w:rsidRDefault="00693A97"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146808" w:rsidRPr="00C26124" w:rsidRDefault="00693A97" w:rsidP="005E651A">
                <w:pPr>
                  <w:jc w:val="center"/>
                  <w:rPr>
                    <w:rFonts w:ascii="仿宋" w:hAnsi="仿宋"/>
                    <w:kern w:val="0"/>
                    <w:sz w:val="20"/>
                    <w:szCs w:val="21"/>
                  </w:rPr>
                </w:pPr>
                <w:r>
                  <w:rPr>
                    <w:rFonts w:ascii="仿宋" w:hAnsi="仿宋" w:hint="eastAsia"/>
                    <w:kern w:val="0"/>
                    <w:sz w:val="20"/>
                    <w:szCs w:val="21"/>
                  </w:rPr>
                  <w:t>4</w:t>
                </w:r>
              </w:p>
            </w:tc>
            <w:tc>
              <w:tcPr>
                <w:tcW w:w="1106" w:type="dxa"/>
                <w:vMerge/>
                <w:vAlign w:val="center"/>
              </w:tcPr>
              <w:p w:rsidR="00146808" w:rsidRPr="00C26124" w:rsidRDefault="00C15783" w:rsidP="005E651A">
                <w:pPr>
                  <w:jc w:val="center"/>
                  <w:rPr>
                    <w:rFonts w:ascii="仿宋" w:hAnsi="仿宋"/>
                    <w:kern w:val="0"/>
                    <w:sz w:val="20"/>
                    <w:szCs w:val="21"/>
                  </w:rPr>
                </w:pPr>
              </w:p>
            </w:tc>
          </w:tr>
          <w:tr w:rsidR="00146808" w:rsidRPr="00C26124" w:rsidTr="005E651A">
            <w:trPr>
              <w:trHeight w:val="397"/>
              <w:jc w:val="center"/>
            </w:trPr>
            <w:tc>
              <w:tcPr>
                <w:tcW w:w="653" w:type="dxa"/>
                <w:vAlign w:val="center"/>
              </w:tcPr>
              <w:p w:rsidR="00146808" w:rsidRPr="00C26124" w:rsidRDefault="00693A97" w:rsidP="005E651A">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146808" w:rsidRPr="00C26124" w:rsidRDefault="00693A97" w:rsidP="005E651A">
                <w:pPr>
                  <w:rPr>
                    <w:rFonts w:ascii="仿宋" w:hAnsi="仿宋"/>
                    <w:kern w:val="0"/>
                    <w:sz w:val="20"/>
                    <w:szCs w:val="21"/>
                  </w:rPr>
                </w:pPr>
                <w:r>
                  <w:rPr>
                    <w:rFonts w:ascii="仿宋_GB2312" w:eastAsia="仿宋_GB2312" w:hAnsi="仿宋" w:hint="eastAsia"/>
                  </w:rPr>
                  <w:t>法定代表人（或非法人组织</w:t>
                </w:r>
                <w:r>
                  <w:rPr>
                    <w:rFonts w:ascii="仿宋_GB2312" w:eastAsia="仿宋_GB2312" w:hAnsi="Lucida Sans Unicode" w:cs="Lucida Sans Unicode" w:hint="eastAsia"/>
                    <w:szCs w:val="21"/>
                  </w:rPr>
                  <w:t>负责人）</w:t>
                </w:r>
                <w:r>
                  <w:rPr>
                    <w:rFonts w:ascii="仿宋_GB2312" w:eastAsia="仿宋_GB2312" w:hAnsi="仿宋" w:hint="eastAsia"/>
                  </w:rPr>
                  <w:t>授权委托书原件</w:t>
                </w:r>
                <w:r>
                  <w:rPr>
                    <w:rFonts w:ascii="仿宋_GB2312" w:eastAsia="仿宋_GB2312" w:hAnsi="Lucida Sans Unicode" w:cs="Lucida Sans Unicode" w:hint="eastAsia"/>
                    <w:szCs w:val="21"/>
                  </w:rPr>
                  <w:t>（授权委托人参加投标的须提供）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46808" w:rsidRPr="00C26124" w:rsidRDefault="00693A97" w:rsidP="005E651A">
                    <w:pPr>
                      <w:rPr>
                        <w:rFonts w:ascii="仿宋" w:hAnsi="仿宋"/>
                      </w:rPr>
                    </w:pPr>
                    <w:r w:rsidRPr="00C26124">
                      <w:rPr>
                        <w:rFonts w:ascii="仿宋" w:hAnsi="仿宋" w:hint="eastAsia"/>
                      </w:rPr>
                      <w:t>全部</w:t>
                    </w:r>
                  </w:p>
                </w:tc>
              </w:sdtContent>
            </w:sdt>
            <w:tc>
              <w:tcPr>
                <w:tcW w:w="851" w:type="dxa"/>
                <w:vAlign w:val="center"/>
              </w:tcPr>
              <w:p w:rsidR="00146808" w:rsidRPr="00C26124" w:rsidRDefault="00693A97" w:rsidP="005E651A">
                <w:pPr>
                  <w:jc w:val="center"/>
                  <w:rPr>
                    <w:rFonts w:ascii="仿宋" w:hAnsi="仿宋"/>
                    <w:kern w:val="0"/>
                    <w:sz w:val="20"/>
                    <w:szCs w:val="21"/>
                  </w:rPr>
                </w:pPr>
                <w:r>
                  <w:rPr>
                    <w:rFonts w:ascii="仿宋" w:hAnsi="仿宋" w:hint="eastAsia"/>
                    <w:kern w:val="0"/>
                    <w:sz w:val="20"/>
                    <w:szCs w:val="21"/>
                  </w:rPr>
                  <w:t>5</w:t>
                </w:r>
              </w:p>
            </w:tc>
            <w:tc>
              <w:tcPr>
                <w:tcW w:w="1106" w:type="dxa"/>
                <w:vMerge/>
                <w:vAlign w:val="center"/>
              </w:tcPr>
              <w:p w:rsidR="00146808" w:rsidRPr="00C26124" w:rsidRDefault="00C15783" w:rsidP="005E651A">
                <w:pPr>
                  <w:jc w:val="center"/>
                  <w:rPr>
                    <w:rFonts w:ascii="仿宋" w:hAnsi="仿宋"/>
                    <w:kern w:val="0"/>
                    <w:sz w:val="20"/>
                    <w:szCs w:val="21"/>
                  </w:rPr>
                </w:pPr>
              </w:p>
            </w:tc>
          </w:tr>
          <w:tr w:rsidR="00146808" w:rsidRPr="00C26124" w:rsidTr="005E651A">
            <w:trPr>
              <w:trHeight w:val="397"/>
              <w:jc w:val="center"/>
            </w:trPr>
            <w:tc>
              <w:tcPr>
                <w:tcW w:w="653" w:type="dxa"/>
                <w:vAlign w:val="center"/>
              </w:tcPr>
              <w:p w:rsidR="00146808" w:rsidRPr="00C26124" w:rsidRDefault="00693A97" w:rsidP="005E651A">
                <w:pPr>
                  <w:jc w:val="center"/>
                  <w:rPr>
                    <w:rFonts w:ascii="仿宋" w:hAnsi="仿宋"/>
                    <w:szCs w:val="21"/>
                  </w:rPr>
                </w:pPr>
                <w:r>
                  <w:rPr>
                    <w:rFonts w:ascii="仿宋" w:hAnsi="仿宋" w:hint="eastAsia"/>
                    <w:kern w:val="0"/>
                    <w:sz w:val="20"/>
                    <w:szCs w:val="21"/>
                  </w:rPr>
                  <w:t>6</w:t>
                </w:r>
              </w:p>
            </w:tc>
            <w:tc>
              <w:tcPr>
                <w:tcW w:w="5399" w:type="dxa"/>
                <w:vAlign w:val="center"/>
              </w:tcPr>
              <w:p w:rsidR="000A34C8" w:rsidRPr="000A34C8" w:rsidRDefault="00693A97" w:rsidP="000A34C8">
                <w:pPr>
                  <w:widowControl/>
                  <w:snapToGrid w:val="0"/>
                  <w:jc w:val="left"/>
                  <w:rPr>
                    <w:rFonts w:ascii="仿宋_GB2312" w:eastAsia="仿宋_GB2312" w:hAnsi="仿宋"/>
                  </w:rPr>
                </w:pPr>
                <w:r w:rsidRPr="000A34C8">
                  <w:rPr>
                    <w:rFonts w:ascii="仿宋_GB2312" w:eastAsia="仿宋_GB2312" w:hAnsi="仿宋" w:hint="eastAsia"/>
                  </w:rPr>
                  <w:t>具有良好的商业信誉和健全的财务会计制度的承诺函</w:t>
                </w:r>
              </w:p>
              <w:p w:rsidR="00146808" w:rsidRPr="00C26124" w:rsidRDefault="00693A97" w:rsidP="000A34C8">
                <w:pPr>
                  <w:rPr>
                    <w:rFonts w:ascii="仿宋" w:hAnsi="仿宋"/>
                    <w:kern w:val="0"/>
                    <w:sz w:val="20"/>
                    <w:szCs w:val="21"/>
                  </w:rPr>
                </w:pPr>
                <w:r w:rsidRPr="000A34C8">
                  <w:rPr>
                    <w:rFonts w:ascii="仿宋_GB2312" w:eastAsia="仿宋_GB2312" w:hAnsi="仿宋" w:hint="eastAsia"/>
                  </w:rPr>
                  <w:t>联合体各方均需提供（如适用）</w:t>
                </w: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46808" w:rsidRPr="00C26124" w:rsidRDefault="00693A97"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146808" w:rsidRPr="00C26124" w:rsidRDefault="00693A97" w:rsidP="005E651A">
                <w:pPr>
                  <w:jc w:val="center"/>
                  <w:rPr>
                    <w:rFonts w:ascii="仿宋" w:hAnsi="仿宋"/>
                    <w:kern w:val="0"/>
                    <w:sz w:val="20"/>
                    <w:szCs w:val="21"/>
                  </w:rPr>
                </w:pPr>
                <w:r>
                  <w:rPr>
                    <w:rFonts w:ascii="仿宋" w:hAnsi="仿宋" w:hint="eastAsia"/>
                    <w:kern w:val="0"/>
                    <w:sz w:val="20"/>
                    <w:szCs w:val="21"/>
                  </w:rPr>
                  <w:t>6</w:t>
                </w:r>
              </w:p>
            </w:tc>
            <w:tc>
              <w:tcPr>
                <w:tcW w:w="1106" w:type="dxa"/>
                <w:vMerge/>
                <w:vAlign w:val="center"/>
              </w:tcPr>
              <w:p w:rsidR="00146808" w:rsidRPr="00C26124" w:rsidRDefault="00C15783" w:rsidP="005E651A">
                <w:pPr>
                  <w:jc w:val="center"/>
                  <w:rPr>
                    <w:rFonts w:ascii="仿宋" w:hAnsi="仿宋"/>
                    <w:kern w:val="0"/>
                    <w:sz w:val="20"/>
                    <w:szCs w:val="21"/>
                  </w:rPr>
                </w:pPr>
              </w:p>
            </w:tc>
          </w:tr>
          <w:tr w:rsidR="00146808" w:rsidRPr="00C26124" w:rsidTr="005E651A">
            <w:trPr>
              <w:trHeight w:val="397"/>
              <w:jc w:val="center"/>
            </w:trPr>
            <w:tc>
              <w:tcPr>
                <w:tcW w:w="653" w:type="dxa"/>
                <w:vAlign w:val="center"/>
              </w:tcPr>
              <w:p w:rsidR="00146808" w:rsidRPr="00C26124" w:rsidRDefault="00693A97" w:rsidP="005E651A">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146808" w:rsidRDefault="00693A97" w:rsidP="005E651A">
                <w:pPr>
                  <w:snapToGrid w:val="0"/>
                  <w:jc w:val="left"/>
                  <w:rPr>
                    <w:rFonts w:ascii="仿宋_GB2312" w:eastAsia="仿宋_GB2312" w:hAnsi="仿宋"/>
                  </w:rPr>
                </w:pPr>
                <w:r>
                  <w:rPr>
                    <w:rFonts w:ascii="仿宋_GB2312" w:eastAsia="仿宋_GB2312" w:hAnsi="仿宋" w:hint="eastAsia"/>
                  </w:rPr>
                  <w:t>开标时间前六个月内任一个月的依法缴纳税收的缴款凭据复印件</w:t>
                </w:r>
              </w:p>
              <w:p w:rsidR="00146808" w:rsidRDefault="00693A97" w:rsidP="005E651A">
                <w:pPr>
                  <w:snapToGrid w:val="0"/>
                  <w:jc w:val="left"/>
                  <w:rPr>
                    <w:rFonts w:ascii="仿宋_GB2312" w:eastAsia="仿宋_GB2312" w:hAnsi="仿宋"/>
                  </w:rPr>
                </w:pPr>
                <w:r>
                  <w:rPr>
                    <w:rFonts w:ascii="仿宋_GB2312" w:eastAsia="仿宋_GB2312" w:hAnsi="仿宋" w:hint="eastAsia"/>
                  </w:rPr>
                  <w:t>（注：依法免税的供应商，应提供相关证明材料，包括相关法规要求原文及加盖公章的情况说明）</w:t>
                </w:r>
              </w:p>
              <w:p w:rsidR="00146808" w:rsidRPr="00C26124" w:rsidRDefault="00693A97" w:rsidP="005E651A">
                <w:pPr>
                  <w:rPr>
                    <w:rFonts w:ascii="仿宋" w:hAnsi="仿宋"/>
                    <w:kern w:val="0"/>
                    <w:sz w:val="20"/>
                    <w:szCs w:val="21"/>
                  </w:rPr>
                </w:pPr>
                <w:r>
                  <w:rPr>
                    <w:rFonts w:ascii="仿宋_GB2312" w:eastAsia="仿宋_GB2312" w:hAnsi="仿宋" w:hint="eastAsia"/>
                  </w:rPr>
                  <w:t>联合体各方均需提供上述证明（如适用）</w:t>
                </w: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46808" w:rsidRPr="00C26124" w:rsidRDefault="00693A97" w:rsidP="005E651A">
                    <w:pPr>
                      <w:rPr>
                        <w:rFonts w:ascii="仿宋" w:hAnsi="仿宋"/>
                      </w:rPr>
                    </w:pPr>
                    <w:r w:rsidRPr="00C26124">
                      <w:rPr>
                        <w:rFonts w:ascii="仿宋" w:hAnsi="仿宋" w:hint="eastAsia"/>
                      </w:rPr>
                      <w:t>全部</w:t>
                    </w:r>
                  </w:p>
                </w:tc>
              </w:sdtContent>
            </w:sdt>
            <w:tc>
              <w:tcPr>
                <w:tcW w:w="851" w:type="dxa"/>
                <w:vAlign w:val="center"/>
              </w:tcPr>
              <w:p w:rsidR="00146808" w:rsidRPr="00C26124" w:rsidRDefault="00C15783" w:rsidP="005E651A">
                <w:pPr>
                  <w:jc w:val="center"/>
                  <w:rPr>
                    <w:rFonts w:ascii="仿宋" w:hAnsi="仿宋"/>
                    <w:kern w:val="0"/>
                    <w:sz w:val="20"/>
                    <w:szCs w:val="21"/>
                  </w:rPr>
                </w:pPr>
              </w:p>
            </w:tc>
            <w:tc>
              <w:tcPr>
                <w:tcW w:w="1106" w:type="dxa"/>
                <w:vMerge/>
                <w:vAlign w:val="center"/>
              </w:tcPr>
              <w:p w:rsidR="00146808" w:rsidRPr="00C26124" w:rsidRDefault="00C15783" w:rsidP="005E651A">
                <w:pPr>
                  <w:jc w:val="center"/>
                  <w:rPr>
                    <w:rFonts w:ascii="仿宋" w:hAnsi="仿宋"/>
                    <w:kern w:val="0"/>
                    <w:sz w:val="20"/>
                    <w:szCs w:val="21"/>
                  </w:rPr>
                </w:pPr>
              </w:p>
            </w:tc>
          </w:tr>
          <w:tr w:rsidR="00146808" w:rsidRPr="00C26124" w:rsidTr="005E651A">
            <w:trPr>
              <w:trHeight w:val="397"/>
              <w:jc w:val="center"/>
            </w:trPr>
            <w:tc>
              <w:tcPr>
                <w:tcW w:w="653" w:type="dxa"/>
                <w:vAlign w:val="center"/>
              </w:tcPr>
              <w:p w:rsidR="00146808" w:rsidRDefault="00693A97" w:rsidP="005E651A">
                <w:pPr>
                  <w:jc w:val="center"/>
                  <w:rPr>
                    <w:rFonts w:ascii="仿宋" w:hAnsi="仿宋"/>
                    <w:kern w:val="0"/>
                    <w:sz w:val="20"/>
                    <w:szCs w:val="21"/>
                  </w:rPr>
                </w:pPr>
                <w:r>
                  <w:rPr>
                    <w:rFonts w:ascii="仿宋" w:hAnsi="仿宋" w:hint="eastAsia"/>
                    <w:kern w:val="0"/>
                    <w:sz w:val="20"/>
                    <w:szCs w:val="21"/>
                  </w:rPr>
                  <w:t>8</w:t>
                </w:r>
              </w:p>
            </w:tc>
            <w:tc>
              <w:tcPr>
                <w:tcW w:w="5399" w:type="dxa"/>
                <w:vAlign w:val="center"/>
              </w:tcPr>
              <w:p w:rsidR="00146808" w:rsidRDefault="00693A97" w:rsidP="005E651A">
                <w:pPr>
                  <w:snapToGrid w:val="0"/>
                  <w:jc w:val="left"/>
                  <w:rPr>
                    <w:rFonts w:ascii="仿宋_GB2312" w:eastAsia="仿宋_GB2312" w:hAnsi="仿宋"/>
                  </w:rPr>
                </w:pPr>
                <w:r>
                  <w:rPr>
                    <w:rFonts w:ascii="仿宋_GB2312" w:eastAsia="仿宋_GB2312" w:hAnsi="仿宋" w:hint="eastAsia"/>
                  </w:rPr>
                  <w:t>开标时间前六个月内任一个月的依法缴纳社会保障资金的缴款凭据复印件</w:t>
                </w:r>
              </w:p>
              <w:p w:rsidR="00146808" w:rsidRDefault="00693A97" w:rsidP="005E651A">
                <w:pPr>
                  <w:snapToGrid w:val="0"/>
                  <w:jc w:val="left"/>
                  <w:rPr>
                    <w:rFonts w:ascii="仿宋_GB2312" w:eastAsia="仿宋_GB2312" w:hAnsi="仿宋"/>
                  </w:rPr>
                </w:pPr>
                <w:r>
                  <w:rPr>
                    <w:rFonts w:ascii="仿宋_GB2312" w:eastAsia="仿宋_GB2312" w:hAnsi="仿宋" w:hint="eastAsia"/>
                  </w:rPr>
                  <w:t>（注：依法不需要缴纳社会保障资金的供应商，应提供相关证明材料，包括相关法规要求原文及加盖公章的情况说明）</w:t>
                </w:r>
              </w:p>
              <w:p w:rsidR="00146808" w:rsidRDefault="00693A97" w:rsidP="005E651A">
                <w:pPr>
                  <w:snapToGrid w:val="0"/>
                  <w:jc w:val="left"/>
                  <w:rPr>
                    <w:rFonts w:ascii="仿宋_GB2312" w:eastAsia="仿宋_GB2312" w:hAnsi="仿宋"/>
                  </w:rPr>
                </w:pPr>
                <w:r>
                  <w:rPr>
                    <w:rFonts w:ascii="仿宋_GB2312" w:eastAsia="仿宋_GB2312" w:hAnsi="仿宋" w:hint="eastAsia"/>
                  </w:rPr>
                  <w:t>联合体各方均需提供上述证明（如适用）</w:t>
                </w: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46808" w:rsidRDefault="00693A97" w:rsidP="005E651A">
                    <w:pPr>
                      <w:rPr>
                        <w:rFonts w:ascii="仿宋" w:hAnsi="仿宋"/>
                      </w:rPr>
                    </w:pPr>
                    <w:r w:rsidRPr="00C26124">
                      <w:rPr>
                        <w:rFonts w:ascii="仿宋" w:hAnsi="仿宋" w:hint="eastAsia"/>
                      </w:rPr>
                      <w:t>全部</w:t>
                    </w:r>
                  </w:p>
                </w:tc>
              </w:sdtContent>
            </w:sdt>
            <w:tc>
              <w:tcPr>
                <w:tcW w:w="851" w:type="dxa"/>
                <w:vAlign w:val="center"/>
              </w:tcPr>
              <w:p w:rsidR="00146808" w:rsidRDefault="00C15783" w:rsidP="005E651A">
                <w:pPr>
                  <w:jc w:val="center"/>
                  <w:rPr>
                    <w:rFonts w:ascii="仿宋" w:hAnsi="仿宋"/>
                    <w:kern w:val="0"/>
                    <w:sz w:val="20"/>
                    <w:szCs w:val="21"/>
                  </w:rPr>
                </w:pPr>
              </w:p>
            </w:tc>
            <w:tc>
              <w:tcPr>
                <w:tcW w:w="1106" w:type="dxa"/>
                <w:vMerge/>
                <w:vAlign w:val="center"/>
              </w:tcPr>
              <w:p w:rsidR="00146808" w:rsidRPr="00C26124" w:rsidRDefault="00C15783" w:rsidP="005E651A">
                <w:pPr>
                  <w:jc w:val="center"/>
                  <w:rPr>
                    <w:rFonts w:ascii="仿宋" w:hAnsi="仿宋"/>
                    <w:kern w:val="0"/>
                    <w:sz w:val="20"/>
                    <w:szCs w:val="21"/>
                  </w:rPr>
                </w:pPr>
              </w:p>
            </w:tc>
          </w:tr>
          <w:tr w:rsidR="00146808" w:rsidRPr="00C26124" w:rsidTr="005E651A">
            <w:trPr>
              <w:trHeight w:val="397"/>
              <w:jc w:val="center"/>
            </w:trPr>
            <w:tc>
              <w:tcPr>
                <w:tcW w:w="653" w:type="dxa"/>
                <w:vAlign w:val="center"/>
              </w:tcPr>
              <w:p w:rsidR="00146808" w:rsidRDefault="00693A97" w:rsidP="005E651A">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146808" w:rsidRDefault="00693A97" w:rsidP="005E651A">
                <w:pPr>
                  <w:snapToGrid w:val="0"/>
                  <w:jc w:val="left"/>
                  <w:rPr>
                    <w:rFonts w:ascii="仿宋_GB2312" w:eastAsia="仿宋_GB2312" w:hAnsi="仿宋"/>
                  </w:rPr>
                </w:pPr>
                <w:r>
                  <w:rPr>
                    <w:rFonts w:ascii="仿宋_GB2312" w:eastAsia="仿宋_GB2312" w:hAnsi="仿宋" w:hint="eastAsia"/>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46808" w:rsidRDefault="00693A97" w:rsidP="005E651A">
                    <w:pPr>
                      <w:rPr>
                        <w:rFonts w:ascii="仿宋" w:hAnsi="仿宋"/>
                      </w:rPr>
                    </w:pPr>
                    <w:r w:rsidRPr="00C26124">
                      <w:rPr>
                        <w:rFonts w:ascii="仿宋" w:hAnsi="仿宋" w:hint="eastAsia"/>
                      </w:rPr>
                      <w:t>全部</w:t>
                    </w:r>
                  </w:p>
                </w:tc>
              </w:sdtContent>
            </w:sdt>
            <w:tc>
              <w:tcPr>
                <w:tcW w:w="851" w:type="dxa"/>
                <w:vAlign w:val="center"/>
              </w:tcPr>
              <w:p w:rsidR="00146808" w:rsidRDefault="00693A97" w:rsidP="005E651A">
                <w:pPr>
                  <w:jc w:val="center"/>
                  <w:rPr>
                    <w:rFonts w:ascii="仿宋" w:hAnsi="仿宋"/>
                    <w:kern w:val="0"/>
                    <w:sz w:val="20"/>
                    <w:szCs w:val="21"/>
                  </w:rPr>
                </w:pPr>
                <w:r>
                  <w:rPr>
                    <w:rFonts w:ascii="仿宋" w:hAnsi="仿宋" w:hint="eastAsia"/>
                    <w:kern w:val="0"/>
                    <w:sz w:val="20"/>
                    <w:szCs w:val="21"/>
                  </w:rPr>
                  <w:t>7</w:t>
                </w:r>
              </w:p>
            </w:tc>
            <w:tc>
              <w:tcPr>
                <w:tcW w:w="1106" w:type="dxa"/>
                <w:vMerge/>
                <w:vAlign w:val="center"/>
              </w:tcPr>
              <w:p w:rsidR="00146808" w:rsidRPr="00C26124" w:rsidRDefault="00C15783" w:rsidP="005E651A">
                <w:pPr>
                  <w:jc w:val="center"/>
                  <w:rPr>
                    <w:rFonts w:ascii="仿宋" w:hAnsi="仿宋"/>
                    <w:kern w:val="0"/>
                    <w:sz w:val="20"/>
                    <w:szCs w:val="21"/>
                  </w:rPr>
                </w:pPr>
              </w:p>
            </w:tc>
          </w:tr>
          <w:tr w:rsidR="00146808" w:rsidRPr="00C26124" w:rsidTr="005E651A">
            <w:trPr>
              <w:trHeight w:val="397"/>
              <w:jc w:val="center"/>
            </w:trPr>
            <w:tc>
              <w:tcPr>
                <w:tcW w:w="653" w:type="dxa"/>
                <w:vAlign w:val="center"/>
              </w:tcPr>
              <w:p w:rsidR="00146808" w:rsidRDefault="00693A97" w:rsidP="005E651A">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146808" w:rsidRDefault="00693A97" w:rsidP="005E651A">
                <w:pPr>
                  <w:snapToGrid w:val="0"/>
                  <w:jc w:val="left"/>
                  <w:rPr>
                    <w:rFonts w:ascii="仿宋_GB2312" w:eastAsia="仿宋_GB2312" w:hAnsi="仿宋"/>
                  </w:rPr>
                </w:pPr>
                <w:r>
                  <w:rPr>
                    <w:rFonts w:ascii="仿宋_GB2312" w:eastAsia="仿宋_GB2312" w:hAnsi="仿宋" w:hint="eastAsia"/>
                  </w:rPr>
                  <w:t>参加政府采购活动前3年内在经营活动中没有重大违法记录的书面声明</w:t>
                </w:r>
              </w:p>
              <w:p w:rsidR="00146808" w:rsidRDefault="00693A97" w:rsidP="005E651A">
                <w:pPr>
                  <w:snapToGrid w:val="0"/>
                  <w:jc w:val="left"/>
                  <w:rPr>
                    <w:rFonts w:ascii="仿宋_GB2312" w:eastAsia="仿宋_GB2312" w:hAnsi="仿宋"/>
                  </w:rPr>
                </w:pPr>
                <w:r>
                  <w:rPr>
                    <w:rFonts w:ascii="仿宋_GB2312" w:eastAsia="仿宋_GB2312" w:hAnsi="仿宋" w:hint="eastAsia"/>
                  </w:rPr>
                  <w:t>联合体各方均需提供上述证明（如适用）</w:t>
                </w: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46808" w:rsidRDefault="00693A97" w:rsidP="005E651A">
                    <w:pPr>
                      <w:rPr>
                        <w:rFonts w:ascii="仿宋" w:hAnsi="仿宋"/>
                      </w:rPr>
                    </w:pPr>
                    <w:r w:rsidRPr="00C26124">
                      <w:rPr>
                        <w:rFonts w:ascii="仿宋" w:hAnsi="仿宋" w:hint="eastAsia"/>
                      </w:rPr>
                      <w:t>全部</w:t>
                    </w:r>
                  </w:p>
                </w:tc>
              </w:sdtContent>
            </w:sdt>
            <w:tc>
              <w:tcPr>
                <w:tcW w:w="851" w:type="dxa"/>
                <w:vAlign w:val="center"/>
              </w:tcPr>
              <w:p w:rsidR="00146808" w:rsidRDefault="00693A97" w:rsidP="005E651A">
                <w:pPr>
                  <w:jc w:val="center"/>
                  <w:rPr>
                    <w:rFonts w:ascii="仿宋" w:hAnsi="仿宋"/>
                    <w:kern w:val="0"/>
                    <w:sz w:val="20"/>
                    <w:szCs w:val="21"/>
                  </w:rPr>
                </w:pPr>
                <w:r>
                  <w:rPr>
                    <w:rFonts w:ascii="仿宋" w:hAnsi="仿宋" w:hint="eastAsia"/>
                    <w:kern w:val="0"/>
                    <w:sz w:val="20"/>
                    <w:szCs w:val="21"/>
                  </w:rPr>
                  <w:t>8</w:t>
                </w:r>
              </w:p>
            </w:tc>
            <w:tc>
              <w:tcPr>
                <w:tcW w:w="1106" w:type="dxa"/>
                <w:vMerge/>
                <w:vAlign w:val="center"/>
              </w:tcPr>
              <w:p w:rsidR="00146808" w:rsidRPr="00C26124" w:rsidRDefault="00C15783" w:rsidP="005E651A">
                <w:pPr>
                  <w:jc w:val="center"/>
                  <w:rPr>
                    <w:rFonts w:ascii="仿宋" w:hAnsi="仿宋"/>
                    <w:kern w:val="0"/>
                    <w:sz w:val="20"/>
                    <w:szCs w:val="21"/>
                  </w:rPr>
                </w:pPr>
              </w:p>
            </w:tc>
          </w:tr>
          <w:tr w:rsidR="00146808" w:rsidRPr="00C26124" w:rsidTr="005E651A">
            <w:trPr>
              <w:trHeight w:val="397"/>
              <w:jc w:val="center"/>
            </w:trPr>
            <w:tc>
              <w:tcPr>
                <w:tcW w:w="653" w:type="dxa"/>
                <w:vAlign w:val="center"/>
              </w:tcPr>
              <w:p w:rsidR="00146808" w:rsidRDefault="00693A97" w:rsidP="005E651A">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146808" w:rsidRDefault="00693A97" w:rsidP="005E651A">
                <w:pPr>
                  <w:snapToGrid w:val="0"/>
                  <w:jc w:val="left"/>
                  <w:rPr>
                    <w:rFonts w:ascii="仿宋_GB2312" w:eastAsia="仿宋_GB2312" w:hAnsi="仿宋"/>
                  </w:rPr>
                </w:pPr>
                <w:r>
                  <w:rPr>
                    <w:rFonts w:ascii="仿宋_GB2312" w:eastAsia="仿宋_GB2312" w:hAnsi="仿宋" w:hint="eastAsia"/>
                  </w:rPr>
                  <w:t>联合体协议书原件（如适用）</w:t>
                </w:r>
              </w:p>
            </w:tc>
            <w:sdt>
              <w:sdtPr>
                <w:rPr>
                  <w:rFonts w:ascii="仿宋" w:hAnsi="仿宋" w:hint="eastAsia"/>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46808" w:rsidRDefault="00693A97" w:rsidP="005E651A">
                    <w:pPr>
                      <w:rPr>
                        <w:rFonts w:ascii="仿宋" w:hAnsi="仿宋"/>
                      </w:rPr>
                    </w:pPr>
                    <w:r w:rsidRPr="00C26124">
                      <w:rPr>
                        <w:rFonts w:ascii="仿宋" w:hAnsi="仿宋" w:hint="eastAsia"/>
                      </w:rPr>
                      <w:t>全部</w:t>
                    </w:r>
                  </w:p>
                </w:tc>
              </w:sdtContent>
            </w:sdt>
            <w:tc>
              <w:tcPr>
                <w:tcW w:w="851" w:type="dxa"/>
                <w:vAlign w:val="center"/>
              </w:tcPr>
              <w:p w:rsidR="00146808" w:rsidRDefault="00693A97" w:rsidP="005E651A">
                <w:pPr>
                  <w:jc w:val="center"/>
                  <w:rPr>
                    <w:rFonts w:ascii="仿宋" w:hAnsi="仿宋"/>
                    <w:kern w:val="0"/>
                    <w:sz w:val="20"/>
                    <w:szCs w:val="21"/>
                  </w:rPr>
                </w:pPr>
                <w:r>
                  <w:rPr>
                    <w:rFonts w:ascii="仿宋" w:hAnsi="仿宋" w:hint="eastAsia"/>
                    <w:kern w:val="0"/>
                    <w:sz w:val="20"/>
                    <w:szCs w:val="21"/>
                  </w:rPr>
                  <w:t>9</w:t>
                </w:r>
              </w:p>
            </w:tc>
            <w:tc>
              <w:tcPr>
                <w:tcW w:w="1106" w:type="dxa"/>
                <w:vMerge/>
                <w:vAlign w:val="center"/>
              </w:tcPr>
              <w:p w:rsidR="00146808" w:rsidRPr="00C26124" w:rsidRDefault="00C15783" w:rsidP="005E651A">
                <w:pPr>
                  <w:jc w:val="center"/>
                  <w:rPr>
                    <w:rFonts w:ascii="仿宋" w:hAnsi="仿宋"/>
                    <w:kern w:val="0"/>
                    <w:sz w:val="20"/>
                    <w:szCs w:val="21"/>
                  </w:rPr>
                </w:pPr>
              </w:p>
            </w:tc>
          </w:tr>
          <w:tr w:rsidR="00146808" w:rsidRPr="00C26124" w:rsidTr="005E651A">
            <w:trPr>
              <w:trHeight w:val="397"/>
              <w:jc w:val="center"/>
            </w:trPr>
            <w:tc>
              <w:tcPr>
                <w:tcW w:w="653" w:type="dxa"/>
                <w:vAlign w:val="center"/>
              </w:tcPr>
              <w:p w:rsidR="00146808" w:rsidRDefault="00693A97" w:rsidP="005E651A">
                <w:pPr>
                  <w:jc w:val="center"/>
                  <w:rPr>
                    <w:rFonts w:ascii="仿宋" w:hAnsi="仿宋"/>
                    <w:kern w:val="0"/>
                    <w:sz w:val="20"/>
                    <w:szCs w:val="21"/>
                  </w:rPr>
                </w:pPr>
                <w:r>
                  <w:rPr>
                    <w:rFonts w:ascii="仿宋" w:hAnsi="仿宋" w:hint="eastAsia"/>
                    <w:kern w:val="0"/>
                    <w:sz w:val="20"/>
                    <w:szCs w:val="21"/>
                  </w:rPr>
                  <w:t>12</w:t>
                </w:r>
              </w:p>
            </w:tc>
            <w:tc>
              <w:tcPr>
                <w:tcW w:w="5399" w:type="dxa"/>
                <w:vAlign w:val="center"/>
              </w:tcPr>
              <w:p w:rsidR="00146808" w:rsidRDefault="00693A97" w:rsidP="005E651A">
                <w:pPr>
                  <w:snapToGrid w:val="0"/>
                  <w:jc w:val="left"/>
                  <w:rPr>
                    <w:rFonts w:ascii="仿宋_GB2312" w:eastAsia="仿宋_GB2312" w:hAnsi="Lucida Sans Unicode" w:cs="Lucida Sans Unicode"/>
                    <w:szCs w:val="21"/>
                  </w:rPr>
                </w:pPr>
                <w:r>
                  <w:rPr>
                    <w:rFonts w:ascii="仿宋_GB2312" w:eastAsia="仿宋_GB2312" w:hAnsi="Lucida Sans Unicode" w:cs="Lucida Sans Unicode" w:hint="eastAsia"/>
                    <w:szCs w:val="21"/>
                  </w:rPr>
                  <w:t>其它资格证明文件（如适用，按投标人须知表1.3.4要求描述）</w:t>
                </w:r>
                <w:r w:rsidRPr="00E47874">
                  <w:rPr>
                    <w:rFonts w:ascii="仿宋_GB2312" w:eastAsia="仿宋_GB2312" w:hAnsi="Lucida Sans Unicode" w:cs="Lucida Sans Unicode" w:hint="eastAsia"/>
                    <w:szCs w:val="21"/>
                  </w:rPr>
                  <w:t>1.在中国境内注册且具有独资法人资格。2.投标人具备检验检测机构资质认定证书（CMA），满足方案编制及项目检测要求</w:t>
                </w:r>
              </w:p>
              <w:p w:rsidR="00146808" w:rsidRDefault="00693A97" w:rsidP="005E651A">
                <w:pPr>
                  <w:snapToGrid w:val="0"/>
                  <w:jc w:val="left"/>
                  <w:rPr>
                    <w:rFonts w:ascii="仿宋_GB2312" w:eastAsia="仿宋_GB2312" w:hAnsi="仿宋"/>
                  </w:rPr>
                </w:pPr>
                <w:r>
                  <w:rPr>
                    <w:rFonts w:ascii="仿宋_GB2312" w:eastAsia="仿宋_GB2312" w:hAnsi="仿宋" w:hint="eastAsia"/>
                  </w:rPr>
                  <w:t>联合体各方均需提供上述证明（如适用）</w:t>
                </w:r>
              </w:p>
            </w:tc>
            <w:sdt>
              <w:sdtPr>
                <w:rPr>
                  <w:rFonts w:ascii="仿宋" w:hAnsi="仿宋" w:hint="eastAsia"/>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46808" w:rsidRDefault="00693A97" w:rsidP="005E651A">
                    <w:pPr>
                      <w:rPr>
                        <w:rFonts w:ascii="仿宋" w:hAnsi="仿宋"/>
                      </w:rPr>
                    </w:pPr>
                    <w:r w:rsidRPr="00C26124">
                      <w:rPr>
                        <w:rFonts w:ascii="仿宋" w:hAnsi="仿宋" w:hint="eastAsia"/>
                      </w:rPr>
                      <w:t>全部</w:t>
                    </w:r>
                  </w:p>
                </w:tc>
              </w:sdtContent>
            </w:sdt>
            <w:tc>
              <w:tcPr>
                <w:tcW w:w="851" w:type="dxa"/>
                <w:vAlign w:val="center"/>
              </w:tcPr>
              <w:p w:rsidR="00146808" w:rsidRDefault="00C15783" w:rsidP="005E651A">
                <w:pPr>
                  <w:jc w:val="center"/>
                  <w:rPr>
                    <w:rFonts w:ascii="仿宋" w:hAnsi="仿宋"/>
                    <w:kern w:val="0"/>
                    <w:sz w:val="20"/>
                    <w:szCs w:val="21"/>
                  </w:rPr>
                </w:pPr>
              </w:p>
            </w:tc>
            <w:tc>
              <w:tcPr>
                <w:tcW w:w="1106" w:type="dxa"/>
                <w:vMerge/>
                <w:vAlign w:val="center"/>
              </w:tcPr>
              <w:p w:rsidR="00146808" w:rsidRPr="00C26124" w:rsidRDefault="00C15783" w:rsidP="005E651A">
                <w:pPr>
                  <w:jc w:val="center"/>
                  <w:rPr>
                    <w:rFonts w:ascii="仿宋" w:hAnsi="仿宋"/>
                    <w:kern w:val="0"/>
                    <w:sz w:val="20"/>
                    <w:szCs w:val="21"/>
                  </w:rPr>
                </w:pPr>
              </w:p>
            </w:tc>
          </w:tr>
          <w:tr w:rsidR="00146808" w:rsidRPr="00C26124" w:rsidTr="005E651A">
            <w:trPr>
              <w:trHeight w:val="397"/>
              <w:jc w:val="center"/>
            </w:trPr>
            <w:tc>
              <w:tcPr>
                <w:tcW w:w="653" w:type="dxa"/>
                <w:vAlign w:val="center"/>
              </w:tcPr>
              <w:p w:rsidR="00146808" w:rsidRDefault="00693A97" w:rsidP="005E651A">
                <w:pPr>
                  <w:jc w:val="center"/>
                  <w:rPr>
                    <w:rFonts w:ascii="仿宋" w:hAnsi="仿宋"/>
                    <w:kern w:val="0"/>
                    <w:sz w:val="20"/>
                    <w:szCs w:val="21"/>
                  </w:rPr>
                </w:pPr>
                <w:r>
                  <w:rPr>
                    <w:rFonts w:ascii="仿宋" w:hAnsi="仿宋" w:hint="eastAsia"/>
                    <w:kern w:val="0"/>
                    <w:sz w:val="20"/>
                    <w:szCs w:val="21"/>
                  </w:rPr>
                  <w:t>13</w:t>
                </w:r>
              </w:p>
            </w:tc>
            <w:tc>
              <w:tcPr>
                <w:tcW w:w="5399" w:type="dxa"/>
                <w:vAlign w:val="center"/>
              </w:tcPr>
              <w:p w:rsidR="00146808" w:rsidRDefault="00693A97" w:rsidP="005E651A">
                <w:pPr>
                  <w:snapToGrid w:val="0"/>
                  <w:jc w:val="left"/>
                  <w:rPr>
                    <w:rFonts w:ascii="仿宋_GB2312" w:eastAsia="仿宋_GB2312" w:hAnsi="Lucida Sans Unicode" w:cs="Lucida Sans Unicode"/>
                    <w:szCs w:val="21"/>
                  </w:rPr>
                </w:pPr>
                <w:r>
                  <w:rPr>
                    <w:rFonts w:ascii="仿宋_GB2312" w:eastAsia="仿宋_GB2312" w:hAnsi="Lucida Sans Unicode" w:cs="Lucida Sans Unicode" w:hint="eastAsia"/>
                    <w:szCs w:val="21"/>
                  </w:rPr>
                  <w:t>联合体投标的其它资格证明文件（如适用，按投标人须知表1.4.8要求描述）</w:t>
                </w:r>
              </w:p>
              <w:p w:rsidR="00146808" w:rsidRDefault="00693A97" w:rsidP="005E651A">
                <w:pPr>
                  <w:snapToGrid w:val="0"/>
                  <w:jc w:val="left"/>
                  <w:rPr>
                    <w:rFonts w:ascii="仿宋_GB2312" w:eastAsia="仿宋_GB2312" w:hAnsi="Lucida Sans Unicode" w:cs="Lucida Sans Unicode"/>
                    <w:szCs w:val="21"/>
                  </w:rPr>
                </w:pPr>
                <w:r>
                  <w:rPr>
                    <w:rFonts w:ascii="仿宋_GB2312" w:eastAsia="仿宋_GB2312" w:hAnsi="仿宋" w:hint="eastAsia"/>
                  </w:rPr>
                  <w:t>联合体各方均需提供上述证明（如适用）</w:t>
                </w:r>
              </w:p>
            </w:tc>
            <w:sdt>
              <w:sdtPr>
                <w:rPr>
                  <w:rFonts w:ascii="仿宋" w:hAnsi="仿宋" w:hint="eastAsia"/>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46808" w:rsidRDefault="00693A97" w:rsidP="005E651A">
                    <w:pPr>
                      <w:rPr>
                        <w:rFonts w:ascii="仿宋" w:hAnsi="仿宋"/>
                      </w:rPr>
                    </w:pPr>
                    <w:r w:rsidRPr="00C26124">
                      <w:rPr>
                        <w:rFonts w:ascii="仿宋" w:hAnsi="仿宋" w:hint="eastAsia"/>
                      </w:rPr>
                      <w:t>全部</w:t>
                    </w:r>
                  </w:p>
                </w:tc>
              </w:sdtContent>
            </w:sdt>
            <w:tc>
              <w:tcPr>
                <w:tcW w:w="851" w:type="dxa"/>
                <w:vAlign w:val="center"/>
              </w:tcPr>
              <w:p w:rsidR="00146808" w:rsidRDefault="00C15783" w:rsidP="005E651A">
                <w:pPr>
                  <w:jc w:val="center"/>
                  <w:rPr>
                    <w:rFonts w:ascii="仿宋" w:hAnsi="仿宋"/>
                    <w:kern w:val="0"/>
                    <w:sz w:val="20"/>
                    <w:szCs w:val="21"/>
                  </w:rPr>
                </w:pPr>
              </w:p>
            </w:tc>
            <w:tc>
              <w:tcPr>
                <w:tcW w:w="1106" w:type="dxa"/>
                <w:vMerge/>
                <w:vAlign w:val="center"/>
              </w:tcPr>
              <w:p w:rsidR="00146808" w:rsidRPr="00C26124" w:rsidRDefault="00C15783" w:rsidP="005E651A">
                <w:pPr>
                  <w:jc w:val="center"/>
                  <w:rPr>
                    <w:rFonts w:ascii="仿宋" w:hAnsi="仿宋"/>
                    <w:kern w:val="0"/>
                    <w:sz w:val="20"/>
                    <w:szCs w:val="21"/>
                  </w:rPr>
                </w:pPr>
              </w:p>
            </w:tc>
          </w:tr>
          <w:tr w:rsidR="00146808" w:rsidRPr="00C26124" w:rsidTr="005E651A">
            <w:trPr>
              <w:trHeight w:val="397"/>
              <w:jc w:val="center"/>
            </w:trPr>
            <w:tc>
              <w:tcPr>
                <w:tcW w:w="653" w:type="dxa"/>
                <w:vAlign w:val="center"/>
              </w:tcPr>
              <w:p w:rsidR="00146808" w:rsidRDefault="00693A97" w:rsidP="005E651A">
                <w:pPr>
                  <w:jc w:val="center"/>
                  <w:rPr>
                    <w:rFonts w:ascii="仿宋" w:hAnsi="仿宋"/>
                    <w:kern w:val="0"/>
                    <w:sz w:val="20"/>
                    <w:szCs w:val="21"/>
                  </w:rPr>
                </w:pPr>
                <w:r>
                  <w:rPr>
                    <w:rFonts w:ascii="仿宋" w:hAnsi="仿宋" w:hint="eastAsia"/>
                    <w:kern w:val="0"/>
                    <w:sz w:val="20"/>
                    <w:szCs w:val="21"/>
                  </w:rPr>
                  <w:t>14</w:t>
                </w:r>
              </w:p>
            </w:tc>
            <w:tc>
              <w:tcPr>
                <w:tcW w:w="5399" w:type="dxa"/>
                <w:vAlign w:val="center"/>
              </w:tcPr>
              <w:p w:rsidR="00146808" w:rsidRDefault="00693A97" w:rsidP="005E651A">
                <w:pPr>
                  <w:snapToGrid w:val="0"/>
                  <w:jc w:val="left"/>
                  <w:rPr>
                    <w:rFonts w:ascii="仿宋_GB2312" w:eastAsia="仿宋_GB2312" w:hAnsi="仿宋"/>
                  </w:rPr>
                </w:pPr>
                <w:r>
                  <w:rPr>
                    <w:rFonts w:ascii="仿宋_GB2312" w:eastAsia="仿宋_GB2312" w:hAnsi="仿宋" w:hint="eastAsia"/>
                  </w:rPr>
                  <w:t>信用记录（</w:t>
                </w:r>
                <w:r>
                  <w:rPr>
                    <w:rFonts w:ascii="仿宋_GB2312" w:eastAsia="仿宋_GB2312" w:hAnsi="仿宋_GB2312" w:cs="仿宋_GB2312" w:hint="eastAsia"/>
                    <w:szCs w:val="21"/>
                  </w:rPr>
                  <w:t>采购人在资格审查期间内查询</w:t>
                </w:r>
                <w:r>
                  <w:rPr>
                    <w:rFonts w:ascii="仿宋_GB2312" w:eastAsia="仿宋_GB2312" w:hAnsi="仿宋" w:hint="eastAsia"/>
                  </w:rPr>
                  <w:t>）</w:t>
                </w:r>
              </w:p>
              <w:p w:rsidR="00146808" w:rsidRDefault="00693A97" w:rsidP="005E651A">
                <w:pPr>
                  <w:snapToGrid w:val="0"/>
                  <w:jc w:val="left"/>
                  <w:rPr>
                    <w:rFonts w:ascii="仿宋_GB2312" w:eastAsia="仿宋_GB2312" w:hAnsi="Lucida Sans Unicode" w:cs="Lucida Sans Unicode"/>
                    <w:szCs w:val="21"/>
                  </w:rPr>
                </w:pPr>
                <w:r>
                  <w:rPr>
                    <w:rFonts w:ascii="仿宋_GB2312" w:eastAsia="仿宋_GB2312" w:hAnsi="仿宋" w:hint="eastAsia"/>
                  </w:rPr>
                  <w:t>联合体各方均需查询（如适用）</w:t>
                </w: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46808" w:rsidRDefault="00693A97" w:rsidP="005E651A">
                    <w:pPr>
                      <w:rPr>
                        <w:rFonts w:ascii="仿宋" w:hAnsi="仿宋"/>
                      </w:rPr>
                    </w:pPr>
                    <w:r w:rsidRPr="00C26124">
                      <w:rPr>
                        <w:rFonts w:ascii="仿宋" w:hAnsi="仿宋" w:hint="eastAsia"/>
                      </w:rPr>
                      <w:t>全部</w:t>
                    </w:r>
                  </w:p>
                </w:tc>
              </w:sdtContent>
            </w:sdt>
            <w:tc>
              <w:tcPr>
                <w:tcW w:w="851" w:type="dxa"/>
                <w:vAlign w:val="center"/>
              </w:tcPr>
              <w:p w:rsidR="00146808" w:rsidRDefault="00C15783" w:rsidP="005E651A">
                <w:pPr>
                  <w:jc w:val="center"/>
                  <w:rPr>
                    <w:rFonts w:ascii="仿宋" w:hAnsi="仿宋"/>
                    <w:kern w:val="0"/>
                    <w:sz w:val="20"/>
                    <w:szCs w:val="21"/>
                  </w:rPr>
                </w:pPr>
              </w:p>
            </w:tc>
            <w:tc>
              <w:tcPr>
                <w:tcW w:w="1106" w:type="dxa"/>
                <w:vMerge/>
                <w:vAlign w:val="center"/>
              </w:tcPr>
              <w:p w:rsidR="00146808" w:rsidRPr="00C26124" w:rsidRDefault="00C15783" w:rsidP="005E651A">
                <w:pPr>
                  <w:jc w:val="center"/>
                  <w:rPr>
                    <w:rFonts w:ascii="仿宋" w:hAnsi="仿宋"/>
                    <w:kern w:val="0"/>
                    <w:sz w:val="20"/>
                    <w:szCs w:val="21"/>
                  </w:rPr>
                </w:pPr>
              </w:p>
            </w:tc>
          </w:tr>
        </w:tbl>
        <w:p w:rsidR="00DB7EAB" w:rsidRPr="00F547BB" w:rsidRDefault="00C15783" w:rsidP="00DB7EAB">
          <w:pP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16"/>
      <w:bookmarkEnd w:id="15"/>
      <w:r>
        <w:rPr>
          <w:rFonts w:ascii="仿宋_GB2312" w:eastAsia="仿宋_GB2312" w:hAnsi="仿宋_GB2312" w:cs="仿宋_GB2312" w:hint="eastAsia"/>
          <w:b/>
        </w:rPr>
        <w:t>（有一项不符合要求，不能进入下一阶段评审）</w:t>
      </w:r>
    </w:p>
    <w:bookmarkEnd w:id="17" w:displacedByCustomXml="next"/>
    <w:bookmarkEnd w:id="18" w:displacedByCustomXml="next"/>
    <w:bookmarkStart w:id="19" w:name="_Toc27769_WPSOffice_Level2" w:displacedByCustomXml="next"/>
    <w:bookmarkStart w:id="20"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Default="00C15783"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146808" w:rsidRPr="00C26124" w:rsidTr="005E651A">
            <w:trPr>
              <w:trHeight w:val="397"/>
              <w:jc w:val="center"/>
            </w:trPr>
            <w:tc>
              <w:tcPr>
                <w:tcW w:w="647" w:type="dxa"/>
                <w:vAlign w:val="center"/>
              </w:tcPr>
              <w:p w:rsidR="00146808" w:rsidRPr="00C26124" w:rsidRDefault="00693A97" w:rsidP="005E651A">
                <w:pPr>
                  <w:jc w:val="center"/>
                  <w:rPr>
                    <w:rFonts w:ascii="仿宋" w:hAnsi="仿宋"/>
                    <w:kern w:val="0"/>
                    <w:sz w:val="20"/>
                    <w:szCs w:val="21"/>
                  </w:rPr>
                </w:pPr>
                <w:r w:rsidRPr="00C26124">
                  <w:rPr>
                    <w:rFonts w:ascii="仿宋" w:hAnsi="仿宋" w:hint="eastAsia"/>
                    <w:kern w:val="0"/>
                    <w:sz w:val="20"/>
                    <w:szCs w:val="21"/>
                  </w:rPr>
                  <w:t>序号</w:t>
                </w:r>
              </w:p>
            </w:tc>
            <w:tc>
              <w:tcPr>
                <w:tcW w:w="5449" w:type="dxa"/>
                <w:vAlign w:val="center"/>
              </w:tcPr>
              <w:p w:rsidR="00146808" w:rsidRPr="00C26124" w:rsidRDefault="00693A97" w:rsidP="005E651A">
                <w:pPr>
                  <w:rPr>
                    <w:rFonts w:ascii="仿宋" w:hAnsi="仿宋"/>
                    <w:kern w:val="0"/>
                    <w:sz w:val="20"/>
                    <w:szCs w:val="21"/>
                  </w:rPr>
                </w:pPr>
                <w:r w:rsidRPr="00C26124">
                  <w:rPr>
                    <w:rFonts w:ascii="仿宋" w:hAnsi="仿宋" w:hint="eastAsia"/>
                    <w:kern w:val="0"/>
                    <w:sz w:val="20"/>
                    <w:szCs w:val="21"/>
                  </w:rPr>
                  <w:t>符合性证明材料</w:t>
                </w:r>
              </w:p>
            </w:tc>
            <w:tc>
              <w:tcPr>
                <w:tcW w:w="987" w:type="dxa"/>
                <w:vAlign w:val="center"/>
              </w:tcPr>
              <w:p w:rsidR="00146808" w:rsidRPr="00C26124" w:rsidRDefault="00693A97"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938" w:type="dxa"/>
                <w:vAlign w:val="center"/>
              </w:tcPr>
              <w:p w:rsidR="00146808" w:rsidRPr="00C26124" w:rsidRDefault="00693A97" w:rsidP="005E651A">
                <w:pPr>
                  <w:jc w:val="center"/>
                  <w:rPr>
                    <w:rFonts w:ascii="仿宋" w:hAnsi="仿宋"/>
                    <w:kern w:val="0"/>
                    <w:sz w:val="20"/>
                    <w:szCs w:val="21"/>
                  </w:rPr>
                </w:pPr>
                <w:r w:rsidRPr="00C26124">
                  <w:rPr>
                    <w:rFonts w:ascii="仿宋" w:hAnsi="仿宋" w:hint="eastAsia"/>
                    <w:kern w:val="0"/>
                    <w:sz w:val="20"/>
                    <w:szCs w:val="21"/>
                  </w:rPr>
                  <w:t>格式</w:t>
                </w:r>
              </w:p>
            </w:tc>
            <w:tc>
              <w:tcPr>
                <w:tcW w:w="1106" w:type="dxa"/>
                <w:vAlign w:val="center"/>
              </w:tcPr>
              <w:p w:rsidR="00146808" w:rsidRPr="00C26124" w:rsidRDefault="00693A97" w:rsidP="005E651A">
                <w:pPr>
                  <w:jc w:val="center"/>
                  <w:rPr>
                    <w:rFonts w:ascii="仿宋" w:hAnsi="仿宋"/>
                    <w:kern w:val="0"/>
                    <w:sz w:val="20"/>
                    <w:szCs w:val="21"/>
                  </w:rPr>
                </w:pPr>
                <w:r w:rsidRPr="00C26124">
                  <w:rPr>
                    <w:rFonts w:ascii="仿宋" w:hAnsi="仿宋" w:hint="eastAsia"/>
                    <w:kern w:val="0"/>
                    <w:sz w:val="20"/>
                    <w:szCs w:val="21"/>
                  </w:rPr>
                  <w:t>装订顺序</w:t>
                </w:r>
              </w:p>
            </w:tc>
          </w:tr>
          <w:tr w:rsidR="00146808" w:rsidRPr="00C26124" w:rsidTr="005E651A">
            <w:trPr>
              <w:trHeight w:val="397"/>
              <w:jc w:val="center"/>
            </w:trPr>
            <w:tc>
              <w:tcPr>
                <w:tcW w:w="647" w:type="dxa"/>
                <w:vAlign w:val="center"/>
              </w:tcPr>
              <w:p w:rsidR="00146808" w:rsidRPr="00C26124" w:rsidRDefault="00693A97" w:rsidP="005E651A">
                <w:pPr>
                  <w:jc w:val="center"/>
                  <w:rPr>
                    <w:rFonts w:ascii="仿宋" w:hAnsi="仿宋"/>
                    <w:kern w:val="0"/>
                    <w:sz w:val="20"/>
                    <w:szCs w:val="21"/>
                  </w:rPr>
                </w:pPr>
                <w:r w:rsidRPr="00C26124">
                  <w:rPr>
                    <w:rFonts w:ascii="仿宋" w:hAnsi="仿宋"/>
                    <w:kern w:val="0"/>
                    <w:sz w:val="20"/>
                    <w:szCs w:val="21"/>
                  </w:rPr>
                  <w:t>1</w:t>
                </w:r>
              </w:p>
            </w:tc>
            <w:tc>
              <w:tcPr>
                <w:tcW w:w="5449" w:type="dxa"/>
                <w:vAlign w:val="center"/>
              </w:tcPr>
              <w:p w:rsidR="00146808" w:rsidRPr="00C26124" w:rsidRDefault="00693A97" w:rsidP="005E651A">
                <w:pPr>
                  <w:rPr>
                    <w:rFonts w:ascii="仿宋" w:hAnsi="仿宋"/>
                    <w:kern w:val="0"/>
                    <w:sz w:val="20"/>
                    <w:szCs w:val="21"/>
                  </w:rPr>
                </w:pPr>
                <w:r w:rsidRPr="00C26124">
                  <w:rPr>
                    <w:rFonts w:ascii="仿宋" w:hAnsi="仿宋" w:hint="eastAsia"/>
                    <w:kern w:val="0"/>
                    <w:sz w:val="2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146808" w:rsidRPr="00C26124" w:rsidRDefault="00693A97"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146808" w:rsidRPr="00C26124" w:rsidRDefault="00693A97" w:rsidP="005E651A">
                <w:pPr>
                  <w:jc w:val="center"/>
                  <w:rPr>
                    <w:rFonts w:ascii="仿宋" w:hAnsi="仿宋"/>
                    <w:kern w:val="0"/>
                    <w:sz w:val="20"/>
                    <w:szCs w:val="21"/>
                  </w:rPr>
                </w:pPr>
                <w:r>
                  <w:rPr>
                    <w:rFonts w:ascii="仿宋" w:hAnsi="仿宋" w:hint="eastAsia"/>
                    <w:kern w:val="0"/>
                    <w:sz w:val="20"/>
                    <w:szCs w:val="21"/>
                  </w:rPr>
                  <w:t>10</w:t>
                </w:r>
              </w:p>
            </w:tc>
            <w:tc>
              <w:tcPr>
                <w:tcW w:w="1106" w:type="dxa"/>
                <w:vMerge w:val="restart"/>
                <w:vAlign w:val="center"/>
              </w:tcPr>
              <w:p w:rsidR="00146808" w:rsidRPr="00C26124" w:rsidRDefault="00693A97" w:rsidP="005E651A">
                <w:pPr>
                  <w:jc w:val="center"/>
                  <w:rPr>
                    <w:rFonts w:ascii="仿宋" w:hAnsi="仿宋"/>
                    <w:kern w:val="0"/>
                    <w:sz w:val="20"/>
                    <w:szCs w:val="21"/>
                  </w:rPr>
                </w:pPr>
                <w:r w:rsidRPr="00C26124">
                  <w:rPr>
                    <w:rFonts w:ascii="仿宋" w:hAnsi="仿宋"/>
                    <w:kern w:val="0"/>
                    <w:sz w:val="20"/>
                    <w:szCs w:val="21"/>
                  </w:rPr>
                  <w:t>3</w:t>
                </w:r>
              </w:p>
            </w:tc>
          </w:tr>
          <w:tr w:rsidR="00146808" w:rsidRPr="00C26124" w:rsidTr="005E651A">
            <w:trPr>
              <w:trHeight w:val="397"/>
              <w:jc w:val="center"/>
            </w:trPr>
            <w:tc>
              <w:tcPr>
                <w:tcW w:w="647" w:type="dxa"/>
                <w:vAlign w:val="center"/>
              </w:tcPr>
              <w:p w:rsidR="00146808" w:rsidRPr="00C26124" w:rsidRDefault="00693A97" w:rsidP="005E651A">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146808" w:rsidRPr="00C26124" w:rsidRDefault="00693A97" w:rsidP="005E651A">
                <w:pPr>
                  <w:rPr>
                    <w:rFonts w:ascii="仿宋" w:hAnsi="仿宋"/>
                    <w:kern w:val="0"/>
                    <w:sz w:val="20"/>
                    <w:szCs w:val="21"/>
                  </w:rPr>
                </w:pPr>
                <w:r>
                  <w:rPr>
                    <w:rFonts w:ascii="仿宋_GB2312" w:eastAsia="仿宋_GB2312" w:hAnsi="仿宋_GB2312" w:cs="仿宋_GB2312" w:hint="eastAsia"/>
                    <w:kern w:val="0"/>
                    <w:sz w:val="20"/>
                    <w:szCs w:val="21"/>
                  </w:rPr>
                  <w:t>递交投标保证金证明材料复印件（以保函形式递交的保证金，正本应放入保函原件）</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146808" w:rsidRDefault="00693A97" w:rsidP="005E651A">
                    <w:pPr>
                      <w:rPr>
                        <w:rFonts w:ascii="仿宋" w:hAnsi="仿宋"/>
                      </w:rPr>
                    </w:pPr>
                    <w:r w:rsidRPr="00C26124">
                      <w:rPr>
                        <w:rFonts w:ascii="仿宋" w:hAnsi="仿宋" w:hint="eastAsia"/>
                      </w:rPr>
                      <w:t>全部</w:t>
                    </w:r>
                  </w:p>
                </w:tc>
              </w:sdtContent>
            </w:sdt>
            <w:tc>
              <w:tcPr>
                <w:tcW w:w="938" w:type="dxa"/>
                <w:vAlign w:val="center"/>
              </w:tcPr>
              <w:p w:rsidR="00146808" w:rsidRDefault="00C15783" w:rsidP="005E651A">
                <w:pPr>
                  <w:jc w:val="center"/>
                  <w:rPr>
                    <w:rFonts w:ascii="仿宋" w:hAnsi="仿宋"/>
                    <w:kern w:val="0"/>
                    <w:sz w:val="20"/>
                    <w:szCs w:val="21"/>
                  </w:rPr>
                </w:pPr>
              </w:p>
            </w:tc>
            <w:tc>
              <w:tcPr>
                <w:tcW w:w="1106" w:type="dxa"/>
                <w:vMerge/>
                <w:vAlign w:val="center"/>
              </w:tcPr>
              <w:p w:rsidR="00146808" w:rsidRPr="00C26124" w:rsidRDefault="00C15783" w:rsidP="005E651A">
                <w:pPr>
                  <w:jc w:val="center"/>
                  <w:rPr>
                    <w:rFonts w:ascii="仿宋" w:hAnsi="仿宋"/>
                    <w:kern w:val="0"/>
                    <w:sz w:val="20"/>
                    <w:szCs w:val="21"/>
                  </w:rPr>
                </w:pPr>
              </w:p>
            </w:tc>
          </w:tr>
          <w:tr w:rsidR="00146808" w:rsidRPr="00C26124" w:rsidTr="005E651A">
            <w:trPr>
              <w:trHeight w:val="397"/>
              <w:jc w:val="center"/>
            </w:trPr>
            <w:tc>
              <w:tcPr>
                <w:tcW w:w="647" w:type="dxa"/>
                <w:vAlign w:val="center"/>
              </w:tcPr>
              <w:p w:rsidR="00146808" w:rsidRPr="00C26124" w:rsidRDefault="00693A97" w:rsidP="005E651A">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146808" w:rsidRPr="00C26124" w:rsidRDefault="00693A97" w:rsidP="005E651A">
                <w:pPr>
                  <w:rPr>
                    <w:rFonts w:ascii="仿宋" w:hAnsi="仿宋"/>
                    <w:kern w:val="0"/>
                    <w:sz w:val="20"/>
                    <w:szCs w:val="21"/>
                  </w:rPr>
                </w:pPr>
                <w:r w:rsidRPr="00C26124">
                  <w:rPr>
                    <w:rFonts w:ascii="仿宋" w:hAnsi="仿宋" w:hint="eastAsia"/>
                    <w:kern w:val="0"/>
                    <w:sz w:val="2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146808" w:rsidRPr="00C26124" w:rsidRDefault="00693A97"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146808" w:rsidRPr="00C26124" w:rsidRDefault="00693A97" w:rsidP="005E651A">
                <w:pPr>
                  <w:jc w:val="center"/>
                  <w:rPr>
                    <w:rFonts w:ascii="仿宋" w:hAnsi="仿宋"/>
                    <w:kern w:val="0"/>
                    <w:sz w:val="20"/>
                    <w:szCs w:val="21"/>
                  </w:rPr>
                </w:pPr>
                <w:r>
                  <w:rPr>
                    <w:rFonts w:ascii="仿宋" w:hAnsi="仿宋" w:hint="eastAsia"/>
                    <w:kern w:val="0"/>
                    <w:sz w:val="20"/>
                    <w:szCs w:val="21"/>
                  </w:rPr>
                  <w:t>11</w:t>
                </w:r>
              </w:p>
            </w:tc>
            <w:tc>
              <w:tcPr>
                <w:tcW w:w="1106" w:type="dxa"/>
                <w:vMerge/>
                <w:vAlign w:val="center"/>
              </w:tcPr>
              <w:p w:rsidR="00146808" w:rsidRPr="00C26124" w:rsidRDefault="00C15783" w:rsidP="005E651A">
                <w:pPr>
                  <w:jc w:val="center"/>
                  <w:rPr>
                    <w:rFonts w:ascii="仿宋" w:hAnsi="仿宋"/>
                    <w:kern w:val="0"/>
                    <w:sz w:val="20"/>
                    <w:szCs w:val="21"/>
                  </w:rPr>
                </w:pPr>
              </w:p>
            </w:tc>
          </w:tr>
          <w:tr w:rsidR="00146808" w:rsidRPr="00C26124" w:rsidTr="005E651A">
            <w:trPr>
              <w:trHeight w:val="397"/>
              <w:jc w:val="center"/>
            </w:trPr>
            <w:tc>
              <w:tcPr>
                <w:tcW w:w="647" w:type="dxa"/>
                <w:vAlign w:val="center"/>
              </w:tcPr>
              <w:p w:rsidR="00146808" w:rsidRPr="00C26124" w:rsidRDefault="00693A97" w:rsidP="005E651A">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146808" w:rsidRPr="00C26124" w:rsidRDefault="00693A97" w:rsidP="005E651A">
                <w:pPr>
                  <w:widowControl/>
                  <w:rPr>
                    <w:rFonts w:ascii="仿宋" w:hAnsi="仿宋"/>
                    <w:kern w:val="0"/>
                    <w:szCs w:val="21"/>
                  </w:rPr>
                </w:pPr>
                <w:r w:rsidRPr="00C26124">
                  <w:rPr>
                    <w:rFonts w:ascii="仿宋" w:hAnsi="仿宋"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146808" w:rsidRPr="00C26124" w:rsidRDefault="00693A97"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146808" w:rsidRPr="00C26124" w:rsidRDefault="00693A97" w:rsidP="005E651A">
                <w:pPr>
                  <w:jc w:val="center"/>
                  <w:rPr>
                    <w:rFonts w:ascii="仿宋" w:hAnsi="仿宋"/>
                    <w:kern w:val="0"/>
                    <w:sz w:val="20"/>
                    <w:szCs w:val="21"/>
                  </w:rPr>
                </w:pPr>
                <w:r>
                  <w:rPr>
                    <w:rFonts w:ascii="仿宋" w:hAnsi="仿宋" w:hint="eastAsia"/>
                    <w:kern w:val="0"/>
                    <w:sz w:val="20"/>
                    <w:szCs w:val="21"/>
                  </w:rPr>
                  <w:t>12</w:t>
                </w:r>
              </w:p>
            </w:tc>
            <w:tc>
              <w:tcPr>
                <w:tcW w:w="1106" w:type="dxa"/>
                <w:vMerge/>
                <w:vAlign w:val="center"/>
              </w:tcPr>
              <w:p w:rsidR="00146808" w:rsidRPr="00C26124" w:rsidRDefault="00C15783" w:rsidP="005E651A">
                <w:pPr>
                  <w:jc w:val="center"/>
                  <w:rPr>
                    <w:rFonts w:ascii="仿宋" w:hAnsi="仿宋"/>
                    <w:kern w:val="0"/>
                    <w:sz w:val="20"/>
                    <w:szCs w:val="21"/>
                  </w:rPr>
                </w:pPr>
              </w:p>
            </w:tc>
          </w:tr>
          <w:tr w:rsidR="00146808" w:rsidRPr="00C26124" w:rsidTr="005E651A">
            <w:trPr>
              <w:trHeight w:val="397"/>
              <w:jc w:val="center"/>
            </w:trPr>
            <w:tc>
              <w:tcPr>
                <w:tcW w:w="647" w:type="dxa"/>
                <w:vAlign w:val="center"/>
              </w:tcPr>
              <w:p w:rsidR="00146808" w:rsidRPr="00C26124" w:rsidRDefault="00693A97" w:rsidP="005E651A">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146808" w:rsidRPr="00C26124" w:rsidRDefault="00693A97" w:rsidP="005E651A">
                <w:pPr>
                  <w:widowControl/>
                  <w:rPr>
                    <w:rFonts w:ascii="仿宋" w:hAnsi="仿宋"/>
                    <w:kern w:val="0"/>
                    <w:szCs w:val="21"/>
                  </w:rPr>
                </w:pPr>
                <w:r w:rsidRPr="00C26124">
                  <w:rPr>
                    <w:rFonts w:ascii="仿宋" w:hAnsi="仿宋"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146808" w:rsidRPr="00C26124" w:rsidRDefault="00693A97"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146808" w:rsidRPr="00C26124" w:rsidRDefault="00693A97" w:rsidP="005E651A">
                <w:pPr>
                  <w:jc w:val="center"/>
                  <w:rPr>
                    <w:rFonts w:ascii="仿宋" w:hAnsi="仿宋"/>
                    <w:kern w:val="0"/>
                    <w:sz w:val="20"/>
                    <w:szCs w:val="21"/>
                  </w:rPr>
                </w:pPr>
                <w:r>
                  <w:rPr>
                    <w:rFonts w:ascii="仿宋" w:hAnsi="仿宋" w:hint="eastAsia"/>
                    <w:kern w:val="0"/>
                    <w:sz w:val="20"/>
                    <w:szCs w:val="21"/>
                  </w:rPr>
                  <w:t>13</w:t>
                </w:r>
              </w:p>
            </w:tc>
            <w:tc>
              <w:tcPr>
                <w:tcW w:w="1106" w:type="dxa"/>
                <w:vMerge/>
                <w:vAlign w:val="center"/>
              </w:tcPr>
              <w:p w:rsidR="00146808" w:rsidRPr="00C26124" w:rsidRDefault="00C15783" w:rsidP="005E651A">
                <w:pPr>
                  <w:jc w:val="center"/>
                  <w:rPr>
                    <w:rFonts w:ascii="仿宋" w:hAnsi="仿宋"/>
                    <w:kern w:val="0"/>
                    <w:sz w:val="20"/>
                    <w:szCs w:val="21"/>
                  </w:rPr>
                </w:pPr>
              </w:p>
            </w:tc>
          </w:tr>
          <w:tr w:rsidR="00146808" w:rsidRPr="00C26124" w:rsidTr="005E651A">
            <w:trPr>
              <w:trHeight w:val="397"/>
              <w:jc w:val="center"/>
            </w:trPr>
            <w:tc>
              <w:tcPr>
                <w:tcW w:w="647" w:type="dxa"/>
                <w:vAlign w:val="center"/>
              </w:tcPr>
              <w:p w:rsidR="00146808" w:rsidRPr="00C26124" w:rsidRDefault="00693A97" w:rsidP="005E651A">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146808" w:rsidRPr="00C26124" w:rsidRDefault="00693A97" w:rsidP="005E651A">
                <w:pPr>
                  <w:widowControl/>
                  <w:rPr>
                    <w:rFonts w:ascii="仿宋" w:hAnsi="仿宋"/>
                    <w:kern w:val="0"/>
                    <w:szCs w:val="21"/>
                  </w:rPr>
                </w:pPr>
                <w:r w:rsidRPr="00C26124">
                  <w:rPr>
                    <w:rFonts w:ascii="仿宋" w:hAnsi="仿宋" w:cs="宋体"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146808" w:rsidRPr="00C26124" w:rsidRDefault="00693A97"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146808" w:rsidRPr="00C26124" w:rsidRDefault="00693A97" w:rsidP="005E651A">
                <w:pPr>
                  <w:jc w:val="center"/>
                  <w:rPr>
                    <w:rFonts w:ascii="仿宋" w:hAnsi="仿宋"/>
                    <w:kern w:val="0"/>
                    <w:sz w:val="20"/>
                    <w:szCs w:val="21"/>
                  </w:rPr>
                </w:pPr>
                <w:r>
                  <w:rPr>
                    <w:rFonts w:ascii="仿宋" w:hAnsi="仿宋" w:hint="eastAsia"/>
                    <w:kern w:val="0"/>
                    <w:sz w:val="20"/>
                    <w:szCs w:val="21"/>
                  </w:rPr>
                  <w:t>14</w:t>
                </w:r>
              </w:p>
            </w:tc>
            <w:tc>
              <w:tcPr>
                <w:tcW w:w="1106" w:type="dxa"/>
                <w:vMerge/>
                <w:vAlign w:val="center"/>
              </w:tcPr>
              <w:p w:rsidR="00146808" w:rsidRPr="00C26124" w:rsidRDefault="00C15783" w:rsidP="005E651A">
                <w:pPr>
                  <w:jc w:val="center"/>
                  <w:rPr>
                    <w:rFonts w:ascii="仿宋" w:hAnsi="仿宋"/>
                    <w:kern w:val="0"/>
                    <w:sz w:val="20"/>
                    <w:szCs w:val="21"/>
                  </w:rPr>
                </w:pPr>
              </w:p>
            </w:tc>
          </w:tr>
          <w:tr w:rsidR="00146808" w:rsidRPr="00C26124" w:rsidTr="005E651A">
            <w:trPr>
              <w:trHeight w:val="397"/>
              <w:jc w:val="center"/>
            </w:trPr>
            <w:tc>
              <w:tcPr>
                <w:tcW w:w="647" w:type="dxa"/>
                <w:vAlign w:val="center"/>
              </w:tcPr>
              <w:p w:rsidR="00146808" w:rsidRPr="00C26124" w:rsidRDefault="00693A97" w:rsidP="005E651A">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146808" w:rsidRPr="00C26124" w:rsidRDefault="00693A97" w:rsidP="000A34C8">
                <w:pPr>
                  <w:widowControl/>
                  <w:rPr>
                    <w:rFonts w:ascii="仿宋" w:hAnsi="仿宋" w:cs="宋体"/>
                    <w:kern w:val="0"/>
                    <w:szCs w:val="21"/>
                  </w:rPr>
                </w:pPr>
                <w:r>
                  <w:rPr>
                    <w:rFonts w:ascii="仿宋_GB2312" w:eastAsia="仿宋_GB2312" w:hAnsi="仿宋_GB2312" w:cs="仿宋_GB2312" w:hint="eastAsia"/>
                    <w:kern w:val="0"/>
                    <w:sz w:val="2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146808" w:rsidRDefault="00693A97" w:rsidP="005E651A">
                    <w:pPr>
                      <w:widowControl/>
                      <w:rPr>
                        <w:rFonts w:ascii="仿宋" w:hAnsi="仿宋"/>
                      </w:rPr>
                    </w:pPr>
                    <w:r w:rsidRPr="00C26124">
                      <w:rPr>
                        <w:rFonts w:ascii="仿宋" w:hAnsi="仿宋" w:hint="eastAsia"/>
                      </w:rPr>
                      <w:t>全部</w:t>
                    </w:r>
                  </w:p>
                </w:tc>
              </w:sdtContent>
            </w:sdt>
            <w:tc>
              <w:tcPr>
                <w:tcW w:w="938" w:type="dxa"/>
                <w:vAlign w:val="center"/>
              </w:tcPr>
              <w:p w:rsidR="00146808" w:rsidRDefault="00693A97" w:rsidP="005E651A">
                <w:pPr>
                  <w:jc w:val="center"/>
                  <w:rPr>
                    <w:rFonts w:ascii="仿宋" w:hAnsi="仿宋"/>
                    <w:kern w:val="0"/>
                    <w:sz w:val="20"/>
                    <w:szCs w:val="21"/>
                  </w:rPr>
                </w:pPr>
                <w:r>
                  <w:rPr>
                    <w:rFonts w:ascii="仿宋" w:hAnsi="仿宋" w:hint="eastAsia"/>
                    <w:kern w:val="0"/>
                    <w:sz w:val="20"/>
                    <w:szCs w:val="21"/>
                  </w:rPr>
                  <w:t>15</w:t>
                </w:r>
              </w:p>
            </w:tc>
            <w:tc>
              <w:tcPr>
                <w:tcW w:w="1106" w:type="dxa"/>
                <w:vMerge/>
                <w:vAlign w:val="center"/>
              </w:tcPr>
              <w:p w:rsidR="00146808" w:rsidRPr="00C26124" w:rsidRDefault="00C15783" w:rsidP="005E651A">
                <w:pPr>
                  <w:jc w:val="center"/>
                  <w:rPr>
                    <w:rFonts w:ascii="仿宋" w:hAnsi="仿宋"/>
                    <w:kern w:val="0"/>
                    <w:sz w:val="20"/>
                    <w:szCs w:val="21"/>
                  </w:rPr>
                </w:pPr>
              </w:p>
            </w:tc>
          </w:tr>
        </w:tbl>
        <w:p w:rsidR="00F547BB" w:rsidRDefault="00C15783" w:rsidP="00DB7EAB">
          <w:pPr>
            <w:rPr>
              <w:rFonts w:asciiTheme="majorEastAsia" w:eastAsiaTheme="majorEastAsia" w:hAnsiTheme="majorEastAsia"/>
              <w:color w:val="000000" w:themeColor="text1"/>
            </w:rPr>
          </w:pPr>
        </w:p>
        <w:p w:rsidR="00DB7EAB" w:rsidRDefault="00C15783" w:rsidP="00DB7EAB">
          <w:pPr>
            <w:rPr>
              <w:rFonts w:asciiTheme="majorEastAsia" w:eastAsiaTheme="majorEastAsia" w:hAnsiTheme="majorEastAsia"/>
              <w:color w:val="000000" w:themeColor="text1"/>
            </w:rPr>
          </w:pPr>
        </w:p>
      </w:sdtContent>
    </w:sdt>
    <w:bookmarkEnd w:id="20"/>
    <w:bookmarkEnd w:id="19"/>
    <w:p w:rsidR="00F52E59" w:rsidRPr="00F52E59" w:rsidRDefault="00F52E59" w:rsidP="00F60AE9">
      <w:pPr>
        <w:rPr>
          <w:rFonts w:ascii="仿宋_GB2312" w:eastAsia="仿宋_GB2312" w:hAnsi="仿宋_GB2312" w:cs="仿宋_GB2312"/>
          <w:b/>
        </w:rPr>
      </w:pPr>
      <w:r w:rsidRPr="00F52E59">
        <w:rPr>
          <w:rFonts w:ascii="仿宋_GB2312" w:eastAsia="仿宋_GB2312" w:hAnsi="仿宋_GB2312" w:cs="仿宋_GB2312" w:hint="eastAsia"/>
          <w:b/>
        </w:rPr>
        <w:t>四、其他材料（如有，请提供；如未提供，投标文件不作无效处理）</w:t>
      </w:r>
    </w:p>
    <w:p w:rsidR="00F547BB" w:rsidRPr="00845F60" w:rsidRDefault="00C15783" w:rsidP="00DB7EAB">
      <w:pPr>
        <w:rPr>
          <w:rFonts w:asciiTheme="majorEastAsia" w:eastAsiaTheme="majorEastAsia" w:hAnsiTheme="majorEastAsia"/>
        </w:rPr>
      </w:pPr>
      <w:sdt>
        <w:sdtPr>
          <w:rPr>
            <w:rFonts w:asciiTheme="majorEastAsia" w:eastAsiaTheme="majorEastAsia" w:hAnsiTheme="majorEastAsia" w:hint="eastAsia"/>
          </w:rPr>
          <w:alias w:val="其它材料"/>
          <w:tag w:val="Document"/>
          <w:id w:val="-145358182"/>
          <w:lock w:val="sdtLocked"/>
        </w:sdtPr>
        <w:sdtEndPr/>
        <w:sdtContent/>
      </w:sdt>
    </w:p>
    <w:tbl>
      <w:tblPr>
        <w:tblW w:w="9031" w:type="dxa"/>
        <w:jc w:val="center"/>
        <w:tblLook w:val="04A0" w:firstRow="1" w:lastRow="0" w:firstColumn="1" w:lastColumn="0" w:noHBand="0" w:noVBand="1"/>
      </w:tblPr>
      <w:tblGrid>
        <w:gridCol w:w="708"/>
        <w:gridCol w:w="5340"/>
        <w:gridCol w:w="992"/>
        <w:gridCol w:w="851"/>
        <w:gridCol w:w="1140"/>
      </w:tblGrid>
      <w:tr w:rsidR="00146808" w:rsidRPr="0005587D" w:rsidTr="00C1578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46808" w:rsidRPr="0005587D" w:rsidRDefault="00693A97" w:rsidP="005E651A">
            <w:pPr>
              <w:jc w:val="center"/>
              <w:rPr>
                <w:rFonts w:ascii="仿宋" w:hAnsi="仿宋"/>
              </w:rPr>
            </w:pPr>
            <w:r w:rsidRPr="0005587D">
              <w:rPr>
                <w:rFonts w:ascii="仿宋" w:hAnsi="仿宋" w:hint="eastAsia"/>
              </w:rPr>
              <w:fldChar w:fldCharType="begin"/>
            </w:r>
            <w:r w:rsidRPr="0005587D">
              <w:rPr>
                <w:rFonts w:ascii="仿宋" w:hAnsi="仿宋" w:hint="eastAsia"/>
              </w:rPr>
              <w:instrText xml:space="preserve"> DOCPROPERTY  其它证明  \* MERGEFORMAT </w:instrText>
            </w:r>
            <w:r w:rsidRPr="0005587D">
              <w:rPr>
                <w:rFonts w:ascii="仿宋" w:hAnsi="仿宋" w:hint="eastAsia"/>
              </w:rPr>
              <w:fldChar w:fldCharType="separate"/>
            </w:r>
            <w:r w:rsidRPr="0005587D">
              <w:rPr>
                <w:rFonts w:ascii="仿宋" w:hAnsi="仿宋" w:hint="eastAsia"/>
              </w:rPr>
              <w:t>序号</w:t>
            </w:r>
            <w:r w:rsidRPr="0005587D">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146808" w:rsidRPr="0005587D" w:rsidRDefault="00693A97" w:rsidP="005E651A">
            <w:pPr>
              <w:rPr>
                <w:rFonts w:ascii="仿宋" w:hAnsi="仿宋"/>
              </w:rPr>
            </w:pPr>
            <w:r w:rsidRPr="0005587D">
              <w:rPr>
                <w:rFonts w:ascii="仿宋" w:hAnsi="仿宋" w:hint="eastAsia"/>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808" w:rsidRPr="0005587D" w:rsidRDefault="00693A97" w:rsidP="005E651A">
            <w:pPr>
              <w:jc w:val="center"/>
              <w:rPr>
                <w:rFonts w:ascii="仿宋" w:hAnsi="仿宋"/>
              </w:rPr>
            </w:pPr>
            <w:proofErr w:type="gramStart"/>
            <w:r w:rsidRPr="0005587D">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46808" w:rsidRPr="0005587D" w:rsidRDefault="00693A97" w:rsidP="005E651A">
            <w:pPr>
              <w:jc w:val="center"/>
              <w:rPr>
                <w:rFonts w:ascii="仿宋" w:hAnsi="仿宋"/>
              </w:rPr>
            </w:pPr>
            <w:r w:rsidRPr="0005587D">
              <w:rPr>
                <w:rFonts w:ascii="仿宋" w:hAnsi="仿宋" w:hint="eastAsia"/>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146808" w:rsidRPr="0005587D" w:rsidRDefault="00693A97" w:rsidP="005E651A">
            <w:pPr>
              <w:jc w:val="center"/>
              <w:rPr>
                <w:rFonts w:ascii="仿宋" w:hAnsi="仿宋"/>
                <w:sz w:val="21"/>
                <w:szCs w:val="21"/>
              </w:rPr>
            </w:pPr>
            <w:r w:rsidRPr="0005587D">
              <w:rPr>
                <w:rFonts w:ascii="仿宋" w:hAnsi="仿宋" w:hint="eastAsia"/>
                <w:sz w:val="21"/>
                <w:szCs w:val="21"/>
              </w:rPr>
              <w:t>装订顺序</w:t>
            </w:r>
          </w:p>
        </w:tc>
      </w:tr>
      <w:tr w:rsidR="00E47874" w:rsidRPr="0005587D" w:rsidTr="00C1578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47874" w:rsidRPr="0005587D" w:rsidRDefault="00693A97" w:rsidP="000A34C8">
            <w:pPr>
              <w:jc w:val="center"/>
              <w:rPr>
                <w:rFonts w:ascii="仿宋" w:hAnsi="仿宋"/>
              </w:rPr>
            </w:pPr>
            <w:r w:rsidRPr="0005587D">
              <w:rPr>
                <w:rFonts w:ascii="仿宋" w:hAnsi="仿宋" w:hint="eastAsia"/>
              </w:rPr>
              <w:t>1</w:t>
            </w:r>
          </w:p>
        </w:tc>
        <w:tc>
          <w:tcPr>
            <w:tcW w:w="5340" w:type="dxa"/>
            <w:tcBorders>
              <w:top w:val="single" w:sz="4" w:space="0" w:color="auto"/>
              <w:bottom w:val="single" w:sz="4" w:space="0" w:color="auto"/>
            </w:tcBorders>
            <w:vAlign w:val="center"/>
          </w:tcPr>
          <w:p w:rsidR="00E47874" w:rsidRDefault="00693A97" w:rsidP="000A34C8">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E47874" w:rsidRPr="0005587D" w:rsidRDefault="00693A97" w:rsidP="000A34C8">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47874" w:rsidRPr="0005587D" w:rsidRDefault="00C15783" w:rsidP="000A34C8">
            <w:pPr>
              <w:jc w:val="center"/>
              <w:rPr>
                <w:rFonts w:ascii="仿宋" w:hAnsi="仿宋"/>
              </w:rPr>
            </w:pP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rsidR="00E47874" w:rsidRPr="0005587D" w:rsidRDefault="00693A97" w:rsidP="000A34C8">
            <w:pPr>
              <w:jc w:val="center"/>
              <w:rPr>
                <w:rFonts w:ascii="仿宋" w:hAnsi="仿宋"/>
              </w:rPr>
            </w:pPr>
            <w:r w:rsidRPr="0005587D">
              <w:rPr>
                <w:rFonts w:ascii="仿宋" w:hAnsi="仿宋" w:hint="eastAsia"/>
              </w:rPr>
              <w:t>4</w:t>
            </w:r>
          </w:p>
        </w:tc>
      </w:tr>
      <w:tr w:rsidR="00E47874" w:rsidRPr="0005587D" w:rsidTr="00C1578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47874" w:rsidRPr="0005587D" w:rsidRDefault="00693A97" w:rsidP="000A34C8">
            <w:pPr>
              <w:jc w:val="center"/>
              <w:rPr>
                <w:rFonts w:ascii="仿宋" w:hAnsi="仿宋"/>
              </w:rPr>
            </w:pPr>
            <w:r>
              <w:rPr>
                <w:rFonts w:ascii="仿宋" w:hAnsi="仿宋" w:hint="eastAsia"/>
              </w:rPr>
              <w:t>2</w:t>
            </w:r>
          </w:p>
        </w:tc>
        <w:tc>
          <w:tcPr>
            <w:tcW w:w="5340" w:type="dxa"/>
            <w:tcBorders>
              <w:top w:val="single" w:sz="4" w:space="0" w:color="auto"/>
              <w:bottom w:val="single" w:sz="4" w:space="0" w:color="auto"/>
            </w:tcBorders>
            <w:vAlign w:val="center"/>
          </w:tcPr>
          <w:p w:rsidR="00E47874" w:rsidRDefault="00693A97" w:rsidP="000A34C8">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E47874" w:rsidRPr="0005587D" w:rsidRDefault="00693A97" w:rsidP="000A34C8">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47874" w:rsidRPr="0005587D" w:rsidRDefault="00693A97" w:rsidP="000A34C8">
            <w:pPr>
              <w:jc w:val="center"/>
              <w:rPr>
                <w:rFonts w:ascii="仿宋" w:hAnsi="仿宋"/>
              </w:rPr>
            </w:pPr>
            <w:r>
              <w:rPr>
                <w:rFonts w:ascii="仿宋" w:hAnsi="仿宋" w:hint="eastAsia"/>
              </w:rPr>
              <w:t>16</w:t>
            </w:r>
          </w:p>
        </w:tc>
        <w:tc>
          <w:tcPr>
            <w:tcW w:w="1140" w:type="dxa"/>
            <w:vMerge/>
            <w:tcBorders>
              <w:top w:val="single" w:sz="4" w:space="0" w:color="auto"/>
              <w:left w:val="single" w:sz="4" w:space="0" w:color="auto"/>
              <w:bottom w:val="single" w:sz="4" w:space="0" w:color="auto"/>
              <w:right w:val="single" w:sz="4" w:space="0" w:color="auto"/>
            </w:tcBorders>
            <w:vAlign w:val="center"/>
          </w:tcPr>
          <w:p w:rsidR="00E47874" w:rsidRPr="0005587D" w:rsidRDefault="00C15783" w:rsidP="000A34C8">
            <w:pPr>
              <w:jc w:val="center"/>
              <w:rPr>
                <w:rFonts w:ascii="仿宋" w:hAnsi="仿宋"/>
              </w:rPr>
            </w:pPr>
          </w:p>
        </w:tc>
      </w:tr>
      <w:tr w:rsidR="00E47874" w:rsidRPr="0005587D" w:rsidTr="00C1578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47874" w:rsidRPr="0005587D" w:rsidRDefault="00693A97" w:rsidP="000A34C8">
            <w:pPr>
              <w:jc w:val="center"/>
              <w:rPr>
                <w:rFonts w:ascii="仿宋" w:hAnsi="仿宋"/>
              </w:rPr>
            </w:pPr>
            <w:r>
              <w:rPr>
                <w:rFonts w:ascii="仿宋" w:hAnsi="仿宋" w:hint="eastAsia"/>
              </w:rPr>
              <w:t>3</w:t>
            </w:r>
          </w:p>
        </w:tc>
        <w:tc>
          <w:tcPr>
            <w:tcW w:w="5340" w:type="dxa"/>
            <w:tcBorders>
              <w:top w:val="single" w:sz="4" w:space="0" w:color="auto"/>
              <w:bottom w:val="single" w:sz="4" w:space="0" w:color="auto"/>
            </w:tcBorders>
            <w:vAlign w:val="center"/>
          </w:tcPr>
          <w:p w:rsidR="00E47874" w:rsidRDefault="00693A97" w:rsidP="000A34C8">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E47874" w:rsidRPr="0005587D" w:rsidRDefault="00693A97" w:rsidP="000A34C8">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47874" w:rsidRPr="0005587D" w:rsidRDefault="00693A97" w:rsidP="000A34C8">
            <w:pPr>
              <w:jc w:val="center"/>
              <w:rPr>
                <w:rFonts w:ascii="仿宋" w:hAnsi="仿宋"/>
              </w:rPr>
            </w:pPr>
            <w:r>
              <w:rPr>
                <w:rFonts w:ascii="仿宋" w:hAnsi="仿宋" w:hint="eastAsia"/>
              </w:rPr>
              <w:t>17</w:t>
            </w:r>
          </w:p>
        </w:tc>
        <w:tc>
          <w:tcPr>
            <w:tcW w:w="1140" w:type="dxa"/>
            <w:vMerge/>
            <w:tcBorders>
              <w:top w:val="single" w:sz="4" w:space="0" w:color="auto"/>
              <w:left w:val="single" w:sz="4" w:space="0" w:color="auto"/>
              <w:bottom w:val="single" w:sz="4" w:space="0" w:color="auto"/>
              <w:right w:val="single" w:sz="4" w:space="0" w:color="auto"/>
            </w:tcBorders>
            <w:vAlign w:val="center"/>
          </w:tcPr>
          <w:p w:rsidR="00E47874" w:rsidRPr="0005587D" w:rsidRDefault="00C15783" w:rsidP="000A34C8">
            <w:pPr>
              <w:jc w:val="center"/>
              <w:rPr>
                <w:rFonts w:ascii="仿宋" w:hAnsi="仿宋"/>
              </w:rPr>
            </w:pPr>
          </w:p>
        </w:tc>
      </w:tr>
      <w:tr w:rsidR="00E47874" w:rsidRPr="0005587D" w:rsidTr="00C1578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47874" w:rsidRPr="0005587D" w:rsidRDefault="00693A97" w:rsidP="000A34C8">
            <w:pPr>
              <w:jc w:val="center"/>
              <w:rPr>
                <w:rFonts w:ascii="仿宋" w:hAnsi="仿宋"/>
              </w:rPr>
            </w:pPr>
            <w:r>
              <w:rPr>
                <w:rFonts w:ascii="仿宋" w:hAnsi="仿宋" w:hint="eastAsia"/>
              </w:rPr>
              <w:t>4</w:t>
            </w:r>
          </w:p>
        </w:tc>
        <w:tc>
          <w:tcPr>
            <w:tcW w:w="5340" w:type="dxa"/>
            <w:tcBorders>
              <w:top w:val="single" w:sz="4" w:space="0" w:color="auto"/>
              <w:bottom w:val="single" w:sz="4" w:space="0" w:color="auto"/>
            </w:tcBorders>
            <w:vAlign w:val="center"/>
          </w:tcPr>
          <w:p w:rsidR="00E47874" w:rsidRDefault="00693A97" w:rsidP="000A34C8">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E47874" w:rsidRPr="0005587D" w:rsidRDefault="00693A97" w:rsidP="000A34C8">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47874" w:rsidRPr="0005587D" w:rsidRDefault="00693A97" w:rsidP="000A34C8">
            <w:pPr>
              <w:jc w:val="center"/>
              <w:rPr>
                <w:rFonts w:ascii="仿宋" w:hAnsi="仿宋"/>
              </w:rPr>
            </w:pPr>
            <w:r>
              <w:rPr>
                <w:rFonts w:ascii="仿宋" w:hAnsi="仿宋" w:hint="eastAsia"/>
              </w:rPr>
              <w:t>18</w:t>
            </w:r>
          </w:p>
        </w:tc>
        <w:tc>
          <w:tcPr>
            <w:tcW w:w="1140" w:type="dxa"/>
            <w:vMerge/>
            <w:tcBorders>
              <w:top w:val="single" w:sz="4" w:space="0" w:color="auto"/>
              <w:left w:val="single" w:sz="4" w:space="0" w:color="auto"/>
              <w:bottom w:val="single" w:sz="4" w:space="0" w:color="auto"/>
              <w:right w:val="single" w:sz="4" w:space="0" w:color="auto"/>
            </w:tcBorders>
            <w:vAlign w:val="center"/>
          </w:tcPr>
          <w:p w:rsidR="00E47874" w:rsidRPr="0005587D" w:rsidRDefault="00C15783" w:rsidP="000A34C8">
            <w:pPr>
              <w:jc w:val="center"/>
              <w:rPr>
                <w:rFonts w:ascii="仿宋" w:hAnsi="仿宋"/>
              </w:rPr>
            </w:pPr>
          </w:p>
        </w:tc>
      </w:tr>
      <w:tr w:rsidR="00E47874" w:rsidRPr="0005587D" w:rsidTr="00C1578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47874" w:rsidRPr="0005587D" w:rsidRDefault="00693A97" w:rsidP="000A34C8">
            <w:pPr>
              <w:jc w:val="center"/>
              <w:rPr>
                <w:rFonts w:ascii="仿宋" w:hAnsi="仿宋"/>
              </w:rPr>
            </w:pPr>
            <w:r>
              <w:rPr>
                <w:rFonts w:ascii="仿宋" w:hAnsi="仿宋" w:hint="eastAsia"/>
              </w:rPr>
              <w:t>5</w:t>
            </w:r>
          </w:p>
        </w:tc>
        <w:tc>
          <w:tcPr>
            <w:tcW w:w="5340" w:type="dxa"/>
            <w:tcBorders>
              <w:top w:val="single" w:sz="4" w:space="0" w:color="auto"/>
              <w:bottom w:val="single" w:sz="4" w:space="0" w:color="auto"/>
            </w:tcBorders>
            <w:vAlign w:val="center"/>
          </w:tcPr>
          <w:p w:rsidR="00E47874" w:rsidRDefault="00693A97" w:rsidP="000A34C8">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E47874" w:rsidRPr="0005587D" w:rsidRDefault="00693A97" w:rsidP="000A34C8">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47874" w:rsidRPr="0005587D" w:rsidRDefault="00693A97" w:rsidP="000A34C8">
            <w:pPr>
              <w:jc w:val="center"/>
              <w:rPr>
                <w:rFonts w:ascii="仿宋" w:hAnsi="仿宋"/>
              </w:rPr>
            </w:pPr>
            <w:r>
              <w:rPr>
                <w:rFonts w:ascii="仿宋" w:hAnsi="仿宋" w:hint="eastAsia"/>
              </w:rPr>
              <w:t>19</w:t>
            </w:r>
          </w:p>
        </w:tc>
        <w:tc>
          <w:tcPr>
            <w:tcW w:w="1140" w:type="dxa"/>
            <w:vMerge/>
            <w:tcBorders>
              <w:top w:val="single" w:sz="4" w:space="0" w:color="auto"/>
              <w:left w:val="single" w:sz="4" w:space="0" w:color="auto"/>
              <w:bottom w:val="single" w:sz="4" w:space="0" w:color="auto"/>
              <w:right w:val="single" w:sz="4" w:space="0" w:color="auto"/>
            </w:tcBorders>
            <w:vAlign w:val="center"/>
          </w:tcPr>
          <w:p w:rsidR="00E47874" w:rsidRPr="0005587D" w:rsidRDefault="00C15783" w:rsidP="000A34C8">
            <w:pPr>
              <w:jc w:val="center"/>
              <w:rPr>
                <w:rFonts w:ascii="仿宋" w:hAnsi="仿宋"/>
              </w:rPr>
            </w:pPr>
          </w:p>
        </w:tc>
      </w:tr>
      <w:tr w:rsidR="00E47874" w:rsidRPr="0005587D" w:rsidTr="00C1578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47874" w:rsidRDefault="00693A97" w:rsidP="00E4787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5340" w:type="dxa"/>
            <w:tcBorders>
              <w:top w:val="single" w:sz="4" w:space="0" w:color="auto"/>
              <w:left w:val="single" w:sz="4" w:space="0" w:color="auto"/>
              <w:bottom w:val="single" w:sz="4" w:space="0" w:color="auto"/>
            </w:tcBorders>
            <w:vAlign w:val="center"/>
          </w:tcPr>
          <w:p w:rsidR="00E47874" w:rsidRDefault="00693A97" w:rsidP="00E47874">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E47874" w:rsidRDefault="00693A97" w:rsidP="00E47874">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4938321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E47874" w:rsidRDefault="00693A97" w:rsidP="00E47874">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47874" w:rsidRDefault="00C15783" w:rsidP="00E47874">
            <w:pPr>
              <w:jc w:val="center"/>
              <w:rPr>
                <w:rFonts w:ascii="仿宋" w:hAnsi="仿宋"/>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E47874" w:rsidRPr="0005587D" w:rsidRDefault="00C15783" w:rsidP="00E47874">
            <w:pPr>
              <w:jc w:val="center"/>
              <w:rPr>
                <w:rFonts w:ascii="仿宋" w:hAnsi="仿宋"/>
              </w:rPr>
            </w:pPr>
          </w:p>
        </w:tc>
      </w:tr>
    </w:tbl>
    <w:p w:rsidR="00DB7EAB" w:rsidRDefault="00C15783" w:rsidP="00DB7EAB">
      <w:pPr>
        <w:rPr>
          <w:rFonts w:asciiTheme="majorEastAsia" w:eastAsiaTheme="majorEastAsia" w:hAnsiTheme="majorEastAsia"/>
        </w:rPr>
      </w:pPr>
    </w:p>
    <w:p w:rsidR="00F60AE9" w:rsidRPr="00845F60" w:rsidRDefault="00F60AE9" w:rsidP="00F60AE9">
      <w:pPr>
        <w:rPr>
          <w:rFonts w:ascii="仿宋" w:hAnsi="仿宋"/>
          <w:sz w:val="21"/>
          <w:szCs w:val="21"/>
        </w:rPr>
      </w:pPr>
    </w:p>
    <w:p w:rsidR="00F825BB" w:rsidRDefault="00F825BB" w:rsidP="00F825BB">
      <w:pPr>
        <w:ind w:firstLineChars="200" w:firstLine="482"/>
        <w:rPr>
          <w:rFonts w:ascii="仿宋_GB2312" w:eastAsia="仿宋_GB2312" w:hAnsi="仿宋_GB2312" w:cs="仿宋_GB2312"/>
          <w:b/>
        </w:rPr>
      </w:pPr>
      <w:bookmarkStart w:id="21" w:name="_Toc23127_WPSOffice_Level2"/>
      <w:bookmarkStart w:id="22" w:name="_Toc24011_WPSOffice_Level2"/>
      <w:r>
        <w:rPr>
          <w:rFonts w:ascii="仿宋_GB2312" w:eastAsia="仿宋_GB2312" w:hAnsi="仿宋_GB2312" w:cs="仿宋_GB2312" w:hint="eastAsia"/>
          <w:b/>
        </w:rPr>
        <w:t>要提示：</w:t>
      </w:r>
      <w:bookmarkEnd w:id="21"/>
      <w:bookmarkEnd w:id="22"/>
    </w:p>
    <w:p w:rsidR="00F825BB" w:rsidRDefault="00F825BB" w:rsidP="00F825BB">
      <w:pPr>
        <w:snapToGrid w:val="0"/>
        <w:spacing w:line="276" w:lineRule="auto"/>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825BB" w:rsidRDefault="00F825BB" w:rsidP="00F825BB">
      <w:pPr>
        <w:snapToGrid w:val="0"/>
        <w:spacing w:line="276" w:lineRule="auto"/>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825BB" w:rsidRDefault="00F825BB" w:rsidP="00F825BB">
      <w:pPr>
        <w:snapToGrid w:val="0"/>
        <w:spacing w:line="276" w:lineRule="auto"/>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825BB" w:rsidRDefault="00F825BB" w:rsidP="00F825BB">
      <w:pPr>
        <w:ind w:firstLineChars="200" w:firstLine="48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825BB" w:rsidRDefault="00F825BB" w:rsidP="00F825BB">
      <w:pPr>
        <w:ind w:firstLineChars="200" w:firstLine="48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825BB" w:rsidRDefault="00F825BB" w:rsidP="00F825BB">
      <w:pPr>
        <w:ind w:firstLineChars="200" w:firstLine="48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825BB" w:rsidRDefault="00F825BB" w:rsidP="00F825BB">
      <w:pPr>
        <w:ind w:firstLineChars="200" w:firstLine="48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 w:val="21"/>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 w:val="21"/>
          <w:szCs w:val="21"/>
        </w:rPr>
        <w:t>招标文件要求以及评分细则中各项要求提供相应材料。</w:t>
      </w:r>
    </w:p>
    <w:p w:rsidR="00F825BB" w:rsidRDefault="00F825BB" w:rsidP="00F825BB">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 w:val="21"/>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 w:val="21"/>
          <w:szCs w:val="21"/>
        </w:rPr>
        <w:t>招标文件要求提供相应材料。</w:t>
      </w:r>
    </w:p>
    <w:p w:rsidR="00F825BB" w:rsidRDefault="00F825BB" w:rsidP="00F825BB">
      <w: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格式1</w:t>
      </w:r>
    </w:p>
    <w:p w:rsidR="00F825BB" w:rsidRDefault="00F825BB" w:rsidP="00F825BB">
      <w:pPr>
        <w:jc w:val="center"/>
        <w:rPr>
          <w:rFonts w:ascii="仿宋_GB2312" w:eastAsia="仿宋_GB2312" w:hAnsi="仿宋_GB2312" w:cs="仿宋_GB2312"/>
          <w:b/>
          <w:bCs/>
          <w:sz w:val="32"/>
          <w:szCs w:val="32"/>
        </w:rPr>
      </w:pPr>
      <w:bookmarkStart w:id="23" w:name="_Toc26322_WPSOffice_Level2"/>
      <w:bookmarkStart w:id="24" w:name="_Toc21090_WPSOffice_Level2"/>
      <w:r>
        <w:rPr>
          <w:rFonts w:ascii="仿宋_GB2312" w:eastAsia="仿宋_GB2312" w:hAnsi="仿宋_GB2312" w:cs="仿宋_GB2312" w:hint="eastAsia"/>
          <w:b/>
          <w:bCs/>
          <w:sz w:val="32"/>
          <w:szCs w:val="32"/>
        </w:rPr>
        <w:t>投标文件、电子文档外封面、封口格式</w:t>
      </w:r>
      <w:bookmarkEnd w:id="23"/>
      <w:bookmarkEnd w:id="24"/>
    </w:p>
    <w:p w:rsidR="00F825BB" w:rsidRDefault="00F825BB" w:rsidP="00F825BB">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825BB" w:rsidTr="00CB7C9D">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所投包号：第  包</w:t>
            </w: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项目名称：</w:t>
            </w: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项目编号：</w:t>
            </w:r>
          </w:p>
          <w:p w:rsidR="00F825BB" w:rsidRDefault="00F825BB" w:rsidP="00CB7C9D">
            <w:pPr>
              <w:jc w:val="center"/>
              <w:rPr>
                <w:rFonts w:ascii="仿宋_GB2312" w:eastAsia="仿宋_GB2312" w:hAnsi="仿宋_GB2312" w:cs="仿宋_GB2312"/>
              </w:rPr>
            </w:pPr>
          </w:p>
          <w:p w:rsidR="00F825BB" w:rsidRDefault="00F825BB" w:rsidP="00CB7C9D">
            <w:pPr>
              <w:jc w:val="center"/>
              <w:rPr>
                <w:rFonts w:ascii="仿宋_GB2312" w:eastAsia="仿宋_GB2312" w:hAnsi="仿宋_GB2312" w:cs="仿宋_GB2312"/>
              </w:rPr>
            </w:pPr>
          </w:p>
          <w:p w:rsidR="00F825BB" w:rsidRDefault="00F825BB" w:rsidP="00CB7C9D">
            <w:pPr>
              <w:jc w:val="center"/>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投标人名称（公章）</w:t>
            </w:r>
          </w:p>
        </w:tc>
      </w:tr>
    </w:tbl>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825BB" w:rsidTr="00CB7C9D">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格式2</w:t>
      </w:r>
    </w:p>
    <w:p w:rsidR="00F825BB" w:rsidRDefault="00F825BB" w:rsidP="00F825BB">
      <w:pPr>
        <w:jc w:val="center"/>
        <w:rPr>
          <w:rFonts w:ascii="仿宋_GB2312" w:eastAsia="仿宋_GB2312" w:hAnsi="仿宋_GB2312" w:cs="仿宋_GB2312"/>
          <w:b/>
          <w:bCs/>
          <w:sz w:val="32"/>
          <w:szCs w:val="32"/>
        </w:rPr>
      </w:pPr>
      <w:r>
        <w:rPr>
          <w:noProof/>
          <w:sz w:val="32"/>
        </w:rPr>
        <mc:AlternateContent>
          <mc:Choice Requires="wps">
            <w:drawing>
              <wp:anchor distT="0" distB="0" distL="114300" distR="114300" simplePos="0" relativeHeight="251659264" behindDoc="0" locked="0" layoutInCell="1" allowOverlap="1" wp14:anchorId="4424410A" wp14:editId="3DDFE5D7">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25BB" w:rsidRDefault="00F825BB" w:rsidP="00F825BB">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w14:anchorId="4424410A"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14:paraId="458E205F" w14:textId="77777777" w:rsidR="00F825BB" w:rsidRDefault="00F825BB" w:rsidP="00F825BB">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F825BB" w:rsidRDefault="00F825BB" w:rsidP="00F825BB"/>
    <w:p w:rsidR="00F825BB" w:rsidRDefault="00F825BB" w:rsidP="00F825BB"/>
    <w:p w:rsidR="00F825BB" w:rsidRDefault="00F825BB" w:rsidP="00F825BB"/>
    <w:p w:rsidR="00F825BB" w:rsidRDefault="00F825BB" w:rsidP="00F825BB"/>
    <w:p w:rsidR="00F825BB" w:rsidRDefault="00F825BB" w:rsidP="00F825BB"/>
    <w:p w:rsidR="00F825BB" w:rsidRDefault="00F825BB" w:rsidP="00F825BB">
      <w:pPr>
        <w:rPr>
          <w:rFonts w:ascii="仿宋_GB2312" w:eastAsia="仿宋_GB2312" w:hAnsi="仿宋_GB2312" w:cs="仿宋_GB2312"/>
        </w:rPr>
      </w:pPr>
    </w:p>
    <w:p w:rsidR="00F825BB" w:rsidRDefault="00F825BB" w:rsidP="00F825BB">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格式3</w:t>
      </w:r>
    </w:p>
    <w:p w:rsidR="00F825BB" w:rsidRDefault="00F825BB" w:rsidP="00F825BB">
      <w:pPr>
        <w:jc w:val="center"/>
        <w:rPr>
          <w:rFonts w:ascii="仿宋_GB2312" w:eastAsia="仿宋_GB2312" w:hAnsi="仿宋_GB2312" w:cs="仿宋_GB2312"/>
          <w:b/>
          <w:bCs/>
          <w:sz w:val="32"/>
          <w:szCs w:val="32"/>
        </w:rPr>
      </w:pPr>
      <w:bookmarkStart w:id="25" w:name="_Toc21414_WPSOffice_Level2"/>
      <w:bookmarkStart w:id="26" w:name="_Toc2304_WPSOffice_Level2"/>
      <w:r>
        <w:rPr>
          <w:rFonts w:ascii="仿宋_GB2312" w:eastAsia="仿宋_GB2312" w:hAnsi="仿宋_GB2312" w:cs="仿宋_GB2312" w:hint="eastAsia"/>
          <w:b/>
          <w:bCs/>
          <w:sz w:val="32"/>
          <w:szCs w:val="32"/>
        </w:rPr>
        <w:t>目  录</w:t>
      </w:r>
      <w:bookmarkEnd w:id="25"/>
      <w:bookmarkEnd w:id="26"/>
    </w:p>
    <w:p w:rsidR="00F825BB" w:rsidRDefault="00F825BB" w:rsidP="00F825BB">
      <w:pPr>
        <w:rPr>
          <w:rFonts w:ascii="仿宋_GB2312" w:eastAsia="仿宋_GB2312" w:hAnsi="仿宋_GB2312" w:cs="仿宋_GB2312"/>
        </w:rPr>
      </w:pPr>
      <w:bookmarkStart w:id="27" w:name="_Toc30940_WPSOffice_Level2"/>
      <w:bookmarkStart w:id="28" w:name="_Toc7636_WPSOffice_Level2"/>
      <w:r>
        <w:rPr>
          <w:rFonts w:ascii="仿宋_GB2312" w:eastAsia="仿宋_GB2312" w:hAnsi="仿宋_GB2312" w:cs="仿宋_GB2312" w:hint="eastAsia"/>
        </w:rPr>
        <w:t>一、资格证明材料</w:t>
      </w:r>
      <w:bookmarkEnd w:id="27"/>
      <w:bookmarkEnd w:id="28"/>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w:t>
      </w:r>
    </w:p>
    <w:p w:rsidR="00F825BB" w:rsidRDefault="00F825BB" w:rsidP="00F825BB">
      <w:pPr>
        <w:rPr>
          <w:rFonts w:ascii="仿宋_GB2312" w:eastAsia="仿宋_GB2312" w:hAnsi="仿宋_GB2312" w:cs="仿宋_GB2312"/>
        </w:rPr>
      </w:pPr>
      <w:bookmarkStart w:id="29" w:name="_Toc31702_WPSOffice_Level2"/>
      <w:bookmarkStart w:id="30" w:name="_Toc13950_WPSOffice_Level2"/>
      <w:r>
        <w:rPr>
          <w:rFonts w:ascii="仿宋_GB2312" w:eastAsia="仿宋_GB2312" w:hAnsi="仿宋_GB2312" w:cs="仿宋_GB2312" w:hint="eastAsia"/>
        </w:rPr>
        <w:t>二、符合性证明材料</w:t>
      </w:r>
      <w:bookmarkEnd w:id="29"/>
      <w:bookmarkEnd w:id="30"/>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w:t>
      </w:r>
    </w:p>
    <w:p w:rsidR="00F825BB" w:rsidRDefault="00F825BB" w:rsidP="00F825BB">
      <w:pPr>
        <w:rPr>
          <w:rFonts w:ascii="仿宋_GB2312" w:eastAsia="仿宋_GB2312" w:hAnsi="仿宋_GB2312" w:cs="仿宋_GB2312"/>
        </w:rPr>
      </w:pPr>
      <w:bookmarkStart w:id="31" w:name="_Toc14854_WPSOffice_Level2"/>
      <w:bookmarkStart w:id="32" w:name="_Toc9090_WPSOffice_Level2"/>
      <w:r>
        <w:rPr>
          <w:rFonts w:ascii="仿宋_GB2312" w:eastAsia="仿宋_GB2312" w:hAnsi="仿宋_GB2312" w:cs="仿宋_GB2312" w:hint="eastAsia"/>
        </w:rPr>
        <w:t>三、其它材料</w:t>
      </w:r>
      <w:bookmarkEnd w:id="31"/>
      <w:bookmarkEnd w:id="32"/>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w:t>
      </w: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ind w:firstLineChars="200" w:firstLine="48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我单位的投标文件由资格证明材料、符合性证明材料和其它材料三部分组成，在此加盖公章并由法定代表人（或非法人组织负责人）或其授权代表人签字，保证投标文件中所有材料真实、有效。</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 xml:space="preserve">投标人名称：（加盖公章）           </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Lucida Sans Unicode" w:cs="Lucida Sans Unicode" w:hint="eastAsia"/>
          <w:szCs w:val="21"/>
        </w:rPr>
        <w:t>非法人组织负责人）或</w:t>
      </w:r>
      <w:r>
        <w:rPr>
          <w:rFonts w:ascii="仿宋_GB2312" w:eastAsia="仿宋_GB2312" w:hAnsi="仿宋_GB2312" w:cs="仿宋_GB2312" w:hint="eastAsia"/>
        </w:rPr>
        <w:t xml:space="preserve">其授权代表人：           (签字) </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签署日期：      年      月      日</w:t>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 w:val="28"/>
          <w:szCs w:val="28"/>
        </w:rPr>
        <w:t>格式4</w:t>
      </w:r>
    </w:p>
    <w:p w:rsidR="00F825BB" w:rsidRDefault="00F825BB" w:rsidP="00F825BB">
      <w:pPr>
        <w:jc w:val="center"/>
        <w:rPr>
          <w:rFonts w:ascii="仿宋_GB2312" w:eastAsia="仿宋_GB2312" w:hAnsi="Lucida Sans Unicode" w:cs="Lucida Sans Unicode"/>
          <w:b/>
          <w:bCs/>
          <w:sz w:val="32"/>
          <w:szCs w:val="32"/>
        </w:rPr>
      </w:pPr>
      <w:bookmarkStart w:id="33" w:name="_Toc16924_WPSOffice_Level2"/>
      <w:bookmarkStart w:id="34" w:name="_Toc3401_WPSOffice_Level2"/>
    </w:p>
    <w:p w:rsidR="00F825BB" w:rsidRDefault="00F825BB" w:rsidP="00F825BB">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法定代表人（或非法人组织负责人）身份证明书</w:t>
      </w:r>
      <w:bookmarkEnd w:id="33"/>
      <w:bookmarkEnd w:id="34"/>
    </w:p>
    <w:p w:rsidR="00F825BB" w:rsidRDefault="00F825BB" w:rsidP="00F825BB">
      <w:pPr>
        <w:ind w:firstLineChars="200" w:firstLine="480"/>
        <w:rPr>
          <w:rFonts w:ascii="仿宋_GB2312" w:eastAsia="仿宋_GB2312" w:hAnsi="Lucida Sans Unicode" w:cs="Lucida Sans Unicode"/>
          <w:szCs w:val="21"/>
          <w:u w:val="single"/>
        </w:rPr>
      </w:pPr>
    </w:p>
    <w:p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（投标人名称）的法定代表人（或非法人组织负责人）。</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特此证明。</w:t>
      </w: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825BB" w:rsidTr="00CB7C9D">
        <w:trPr>
          <w:trHeight w:val="3520"/>
          <w:jc w:val="center"/>
        </w:trPr>
        <w:tc>
          <w:tcPr>
            <w:tcW w:w="8228" w:type="dxa"/>
          </w:tcPr>
          <w:p w:rsidR="00F825BB" w:rsidRDefault="00F825BB" w:rsidP="00CB7C9D">
            <w:pP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（※此处请粘贴法定代表人（或非法人组织负责人）身份证正、反面复印件※）</w:t>
            </w:r>
          </w:p>
        </w:tc>
      </w:tr>
    </w:tbl>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投标人名称：（加盖公章）  </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825BB" w:rsidRDefault="00F825BB" w:rsidP="00F825BB">
      <w:pPr>
        <w:wordWrap w:val="0"/>
        <w:jc w:val="right"/>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年   月   日                   </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格式5</w:t>
      </w:r>
    </w:p>
    <w:p w:rsidR="00F825BB" w:rsidRDefault="00F825BB" w:rsidP="00F825BB">
      <w:pPr>
        <w:jc w:val="center"/>
        <w:rPr>
          <w:rFonts w:ascii="仿宋_GB2312" w:eastAsia="仿宋_GB2312" w:hAnsi="Lucida Sans Unicode" w:cs="Lucida Sans Unicode"/>
          <w:b/>
          <w:bCs/>
          <w:sz w:val="32"/>
          <w:szCs w:val="32"/>
        </w:rPr>
      </w:pPr>
      <w:bookmarkStart w:id="35" w:name="_Toc122_WPSOffice_Level2"/>
      <w:bookmarkStart w:id="36" w:name="_Toc21833_WPSOffice_Level2"/>
    </w:p>
    <w:p w:rsidR="00F825BB" w:rsidRDefault="00F825BB" w:rsidP="00F825BB">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法定代表人（或非法人组织负责人）授权委托书</w:t>
      </w:r>
      <w:bookmarkEnd w:id="35"/>
      <w:bookmarkEnd w:id="36"/>
    </w:p>
    <w:p w:rsidR="00F825BB" w:rsidRDefault="00F825BB" w:rsidP="00F825BB">
      <w:pPr>
        <w:ind w:firstLineChars="200" w:firstLine="480"/>
        <w:rPr>
          <w:rFonts w:ascii="仿宋_GB2312" w:eastAsia="仿宋_GB2312" w:hAnsi="Lucida Sans Unicode" w:cs="Lucida Sans Unicode"/>
          <w:szCs w:val="21"/>
        </w:rPr>
      </w:pP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委托人名称：</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法定代表人（或非法人组织负责人）姓名：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住所地：</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受托人名称：</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工作单位：</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现委托</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在委托人就</w:t>
      </w:r>
      <w:r>
        <w:rPr>
          <w:rFonts w:ascii="仿宋_GB2312" w:eastAsia="仿宋_GB2312" w:hAnsi="Lucida Sans Unicode" w:cs="Lucida Sans Unicode" w:hint="eastAsia"/>
          <w:szCs w:val="21"/>
          <w:u w:val="single"/>
        </w:rPr>
        <w:t>（项目编号、项目名称、包号）</w:t>
      </w:r>
      <w:r>
        <w:rPr>
          <w:rFonts w:ascii="仿宋_GB2312" w:eastAsia="仿宋_GB2312" w:hAnsi="Lucida Sans Unicode" w:cs="Lucida Sans Unicode" w:hint="eastAsia"/>
          <w:szCs w:val="21"/>
        </w:rPr>
        <w:t>投标中，以我单位名义处理一切与之有关的事务。</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本授权书于</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日签字或盖章生效,特此声明。</w:t>
      </w:r>
    </w:p>
    <w:p w:rsidR="00F825BB" w:rsidRDefault="00F825BB" w:rsidP="00F825BB">
      <w:pPr>
        <w:rPr>
          <w:rFonts w:ascii="仿宋_GB2312" w:eastAsia="仿宋_GB2312" w:hAnsi="Lucida Sans Unicode" w:cs="Lucida Sans Unicode"/>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825BB" w:rsidTr="00CB7C9D">
        <w:trPr>
          <w:trHeight w:val="3520"/>
          <w:jc w:val="center"/>
        </w:trPr>
        <w:tc>
          <w:tcPr>
            <w:tcW w:w="8228" w:type="dxa"/>
          </w:tcPr>
          <w:p w:rsidR="00F825BB" w:rsidRDefault="00F825BB" w:rsidP="00CB7C9D">
            <w:pPr>
              <w:jc w:val="cente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（※此处请粘贴授权委托人身份证正、反面复印件※）</w:t>
            </w:r>
          </w:p>
        </w:tc>
      </w:tr>
    </w:tbl>
    <w:p w:rsidR="00F825BB" w:rsidRDefault="00F825BB" w:rsidP="00F825BB">
      <w:pPr>
        <w:rPr>
          <w:rFonts w:ascii="仿宋_GB2312" w:eastAsia="仿宋_GB2312" w:hAnsi="Lucida Sans Unicode" w:cs="Lucida Sans Unicode"/>
          <w:szCs w:val="21"/>
        </w:rPr>
      </w:pP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F825BB" w:rsidRDefault="00F825BB" w:rsidP="00F825BB">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F825BB" w:rsidRDefault="00F825BB" w:rsidP="00F825BB">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u w:val="single"/>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格式6</w:t>
      </w:r>
    </w:p>
    <w:p w:rsidR="00F52E59" w:rsidRPr="00F52E59" w:rsidRDefault="00F52E59" w:rsidP="00F52E59">
      <w:pPr>
        <w:spacing w:beforeLines="100" w:before="240" w:afterLines="100" w:after="240" w:line="480" w:lineRule="exact"/>
        <w:ind w:rightChars="300" w:right="720"/>
        <w:jc w:val="center"/>
        <w:rPr>
          <w:rFonts w:ascii="仿宋_GB2312" w:eastAsia="仿宋_GB2312" w:hAnsi="仿宋_GB2312" w:cs="仿宋_GB2312"/>
          <w:b/>
          <w:sz w:val="32"/>
          <w:szCs w:val="32"/>
        </w:rPr>
      </w:pPr>
      <w:bookmarkStart w:id="37" w:name="_Toc12037_WPSOffice_Level2"/>
      <w:bookmarkStart w:id="38" w:name="_Toc23728_WPSOffice_Level2"/>
      <w:r w:rsidRPr="00F52E59">
        <w:rPr>
          <w:rFonts w:ascii="仿宋_GB2312" w:eastAsia="仿宋_GB2312" w:hAnsi="仿宋_GB2312" w:cs="仿宋_GB2312" w:hint="eastAsia"/>
          <w:b/>
          <w:sz w:val="32"/>
          <w:szCs w:val="32"/>
        </w:rPr>
        <w:t>具有良好的商业信誉和健全的财务会计制度的承诺函</w:t>
      </w:r>
    </w:p>
    <w:p w:rsidR="00F52E59" w:rsidRPr="00F52E59" w:rsidRDefault="00F52E59" w:rsidP="00F52E59">
      <w:pPr>
        <w:spacing w:beforeLines="100" w:before="240" w:afterLines="100" w:after="240" w:line="480" w:lineRule="exact"/>
        <w:ind w:rightChars="300" w:right="720"/>
        <w:jc w:val="center"/>
        <w:rPr>
          <w:rFonts w:ascii="仿宋_GB2312" w:eastAsia="仿宋_GB2312" w:hAnsi="仿宋_GB2312" w:cs="仿宋_GB2312"/>
          <w:b/>
          <w:sz w:val="32"/>
          <w:szCs w:val="32"/>
        </w:rPr>
      </w:pPr>
      <w:r w:rsidRPr="00F52E59">
        <w:rPr>
          <w:rFonts w:ascii="仿宋_GB2312" w:eastAsia="仿宋_GB2312" w:hAnsi="仿宋_GB2312" w:cs="仿宋_GB2312" w:hint="eastAsia"/>
          <w:b/>
          <w:sz w:val="32"/>
          <w:szCs w:val="32"/>
        </w:rPr>
        <w:t>（格式自拟）</w:t>
      </w:r>
    </w:p>
    <w:p w:rsidR="00F52E59" w:rsidRPr="00F52E59" w:rsidRDefault="00F52E59" w:rsidP="00F52E59">
      <w:pPr>
        <w:spacing w:beforeLines="100" w:before="240" w:afterLines="100" w:after="240" w:line="480" w:lineRule="exact"/>
        <w:ind w:rightChars="300" w:right="720"/>
        <w:jc w:val="center"/>
        <w:rPr>
          <w:rFonts w:ascii="仿宋_GB2312" w:eastAsia="仿宋_GB2312" w:hAnsi="仿宋_GB2312" w:cs="仿宋_GB2312"/>
          <w:b/>
          <w:sz w:val="32"/>
          <w:szCs w:val="32"/>
        </w:rPr>
      </w:pPr>
    </w:p>
    <w:p w:rsidR="00F52E59" w:rsidRPr="00F52E59" w:rsidRDefault="00F52E59" w:rsidP="00F52E59">
      <w:pPr>
        <w:spacing w:beforeLines="100" w:before="240" w:afterLines="100" w:after="240" w:line="480" w:lineRule="exact"/>
        <w:ind w:rightChars="300" w:right="720"/>
        <w:jc w:val="center"/>
        <w:rPr>
          <w:rFonts w:ascii="仿宋_GB2312" w:eastAsia="仿宋_GB2312" w:hAnsi="仿宋_GB2312" w:cs="仿宋_GB2312"/>
          <w:b/>
          <w:sz w:val="32"/>
          <w:szCs w:val="32"/>
        </w:rPr>
      </w:pPr>
    </w:p>
    <w:p w:rsidR="00F52E59" w:rsidRPr="00F52E59" w:rsidRDefault="00F52E59" w:rsidP="00F52E59">
      <w:pPr>
        <w:spacing w:beforeLines="100" w:before="240" w:afterLines="100" w:after="240" w:line="480" w:lineRule="exact"/>
        <w:ind w:rightChars="300" w:right="720"/>
        <w:jc w:val="center"/>
        <w:rPr>
          <w:rFonts w:ascii="仿宋_GB2312" w:eastAsia="仿宋_GB2312" w:hAnsi="仿宋_GB2312" w:cs="仿宋_GB2312"/>
          <w:b/>
          <w:sz w:val="32"/>
          <w:szCs w:val="32"/>
        </w:rPr>
      </w:pPr>
    </w:p>
    <w:p w:rsidR="00F52E59" w:rsidRPr="00F52E59" w:rsidRDefault="00F52E59" w:rsidP="00F52E59">
      <w:pPr>
        <w:spacing w:beforeLines="100" w:before="240" w:afterLines="100" w:after="240" w:line="480" w:lineRule="exact"/>
        <w:ind w:rightChars="300" w:right="720"/>
        <w:jc w:val="center"/>
        <w:rPr>
          <w:rFonts w:ascii="仿宋_GB2312" w:eastAsia="仿宋_GB2312" w:hAnsi="仿宋_GB2312" w:cs="仿宋_GB2312"/>
          <w:b/>
          <w:sz w:val="32"/>
          <w:szCs w:val="32"/>
        </w:rPr>
      </w:pPr>
    </w:p>
    <w:p w:rsidR="00F52E59" w:rsidRPr="00F52E59" w:rsidRDefault="00F52E59" w:rsidP="00F52E59">
      <w:pPr>
        <w:spacing w:beforeLines="100" w:before="240" w:afterLines="100" w:after="240" w:line="480" w:lineRule="exact"/>
        <w:ind w:rightChars="300" w:right="720"/>
        <w:jc w:val="center"/>
        <w:rPr>
          <w:rFonts w:ascii="仿宋_GB2312" w:eastAsia="仿宋_GB2312" w:hAnsi="仿宋_GB2312" w:cs="仿宋_GB2312"/>
          <w:b/>
          <w:sz w:val="32"/>
          <w:szCs w:val="32"/>
        </w:rPr>
      </w:pPr>
    </w:p>
    <w:p w:rsidR="00F52E59" w:rsidRPr="00F52E59" w:rsidRDefault="00F52E59" w:rsidP="00F52E59">
      <w:pPr>
        <w:spacing w:beforeLines="100" w:before="240" w:afterLines="100" w:after="240" w:line="480" w:lineRule="exact"/>
        <w:ind w:rightChars="300" w:right="720"/>
        <w:jc w:val="center"/>
        <w:rPr>
          <w:rFonts w:ascii="仿宋_GB2312" w:eastAsia="仿宋_GB2312" w:hAnsi="仿宋_GB2312" w:cs="仿宋_GB2312"/>
          <w:b/>
          <w:sz w:val="32"/>
          <w:szCs w:val="32"/>
        </w:rPr>
      </w:pPr>
    </w:p>
    <w:p w:rsidR="00F52E59" w:rsidRPr="00F52E59" w:rsidRDefault="00F52E59" w:rsidP="00F52E59">
      <w:pPr>
        <w:spacing w:beforeLines="100" w:before="240" w:afterLines="100" w:after="240" w:line="480" w:lineRule="exact"/>
        <w:ind w:rightChars="300" w:right="720"/>
        <w:jc w:val="center"/>
        <w:rPr>
          <w:rFonts w:ascii="仿宋_GB2312" w:eastAsia="仿宋_GB2312" w:hAnsi="仿宋_GB2312" w:cs="仿宋_GB2312"/>
          <w:b/>
          <w:sz w:val="32"/>
          <w:szCs w:val="32"/>
        </w:rPr>
      </w:pPr>
    </w:p>
    <w:p w:rsidR="00F52E59" w:rsidRPr="00F52E59" w:rsidRDefault="00F52E59" w:rsidP="00F52E59">
      <w:pPr>
        <w:spacing w:beforeLines="100" w:before="240" w:afterLines="100" w:after="240" w:line="480" w:lineRule="exact"/>
        <w:ind w:rightChars="300" w:right="720"/>
        <w:jc w:val="center"/>
        <w:rPr>
          <w:rFonts w:ascii="仿宋_GB2312" w:eastAsia="仿宋_GB2312" w:hAnsi="仿宋_GB2312" w:cs="仿宋_GB2312"/>
          <w:b/>
          <w:sz w:val="32"/>
          <w:szCs w:val="32"/>
        </w:rPr>
      </w:pPr>
    </w:p>
    <w:p w:rsidR="00F52E59" w:rsidRPr="00F52E59" w:rsidRDefault="00F52E59" w:rsidP="00F52E59">
      <w:pPr>
        <w:spacing w:beforeLines="100" w:before="240" w:afterLines="100" w:after="240" w:line="480" w:lineRule="exact"/>
        <w:ind w:rightChars="300" w:right="720"/>
        <w:jc w:val="center"/>
        <w:rPr>
          <w:rFonts w:ascii="仿宋_GB2312" w:eastAsia="仿宋_GB2312" w:hAnsi="仿宋_GB2312" w:cs="仿宋_GB2312"/>
          <w:b/>
          <w:sz w:val="32"/>
          <w:szCs w:val="32"/>
        </w:rPr>
      </w:pPr>
    </w:p>
    <w:p w:rsidR="00F52E59" w:rsidRPr="00F52E59" w:rsidRDefault="00F52E59" w:rsidP="00F52E59">
      <w:pPr>
        <w:spacing w:beforeLines="100" w:before="240" w:afterLines="100" w:after="240" w:line="480" w:lineRule="exact"/>
        <w:ind w:rightChars="300" w:right="720"/>
        <w:rPr>
          <w:rFonts w:ascii="仿宋_GB2312" w:eastAsia="仿宋_GB2312" w:hAnsi="仿宋_GB2312" w:cs="仿宋_GB2312"/>
          <w:sz w:val="32"/>
          <w:szCs w:val="32"/>
        </w:rPr>
      </w:pPr>
      <w:r w:rsidRPr="00F52E59">
        <w:rPr>
          <w:rFonts w:ascii="仿宋_GB2312" w:eastAsia="仿宋_GB2312" w:hAnsi="仿宋_GB2312" w:cs="仿宋_GB2312" w:hint="eastAsia"/>
          <w:sz w:val="32"/>
          <w:szCs w:val="32"/>
        </w:rPr>
        <w:t>投标人名称（加盖单位公章）：</w:t>
      </w:r>
      <w:r w:rsidRPr="00F52E59">
        <w:rPr>
          <w:rFonts w:ascii="仿宋_GB2312" w:eastAsia="仿宋_GB2312" w:hAnsi="仿宋_GB2312" w:cs="仿宋_GB2312" w:hint="eastAsia"/>
          <w:sz w:val="32"/>
          <w:szCs w:val="32"/>
          <w:u w:val="single"/>
        </w:rPr>
        <w:t xml:space="preserve">            </w:t>
      </w:r>
    </w:p>
    <w:p w:rsidR="00F52E59" w:rsidRPr="00F52E59" w:rsidRDefault="00F52E59" w:rsidP="00F52E59">
      <w:pPr>
        <w:spacing w:beforeLines="100" w:before="240" w:afterLines="100" w:after="240" w:line="480" w:lineRule="exact"/>
        <w:ind w:rightChars="300" w:right="720"/>
        <w:jc w:val="left"/>
        <w:rPr>
          <w:rFonts w:ascii="仿宋_GB2312" w:eastAsia="仿宋_GB2312" w:hAnsi="仿宋_GB2312" w:cs="仿宋_GB2312"/>
          <w:sz w:val="32"/>
          <w:szCs w:val="32"/>
          <w:u w:val="single"/>
        </w:rPr>
      </w:pPr>
      <w:r w:rsidRPr="00F52E59">
        <w:rPr>
          <w:rFonts w:ascii="仿宋_GB2312" w:eastAsia="仿宋_GB2312" w:hAnsi="仿宋_GB2312" w:cs="仿宋_GB2312" w:hint="eastAsia"/>
          <w:sz w:val="32"/>
          <w:szCs w:val="32"/>
        </w:rPr>
        <w:t>法定代表人（或非法人组织负责人）或其授权代表人(签字或盖章)：</w:t>
      </w:r>
      <w:r w:rsidRPr="00F52E59">
        <w:rPr>
          <w:rFonts w:ascii="仿宋_GB2312" w:eastAsia="仿宋_GB2312" w:hAnsi="仿宋_GB2312" w:cs="仿宋_GB2312" w:hint="eastAsia"/>
          <w:sz w:val="32"/>
          <w:szCs w:val="32"/>
          <w:u w:val="single"/>
        </w:rPr>
        <w:t xml:space="preserve">           </w:t>
      </w:r>
    </w:p>
    <w:p w:rsidR="00F52E59" w:rsidRPr="00F52E59" w:rsidRDefault="00F52E59" w:rsidP="00F52E59">
      <w:pPr>
        <w:spacing w:beforeLines="100" w:before="240" w:afterLines="100" w:after="240" w:line="480" w:lineRule="exact"/>
        <w:ind w:rightChars="300" w:right="720"/>
        <w:jc w:val="left"/>
        <w:rPr>
          <w:rFonts w:ascii="仿宋_GB2312" w:eastAsia="仿宋_GB2312" w:hAnsi="仿宋_GB2312" w:cs="仿宋_GB2312"/>
          <w:b/>
          <w:sz w:val="32"/>
          <w:szCs w:val="32"/>
          <w:u w:val="single"/>
        </w:rPr>
      </w:pPr>
      <w:r w:rsidRPr="00F52E59">
        <w:rPr>
          <w:rFonts w:ascii="仿宋_GB2312" w:eastAsia="仿宋_GB2312" w:hAnsi="仿宋_GB2312" w:cs="仿宋_GB2312" w:hint="eastAsia"/>
          <w:sz w:val="32"/>
          <w:szCs w:val="32"/>
        </w:rPr>
        <w:t>日期</w:t>
      </w:r>
      <w:r w:rsidRPr="00F52E59">
        <w:rPr>
          <w:rFonts w:ascii="仿宋_GB2312" w:eastAsia="仿宋_GB2312" w:hAnsi="仿宋_GB2312" w:cs="仿宋_GB2312" w:hint="eastAsia"/>
          <w:sz w:val="32"/>
          <w:szCs w:val="32"/>
          <w:u w:val="single"/>
        </w:rPr>
        <w:t>：</w:t>
      </w:r>
      <w:r w:rsidRPr="00F52E59">
        <w:rPr>
          <w:rFonts w:ascii="仿宋_GB2312" w:eastAsia="仿宋_GB2312" w:hAnsi="仿宋_GB2312" w:cs="仿宋_GB2312" w:hint="eastAsia"/>
          <w:b/>
          <w:sz w:val="32"/>
          <w:szCs w:val="32"/>
          <w:u w:val="single"/>
        </w:rPr>
        <w:t xml:space="preserve">                </w:t>
      </w:r>
    </w:p>
    <w:p w:rsidR="00F52E59" w:rsidRPr="00F52E59" w:rsidRDefault="00F52E59" w:rsidP="00F52E59">
      <w:pPr>
        <w:spacing w:beforeLines="100" w:before="240" w:afterLines="100" w:after="240" w:line="480" w:lineRule="exact"/>
        <w:ind w:rightChars="300" w:right="720"/>
        <w:jc w:val="center"/>
        <w:rPr>
          <w:rFonts w:ascii="仿宋_GB2312" w:eastAsia="仿宋_GB2312" w:hAnsi="仿宋_GB2312" w:cs="仿宋_GB2312"/>
          <w:b/>
          <w:sz w:val="32"/>
          <w:szCs w:val="32"/>
        </w:rPr>
      </w:pPr>
    </w:p>
    <w:p w:rsidR="00F52E59" w:rsidRPr="00F52E59" w:rsidRDefault="00F52E59" w:rsidP="00F52E59">
      <w:pPr>
        <w:spacing w:beforeLines="100" w:before="240" w:afterLines="100" w:after="240" w:line="480" w:lineRule="exact"/>
        <w:ind w:rightChars="300" w:right="720"/>
        <w:jc w:val="center"/>
        <w:rPr>
          <w:rFonts w:ascii="仿宋_GB2312" w:eastAsia="仿宋_GB2312" w:hAnsi="仿宋_GB2312" w:cs="仿宋_GB2312"/>
          <w:b/>
          <w:sz w:val="32"/>
          <w:szCs w:val="32"/>
        </w:rPr>
      </w:pPr>
      <w:r w:rsidRPr="00F52E59">
        <w:rPr>
          <w:rFonts w:ascii="仿宋_GB2312" w:eastAsia="仿宋_GB2312" w:hAnsi="仿宋_GB2312" w:cs="仿宋_GB2312"/>
          <w:b/>
          <w:sz w:val="32"/>
          <w:szCs w:val="32"/>
        </w:rPr>
        <w:t xml:space="preserve"> </w:t>
      </w:r>
    </w:p>
    <w:p w:rsidR="00F52E59" w:rsidRDefault="00F52E59" w:rsidP="00F60AE9">
      <w:pPr>
        <w:spacing w:beforeLines="100" w:before="240" w:afterLines="100" w:after="240" w:line="480" w:lineRule="exact"/>
        <w:ind w:rightChars="300" w:right="720"/>
        <w:jc w:val="center"/>
        <w:rPr>
          <w:rFonts w:ascii="仿宋_GB2312" w:eastAsia="仿宋_GB2312" w:hAnsi="仿宋_GB2312" w:cs="仿宋_GB2312"/>
          <w:b/>
          <w:sz w:val="32"/>
          <w:szCs w:val="32"/>
        </w:rPr>
      </w:pPr>
    </w:p>
    <w:p w:rsidR="00F52E59" w:rsidRDefault="00F52E59" w:rsidP="00F60AE9">
      <w:pPr>
        <w:spacing w:beforeLines="100" w:before="240" w:afterLines="100" w:after="240" w:line="480" w:lineRule="exact"/>
        <w:ind w:rightChars="300" w:right="720"/>
        <w:jc w:val="center"/>
        <w:rPr>
          <w:rFonts w:ascii="仿宋_GB2312" w:eastAsia="仿宋_GB2312" w:hAnsi="仿宋_GB2312" w:cs="仿宋_GB2312"/>
          <w:b/>
          <w:sz w:val="32"/>
          <w:szCs w:val="32"/>
        </w:rPr>
      </w:pPr>
    </w:p>
    <w:p w:rsidR="00F52E59" w:rsidRDefault="00F52E59" w:rsidP="00F52E59">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格式7</w:t>
      </w:r>
    </w:p>
    <w:p w:rsidR="00F52E59" w:rsidRDefault="00F52E59" w:rsidP="00F60AE9">
      <w:pPr>
        <w:spacing w:beforeLines="100" w:before="240" w:afterLines="100" w:after="240" w:line="480" w:lineRule="exact"/>
        <w:ind w:rightChars="300" w:right="720"/>
        <w:jc w:val="center"/>
        <w:rPr>
          <w:rFonts w:ascii="仿宋_GB2312" w:eastAsia="仿宋_GB2312" w:hAnsi="仿宋_GB2312" w:cs="仿宋_GB2312"/>
          <w:b/>
          <w:sz w:val="32"/>
          <w:szCs w:val="32"/>
        </w:rPr>
      </w:pPr>
    </w:p>
    <w:p w:rsidR="00F825BB" w:rsidRDefault="00F825BB" w:rsidP="00F60AE9">
      <w:pPr>
        <w:spacing w:beforeLines="100" w:before="240" w:afterLines="100" w:after="240" w:line="480" w:lineRule="exact"/>
        <w:ind w:rightChars="300" w:right="72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具备履行合同所必需的设备和专业技术能力声明函</w:t>
      </w:r>
      <w:bookmarkEnd w:id="37"/>
      <w:bookmarkEnd w:id="38"/>
    </w:p>
    <w:p w:rsidR="00F52E59" w:rsidRDefault="00F825BB" w:rsidP="00F52E59">
      <w:pPr>
        <w:spacing w:beforeLines="100" w:before="240" w:afterLines="100" w:after="240" w:line="480" w:lineRule="exact"/>
        <w:ind w:rightChars="300" w:right="720"/>
        <w:jc w:val="center"/>
        <w:rPr>
          <w:rFonts w:ascii="仿宋_GB2312" w:eastAsia="仿宋_GB2312" w:hAnsi="仿宋_GB2312" w:cs="仿宋_GB2312"/>
          <w:b/>
          <w:sz w:val="28"/>
          <w:szCs w:val="28"/>
        </w:rPr>
      </w:pPr>
      <w:bookmarkStart w:id="39" w:name="_Toc28831_WPSOffice_Level2"/>
      <w:bookmarkStart w:id="40" w:name="_Toc1917_WPSOffice_Level2"/>
      <w:r>
        <w:rPr>
          <w:rFonts w:ascii="仿宋_GB2312" w:eastAsia="仿宋_GB2312" w:hAnsi="仿宋_GB2312" w:cs="仿宋_GB2312" w:hint="eastAsia"/>
          <w:b/>
          <w:sz w:val="28"/>
          <w:szCs w:val="28"/>
        </w:rPr>
        <w:t>（格式自拟）</w:t>
      </w:r>
      <w:bookmarkEnd w:id="39"/>
      <w:bookmarkEnd w:id="40"/>
    </w:p>
    <w:p w:rsidR="00F52E59" w:rsidRDefault="00F52E59" w:rsidP="00F52E59">
      <w:pPr>
        <w:spacing w:beforeLines="100" w:before="240" w:afterLines="100" w:after="240" w:line="480" w:lineRule="exact"/>
        <w:ind w:rightChars="300" w:right="720"/>
        <w:jc w:val="center"/>
        <w:rPr>
          <w:rFonts w:ascii="仿宋_GB2312" w:eastAsia="仿宋_GB2312" w:hAnsi="仿宋_GB2312" w:cs="仿宋_GB2312"/>
          <w:b/>
          <w:sz w:val="28"/>
          <w:szCs w:val="28"/>
        </w:rPr>
      </w:pPr>
    </w:p>
    <w:p w:rsidR="00F52E59" w:rsidRDefault="00F52E59" w:rsidP="00F52E59">
      <w:pPr>
        <w:spacing w:beforeLines="100" w:before="240" w:afterLines="100" w:after="240" w:line="480" w:lineRule="exact"/>
        <w:ind w:rightChars="300" w:right="720"/>
        <w:jc w:val="center"/>
        <w:rPr>
          <w:rFonts w:ascii="仿宋_GB2312" w:eastAsia="仿宋_GB2312" w:hAnsi="仿宋_GB2312" w:cs="仿宋_GB2312"/>
          <w:b/>
          <w:sz w:val="28"/>
          <w:szCs w:val="28"/>
        </w:rPr>
      </w:pPr>
    </w:p>
    <w:p w:rsidR="00F52E59" w:rsidRDefault="00F52E59" w:rsidP="00F52E59">
      <w:pPr>
        <w:spacing w:beforeLines="100" w:before="240" w:afterLines="100" w:after="240" w:line="480" w:lineRule="exact"/>
        <w:ind w:rightChars="300" w:right="720"/>
        <w:jc w:val="center"/>
        <w:rPr>
          <w:rFonts w:ascii="仿宋_GB2312" w:eastAsia="仿宋_GB2312" w:hAnsi="仿宋_GB2312" w:cs="仿宋_GB2312"/>
          <w:b/>
          <w:sz w:val="28"/>
          <w:szCs w:val="28"/>
        </w:rPr>
      </w:pPr>
    </w:p>
    <w:p w:rsidR="00F52E59" w:rsidRDefault="00F52E59" w:rsidP="00F52E59">
      <w:pPr>
        <w:spacing w:beforeLines="100" w:before="240" w:afterLines="100" w:after="240" w:line="480" w:lineRule="exact"/>
        <w:ind w:rightChars="300" w:right="720"/>
        <w:jc w:val="center"/>
        <w:rPr>
          <w:rFonts w:ascii="仿宋_GB2312" w:eastAsia="仿宋_GB2312" w:hAnsi="仿宋_GB2312" w:cs="仿宋_GB2312"/>
          <w:b/>
          <w:sz w:val="28"/>
          <w:szCs w:val="28"/>
        </w:rPr>
      </w:pPr>
    </w:p>
    <w:p w:rsidR="00F52E59" w:rsidRDefault="00F52E59" w:rsidP="00F52E59">
      <w:pPr>
        <w:spacing w:beforeLines="100" w:before="240" w:afterLines="100" w:after="240" w:line="480" w:lineRule="exact"/>
        <w:ind w:rightChars="300" w:right="720"/>
        <w:jc w:val="center"/>
        <w:rPr>
          <w:rFonts w:ascii="仿宋_GB2312" w:eastAsia="仿宋_GB2312" w:hAnsi="仿宋_GB2312" w:cs="仿宋_GB2312"/>
          <w:b/>
          <w:sz w:val="28"/>
          <w:szCs w:val="28"/>
        </w:rPr>
      </w:pPr>
    </w:p>
    <w:p w:rsidR="00F52E59" w:rsidRDefault="00F52E59" w:rsidP="00F52E59">
      <w:pPr>
        <w:spacing w:beforeLines="100" w:before="240" w:afterLines="100" w:after="240" w:line="480" w:lineRule="exact"/>
        <w:ind w:rightChars="300" w:right="720"/>
        <w:jc w:val="center"/>
        <w:rPr>
          <w:rFonts w:ascii="仿宋_GB2312" w:eastAsia="仿宋_GB2312" w:hAnsi="仿宋_GB2312" w:cs="仿宋_GB2312"/>
          <w:b/>
          <w:sz w:val="28"/>
          <w:szCs w:val="28"/>
        </w:rPr>
      </w:pPr>
    </w:p>
    <w:p w:rsidR="00F52E59" w:rsidRDefault="00F52E59" w:rsidP="00F52E59">
      <w:pPr>
        <w:spacing w:beforeLines="100" w:before="240" w:afterLines="100" w:after="240" w:line="480" w:lineRule="exact"/>
        <w:ind w:rightChars="300" w:right="720"/>
        <w:jc w:val="center"/>
        <w:rPr>
          <w:rFonts w:ascii="仿宋_GB2312" w:eastAsia="仿宋_GB2312" w:hAnsi="仿宋_GB2312" w:cs="仿宋_GB2312"/>
          <w:b/>
          <w:sz w:val="28"/>
          <w:szCs w:val="28"/>
        </w:rPr>
      </w:pPr>
    </w:p>
    <w:p w:rsidR="00F52E59" w:rsidRPr="00F52E59" w:rsidRDefault="00F52E59" w:rsidP="00F52E59">
      <w:pPr>
        <w:spacing w:beforeLines="100" w:before="240" w:afterLines="100" w:after="240" w:line="480" w:lineRule="exact"/>
        <w:ind w:rightChars="300" w:right="720"/>
        <w:jc w:val="left"/>
        <w:rPr>
          <w:rFonts w:ascii="仿宋_GB2312" w:eastAsia="仿宋_GB2312" w:hAnsi="仿宋_GB2312" w:cs="仿宋_GB2312"/>
          <w:b/>
          <w:sz w:val="28"/>
          <w:szCs w:val="28"/>
          <w:u w:val="single"/>
        </w:rPr>
      </w:pPr>
      <w:r w:rsidRPr="00F52E59">
        <w:rPr>
          <w:rFonts w:ascii="仿宋_GB2312" w:eastAsia="仿宋_GB2312" w:hAnsi="仿宋_GB2312" w:cs="仿宋_GB2312" w:hint="eastAsia"/>
          <w:sz w:val="28"/>
          <w:szCs w:val="28"/>
        </w:rPr>
        <w:t>投标人名称（加盖单位公章）：</w:t>
      </w:r>
      <w:r w:rsidRPr="00F52E59">
        <w:rPr>
          <w:rFonts w:ascii="仿宋_GB2312" w:eastAsia="仿宋_GB2312" w:hAnsi="仿宋_GB2312" w:cs="仿宋_GB2312" w:hint="eastAsia"/>
          <w:sz w:val="28"/>
          <w:szCs w:val="28"/>
          <w:u w:val="single"/>
        </w:rPr>
        <w:t xml:space="preserve">           </w:t>
      </w:r>
    </w:p>
    <w:p w:rsidR="00F52E59" w:rsidRPr="00F52E59" w:rsidRDefault="00F52E59" w:rsidP="00F52E59">
      <w:pPr>
        <w:spacing w:beforeLines="100" w:before="240" w:afterLines="100" w:after="240" w:line="480" w:lineRule="exact"/>
        <w:ind w:rightChars="300" w:right="720"/>
        <w:jc w:val="left"/>
        <w:rPr>
          <w:rFonts w:ascii="仿宋_GB2312" w:eastAsia="仿宋_GB2312" w:hAnsi="仿宋_GB2312" w:cs="仿宋_GB2312"/>
          <w:sz w:val="28"/>
          <w:szCs w:val="28"/>
          <w:u w:val="single"/>
        </w:rPr>
      </w:pPr>
      <w:r w:rsidRPr="00F52E59">
        <w:rPr>
          <w:rFonts w:ascii="仿宋_GB2312" w:eastAsia="仿宋_GB2312" w:hAnsi="仿宋_GB2312" w:cs="仿宋_GB2312" w:hint="eastAsia"/>
          <w:sz w:val="28"/>
          <w:szCs w:val="28"/>
        </w:rPr>
        <w:t>法定代表人（或非法人组织负责人）或其授权代表人(签字或盖章)</w:t>
      </w:r>
      <w:r>
        <w:rPr>
          <w:rFonts w:ascii="仿宋_GB2312" w:eastAsia="仿宋_GB2312" w:hAnsi="仿宋_GB2312" w:cs="仿宋_GB2312" w:hint="eastAsia"/>
          <w:sz w:val="28"/>
          <w:szCs w:val="28"/>
        </w:rPr>
        <w:t>：</w:t>
      </w:r>
      <w:r w:rsidRPr="00F52E59">
        <w:rPr>
          <w:rFonts w:ascii="仿宋_GB2312" w:eastAsia="仿宋_GB2312" w:hAnsi="仿宋_GB2312" w:cs="仿宋_GB2312" w:hint="eastAsia"/>
          <w:sz w:val="28"/>
          <w:szCs w:val="28"/>
          <w:u w:val="single"/>
        </w:rPr>
        <w:t xml:space="preserve">         </w:t>
      </w:r>
    </w:p>
    <w:p w:rsidR="00F52E59" w:rsidRDefault="00F52E59" w:rsidP="00F52E59">
      <w:pPr>
        <w:spacing w:beforeLines="100" w:before="240" w:afterLines="100" w:after="240" w:line="480" w:lineRule="exact"/>
        <w:ind w:rightChars="300" w:right="720"/>
        <w:jc w:val="left"/>
        <w:rPr>
          <w:rFonts w:ascii="仿宋_GB2312" w:eastAsia="仿宋_GB2312" w:hAnsi="仿宋_GB2312" w:cs="仿宋_GB2312"/>
          <w:b/>
          <w:sz w:val="28"/>
          <w:szCs w:val="28"/>
        </w:rPr>
      </w:pPr>
      <w:r w:rsidRPr="00F52E59">
        <w:rPr>
          <w:rFonts w:ascii="仿宋_GB2312" w:eastAsia="仿宋_GB2312" w:hAnsi="仿宋_GB2312" w:cs="仿宋_GB2312" w:hint="eastAsia"/>
          <w:sz w:val="28"/>
          <w:szCs w:val="28"/>
        </w:rPr>
        <w:t>日期：</w:t>
      </w:r>
      <w:r w:rsidRPr="00F52E59">
        <w:rPr>
          <w:rFonts w:ascii="仿宋_GB2312" w:eastAsia="仿宋_GB2312" w:hAnsi="仿宋_GB2312" w:cs="仿宋_GB2312" w:hint="eastAsia"/>
          <w:sz w:val="28"/>
          <w:szCs w:val="28"/>
          <w:u w:val="single"/>
        </w:rPr>
        <w:t xml:space="preserve">  </w:t>
      </w:r>
      <w:r w:rsidRPr="00F52E59">
        <w:rPr>
          <w:rFonts w:ascii="仿宋_GB2312" w:eastAsia="仿宋_GB2312" w:hAnsi="仿宋_GB2312" w:cs="仿宋_GB2312" w:hint="eastAsia"/>
          <w:b/>
          <w:sz w:val="28"/>
          <w:szCs w:val="28"/>
          <w:u w:val="single"/>
        </w:rPr>
        <w:t xml:space="preserve">              </w:t>
      </w:r>
    </w:p>
    <w:p w:rsidR="00F52E59" w:rsidRDefault="00F52E59" w:rsidP="00F52E59">
      <w:pPr>
        <w:spacing w:beforeLines="100" w:before="240" w:afterLines="100" w:after="240" w:line="480" w:lineRule="exact"/>
        <w:ind w:rightChars="300" w:right="720"/>
        <w:jc w:val="center"/>
        <w:rPr>
          <w:rFonts w:ascii="仿宋_GB2312" w:eastAsia="仿宋_GB2312" w:hAnsi="仿宋_GB2312" w:cs="仿宋_GB2312"/>
          <w:b/>
          <w:sz w:val="28"/>
          <w:szCs w:val="28"/>
        </w:rPr>
      </w:pPr>
    </w:p>
    <w:p w:rsidR="00F52E59" w:rsidRDefault="00F52E59" w:rsidP="00F52E59">
      <w:pPr>
        <w:spacing w:beforeLines="100" w:before="240" w:afterLines="100" w:after="240" w:line="480" w:lineRule="exact"/>
        <w:ind w:rightChars="300" w:right="720"/>
        <w:jc w:val="center"/>
        <w:rPr>
          <w:rFonts w:ascii="仿宋_GB2312" w:eastAsia="仿宋_GB2312" w:hAnsi="仿宋_GB2312" w:cs="仿宋_GB2312"/>
          <w:b/>
          <w:sz w:val="28"/>
          <w:szCs w:val="28"/>
        </w:rPr>
      </w:pPr>
    </w:p>
    <w:p w:rsidR="00F52E59" w:rsidRDefault="00F52E59" w:rsidP="00F52E59">
      <w:pPr>
        <w:spacing w:beforeLines="100" w:before="240" w:afterLines="100" w:after="240" w:line="480" w:lineRule="exact"/>
        <w:ind w:rightChars="300" w:right="720"/>
        <w:jc w:val="center"/>
        <w:rPr>
          <w:rFonts w:ascii="仿宋_GB2312" w:eastAsia="仿宋_GB2312" w:hAnsi="仿宋_GB2312" w:cs="仿宋_GB2312"/>
          <w:b/>
          <w:sz w:val="28"/>
          <w:szCs w:val="28"/>
        </w:rPr>
      </w:pPr>
    </w:p>
    <w:p w:rsidR="00F52E59" w:rsidRDefault="00F52E59" w:rsidP="00F52E59">
      <w:pPr>
        <w:spacing w:beforeLines="100" w:before="240" w:afterLines="100" w:after="240" w:line="480" w:lineRule="exact"/>
        <w:ind w:rightChars="300" w:right="720"/>
        <w:jc w:val="center"/>
        <w:rPr>
          <w:rFonts w:ascii="仿宋_GB2312" w:eastAsia="仿宋_GB2312" w:hAnsi="仿宋_GB2312" w:cs="仿宋_GB2312"/>
          <w:b/>
          <w:sz w:val="28"/>
          <w:szCs w:val="28"/>
        </w:rPr>
      </w:pPr>
    </w:p>
    <w:p w:rsidR="00F52E59" w:rsidRPr="00F52E59" w:rsidRDefault="00F52E59" w:rsidP="00F52E59">
      <w:pPr>
        <w:spacing w:beforeLines="100" w:before="240" w:afterLines="100" w:after="240" w:line="480" w:lineRule="exact"/>
        <w:ind w:rightChars="300" w:right="720"/>
        <w:jc w:val="center"/>
        <w:rPr>
          <w:rFonts w:ascii="仿宋_GB2312" w:eastAsia="仿宋_GB2312" w:hAnsi="仿宋_GB2312" w:cs="仿宋_GB2312"/>
          <w:b/>
          <w:sz w:val="28"/>
          <w:szCs w:val="28"/>
        </w:rPr>
      </w:pP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w:t>
      </w:r>
      <w:r w:rsidR="00F52E59">
        <w:rPr>
          <w:rFonts w:ascii="仿宋_GB2312" w:eastAsia="仿宋_GB2312" w:hAnsi="仿宋_GB2312" w:cs="仿宋_GB2312" w:hint="eastAsia"/>
          <w:sz w:val="28"/>
          <w:szCs w:val="28"/>
        </w:rPr>
        <w:t>8</w:t>
      </w:r>
    </w:p>
    <w:p w:rsidR="00F825BB" w:rsidRDefault="00F825BB" w:rsidP="00F825BB"/>
    <w:p w:rsidR="00F825BB" w:rsidRDefault="00F825BB" w:rsidP="00F60AE9">
      <w:pPr>
        <w:spacing w:beforeLines="100" w:before="240" w:afterLines="100" w:after="240" w:line="480" w:lineRule="exact"/>
        <w:ind w:rightChars="300" w:right="720"/>
        <w:jc w:val="center"/>
        <w:rPr>
          <w:rFonts w:ascii="仿宋_GB2312" w:eastAsia="仿宋_GB2312" w:hAnsi="仿宋_GB2312" w:cs="仿宋_GB2312"/>
          <w:b/>
          <w:sz w:val="32"/>
          <w:szCs w:val="32"/>
        </w:rPr>
      </w:pP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32"/>
          <w:szCs w:val="32"/>
        </w:rPr>
        <w:t xml:space="preserve"> </w:t>
      </w:r>
      <w:bookmarkStart w:id="41" w:name="_Toc7498_WPSOffice_Level2"/>
      <w:bookmarkStart w:id="42"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41"/>
      <w:bookmarkEnd w:id="42"/>
    </w:p>
    <w:p w:rsidR="00F825BB" w:rsidRDefault="00F825BB" w:rsidP="00F60AE9">
      <w:pPr>
        <w:spacing w:beforeLines="50" w:before="120" w:afterLines="50" w:after="120" w:line="400" w:lineRule="exact"/>
        <w:ind w:rightChars="300" w:right="720"/>
        <w:rPr>
          <w:rFonts w:ascii="宋体" w:hAnsi="宋体" w:cs="Lucida Sans Unicode"/>
        </w:rPr>
      </w:pPr>
    </w:p>
    <w:p w:rsidR="00F825BB" w:rsidRDefault="00C15783" w:rsidP="00F825BB">
      <w:pPr>
        <w:spacing w:line="500" w:lineRule="exact"/>
        <w:ind w:rightChars="300" w:right="720"/>
        <w:rPr>
          <w:rFonts w:ascii="仿宋_GB2312" w:eastAsia="仿宋_GB2312" w:hAnsi="仿宋_GB2312" w:cs="仿宋_GB2312"/>
          <w:b/>
          <w:bCs/>
          <w:szCs w:val="21"/>
        </w:rPr>
      </w:pPr>
      <w:sdt>
        <w:sdtPr>
          <w:rPr>
            <w:rFonts w:ascii="仿宋" w:hAnsi="仿宋" w:hint="eastAsia"/>
          </w:rPr>
          <w:alias w:val="编制单位"/>
          <w:tag w:val="编制单位"/>
          <w:id w:val="201978194"/>
          <w:lock w:val="sdtLocked"/>
          <w:placeholder>
            <w:docPart w:val="2F3DF260319548BE869BA732A6A517FC"/>
          </w:placeholder>
        </w:sdtPr>
        <w:sdtEndPr/>
        <w:sdtContent>
          <w:r w:rsidR="00F60AE9" w:rsidRPr="00F51F23">
            <w:rPr>
              <w:rFonts w:ascii="仿宋" w:hAnsi="仿宋" w:hint="eastAsia"/>
            </w:rPr>
            <w:t>营口市鲅鱼圈区审批技术审查与公共资源交易中心</w:t>
          </w:r>
        </w:sdtContent>
      </w:sdt>
      <w:r w:rsidR="00F825BB">
        <w:rPr>
          <w:rFonts w:ascii="仿宋_GB2312" w:eastAsia="仿宋_GB2312" w:hAnsi="仿宋_GB2312" w:cs="仿宋_GB2312" w:hint="eastAsia"/>
          <w:b/>
          <w:bCs/>
          <w:sz w:val="21"/>
          <w:szCs w:val="21"/>
        </w:rPr>
        <w:t>：</w:t>
      </w:r>
    </w:p>
    <w:p w:rsidR="00F825BB" w:rsidRDefault="00F825BB" w:rsidP="00F825BB">
      <w:pPr>
        <w:spacing w:line="500" w:lineRule="exact"/>
        <w:ind w:rightChars="-10" w:right="-24" w:firstLineChars="235" w:firstLine="495"/>
        <w:rPr>
          <w:rFonts w:ascii="仿宋_GB2312" w:eastAsia="仿宋_GB2312" w:hAnsi="仿宋_GB2312" w:cs="仿宋_GB2312"/>
          <w:szCs w:val="21"/>
        </w:rPr>
      </w:pPr>
      <w:r>
        <w:rPr>
          <w:rFonts w:ascii="仿宋_GB2312" w:eastAsia="仿宋_GB2312" w:hAnsi="仿宋_GB2312" w:cs="仿宋_GB2312" w:hint="eastAsia"/>
          <w:b/>
          <w:sz w:val="21"/>
          <w:szCs w:val="21"/>
        </w:rPr>
        <w:t>在本项目投标文件截止时间前，</w:t>
      </w:r>
      <w:r>
        <w:rPr>
          <w:rFonts w:ascii="仿宋_GB2312" w:eastAsia="仿宋_GB2312" w:hAnsi="仿宋_GB2312" w:cs="仿宋_GB2312" w:hint="eastAsia"/>
          <w:sz w:val="21"/>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825BB" w:rsidRDefault="00F825BB" w:rsidP="00F825BB">
      <w:pPr>
        <w:tabs>
          <w:tab w:val="left" w:pos="10065"/>
        </w:tabs>
        <w:spacing w:line="500" w:lineRule="exact"/>
        <w:ind w:rightChars="-10" w:right="-24" w:firstLineChars="177" w:firstLine="372"/>
        <w:rPr>
          <w:rFonts w:ascii="仿宋_GB2312" w:eastAsia="仿宋_GB2312" w:hAnsi="仿宋_GB2312" w:cs="仿宋_GB2312"/>
          <w:szCs w:val="21"/>
        </w:rPr>
      </w:pPr>
      <w:r>
        <w:rPr>
          <w:rFonts w:ascii="仿宋_GB2312" w:eastAsia="仿宋_GB2312" w:hAnsi="仿宋_GB2312" w:cs="仿宋_GB2312" w:hint="eastAsia"/>
          <w:sz w:val="21"/>
          <w:szCs w:val="21"/>
        </w:rPr>
        <w:t>如发现我单位提供的声明函</w:t>
      </w:r>
      <w:proofErr w:type="gramStart"/>
      <w:r>
        <w:rPr>
          <w:rFonts w:ascii="仿宋_GB2312" w:eastAsia="仿宋_GB2312" w:hAnsi="仿宋_GB2312" w:cs="仿宋_GB2312" w:hint="eastAsia"/>
          <w:sz w:val="21"/>
          <w:szCs w:val="21"/>
        </w:rPr>
        <w:t>不</w:t>
      </w:r>
      <w:proofErr w:type="gramEnd"/>
      <w:r>
        <w:rPr>
          <w:rFonts w:ascii="仿宋_GB2312" w:eastAsia="仿宋_GB2312" w:hAnsi="仿宋_GB2312" w:cs="仿宋_GB2312" w:hint="eastAsia"/>
          <w:sz w:val="21"/>
          <w:szCs w:val="21"/>
        </w:rPr>
        <w:t>实时，我单位将按照《政府采购法》有关提供虚假材料的规定，接受处罚。</w:t>
      </w:r>
    </w:p>
    <w:p w:rsidR="00F825BB" w:rsidRDefault="00F825BB" w:rsidP="00F825BB">
      <w:pPr>
        <w:spacing w:line="500" w:lineRule="exact"/>
        <w:ind w:rightChars="500" w:right="1200"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特此声明。</w:t>
      </w:r>
    </w:p>
    <w:p w:rsidR="00F825BB" w:rsidRDefault="00F825BB" w:rsidP="00F825BB">
      <w:pPr>
        <w:spacing w:line="500" w:lineRule="exact"/>
        <w:ind w:rightChars="500" w:right="1200" w:firstLineChars="200" w:firstLine="480"/>
        <w:rPr>
          <w:rFonts w:ascii="仿宋_GB2312" w:eastAsia="仿宋_GB2312" w:hAnsi="仿宋_GB2312" w:cs="仿宋_GB2312"/>
          <w:szCs w:val="21"/>
        </w:rPr>
      </w:pPr>
    </w:p>
    <w:p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rsidR="00F825BB" w:rsidRDefault="00F825BB" w:rsidP="00F825BB">
      <w:pPr>
        <w:spacing w:line="360" w:lineRule="exact"/>
        <w:ind w:leftChars="500" w:left="1200" w:rightChars="500" w:right="1200" w:firstLineChars="200" w:firstLine="480"/>
        <w:rPr>
          <w:rFonts w:ascii="仿宋_GB2312" w:eastAsia="仿宋_GB2312" w:hAnsi="仿宋_GB2312" w:cs="仿宋_GB2312"/>
          <w:szCs w:val="21"/>
        </w:rPr>
      </w:pPr>
    </w:p>
    <w:p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w:t>
      </w:r>
      <w:r>
        <w:rPr>
          <w:rFonts w:ascii="仿宋_GB2312" w:eastAsia="仿宋_GB2312" w:hAnsi="仿宋_GB2312" w:cs="仿宋_GB2312" w:hint="eastAsia"/>
          <w:sz w:val="21"/>
          <w:szCs w:val="21"/>
          <w:u w:val="single"/>
        </w:rPr>
        <w:t xml:space="preserve">       （加盖公章）   </w:t>
      </w:r>
    </w:p>
    <w:p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w:t>
      </w:r>
    </w:p>
    <w:p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法定代表人（或非法人组织负责人）或其授权代表人：</w:t>
      </w:r>
      <w:r>
        <w:rPr>
          <w:rFonts w:ascii="仿宋_GB2312" w:eastAsia="仿宋_GB2312" w:hAnsi="仿宋_GB2312" w:cs="仿宋_GB2312" w:hint="eastAsia"/>
          <w:sz w:val="21"/>
          <w:szCs w:val="21"/>
          <w:u w:val="single"/>
        </w:rPr>
        <w:t>(签字)</w:t>
      </w:r>
    </w:p>
    <w:p w:rsidR="00F825BB" w:rsidRDefault="00F825BB" w:rsidP="00F825BB">
      <w:pPr>
        <w:spacing w:line="360" w:lineRule="exact"/>
        <w:ind w:leftChars="200" w:left="3074" w:rightChars="500" w:right="1200" w:hangingChars="1081" w:hanging="2594"/>
        <w:jc w:val="left"/>
        <w:rPr>
          <w:rFonts w:ascii="仿宋_GB2312" w:eastAsia="仿宋_GB2312" w:hAnsi="仿宋_GB2312" w:cs="仿宋_GB2312"/>
          <w:szCs w:val="21"/>
          <w:u w:val="single"/>
        </w:rPr>
      </w:pPr>
    </w:p>
    <w:p w:rsidR="00F825BB" w:rsidRDefault="00F825BB" w:rsidP="00F825BB">
      <w:pPr>
        <w:spacing w:line="360" w:lineRule="exact"/>
        <w:ind w:leftChars="200" w:left="3074" w:rightChars="500" w:right="1200" w:hangingChars="1081" w:hanging="2594"/>
        <w:jc w:val="left"/>
        <w:rPr>
          <w:rFonts w:ascii="仿宋_GB2312" w:eastAsia="仿宋_GB2312" w:hAnsi="仿宋_GB2312" w:cs="仿宋_GB2312"/>
          <w:szCs w:val="21"/>
          <w:u w:val="single"/>
        </w:rPr>
      </w:pPr>
    </w:p>
    <w:p w:rsidR="00F825BB" w:rsidRDefault="00F825BB" w:rsidP="00F825BB">
      <w:pPr>
        <w:spacing w:line="360" w:lineRule="exact"/>
        <w:ind w:leftChars="1282" w:left="3077" w:rightChars="500" w:right="1200"/>
        <w:rPr>
          <w:rFonts w:ascii="仿宋_GB2312" w:eastAsia="仿宋_GB2312" w:hAnsi="仿宋_GB2312" w:cs="仿宋_GB2312"/>
          <w:szCs w:val="21"/>
          <w:u w:val="single"/>
        </w:rPr>
      </w:pPr>
      <w:r>
        <w:rPr>
          <w:rFonts w:ascii="仿宋_GB2312" w:eastAsia="仿宋_GB2312" w:hAnsi="仿宋_GB2312" w:cs="仿宋_GB2312" w:hint="eastAsia"/>
          <w:sz w:val="21"/>
          <w:szCs w:val="21"/>
        </w:rPr>
        <w:t xml:space="preserve">    日期：       年     月     日  </w:t>
      </w:r>
    </w:p>
    <w:p w:rsidR="00F825BB" w:rsidRDefault="00F825BB" w:rsidP="00F60AE9">
      <w:pPr>
        <w:spacing w:beforeLines="50" w:before="120" w:afterLines="50" w:after="120" w:line="400" w:lineRule="exact"/>
        <w:ind w:leftChars="550" w:left="1320" w:rightChars="500" w:right="1200" w:firstLineChars="200" w:firstLine="480"/>
        <w:rPr>
          <w:rFonts w:ascii="仿宋_GB2312" w:eastAsia="仿宋_GB2312" w:hAnsi="仿宋_GB2312" w:cs="仿宋_GB2312"/>
          <w:szCs w:val="21"/>
        </w:rPr>
      </w:pP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w:t>
      </w:r>
      <w:r w:rsidR="00F52E59">
        <w:rPr>
          <w:rFonts w:ascii="仿宋_GB2312" w:eastAsia="仿宋_GB2312" w:hAnsi="仿宋_GB2312" w:cs="仿宋_GB2312" w:hint="eastAsia"/>
          <w:sz w:val="28"/>
          <w:szCs w:val="28"/>
        </w:rPr>
        <w:t>9</w:t>
      </w:r>
    </w:p>
    <w:p w:rsidR="00F825BB" w:rsidRDefault="00F825BB" w:rsidP="00F60AE9">
      <w:pPr>
        <w:spacing w:beforeLines="100" w:before="240" w:afterLines="100" w:after="240"/>
        <w:ind w:rightChars="300" w:right="72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43" w:name="_Toc30548_WPSOffice_Level2"/>
      <w:bookmarkStart w:id="44" w:name="_Toc16873_WPSOffice_Level2"/>
      <w:r>
        <w:rPr>
          <w:rFonts w:ascii="仿宋_GB2312" w:eastAsia="仿宋_GB2312" w:hAnsi="仿宋_GB2312" w:cs="仿宋_GB2312" w:hint="eastAsia"/>
          <w:b/>
          <w:sz w:val="32"/>
          <w:szCs w:val="32"/>
        </w:rPr>
        <w:t>联合体协议书</w:t>
      </w:r>
      <w:bookmarkEnd w:id="43"/>
      <w:bookmarkEnd w:id="44"/>
    </w:p>
    <w:p w:rsidR="00F825BB" w:rsidRDefault="00F825BB" w:rsidP="00F60AE9">
      <w:pPr>
        <w:pStyle w:val="aa"/>
        <w:spacing w:line="276" w:lineRule="auto"/>
        <w:rPr>
          <w:rFonts w:ascii="仿宋_GB2312" w:eastAsia="仿宋_GB2312" w:hAnsi="仿宋_GB2312" w:cs="仿宋_GB2312"/>
        </w:rPr>
      </w:pPr>
      <w:r>
        <w:rPr>
          <w:rFonts w:ascii="仿宋_GB2312" w:eastAsia="仿宋_GB2312" w:hAnsi="仿宋_GB2312" w:cs="仿宋_GB2312" w:hint="eastAsia"/>
        </w:rPr>
        <w:t>致</w:t>
      </w:r>
      <w:sdt>
        <w:sdtPr>
          <w:rPr>
            <w:rFonts w:ascii="仿宋" w:hAnsi="仿宋" w:hint="eastAsia"/>
          </w:rPr>
          <w:alias w:val="编制单位"/>
          <w:tag w:val="编制单位"/>
          <w:id w:val="-1335451738"/>
          <w:lock w:val="sdtLocked"/>
          <w:placeholder>
            <w:docPart w:val="89DCCEB1BC6A4C52AB4EE990622A3CDA"/>
          </w:placeholder>
        </w:sdtPr>
        <w:sdtEndPr/>
        <w:sdtContent>
          <w:r w:rsidR="00F60AE9" w:rsidRPr="00F51F23">
            <w:rPr>
              <w:rFonts w:ascii="仿宋" w:hAnsi="仿宋" w:hint="eastAsia"/>
            </w:rPr>
            <w:t>营口市鲅鱼圈区审批技术审查与公共资源交易中心</w:t>
          </w:r>
        </w:sdtContent>
      </w:sdt>
      <w:r>
        <w:rPr>
          <w:rFonts w:ascii="仿宋_GB2312" w:eastAsia="仿宋_GB2312" w:hAnsi="仿宋_GB2312" w:cs="仿宋_GB2312" w:hint="eastAsia"/>
        </w:rPr>
        <w:t>：</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项目的投标。现就联合体询价事宜订立如下协议：</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一、联合体成员：</w:t>
      </w:r>
    </w:p>
    <w:p w:rsidR="00F825BB" w:rsidRDefault="00F825BB" w:rsidP="00F60AE9">
      <w:pPr>
        <w:pStyle w:val="aa"/>
        <w:spacing w:line="276" w:lineRule="auto"/>
        <w:ind w:firstLineChars="200" w:firstLine="480"/>
        <w:rPr>
          <w:rFonts w:ascii="仿宋_GB2312" w:eastAsia="仿宋_GB2312" w:hAnsi="仿宋_GB2312" w:cs="仿宋_GB2312"/>
          <w:u w:val="single"/>
        </w:rPr>
      </w:pPr>
      <w:bookmarkStart w:id="45" w:name="_Toc23749_WPSOffice_Level2"/>
      <w:bookmarkStart w:id="46" w:name="_Toc15561_WPSOffice_Level2"/>
      <w:r>
        <w:rPr>
          <w:rFonts w:ascii="仿宋_GB2312" w:eastAsia="仿宋_GB2312" w:hAnsi="仿宋_GB2312" w:cs="仿宋_GB2312" w:hint="eastAsia"/>
        </w:rPr>
        <w:t>1.</w:t>
      </w:r>
      <w:bookmarkEnd w:id="45"/>
      <w:bookmarkEnd w:id="46"/>
      <w:r>
        <w:rPr>
          <w:rFonts w:ascii="仿宋_GB2312" w:eastAsia="仿宋_GB2312" w:hAnsi="仿宋_GB2312" w:cs="仿宋_GB2312" w:hint="eastAsia"/>
          <w:u w:val="single"/>
        </w:rPr>
        <w:t xml:space="preserve">                  </w:t>
      </w:r>
    </w:p>
    <w:p w:rsidR="00F825BB" w:rsidRDefault="00F825BB" w:rsidP="00F60AE9">
      <w:pPr>
        <w:pStyle w:val="aa"/>
        <w:spacing w:line="276" w:lineRule="auto"/>
        <w:ind w:firstLineChars="200" w:firstLine="480"/>
        <w:rPr>
          <w:rFonts w:ascii="仿宋_GB2312" w:eastAsia="仿宋_GB2312" w:hAnsi="仿宋_GB2312" w:cs="仿宋_GB2312"/>
        </w:rPr>
      </w:pPr>
      <w:bookmarkStart w:id="47" w:name="_Toc22173_WPSOffice_Level2"/>
      <w:bookmarkStart w:id="48" w:name="_Toc405_WPSOffice_Level2"/>
      <w:r>
        <w:rPr>
          <w:rFonts w:ascii="仿宋_GB2312" w:eastAsia="仿宋_GB2312" w:hAnsi="仿宋_GB2312" w:cs="仿宋_GB2312" w:hint="eastAsia"/>
        </w:rPr>
        <w:t>2.</w:t>
      </w:r>
      <w:bookmarkEnd w:id="47"/>
      <w:bookmarkEnd w:id="48"/>
      <w:r>
        <w:rPr>
          <w:rFonts w:ascii="仿宋_GB2312" w:eastAsia="仿宋_GB2312" w:hAnsi="仿宋_GB2312" w:cs="仿宋_GB2312" w:hint="eastAsia"/>
          <w:u w:val="single"/>
        </w:rPr>
        <w:t xml:space="preserve">                  </w:t>
      </w:r>
    </w:p>
    <w:p w:rsidR="00F825BB" w:rsidRDefault="00F825BB" w:rsidP="00F60AE9">
      <w:pPr>
        <w:pStyle w:val="aa"/>
        <w:spacing w:line="276" w:lineRule="auto"/>
        <w:ind w:firstLineChars="200" w:firstLine="480"/>
        <w:rPr>
          <w:rFonts w:ascii="仿宋_GB2312" w:eastAsia="仿宋_GB2312" w:hAnsi="仿宋_GB2312" w:cs="仿宋_GB2312"/>
        </w:rPr>
      </w:pPr>
      <w:bookmarkStart w:id="49" w:name="_Toc23482_WPSOffice_Level2"/>
      <w:bookmarkStart w:id="50" w:name="_Toc7084_WPSOffice_Level2"/>
      <w:r>
        <w:rPr>
          <w:rFonts w:ascii="仿宋_GB2312" w:eastAsia="仿宋_GB2312" w:hAnsi="仿宋_GB2312" w:cs="仿宋_GB2312" w:hint="eastAsia"/>
        </w:rPr>
        <w:t>3.</w:t>
      </w:r>
      <w:bookmarkEnd w:id="49"/>
      <w:bookmarkEnd w:id="50"/>
      <w:r>
        <w:rPr>
          <w:rFonts w:ascii="仿宋_GB2312" w:eastAsia="仿宋_GB2312" w:hAnsi="仿宋_GB2312" w:cs="仿宋_GB2312" w:hint="eastAsia"/>
          <w:u w:val="single"/>
        </w:rPr>
        <w:t xml:space="preserve">                  </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七、本协议书一式份，联合体成员和采购人各执一份。</w:t>
      </w:r>
    </w:p>
    <w:p w:rsidR="00F825BB" w:rsidRDefault="00F825BB" w:rsidP="00F60AE9">
      <w:pPr>
        <w:pStyle w:val="aa"/>
        <w:spacing w:line="276" w:lineRule="auto"/>
        <w:ind w:firstLineChars="200" w:firstLine="480"/>
        <w:rPr>
          <w:rFonts w:ascii="仿宋_GB2312" w:eastAsia="仿宋_GB2312" w:hAnsi="仿宋_GB2312" w:cs="仿宋_GB2312"/>
        </w:rPr>
      </w:pPr>
    </w:p>
    <w:p w:rsidR="00F825BB" w:rsidRDefault="00F825BB" w:rsidP="00F60AE9">
      <w:pPr>
        <w:pStyle w:val="aa"/>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牵头人名称(公章)：</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法定代表人或其授权代表(签字或盖章)：</w:t>
      </w:r>
    </w:p>
    <w:p w:rsidR="00F825BB" w:rsidRDefault="00F825BB" w:rsidP="00F60AE9">
      <w:pPr>
        <w:pStyle w:val="aa"/>
        <w:spacing w:line="276" w:lineRule="auto"/>
        <w:ind w:firstLineChars="200" w:firstLine="480"/>
        <w:rPr>
          <w:rFonts w:ascii="仿宋_GB2312" w:eastAsia="仿宋_GB2312" w:hAnsi="仿宋_GB2312" w:cs="仿宋_GB2312"/>
        </w:rPr>
      </w:pPr>
    </w:p>
    <w:p w:rsidR="00F825BB" w:rsidRDefault="00F825BB" w:rsidP="00F60AE9">
      <w:pPr>
        <w:pStyle w:val="aa"/>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成员名称(公章)：</w:t>
      </w:r>
    </w:p>
    <w:p w:rsidR="00F825BB" w:rsidRDefault="00F825BB" w:rsidP="00F60AE9">
      <w:pPr>
        <w:pStyle w:val="aa"/>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法定代表人或其授权代表(签字或盖章)：</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w:t>
      </w:r>
    </w:p>
    <w:p w:rsidR="00F60AE9" w:rsidRDefault="00F60AE9">
      <w:pPr>
        <w:widowControl/>
        <w:spacing w:line="240" w:lineRule="auto"/>
        <w:jc w:val="left"/>
        <w:rPr>
          <w:rFonts w:ascii="仿宋_GB2312" w:eastAsia="仿宋_GB2312" w:hAnsi="仿宋_GB2312" w:cs="仿宋_GB2312"/>
          <w:szCs w:val="20"/>
        </w:rPr>
      </w:pPr>
      <w:r>
        <w:rPr>
          <w:rFonts w:ascii="仿宋_GB2312" w:eastAsia="仿宋_GB2312" w:hAnsi="仿宋_GB2312" w:cs="仿宋_GB2312"/>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w:t>
      </w:r>
      <w:r w:rsidR="00F52E59">
        <w:rPr>
          <w:rFonts w:ascii="仿宋_GB2312" w:eastAsia="仿宋_GB2312" w:hAnsi="仿宋_GB2312" w:cs="仿宋_GB2312" w:hint="eastAsia"/>
          <w:sz w:val="28"/>
          <w:szCs w:val="28"/>
        </w:rPr>
        <w:t>10</w:t>
      </w:r>
    </w:p>
    <w:p w:rsidR="00F825BB" w:rsidRDefault="00F825BB" w:rsidP="00F60AE9">
      <w:pPr>
        <w:spacing w:beforeLines="100" w:before="240" w:afterLines="100" w:after="240" w:line="480" w:lineRule="exact"/>
        <w:ind w:rightChars="-10" w:right="-24"/>
        <w:jc w:val="center"/>
        <w:rPr>
          <w:rFonts w:ascii="仿宋_GB2312" w:eastAsia="仿宋_GB2312" w:hAnsi="仿宋_GB2312" w:cs="仿宋_GB2312"/>
          <w:b/>
          <w:sz w:val="32"/>
          <w:szCs w:val="32"/>
        </w:rPr>
      </w:pPr>
      <w:bookmarkStart w:id="51" w:name="_Toc24841_WPSOffice_Level2"/>
      <w:bookmarkStart w:id="52" w:name="_Toc14782_WPSOffice_Level2"/>
      <w:r>
        <w:rPr>
          <w:rFonts w:ascii="仿宋_GB2312" w:eastAsia="仿宋_GB2312" w:hAnsi="仿宋_GB2312" w:cs="仿宋_GB2312" w:hint="eastAsia"/>
          <w:b/>
          <w:sz w:val="32"/>
          <w:szCs w:val="32"/>
        </w:rPr>
        <w:t>投标函</w:t>
      </w:r>
      <w:bookmarkEnd w:id="51"/>
      <w:bookmarkEnd w:id="52"/>
    </w:p>
    <w:p w:rsidR="00F825BB" w:rsidRPr="00F60AE9" w:rsidRDefault="00F825BB" w:rsidP="00F825BB">
      <w:pPr>
        <w:adjustRightInd w:val="0"/>
        <w:snapToGrid w:val="0"/>
        <w:ind w:rightChars="300" w:right="720"/>
        <w:rPr>
          <w:rFonts w:ascii="仿宋_GB2312" w:eastAsia="仿宋_GB2312" w:hAnsi="仿宋_GB2312" w:cs="仿宋_GB2312"/>
          <w:szCs w:val="21"/>
        </w:rPr>
      </w:pPr>
      <w:r>
        <w:rPr>
          <w:rFonts w:ascii="仿宋_GB2312" w:eastAsia="仿宋_GB2312" w:hAnsi="仿宋_GB2312" w:cs="仿宋_GB2312" w:hint="eastAsia"/>
          <w:sz w:val="21"/>
          <w:szCs w:val="21"/>
        </w:rPr>
        <w:t xml:space="preserve">    </w:t>
      </w:r>
      <w:sdt>
        <w:sdtPr>
          <w:rPr>
            <w:rFonts w:ascii="仿宋" w:hAnsi="仿宋" w:hint="eastAsia"/>
          </w:rPr>
          <w:alias w:val="编制单位"/>
          <w:tag w:val="编制单位"/>
          <w:id w:val="-1579367302"/>
          <w:placeholder>
            <w:docPart w:val="834DED8B7E804E48A36AF7B0B380E992"/>
          </w:placeholder>
        </w:sdtPr>
        <w:sdtEndPr/>
        <w:sdtContent>
          <w:r w:rsidR="00F60AE9" w:rsidRPr="00F51F23">
            <w:rPr>
              <w:rFonts w:ascii="仿宋" w:hAnsi="仿宋" w:hint="eastAsia"/>
            </w:rPr>
            <w:t>营口市鲅鱼圈区审批技术审查与公共资源交易中心</w:t>
          </w:r>
        </w:sdtContent>
      </w:sdt>
      <w:r w:rsidRPr="00F60AE9">
        <w:rPr>
          <w:rFonts w:ascii="仿宋_GB2312" w:eastAsia="仿宋_GB2312" w:hAnsi="仿宋_GB2312" w:cs="仿宋_GB2312" w:hint="eastAsia"/>
          <w:sz w:val="21"/>
          <w:szCs w:val="21"/>
        </w:rPr>
        <w:t>：</w:t>
      </w:r>
    </w:p>
    <w:p w:rsidR="00F825BB" w:rsidRDefault="00F825BB" w:rsidP="00F825BB">
      <w:pPr>
        <w:adjustRightInd w:val="0"/>
        <w:snapToGrid w:val="0"/>
        <w:ind w:rightChars="-10" w:right="-24"/>
        <w:rPr>
          <w:rFonts w:ascii="仿宋_GB2312" w:eastAsia="仿宋_GB2312" w:hAnsi="仿宋_GB2312" w:cs="仿宋_GB2312"/>
          <w:szCs w:val="21"/>
        </w:rPr>
      </w:pPr>
      <w:r>
        <w:rPr>
          <w:rFonts w:ascii="仿宋_GB2312" w:eastAsia="仿宋_GB2312" w:hAnsi="仿宋_GB2312" w:cs="仿宋_GB2312" w:hint="eastAsia"/>
          <w:sz w:val="21"/>
          <w:szCs w:val="21"/>
        </w:rPr>
        <w:t xml:space="preserve">    根据贵方</w:t>
      </w:r>
      <w:r>
        <w:rPr>
          <w:rFonts w:ascii="仿宋_GB2312" w:eastAsia="仿宋_GB2312" w:hAnsi="仿宋_GB2312" w:cs="仿宋_GB2312" w:hint="eastAsia"/>
          <w:sz w:val="21"/>
          <w:szCs w:val="21"/>
          <w:u w:val="single"/>
        </w:rPr>
        <w:t>(项目名称)</w:t>
      </w:r>
      <w:r>
        <w:rPr>
          <w:rFonts w:ascii="仿宋_GB2312" w:eastAsia="仿宋_GB2312" w:hAnsi="仿宋_GB2312" w:cs="仿宋_GB2312" w:hint="eastAsia"/>
          <w:sz w:val="21"/>
          <w:szCs w:val="21"/>
        </w:rPr>
        <w:t>项目的招标公告</w:t>
      </w:r>
      <w:r>
        <w:rPr>
          <w:rFonts w:ascii="仿宋_GB2312" w:eastAsia="仿宋_GB2312" w:hAnsi="仿宋_GB2312" w:cs="仿宋_GB2312" w:hint="eastAsia"/>
          <w:sz w:val="21"/>
          <w:szCs w:val="21"/>
          <w:u w:val="single"/>
        </w:rPr>
        <w:t>(招标编号)</w:t>
      </w:r>
      <w:r>
        <w:rPr>
          <w:rFonts w:ascii="仿宋_GB2312" w:eastAsia="仿宋_GB2312" w:hAnsi="仿宋_GB2312" w:cs="仿宋_GB2312" w:hint="eastAsia"/>
          <w:sz w:val="21"/>
          <w:szCs w:val="21"/>
        </w:rPr>
        <w:t>,签字代表</w:t>
      </w:r>
      <w:r>
        <w:rPr>
          <w:rFonts w:ascii="仿宋_GB2312" w:eastAsia="仿宋_GB2312" w:hAnsi="仿宋_GB2312" w:cs="仿宋_GB2312" w:hint="eastAsia"/>
          <w:sz w:val="21"/>
          <w:szCs w:val="21"/>
          <w:u w:val="single"/>
        </w:rPr>
        <w:t>(姓名、职务)</w:t>
      </w:r>
      <w:r>
        <w:rPr>
          <w:rFonts w:ascii="仿宋_GB2312" w:eastAsia="仿宋_GB2312" w:hAnsi="仿宋_GB2312" w:cs="仿宋_GB2312" w:hint="eastAsia"/>
          <w:sz w:val="21"/>
          <w:szCs w:val="21"/>
        </w:rPr>
        <w:t>经正式授权并代表投标人</w:t>
      </w:r>
      <w:r>
        <w:rPr>
          <w:rFonts w:ascii="仿宋_GB2312" w:eastAsia="仿宋_GB2312" w:hAnsi="仿宋_GB2312" w:cs="仿宋_GB2312" w:hint="eastAsia"/>
          <w:sz w:val="21"/>
          <w:szCs w:val="21"/>
          <w:u w:val="single"/>
        </w:rPr>
        <w:t>（名称、地址）</w:t>
      </w:r>
      <w:r>
        <w:rPr>
          <w:rFonts w:ascii="仿宋_GB2312" w:eastAsia="仿宋_GB2312" w:hAnsi="仿宋_GB2312" w:cs="仿宋_GB2312" w:hint="eastAsia"/>
          <w:sz w:val="21"/>
          <w:szCs w:val="21"/>
        </w:rPr>
        <w:t>提交下述文件正本</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份、副本</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份及电子文档</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份，并以</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形式出具的金额为人民币</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元的投标保证金。</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据此，签字代表宣布同意如下：</w:t>
      </w:r>
    </w:p>
    <w:p w:rsidR="00F825BB" w:rsidRDefault="00F825BB" w:rsidP="00F825BB">
      <w:pPr>
        <w:numPr>
          <w:ilvl w:val="0"/>
          <w:numId w:val="40"/>
        </w:num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本项目投标总价详见开标一览表。</w:t>
      </w:r>
    </w:p>
    <w:p w:rsidR="00F825BB" w:rsidRDefault="00F825BB" w:rsidP="00F825BB">
      <w:pPr>
        <w:numPr>
          <w:ilvl w:val="0"/>
          <w:numId w:val="40"/>
        </w:num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本投标有效期为自投标截止之日起</w:t>
      </w:r>
      <w:r>
        <w:rPr>
          <w:rFonts w:ascii="仿宋_GB2312" w:eastAsia="仿宋_GB2312" w:hAnsi="仿宋_GB2312" w:cs="仿宋_GB2312" w:hint="eastAsia"/>
          <w:sz w:val="21"/>
          <w:szCs w:val="21"/>
          <w:u w:val="single"/>
        </w:rPr>
        <w:t xml:space="preserve">     </w:t>
      </w:r>
      <w:proofErr w:type="gramStart"/>
      <w:r>
        <w:rPr>
          <w:rFonts w:ascii="仿宋_GB2312" w:eastAsia="仿宋_GB2312" w:hAnsi="仿宋_GB2312" w:cs="仿宋_GB2312" w:hint="eastAsia"/>
          <w:sz w:val="21"/>
          <w:szCs w:val="21"/>
        </w:rPr>
        <w:t>个</w:t>
      </w:r>
      <w:proofErr w:type="gramEnd"/>
      <w:r>
        <w:rPr>
          <w:rFonts w:ascii="仿宋_GB2312" w:eastAsia="仿宋_GB2312" w:hAnsi="仿宋_GB2312" w:cs="仿宋_GB2312" w:hint="eastAsia"/>
          <w:sz w:val="21"/>
          <w:szCs w:val="21"/>
        </w:rPr>
        <w:t>日历日。</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（3）已详细审查全部招标文件，包括所有补充通知（如果有的话）。</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（4）在规定的开标时间后，遵守招标文件中有关保证金的规定。</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（5）我方不是为本项目提供整体设计、规范编制或者项目管理、监理、检测等服务的供应商，我方不是采购代理机构的附属机构。</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（6）在领取中标通知书的同时按招标文件规定的形式，向贵方一次性支付招标代理服务费。</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（7）按照贵方可能要求，提供与其投标有关的一切数据或资料，完全理解贵方不一定接受最低价的投标或收到的任何投标。</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（8）按照招标文件的规定履行合同责任和义务。</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（9）我方承诺投标文件中的证明材料真实、合法、有效。</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其他事项：</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w:t>
      </w:r>
    </w:p>
    <w:p w:rsidR="00F825BB" w:rsidRDefault="00F825BB" w:rsidP="00F825BB">
      <w:pPr>
        <w:tabs>
          <w:tab w:val="left" w:pos="10467"/>
        </w:tabs>
        <w:adjustRightInd w:val="0"/>
        <w:snapToGrid w:val="0"/>
        <w:ind w:rightChars="500" w:right="1200" w:firstLineChars="227" w:firstLine="545"/>
        <w:rPr>
          <w:rFonts w:ascii="仿宋_GB2312" w:eastAsia="仿宋_GB2312" w:hAnsi="仿宋_GB2312" w:cs="仿宋_GB2312"/>
          <w:szCs w:val="21"/>
        </w:rPr>
      </w:pPr>
    </w:p>
    <w:p w:rsidR="00F825BB" w:rsidRDefault="00F825BB" w:rsidP="00F825BB">
      <w:pPr>
        <w:tabs>
          <w:tab w:val="left" w:pos="10467"/>
        </w:tabs>
        <w:adjustRightInd w:val="0"/>
        <w:snapToGrid w:val="0"/>
        <w:ind w:rightChars="500" w:right="1200" w:firstLineChars="227" w:firstLine="477"/>
        <w:rPr>
          <w:ins w:id="53" w:author="admin" w:date="2018-10-27T14:59:00Z"/>
          <w:rFonts w:ascii="仿宋_GB2312" w:eastAsia="仿宋_GB2312" w:hAnsi="仿宋_GB2312" w:cs="仿宋_GB2312"/>
          <w:szCs w:val="21"/>
        </w:rPr>
      </w:pPr>
      <w:r>
        <w:rPr>
          <w:rFonts w:ascii="仿宋_GB2312" w:eastAsia="仿宋_GB2312" w:hAnsi="仿宋_GB2312" w:cs="仿宋_GB2312" w:hint="eastAsia"/>
          <w:sz w:val="21"/>
          <w:szCs w:val="21"/>
        </w:rPr>
        <w:t>与本投标有关的一切往来通讯请寄：</w:t>
      </w:r>
    </w:p>
    <w:p w:rsidR="00F825BB" w:rsidRDefault="00F825BB" w:rsidP="00F825BB">
      <w:pPr>
        <w:tabs>
          <w:tab w:val="left" w:pos="10467"/>
        </w:tabs>
        <w:adjustRightInd w:val="0"/>
        <w:snapToGrid w:val="0"/>
        <w:ind w:rightChars="-10" w:right="-24" w:firstLineChars="227" w:firstLine="477"/>
        <w:rPr>
          <w:rFonts w:ascii="仿宋_GB2312" w:eastAsia="仿宋_GB2312" w:hAnsi="仿宋_GB2312" w:cs="仿宋_GB2312"/>
          <w:szCs w:val="21"/>
          <w:u w:val="single"/>
        </w:rPr>
      </w:pPr>
      <w:r>
        <w:rPr>
          <w:rFonts w:ascii="仿宋_GB2312" w:eastAsia="仿宋_GB2312" w:hAnsi="仿宋_GB2312" w:cs="仿宋_GB2312" w:hint="eastAsia"/>
          <w:sz w:val="21"/>
          <w:szCs w:val="21"/>
        </w:rPr>
        <w:t>地    址：</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传    真：</w:t>
      </w:r>
      <w:r>
        <w:rPr>
          <w:rFonts w:ascii="仿宋_GB2312" w:eastAsia="仿宋_GB2312" w:hAnsi="仿宋_GB2312" w:cs="仿宋_GB2312" w:hint="eastAsia"/>
          <w:sz w:val="21"/>
          <w:szCs w:val="21"/>
          <w:u w:val="single"/>
        </w:rPr>
        <w:t xml:space="preserve">                     </w:t>
      </w:r>
    </w:p>
    <w:p w:rsidR="00F825BB" w:rsidRDefault="00F825BB" w:rsidP="00F825BB">
      <w:pPr>
        <w:tabs>
          <w:tab w:val="left" w:pos="10467"/>
        </w:tabs>
        <w:adjustRightInd w:val="0"/>
        <w:snapToGrid w:val="0"/>
        <w:ind w:rightChars="-10" w:right="-24"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电    话：</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电子邮件：</w:t>
      </w:r>
      <w:r>
        <w:rPr>
          <w:rFonts w:ascii="仿宋_GB2312" w:eastAsia="仿宋_GB2312" w:hAnsi="仿宋_GB2312" w:cs="仿宋_GB2312" w:hint="eastAsia"/>
          <w:sz w:val="21"/>
          <w:szCs w:val="21"/>
          <w:u w:val="single"/>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法定代表人（非法人组织负责人）或其授权委托人签字：</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投标人名称（单位公章）:</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投标人开户银行（全称）:</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投标人银行帐号:</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adjustRightInd w:val="0"/>
        <w:snapToGrid w:val="0"/>
        <w:ind w:rightChars="500" w:right="1200"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日期:</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adjustRightInd w:val="0"/>
        <w:snapToGrid w:val="0"/>
        <w:ind w:rightChars="500" w:right="1200"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格式1</w:t>
      </w:r>
      <w:r w:rsidR="00F52E59">
        <w:rPr>
          <w:rFonts w:ascii="仿宋_GB2312" w:eastAsia="仿宋_GB2312" w:hAnsi="仿宋_GB2312" w:cs="仿宋_GB2312" w:hint="eastAsia"/>
          <w:sz w:val="28"/>
          <w:szCs w:val="28"/>
        </w:rPr>
        <w:t>1</w:t>
      </w:r>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bookmarkStart w:id="54" w:name="_Toc2673_WPSOffice_Level2"/>
      <w:bookmarkStart w:id="55" w:name="_Toc11267_WPSOffice_Level2"/>
      <w:r>
        <w:rPr>
          <w:rFonts w:ascii="仿宋_GB2312" w:eastAsia="仿宋_GB2312" w:hAnsi="仿宋_GB2312" w:cs="仿宋_GB2312" w:hint="eastAsia"/>
          <w:b/>
          <w:bCs/>
          <w:sz w:val="32"/>
          <w:szCs w:val="32"/>
        </w:rPr>
        <w:t>开标一览表</w:t>
      </w:r>
      <w:bookmarkEnd w:id="54"/>
      <w:bookmarkEnd w:id="55"/>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p>
    <w:p w:rsidR="00F825BB" w:rsidRDefault="00F825BB" w:rsidP="00F825BB">
      <w:pPr>
        <w:adjustRightInd w:val="0"/>
        <w:snapToGrid w:val="0"/>
        <w:ind w:rightChars="50" w:right="120"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 w:val="21"/>
          <w:szCs w:val="21"/>
        </w:rPr>
        <w:t>项目名称：          项目编号：        包号：        报价单位：人民币元</w:t>
      </w:r>
    </w:p>
    <w:tbl>
      <w:tblPr>
        <w:tblStyle w:val="af6"/>
        <w:tblW w:w="7389" w:type="dxa"/>
        <w:jc w:val="center"/>
        <w:tblLayout w:type="fixed"/>
        <w:tblLook w:val="04A0" w:firstRow="1" w:lastRow="0" w:firstColumn="1" w:lastColumn="0" w:noHBand="0" w:noVBand="1"/>
      </w:tblPr>
      <w:tblGrid>
        <w:gridCol w:w="1283"/>
        <w:gridCol w:w="1485"/>
        <w:gridCol w:w="1309"/>
        <w:gridCol w:w="1109"/>
        <w:gridCol w:w="1252"/>
        <w:gridCol w:w="951"/>
      </w:tblGrid>
      <w:tr w:rsidR="00F825BB" w:rsidTr="00CB7C9D">
        <w:trPr>
          <w:trHeight w:val="646"/>
          <w:jc w:val="center"/>
        </w:trPr>
        <w:tc>
          <w:tcPr>
            <w:tcW w:w="1283" w:type="dxa"/>
            <w:vAlign w:val="center"/>
          </w:tcPr>
          <w:p w:rsidR="00F825BB" w:rsidRDefault="00F825BB" w:rsidP="00F825BB">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服务内容</w:t>
            </w:r>
          </w:p>
        </w:tc>
        <w:tc>
          <w:tcPr>
            <w:tcW w:w="1485"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投标总价</w:t>
            </w:r>
          </w:p>
        </w:tc>
        <w:tc>
          <w:tcPr>
            <w:tcW w:w="1309" w:type="dxa"/>
            <w:vAlign w:val="center"/>
          </w:tcPr>
          <w:p w:rsidR="00F825BB" w:rsidRDefault="00F825BB" w:rsidP="00F825BB">
            <w:pPr>
              <w:adjustRightInd w:val="0"/>
              <w:snapToGrid w:val="0"/>
              <w:ind w:rightChars="-75" w:right="-180" w:firstLine="420"/>
              <w:rPr>
                <w:rFonts w:ascii="仿宋_GB2312" w:eastAsia="仿宋_GB2312" w:hAnsi="仿宋_GB2312" w:cs="仿宋_GB2312"/>
                <w:szCs w:val="21"/>
              </w:rPr>
            </w:pPr>
            <w:r>
              <w:rPr>
                <w:rFonts w:ascii="仿宋_GB2312" w:eastAsia="仿宋_GB2312" w:hAnsi="仿宋_GB2312" w:cs="仿宋_GB2312" w:hint="eastAsia"/>
                <w:sz w:val="21"/>
                <w:szCs w:val="21"/>
              </w:rPr>
              <w:t>投标保证金</w:t>
            </w:r>
          </w:p>
        </w:tc>
        <w:tc>
          <w:tcPr>
            <w:tcW w:w="1109" w:type="dxa"/>
            <w:vAlign w:val="center"/>
          </w:tcPr>
          <w:p w:rsidR="00F825BB" w:rsidRDefault="00F825BB" w:rsidP="00F825B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1252" w:type="dxa"/>
            <w:vAlign w:val="center"/>
          </w:tcPr>
          <w:p w:rsidR="00F825BB" w:rsidRDefault="00F825BB" w:rsidP="00F825B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951"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备注</w:t>
            </w:r>
          </w:p>
        </w:tc>
      </w:tr>
      <w:tr w:rsidR="00F825BB" w:rsidTr="00CB7C9D">
        <w:trPr>
          <w:trHeight w:val="1453"/>
          <w:jc w:val="center"/>
        </w:trPr>
        <w:tc>
          <w:tcPr>
            <w:tcW w:w="1283"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85" w:type="dxa"/>
            <w:vAlign w:val="center"/>
          </w:tcPr>
          <w:p w:rsidR="00F825BB" w:rsidRDefault="00F825BB" w:rsidP="00F825BB">
            <w:pPr>
              <w:adjustRightInd w:val="0"/>
              <w:snapToGrid w:val="0"/>
              <w:ind w:rightChars="50" w:right="12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t>小写：</w:t>
            </w:r>
          </w:p>
          <w:p w:rsidR="00F825BB" w:rsidRDefault="00F825BB" w:rsidP="00F825BB">
            <w:pPr>
              <w:adjustRightInd w:val="0"/>
              <w:snapToGrid w:val="0"/>
              <w:ind w:rightChars="50" w:right="12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t>大写：</w:t>
            </w:r>
          </w:p>
        </w:tc>
        <w:tc>
          <w:tcPr>
            <w:tcW w:w="130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10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252"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95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bl>
    <w:p w:rsidR="00F825BB" w:rsidRDefault="00F825BB" w:rsidP="00F825BB">
      <w:pPr>
        <w:adjustRightInd w:val="0"/>
        <w:snapToGrid w:val="0"/>
        <w:ind w:rightChars="50" w:right="120" w:firstLineChars="20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t>注：此表中，投标总价应和分项报价表的总价相一致</w:t>
      </w:r>
    </w:p>
    <w:p w:rsidR="00F825BB" w:rsidRDefault="00F825BB" w:rsidP="00F825BB">
      <w:pPr>
        <w:adjustRightInd w:val="0"/>
        <w:snapToGrid w:val="0"/>
        <w:ind w:rightChars="50" w:right="120" w:firstLineChars="200" w:firstLine="480"/>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法定代表人（或非法人组织负责人）或其授权委托人签字:</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0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格式1</w:t>
      </w:r>
      <w:r w:rsidR="00F52E59">
        <w:rPr>
          <w:rFonts w:ascii="仿宋_GB2312" w:eastAsia="仿宋_GB2312" w:hAnsi="仿宋_GB2312" w:cs="仿宋_GB2312" w:hint="eastAsia"/>
          <w:sz w:val="28"/>
          <w:szCs w:val="28"/>
        </w:rPr>
        <w:t>2</w:t>
      </w:r>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服务价格明细表</w:t>
      </w:r>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p>
    <w:p w:rsidR="00F825BB" w:rsidRDefault="00F825BB" w:rsidP="00F825BB">
      <w:pPr>
        <w:adjustRightInd w:val="0"/>
        <w:snapToGrid w:val="0"/>
        <w:ind w:rightChars="50" w:right="120"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 w:val="21"/>
          <w:szCs w:val="21"/>
        </w:rPr>
        <w:t>项目名称：          项目编号：        包号：        报价单位：人民币元</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3078"/>
        <w:gridCol w:w="1228"/>
        <w:gridCol w:w="1238"/>
        <w:gridCol w:w="1457"/>
      </w:tblGrid>
      <w:tr w:rsidR="00F52E59" w:rsidRPr="00F52E59" w:rsidTr="00F52E59">
        <w:trPr>
          <w:trHeight w:val="556"/>
          <w:jc w:val="center"/>
        </w:trPr>
        <w:tc>
          <w:tcPr>
            <w:tcW w:w="1011" w:type="dxa"/>
            <w:tcBorders>
              <w:top w:val="single" w:sz="4" w:space="0" w:color="auto"/>
              <w:left w:val="single" w:sz="4" w:space="0" w:color="auto"/>
              <w:bottom w:val="single" w:sz="4" w:space="0" w:color="auto"/>
              <w:right w:val="single" w:sz="4" w:space="0" w:color="auto"/>
            </w:tcBorders>
            <w:vAlign w:val="center"/>
            <w:hideMark/>
          </w:tcPr>
          <w:p w:rsidR="00F52E59" w:rsidRPr="00F52E59" w:rsidRDefault="00F52E59" w:rsidP="00F52E59">
            <w:pPr>
              <w:adjustRightInd w:val="0"/>
              <w:snapToGrid w:val="0"/>
              <w:spacing w:line="240" w:lineRule="auto"/>
              <w:ind w:leftChars="-31" w:left="-74" w:rightChars="-22" w:right="-53"/>
              <w:jc w:val="center"/>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序号</w:t>
            </w:r>
          </w:p>
        </w:tc>
        <w:tc>
          <w:tcPr>
            <w:tcW w:w="3078" w:type="dxa"/>
            <w:tcBorders>
              <w:top w:val="single" w:sz="4" w:space="0" w:color="auto"/>
              <w:left w:val="single" w:sz="4" w:space="0" w:color="auto"/>
              <w:bottom w:val="single" w:sz="4" w:space="0" w:color="auto"/>
              <w:right w:val="single" w:sz="4" w:space="0" w:color="auto"/>
            </w:tcBorders>
            <w:vAlign w:val="center"/>
            <w:hideMark/>
          </w:tcPr>
          <w:p w:rsidR="00F52E59" w:rsidRPr="00F52E59" w:rsidRDefault="00F52E59" w:rsidP="00F52E59">
            <w:pPr>
              <w:adjustRightInd w:val="0"/>
              <w:snapToGrid w:val="0"/>
              <w:spacing w:line="240" w:lineRule="auto"/>
              <w:ind w:leftChars="-31" w:left="-74" w:rightChars="-22" w:right="-53"/>
              <w:jc w:val="center"/>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名称</w:t>
            </w:r>
          </w:p>
        </w:tc>
        <w:tc>
          <w:tcPr>
            <w:tcW w:w="1228" w:type="dxa"/>
            <w:tcBorders>
              <w:top w:val="single" w:sz="4" w:space="0" w:color="auto"/>
              <w:left w:val="single" w:sz="4" w:space="0" w:color="auto"/>
              <w:bottom w:val="single" w:sz="4" w:space="0" w:color="auto"/>
              <w:right w:val="single" w:sz="4" w:space="0" w:color="auto"/>
            </w:tcBorders>
            <w:vAlign w:val="center"/>
            <w:hideMark/>
          </w:tcPr>
          <w:p w:rsidR="00F52E59" w:rsidRPr="00F52E59" w:rsidRDefault="00F52E59" w:rsidP="00F52E59">
            <w:pPr>
              <w:adjustRightInd w:val="0"/>
              <w:snapToGrid w:val="0"/>
              <w:spacing w:line="240" w:lineRule="auto"/>
              <w:ind w:leftChars="-31" w:left="-74" w:rightChars="-22" w:right="-53"/>
              <w:jc w:val="center"/>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单价</w:t>
            </w:r>
          </w:p>
        </w:tc>
        <w:tc>
          <w:tcPr>
            <w:tcW w:w="1238" w:type="dxa"/>
            <w:tcBorders>
              <w:top w:val="single" w:sz="4" w:space="0" w:color="auto"/>
              <w:left w:val="single" w:sz="4" w:space="0" w:color="auto"/>
              <w:bottom w:val="single" w:sz="4" w:space="0" w:color="auto"/>
              <w:right w:val="single" w:sz="4" w:space="0" w:color="auto"/>
            </w:tcBorders>
            <w:vAlign w:val="center"/>
            <w:hideMark/>
          </w:tcPr>
          <w:p w:rsidR="00F52E59" w:rsidRPr="00F52E59" w:rsidRDefault="00F52E59" w:rsidP="00F52E59">
            <w:pPr>
              <w:adjustRightInd w:val="0"/>
              <w:snapToGrid w:val="0"/>
              <w:spacing w:line="240" w:lineRule="auto"/>
              <w:ind w:leftChars="-31" w:left="-74" w:rightChars="-22" w:right="-53"/>
              <w:jc w:val="center"/>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总价</w:t>
            </w:r>
          </w:p>
        </w:tc>
        <w:tc>
          <w:tcPr>
            <w:tcW w:w="1457" w:type="dxa"/>
            <w:tcBorders>
              <w:top w:val="single" w:sz="4" w:space="0" w:color="auto"/>
              <w:left w:val="single" w:sz="4" w:space="0" w:color="auto"/>
              <w:bottom w:val="single" w:sz="4" w:space="0" w:color="auto"/>
              <w:right w:val="single" w:sz="4" w:space="0" w:color="auto"/>
            </w:tcBorders>
            <w:vAlign w:val="center"/>
            <w:hideMark/>
          </w:tcPr>
          <w:p w:rsidR="00F52E59" w:rsidRPr="00F52E59" w:rsidRDefault="00F52E59" w:rsidP="00F52E59">
            <w:pPr>
              <w:adjustRightInd w:val="0"/>
              <w:snapToGrid w:val="0"/>
              <w:spacing w:line="240" w:lineRule="auto"/>
              <w:ind w:leftChars="-31" w:left="-74" w:rightChars="-22" w:right="-53"/>
              <w:jc w:val="center"/>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备注</w:t>
            </w:r>
          </w:p>
        </w:tc>
      </w:tr>
      <w:tr w:rsidR="00F52E59" w:rsidRPr="00F52E59" w:rsidTr="00F52E59">
        <w:trPr>
          <w:trHeight w:val="556"/>
          <w:jc w:val="center"/>
        </w:trPr>
        <w:tc>
          <w:tcPr>
            <w:tcW w:w="1011"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c>
          <w:tcPr>
            <w:tcW w:w="3078"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c>
          <w:tcPr>
            <w:tcW w:w="1228"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c>
          <w:tcPr>
            <w:tcW w:w="1238"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r>
      <w:tr w:rsidR="00F52E59" w:rsidRPr="00F52E59" w:rsidTr="00F52E59">
        <w:trPr>
          <w:trHeight w:val="556"/>
          <w:jc w:val="center"/>
        </w:trPr>
        <w:tc>
          <w:tcPr>
            <w:tcW w:w="1011"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c>
          <w:tcPr>
            <w:tcW w:w="3078"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c>
          <w:tcPr>
            <w:tcW w:w="1228"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c>
          <w:tcPr>
            <w:tcW w:w="1238"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r>
      <w:tr w:rsidR="00F52E59" w:rsidRPr="00F52E59" w:rsidTr="00F52E59">
        <w:trPr>
          <w:trHeight w:val="556"/>
          <w:jc w:val="center"/>
        </w:trPr>
        <w:tc>
          <w:tcPr>
            <w:tcW w:w="1011"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c>
          <w:tcPr>
            <w:tcW w:w="3078"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c>
          <w:tcPr>
            <w:tcW w:w="1228"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c>
          <w:tcPr>
            <w:tcW w:w="1238"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r>
      <w:tr w:rsidR="00F52E59" w:rsidRPr="00F52E59" w:rsidTr="00F52E59">
        <w:trPr>
          <w:trHeight w:val="556"/>
          <w:jc w:val="center"/>
        </w:trPr>
        <w:tc>
          <w:tcPr>
            <w:tcW w:w="1011"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c>
          <w:tcPr>
            <w:tcW w:w="3078"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c>
          <w:tcPr>
            <w:tcW w:w="1228"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c>
          <w:tcPr>
            <w:tcW w:w="1238"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r>
      <w:tr w:rsidR="00F52E59" w:rsidRPr="00F52E59" w:rsidTr="00F52E59">
        <w:trPr>
          <w:trHeight w:val="556"/>
          <w:jc w:val="center"/>
        </w:trPr>
        <w:tc>
          <w:tcPr>
            <w:tcW w:w="1011"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c>
          <w:tcPr>
            <w:tcW w:w="3078"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c>
          <w:tcPr>
            <w:tcW w:w="1228"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c>
          <w:tcPr>
            <w:tcW w:w="1238"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r>
      <w:tr w:rsidR="00F52E59" w:rsidRPr="00F52E59" w:rsidTr="00F52E59">
        <w:trPr>
          <w:trHeight w:val="556"/>
          <w:jc w:val="center"/>
        </w:trPr>
        <w:tc>
          <w:tcPr>
            <w:tcW w:w="1011"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c>
          <w:tcPr>
            <w:tcW w:w="3078"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c>
          <w:tcPr>
            <w:tcW w:w="1228"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c>
          <w:tcPr>
            <w:tcW w:w="1238"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r>
      <w:tr w:rsidR="00F52E59" w:rsidRPr="00F52E59" w:rsidTr="00F52E59">
        <w:trPr>
          <w:trHeight w:val="556"/>
          <w:jc w:val="center"/>
        </w:trPr>
        <w:tc>
          <w:tcPr>
            <w:tcW w:w="1011"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c>
          <w:tcPr>
            <w:tcW w:w="3078"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c>
          <w:tcPr>
            <w:tcW w:w="1228"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c>
          <w:tcPr>
            <w:tcW w:w="1238"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r>
      <w:tr w:rsidR="00F52E59" w:rsidRPr="00F52E59" w:rsidTr="00F52E59">
        <w:trPr>
          <w:trHeight w:val="566"/>
          <w:jc w:val="center"/>
        </w:trPr>
        <w:tc>
          <w:tcPr>
            <w:tcW w:w="4089" w:type="dxa"/>
            <w:gridSpan w:val="2"/>
            <w:tcBorders>
              <w:top w:val="single" w:sz="4" w:space="0" w:color="auto"/>
              <w:left w:val="single" w:sz="4" w:space="0" w:color="auto"/>
              <w:bottom w:val="single" w:sz="4" w:space="0" w:color="auto"/>
              <w:right w:val="single" w:sz="4" w:space="0" w:color="auto"/>
            </w:tcBorders>
            <w:vAlign w:val="center"/>
            <w:hideMark/>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总价</w:t>
            </w:r>
          </w:p>
        </w:tc>
        <w:tc>
          <w:tcPr>
            <w:tcW w:w="1228"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c>
          <w:tcPr>
            <w:tcW w:w="1238"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adjustRightInd w:val="0"/>
              <w:snapToGrid w:val="0"/>
              <w:spacing w:line="240" w:lineRule="auto"/>
              <w:ind w:rightChars="50" w:right="120"/>
              <w:jc w:val="center"/>
              <w:rPr>
                <w:rFonts w:ascii="仿宋_GB2312" w:eastAsia="仿宋_GB2312" w:hAnsi="仿宋_GB2312" w:cs="仿宋_GB2312"/>
                <w:sz w:val="21"/>
                <w:szCs w:val="21"/>
              </w:rPr>
            </w:pPr>
          </w:p>
        </w:tc>
      </w:tr>
    </w:tbl>
    <w:p w:rsidR="00F52E59" w:rsidRPr="00F52E59" w:rsidRDefault="00F52E59" w:rsidP="00F52E59">
      <w:pPr>
        <w:adjustRightInd w:val="0"/>
        <w:snapToGrid w:val="0"/>
        <w:ind w:rightChars="50" w:right="120"/>
        <w:jc w:val="left"/>
        <w:rPr>
          <w:rFonts w:ascii="仿宋_GB2312" w:eastAsia="仿宋_GB2312" w:hAnsi="仿宋_GB2312" w:cs="仿宋_GB2312"/>
          <w:sz w:val="21"/>
          <w:szCs w:val="21"/>
        </w:rPr>
      </w:pPr>
    </w:p>
    <w:p w:rsidR="00F52E59" w:rsidRPr="00F52E59" w:rsidRDefault="00F825BB" w:rsidP="00F52E59">
      <w:pPr>
        <w:adjustRightInd w:val="0"/>
        <w:snapToGrid w:val="0"/>
        <w:ind w:rightChars="50" w:right="120"/>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注</w:t>
      </w:r>
      <w:proofErr w:type="gramStart"/>
      <w:r w:rsidR="00F52E59" w:rsidRPr="00F52E59">
        <w:rPr>
          <w:rFonts w:ascii="仿宋_GB2312" w:eastAsia="仿宋_GB2312" w:hAnsi="仿宋_GB2312" w:cs="仿宋_GB2312" w:hint="eastAsia"/>
          <w:sz w:val="21"/>
          <w:szCs w:val="21"/>
        </w:rPr>
        <w:t>注</w:t>
      </w:r>
      <w:proofErr w:type="gramEnd"/>
      <w:r w:rsidR="00F52E59" w:rsidRPr="00F52E59">
        <w:rPr>
          <w:rFonts w:ascii="仿宋_GB2312" w:eastAsia="仿宋_GB2312" w:hAnsi="仿宋_GB2312" w:cs="仿宋_GB2312" w:hint="eastAsia"/>
          <w:sz w:val="21"/>
          <w:szCs w:val="21"/>
        </w:rPr>
        <w:t>：1.如果按单价计算的结果与总价不一致,以单价为准修正总价。</w:t>
      </w:r>
    </w:p>
    <w:p w:rsidR="00F52E59" w:rsidRPr="00F52E59" w:rsidRDefault="00F52E59" w:rsidP="00F52E59">
      <w:pPr>
        <w:adjustRightInd w:val="0"/>
        <w:snapToGrid w:val="0"/>
        <w:ind w:rightChars="50" w:right="120" w:firstLineChars="300" w:firstLine="630"/>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2.如果不提供服务价格明细表将视为没有实质性响应招标文件。</w:t>
      </w:r>
    </w:p>
    <w:p w:rsidR="00F52E59" w:rsidRPr="00F52E59" w:rsidRDefault="00F52E59" w:rsidP="00F52E59">
      <w:pPr>
        <w:adjustRightInd w:val="0"/>
        <w:snapToGrid w:val="0"/>
        <w:ind w:rightChars="50" w:right="120" w:firstLineChars="300" w:firstLine="630"/>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3.如果开标一览表内容与投标文件中服务价格明细表内容不一致的，以开标一览表内容为准。</w:t>
      </w:r>
    </w:p>
    <w:p w:rsidR="00F825BB" w:rsidRDefault="00F52E59" w:rsidP="00F52E59">
      <w:pPr>
        <w:adjustRightInd w:val="0"/>
        <w:snapToGrid w:val="0"/>
        <w:ind w:rightChars="50" w:right="120" w:firstLineChars="300" w:firstLine="630"/>
        <w:jc w:val="left"/>
        <w:rPr>
          <w:rFonts w:ascii="仿宋_GB2312" w:eastAsia="仿宋_GB2312" w:hAnsi="仿宋_GB2312" w:cs="仿宋_GB2312"/>
          <w:szCs w:val="21"/>
        </w:rPr>
      </w:pPr>
      <w:r w:rsidRPr="00F52E59">
        <w:rPr>
          <w:rFonts w:ascii="仿宋_GB2312" w:eastAsia="仿宋_GB2312" w:hAnsi="仿宋_GB2312" w:cs="仿宋_GB2312" w:hint="eastAsia"/>
          <w:sz w:val="21"/>
          <w:szCs w:val="21"/>
        </w:rPr>
        <w:t>4.本表可根据实际情况进行拓展。</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52E59" w:rsidRDefault="00F52E59" w:rsidP="00F825BB">
      <w:pPr>
        <w:adjustRightInd w:val="0"/>
        <w:snapToGrid w:val="0"/>
        <w:ind w:rightChars="50" w:right="120" w:firstLineChars="227" w:firstLine="545"/>
        <w:jc w:val="left"/>
        <w:rPr>
          <w:rFonts w:ascii="仿宋_GB2312" w:eastAsia="仿宋_GB2312" w:hAnsi="仿宋_GB2312" w:cs="仿宋_GB2312"/>
          <w:szCs w:val="21"/>
        </w:rPr>
      </w:pPr>
    </w:p>
    <w:p w:rsidR="00F52E59" w:rsidRDefault="00F52E59" w:rsidP="00F825BB">
      <w:pPr>
        <w:adjustRightInd w:val="0"/>
        <w:snapToGrid w:val="0"/>
        <w:ind w:rightChars="50" w:right="120" w:firstLineChars="227" w:firstLine="545"/>
        <w:jc w:val="left"/>
        <w:rPr>
          <w:rFonts w:ascii="仿宋_GB2312" w:eastAsia="仿宋_GB2312" w:hAnsi="仿宋_GB2312" w:cs="仿宋_GB2312"/>
          <w:szCs w:val="21"/>
        </w:rPr>
      </w:pPr>
    </w:p>
    <w:p w:rsidR="00F52E59" w:rsidRPr="00F52E59" w:rsidRDefault="00F52E59" w:rsidP="00F825BB">
      <w:pPr>
        <w:adjustRightInd w:val="0"/>
        <w:snapToGrid w:val="0"/>
        <w:ind w:rightChars="50" w:right="120" w:firstLineChars="227" w:firstLine="545"/>
        <w:jc w:val="left"/>
        <w:rPr>
          <w:rFonts w:ascii="仿宋_GB2312" w:eastAsia="仿宋_GB2312" w:hAnsi="仿宋_GB2312" w:cs="仿宋_GB2312"/>
          <w:szCs w:val="21"/>
        </w:rPr>
      </w:pPr>
    </w:p>
    <w:p w:rsidR="00F825BB" w:rsidRPr="00F52E59" w:rsidRDefault="00F825BB" w:rsidP="00F52E59">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法定代表人（或非法人组织负责人）或其授权委托人签字:</w:t>
      </w:r>
      <w:r>
        <w:rPr>
          <w:rFonts w:ascii="仿宋_GB2312" w:eastAsia="仿宋_GB2312" w:hAnsi="仿宋_GB2312" w:cs="仿宋_GB2312" w:hint="eastAsia"/>
          <w:sz w:val="21"/>
          <w:szCs w:val="21"/>
          <w:u w:val="single"/>
        </w:rPr>
        <w:t xml:space="preserve">            </w:t>
      </w:r>
    </w:p>
    <w:p w:rsidR="00F60AE9" w:rsidRDefault="00F52E59" w:rsidP="00F52E59">
      <w:pPr>
        <w:widowControl/>
        <w:spacing w:line="240" w:lineRule="auto"/>
        <w:ind w:firstLineChars="200" w:firstLine="480"/>
        <w:jc w:val="left"/>
        <w:rPr>
          <w:rFonts w:ascii="仿宋_GB2312" w:eastAsia="仿宋_GB2312" w:hAnsi="仿宋_GB2312" w:cs="仿宋_GB2312"/>
          <w:szCs w:val="21"/>
          <w:u w:val="single"/>
        </w:rPr>
      </w:pPr>
      <w:r w:rsidRPr="00F52E59">
        <w:rPr>
          <w:rFonts w:ascii="仿宋_GB2312" w:eastAsia="仿宋_GB2312" w:hAnsi="仿宋_GB2312" w:cs="仿宋_GB2312" w:hint="eastAsia"/>
          <w:szCs w:val="21"/>
        </w:rPr>
        <w:t>日期：</w:t>
      </w:r>
      <w:r w:rsidRPr="00F52E59">
        <w:rPr>
          <w:rFonts w:ascii="仿宋_GB2312" w:eastAsia="仿宋_GB2312" w:hAnsi="仿宋_GB2312" w:cs="仿宋_GB2312" w:hint="eastAsia"/>
          <w:szCs w:val="21"/>
          <w:u w:val="single"/>
        </w:rPr>
        <w:t xml:space="preserve">                </w:t>
      </w:r>
    </w:p>
    <w:p w:rsidR="00F52E59" w:rsidRDefault="00F52E59" w:rsidP="00F52E59">
      <w:pPr>
        <w:widowControl/>
        <w:spacing w:line="240" w:lineRule="auto"/>
        <w:ind w:firstLineChars="200" w:firstLine="480"/>
        <w:jc w:val="left"/>
        <w:rPr>
          <w:rFonts w:ascii="仿宋_GB2312" w:eastAsia="仿宋_GB2312" w:hAnsi="仿宋_GB2312" w:cs="仿宋_GB2312"/>
          <w:szCs w:val="21"/>
          <w:u w:val="single"/>
        </w:rPr>
      </w:pPr>
    </w:p>
    <w:p w:rsidR="00F52E59" w:rsidRDefault="00F52E59" w:rsidP="00F52E59">
      <w:pPr>
        <w:widowControl/>
        <w:spacing w:line="240" w:lineRule="auto"/>
        <w:ind w:firstLineChars="200" w:firstLine="480"/>
        <w:jc w:val="left"/>
        <w:rPr>
          <w:rFonts w:ascii="仿宋_GB2312" w:eastAsia="仿宋_GB2312" w:hAnsi="仿宋_GB2312" w:cs="仿宋_GB2312"/>
          <w:szCs w:val="21"/>
        </w:rPr>
      </w:pP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格式1</w:t>
      </w:r>
      <w:r w:rsidR="00F52E59">
        <w:rPr>
          <w:rFonts w:ascii="仿宋_GB2312" w:eastAsia="仿宋_GB2312" w:hAnsi="仿宋_GB2312" w:cs="仿宋_GB2312" w:hint="eastAsia"/>
          <w:sz w:val="28"/>
          <w:szCs w:val="28"/>
        </w:rPr>
        <w:t>3</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56" w:name="_Toc31555_WPSOffice_Level2"/>
      <w:bookmarkStart w:id="57" w:name="_Toc9235_WPSOffice_Level2"/>
      <w:r>
        <w:rPr>
          <w:rFonts w:ascii="仿宋_GB2312" w:eastAsia="仿宋_GB2312" w:hAnsi="仿宋_GB2312" w:cs="仿宋_GB2312" w:hint="eastAsia"/>
          <w:b/>
          <w:bCs/>
          <w:sz w:val="32"/>
          <w:szCs w:val="32"/>
        </w:rPr>
        <w:t>服务需求响应表</w:t>
      </w:r>
      <w:bookmarkEnd w:id="56"/>
      <w:bookmarkEnd w:id="57"/>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129"/>
        <w:gridCol w:w="1118"/>
        <w:gridCol w:w="1166"/>
        <w:gridCol w:w="1184"/>
      </w:tblGrid>
      <w:tr w:rsidR="00F825BB" w:rsidTr="00CB7C9D">
        <w:trPr>
          <w:trHeight w:val="1321"/>
        </w:trPr>
        <w:tc>
          <w:tcPr>
            <w:tcW w:w="8640" w:type="dxa"/>
            <w:gridSpan w:val="5"/>
            <w:tcBorders>
              <w:top w:val="single" w:sz="4" w:space="0" w:color="auto"/>
              <w:left w:val="single" w:sz="4" w:space="0" w:color="auto"/>
              <w:bottom w:val="single" w:sz="4" w:space="0" w:color="auto"/>
              <w:right w:val="single" w:sz="4" w:space="0" w:color="auto"/>
            </w:tcBorders>
            <w:vAlign w:val="center"/>
          </w:tcPr>
          <w:p w:rsidR="00F825BB" w:rsidRDefault="00F825BB" w:rsidP="00F825BB">
            <w:pPr>
              <w:adjustRightInd w:val="0"/>
              <w:snapToGrid w:val="0"/>
              <w:ind w:rightChars="50" w:right="120"/>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 w:val="21"/>
                <w:szCs w:val="21"/>
              </w:rPr>
              <w:t>包号</w:t>
            </w:r>
            <w:proofErr w:type="gramEnd"/>
            <w:r>
              <w:rPr>
                <w:rFonts w:ascii="仿宋_GB2312" w:eastAsia="仿宋_GB2312" w:hAnsi="仿宋_GB2312" w:cs="仿宋_GB2312" w:hint="eastAsia"/>
                <w:color w:val="000000"/>
                <w:sz w:val="21"/>
                <w:szCs w:val="21"/>
              </w:rPr>
              <w:t>/品目号：</w:t>
            </w:r>
          </w:p>
          <w:p w:rsidR="00F825BB" w:rsidRDefault="00F825BB" w:rsidP="00CB7C9D">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服务内容：</w:t>
            </w:r>
          </w:p>
        </w:tc>
      </w:tr>
      <w:tr w:rsidR="00F825BB" w:rsidTr="00CB7C9D">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F825BB" w:rsidRDefault="00F825BB" w:rsidP="00CB7C9D">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1184"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证明资料</w:t>
            </w:r>
          </w:p>
        </w:tc>
      </w:tr>
      <w:tr w:rsidR="00F825BB" w:rsidTr="00CB7C9D">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服务要求</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Default="00F60AE9" w:rsidP="00CB7C9D">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详见第三章服务需求</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r>
      <w:tr w:rsidR="00F825BB" w:rsidTr="00CB7C9D">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其它</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sz w:val="21"/>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r>
    </w:tbl>
    <w:p w:rsidR="00F825BB" w:rsidRDefault="00F825BB" w:rsidP="00F825BB">
      <w:pPr>
        <w:adjustRightInd w:val="0"/>
        <w:snapToGrid w:val="0"/>
        <w:ind w:rightChars="50" w:right="120"/>
        <w:jc w:val="left"/>
        <w:rPr>
          <w:rFonts w:ascii="仿宋_GB2312" w:eastAsia="仿宋_GB2312" w:hAnsi="仿宋_GB2312" w:cs="仿宋_GB2312"/>
          <w:b/>
          <w:color w:val="000000"/>
          <w:szCs w:val="21"/>
        </w:rPr>
      </w:pPr>
      <w:r>
        <w:rPr>
          <w:rFonts w:ascii="仿宋_GB2312" w:eastAsia="仿宋_GB2312" w:hAnsi="仿宋_GB2312" w:cs="仿宋_GB2312" w:hint="eastAsia"/>
          <w:b/>
          <w:color w:val="000000"/>
          <w:sz w:val="21"/>
          <w:szCs w:val="21"/>
        </w:rPr>
        <w:t>填表要求：</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1．“投标文件响应内容”一栏由投标人按照招标文件要求填写并进行逐项响应。</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2．“偏离程度”一栏根据“投标文件响应内容”与招标文件逐项对照的结果填写。偏离必须用 “正偏离、负偏离或无偏离”三个名称中的一种进行标注。</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3．“说明”一栏由投标人对偏离的情况做详细说明。</w:t>
      </w:r>
    </w:p>
    <w:p w:rsidR="00F825BB" w:rsidRDefault="00F825BB" w:rsidP="00F825BB">
      <w:pPr>
        <w:adjustRightInd w:val="0"/>
        <w:snapToGrid w:val="0"/>
        <w:rPr>
          <w:rFonts w:ascii="仿宋_GB2312" w:eastAsia="仿宋_GB2312" w:hAnsi="仿宋_GB2312" w:cs="仿宋_GB2312"/>
          <w:szCs w:val="21"/>
        </w:rPr>
      </w:pPr>
    </w:p>
    <w:p w:rsidR="00F825BB" w:rsidRPr="00F52E59" w:rsidRDefault="00F825BB" w:rsidP="00F52E59">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法定代表人（或非法人组织负责人）或其授权委托人签字:</w:t>
      </w:r>
      <w:r>
        <w:rPr>
          <w:rFonts w:ascii="仿宋_GB2312" w:eastAsia="仿宋_GB2312" w:hAnsi="仿宋_GB2312" w:cs="仿宋_GB2312" w:hint="eastAsia"/>
          <w:sz w:val="21"/>
          <w:szCs w:val="21"/>
          <w:u w:val="single"/>
        </w:rPr>
        <w:t xml:space="preserve">            </w:t>
      </w:r>
    </w:p>
    <w:p w:rsidR="00F52E59" w:rsidRPr="00F52E59" w:rsidRDefault="00F52E59" w:rsidP="00F52E59">
      <w:pPr>
        <w:adjustRightInd w:val="0"/>
        <w:snapToGrid w:val="0"/>
        <w:ind w:rightChars="50" w:right="120" w:firstLineChars="200" w:firstLine="420"/>
        <w:jc w:val="left"/>
        <w:rPr>
          <w:rFonts w:ascii="仿宋_GB2312" w:eastAsia="仿宋_GB2312" w:hAnsi="仿宋_GB2312" w:cs="仿宋_GB2312"/>
          <w:sz w:val="21"/>
          <w:szCs w:val="21"/>
          <w:u w:val="single"/>
        </w:rPr>
      </w:pPr>
      <w:r w:rsidRPr="00F52E59">
        <w:rPr>
          <w:rFonts w:ascii="仿宋_GB2312" w:eastAsia="仿宋_GB2312" w:hAnsi="仿宋_GB2312" w:cs="仿宋_GB2312" w:hint="eastAsia"/>
          <w:sz w:val="21"/>
        </w:rPr>
        <w:t>日期：</w:t>
      </w:r>
      <w:r w:rsidRPr="00F52E59">
        <w:rPr>
          <w:rFonts w:ascii="仿宋_GB2312" w:eastAsia="仿宋_GB2312" w:hAnsi="仿宋_GB2312" w:cs="仿宋_GB2312" w:hint="eastAsia"/>
          <w:sz w:val="21"/>
          <w:u w:val="single"/>
        </w:rPr>
        <w:t xml:space="preserve">               </w:t>
      </w:r>
      <w:r w:rsidRPr="00F52E59">
        <w:rPr>
          <w:rFonts w:ascii="仿宋_GB2312" w:eastAsia="仿宋_GB2312" w:hAnsi="仿宋_GB2312" w:cs="仿宋_GB2312" w:hint="eastAsia"/>
          <w:sz w:val="21"/>
          <w:szCs w:val="21"/>
          <w:u w:val="single"/>
        </w:rPr>
        <w:t xml:space="preserve"> </w:t>
      </w:r>
    </w:p>
    <w:p w:rsidR="00845F60" w:rsidRDefault="00845F60">
      <w:pPr>
        <w:widowControl/>
        <w:spacing w:line="240" w:lineRule="auto"/>
        <w:jc w:val="left"/>
        <w:rPr>
          <w:rFonts w:ascii="仿宋_GB2312" w:eastAsia="仿宋_GB2312" w:hAnsi="仿宋_GB2312" w:cs="仿宋_GB2312"/>
          <w:b/>
          <w:color w:val="000000"/>
          <w:szCs w:val="21"/>
        </w:rPr>
      </w:pPr>
    </w:p>
    <w:p w:rsidR="00F52E59" w:rsidRDefault="00F52E59">
      <w:pPr>
        <w:widowControl/>
        <w:spacing w:line="240" w:lineRule="auto"/>
        <w:jc w:val="left"/>
        <w:rPr>
          <w:rFonts w:ascii="仿宋_GB2312" w:eastAsia="仿宋_GB2312" w:hAnsi="仿宋_GB2312" w:cs="仿宋_GB2312"/>
          <w:b/>
          <w:color w:val="000000"/>
          <w:szCs w:val="21"/>
        </w:rPr>
      </w:pPr>
    </w:p>
    <w:p w:rsidR="00F52E59" w:rsidRDefault="00F52E59">
      <w:pPr>
        <w:widowControl/>
        <w:spacing w:line="240" w:lineRule="auto"/>
        <w:jc w:val="left"/>
        <w:rPr>
          <w:rFonts w:ascii="仿宋_GB2312" w:eastAsia="仿宋_GB2312" w:hAnsi="仿宋_GB2312" w:cs="仿宋_GB2312"/>
          <w:b/>
          <w:color w:val="000000"/>
          <w:szCs w:val="21"/>
        </w:rPr>
      </w:pP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格式1</w:t>
      </w:r>
      <w:r w:rsidR="00F52E59">
        <w:rPr>
          <w:rFonts w:ascii="仿宋_GB2312" w:eastAsia="仿宋_GB2312" w:hAnsi="仿宋_GB2312" w:cs="仿宋_GB2312" w:hint="eastAsia"/>
          <w:sz w:val="28"/>
          <w:szCs w:val="28"/>
        </w:rPr>
        <w:t>4</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58" w:name="_Toc4431_WPSOffice_Level2"/>
      <w:bookmarkStart w:id="59" w:name="_Toc8488_WPSOffice_Level2"/>
      <w:r>
        <w:rPr>
          <w:rFonts w:ascii="仿宋_GB2312" w:eastAsia="仿宋_GB2312" w:hAnsi="仿宋_GB2312" w:cs="仿宋_GB2312" w:hint="eastAsia"/>
          <w:b/>
          <w:bCs/>
          <w:sz w:val="32"/>
          <w:szCs w:val="32"/>
        </w:rPr>
        <w:t>商务条款偏离表</w:t>
      </w:r>
      <w:bookmarkEnd w:id="58"/>
      <w:bookmarkEnd w:id="59"/>
    </w:p>
    <w:sdt>
      <w:sdtPr>
        <w:rPr>
          <w:rFonts w:ascii="仿宋" w:hAnsi="仿宋"/>
        </w:rPr>
        <w:alias w:val="一表（对项目或各包的要求）"/>
        <w:tag w:val="一表（对项目或各包的要求）"/>
        <w:id w:val="1558982016"/>
        <w:lock w:val="sdtLocked"/>
      </w:sdtPr>
      <w:sdtEndPr/>
      <w:sdtContent>
        <w:p w:rsidR="00C26124" w:rsidRDefault="00C15783" w:rsidP="00C26124">
          <w:pPr>
            <w:rPr>
              <w:rFonts w:ascii="仿宋_GB2312" w:eastAsia="仿宋_GB2312" w:hAnsi="仿宋_GB2312" w:cs="仿宋_GB2312"/>
              <w:b/>
              <w:bCs/>
              <w:szCs w:val="21"/>
            </w:rPr>
          </w:pPr>
        </w:p>
        <w:tbl>
          <w:tblPr>
            <w:tblW w:w="8620" w:type="dxa"/>
            <w:jc w:val="center"/>
            <w:tblLayout w:type="fixed"/>
            <w:tblLook w:val="04A0" w:firstRow="1" w:lastRow="0" w:firstColumn="1" w:lastColumn="0" w:noHBand="0" w:noVBand="1"/>
          </w:tblPr>
          <w:tblGrid>
            <w:gridCol w:w="500"/>
            <w:gridCol w:w="3641"/>
            <w:gridCol w:w="2088"/>
            <w:gridCol w:w="772"/>
            <w:gridCol w:w="860"/>
            <w:gridCol w:w="759"/>
          </w:tblGrid>
          <w:tr w:rsidR="00C26124" w:rsidTr="00C15783">
            <w:trPr>
              <w:trHeight w:val="654"/>
              <w:jc w:val="center"/>
            </w:trPr>
            <w:tc>
              <w:tcPr>
                <w:tcW w:w="8620" w:type="dxa"/>
                <w:gridSpan w:val="6"/>
                <w:tcBorders>
                  <w:top w:val="single" w:sz="4" w:space="0" w:color="auto"/>
                  <w:left w:val="single" w:sz="4" w:space="0" w:color="auto"/>
                  <w:bottom w:val="single" w:sz="4" w:space="0" w:color="auto"/>
                  <w:right w:val="single" w:sz="4" w:space="0" w:color="auto"/>
                </w:tcBorders>
                <w:vAlign w:val="center"/>
              </w:tcPr>
              <w:p w:rsidR="00C26124" w:rsidRPr="00C26124" w:rsidRDefault="00693A97" w:rsidP="00C26124">
                <w:pPr>
                  <w:adjustRightInd w:val="0"/>
                  <w:snapToGrid w:val="0"/>
                  <w:ind w:rightChars="-51" w:right="-122"/>
                  <w:rPr>
                    <w:rFonts w:ascii="仿宋_GB2312" w:eastAsia="仿宋_GB2312" w:hAnsi="仿宋_GB2312" w:cs="仿宋_GB2312"/>
                  </w:rPr>
                </w:pPr>
                <w:r w:rsidRPr="00C26124">
                  <w:rPr>
                    <w:rFonts w:ascii="仿宋" w:hAnsi="仿宋" w:cs="Lucida Sans Unicode" w:hint="eastAsia"/>
                    <w:color w:val="000000" w:themeColor="text1"/>
                  </w:rPr>
                  <w:fldChar w:fldCharType="begin"/>
                </w:r>
                <w:r w:rsidRPr="00C26124">
                  <w:rPr>
                    <w:rFonts w:ascii="仿宋" w:hAnsi="仿宋" w:cs="Lucida Sans Unicode" w:hint="eastAsia"/>
                    <w:color w:val="000000" w:themeColor="text1"/>
                  </w:rPr>
                  <w:instrText xml:space="preserve"> DOCPROPERTY  项目要求  \* MERGEFORMAT </w:instrText>
                </w:r>
                <w:r w:rsidRPr="00C26124">
                  <w:rPr>
                    <w:rFonts w:ascii="仿宋" w:hAnsi="仿宋" w:cs="Lucida Sans Unicode" w:hint="eastAsia"/>
                    <w:color w:val="000000" w:themeColor="text1"/>
                  </w:rPr>
                  <w:fldChar w:fldCharType="separate"/>
                </w:r>
                <w:proofErr w:type="gramStart"/>
                <w:r w:rsidRPr="00C26124">
                  <w:rPr>
                    <w:rFonts w:ascii="仿宋" w:hAnsi="仿宋" w:cs="Lucida Sans Unicode" w:hint="eastAsia"/>
                    <w:color w:val="000000" w:themeColor="text1"/>
                  </w:rPr>
                  <w:t>包号</w:t>
                </w:r>
                <w:proofErr w:type="gramEnd"/>
                <w:r w:rsidRPr="00C26124">
                  <w:rPr>
                    <w:rFonts w:ascii="仿宋" w:hAnsi="仿宋" w:cs="Lucida Sans Unicode" w:hint="eastAsia"/>
                    <w:color w:val="000000" w:themeColor="text1"/>
                  </w:rPr>
                  <w:fldChar w:fldCharType="end"/>
                </w:r>
                <w:r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C26124">
                      <w:rPr>
                        <w:rFonts w:ascii="仿宋" w:hAnsi="仿宋" w:hint="eastAsia"/>
                      </w:rPr>
                      <w:t>全部</w:t>
                    </w:r>
                  </w:sdtContent>
                </w:sdt>
              </w:p>
            </w:tc>
          </w:tr>
          <w:tr w:rsidR="00C26124" w:rsidTr="00C15783">
            <w:trPr>
              <w:trHeight w:val="654"/>
              <w:jc w:val="center"/>
            </w:trPr>
            <w:tc>
              <w:tcPr>
                <w:tcW w:w="500" w:type="dxa"/>
                <w:tcBorders>
                  <w:top w:val="single" w:sz="4" w:space="0" w:color="auto"/>
                  <w:left w:val="single" w:sz="4" w:space="0" w:color="auto"/>
                  <w:bottom w:val="single" w:sz="4" w:space="0" w:color="auto"/>
                  <w:right w:val="single" w:sz="4" w:space="0" w:color="auto"/>
                </w:tcBorders>
                <w:vAlign w:val="center"/>
              </w:tcPr>
              <w:p w:rsidR="00C26124" w:rsidRDefault="00693A97" w:rsidP="00C26124">
                <w:pPr>
                  <w:adjustRightInd w:val="0"/>
                  <w:snapToGrid w:val="0"/>
                  <w:ind w:rightChars="-23" w:right="-55" w:firstLine="420"/>
                  <w:jc w:val="center"/>
                  <w:rPr>
                    <w:rFonts w:ascii="仿宋_GB2312" w:eastAsia="仿宋_GB2312" w:hAnsi="仿宋_GB2312" w:cs="仿宋_GB2312"/>
                    <w:szCs w:val="21"/>
                  </w:rPr>
                </w:pPr>
                <w:bookmarkStart w:id="60" w:name="_GoBack" w:colFirst="5" w:colLast="5"/>
                <w:r>
                  <w:rPr>
                    <w:rFonts w:ascii="仿宋_GB2312" w:eastAsia="仿宋_GB2312" w:hAnsi="仿宋_GB2312" w:cs="仿宋_GB2312" w:hint="eastAsia"/>
                    <w:sz w:val="21"/>
                    <w:szCs w:val="21"/>
                  </w:rPr>
                  <w:t>序</w:t>
                </w:r>
              </w:p>
            </w:tc>
            <w:tc>
              <w:tcPr>
                <w:tcW w:w="3641" w:type="dxa"/>
                <w:tcBorders>
                  <w:top w:val="single" w:sz="4" w:space="0" w:color="auto"/>
                  <w:left w:val="single" w:sz="4" w:space="0" w:color="auto"/>
                  <w:bottom w:val="single" w:sz="4" w:space="0" w:color="auto"/>
                  <w:right w:val="single" w:sz="4" w:space="0" w:color="auto"/>
                </w:tcBorders>
                <w:vAlign w:val="center"/>
              </w:tcPr>
              <w:p w:rsidR="00C26124" w:rsidRDefault="00693A97" w:rsidP="00C26124">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C26124" w:rsidRDefault="00693A97" w:rsidP="00C26124">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088" w:type="dxa"/>
                <w:tcBorders>
                  <w:top w:val="single" w:sz="4" w:space="0" w:color="auto"/>
                  <w:left w:val="single" w:sz="4" w:space="0" w:color="auto"/>
                  <w:bottom w:val="single" w:sz="4" w:space="0" w:color="auto"/>
                  <w:right w:val="single" w:sz="4" w:space="0" w:color="auto"/>
                </w:tcBorders>
                <w:vAlign w:val="center"/>
              </w:tcPr>
              <w:p w:rsidR="00C26124" w:rsidRDefault="00693A97"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tcBorders>
                  <w:top w:val="single" w:sz="4" w:space="0" w:color="auto"/>
                  <w:left w:val="single" w:sz="4" w:space="0" w:color="auto"/>
                  <w:bottom w:val="single" w:sz="4" w:space="0" w:color="auto"/>
                  <w:right w:val="single" w:sz="4" w:space="0" w:color="auto"/>
                </w:tcBorders>
                <w:vAlign w:val="center"/>
              </w:tcPr>
              <w:p w:rsidR="00C26124" w:rsidRDefault="00693A97"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tcBorders>
                  <w:top w:val="single" w:sz="4" w:space="0" w:color="auto"/>
                  <w:left w:val="single" w:sz="4" w:space="0" w:color="auto"/>
                  <w:bottom w:val="single" w:sz="4" w:space="0" w:color="auto"/>
                  <w:right w:val="single" w:sz="4" w:space="0" w:color="auto"/>
                </w:tcBorders>
                <w:vAlign w:val="center"/>
              </w:tcPr>
              <w:p w:rsidR="00C26124" w:rsidRDefault="00693A97"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tcBorders>
                  <w:top w:val="single" w:sz="4" w:space="0" w:color="auto"/>
                  <w:left w:val="single" w:sz="4" w:space="0" w:color="auto"/>
                  <w:bottom w:val="single" w:sz="4" w:space="0" w:color="auto"/>
                  <w:right w:val="single" w:sz="4" w:space="0" w:color="auto"/>
                </w:tcBorders>
                <w:vAlign w:val="center"/>
              </w:tcPr>
              <w:p w:rsidR="00C26124" w:rsidRDefault="00693A97"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C26124" w:rsidRDefault="00693A97"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C26124" w:rsidTr="00C15783">
            <w:trPr>
              <w:trHeight w:val="337"/>
              <w:jc w:val="center"/>
            </w:trPr>
            <w:tc>
              <w:tcPr>
                <w:tcW w:w="500" w:type="dxa"/>
                <w:tcBorders>
                  <w:top w:val="single" w:sz="4" w:space="0" w:color="auto"/>
                  <w:left w:val="single" w:sz="4" w:space="0" w:color="auto"/>
                  <w:bottom w:val="single" w:sz="4" w:space="0" w:color="auto"/>
                  <w:right w:val="single" w:sz="4" w:space="0" w:color="auto"/>
                </w:tcBorders>
                <w:vAlign w:val="center"/>
              </w:tcPr>
              <w:p w:rsidR="00C26124" w:rsidRDefault="00693A97" w:rsidP="00C26124">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641" w:type="dxa"/>
                <w:tcBorders>
                  <w:top w:val="single" w:sz="4" w:space="0" w:color="auto"/>
                  <w:left w:val="single" w:sz="4" w:space="0" w:color="auto"/>
                  <w:bottom w:val="single" w:sz="4" w:space="0" w:color="auto"/>
                  <w:right w:val="single" w:sz="4" w:space="0" w:color="auto"/>
                </w:tcBorders>
                <w:vAlign w:val="center"/>
              </w:tcPr>
              <w:p w:rsidR="00C26124" w:rsidRDefault="00693A97"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履约期限：</w:t>
                </w:r>
                <w:r w:rsidRPr="000A34C8">
                  <w:rPr>
                    <w:rFonts w:ascii="仿宋_GB2312" w:eastAsia="仿宋_GB2312" w:hAnsi="仿宋_GB2312" w:cs="仿宋_GB2312" w:hint="eastAsia"/>
                    <w:color w:val="000000"/>
                    <w:szCs w:val="21"/>
                  </w:rPr>
                  <w:t>红旗堡地下水污染调查在签订合同后90日内完成；沙河和熊岳河地表水</w:t>
                </w:r>
                <w:proofErr w:type="gramStart"/>
                <w:r w:rsidRPr="000A34C8">
                  <w:rPr>
                    <w:rFonts w:ascii="仿宋_GB2312" w:eastAsia="仿宋_GB2312" w:hAnsi="仿宋_GB2312" w:cs="仿宋_GB2312" w:hint="eastAsia"/>
                    <w:color w:val="000000"/>
                    <w:szCs w:val="21"/>
                  </w:rPr>
                  <w:t>日测在</w:t>
                </w:r>
                <w:proofErr w:type="gramEnd"/>
                <w:r w:rsidRPr="000A34C8">
                  <w:rPr>
                    <w:rFonts w:ascii="仿宋_GB2312" w:eastAsia="仿宋_GB2312" w:hAnsi="仿宋_GB2312" w:cs="仿宋_GB2312" w:hint="eastAsia"/>
                    <w:color w:val="000000"/>
                    <w:szCs w:val="21"/>
                  </w:rPr>
                  <w:t>一年内造成。</w:t>
                </w:r>
              </w:p>
            </w:tc>
            <w:tc>
              <w:tcPr>
                <w:tcW w:w="2088"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772"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r>
          <w:tr w:rsidR="00C26124" w:rsidTr="00C15783">
            <w:trPr>
              <w:trHeight w:val="337"/>
              <w:jc w:val="center"/>
            </w:trPr>
            <w:tc>
              <w:tcPr>
                <w:tcW w:w="500" w:type="dxa"/>
                <w:tcBorders>
                  <w:top w:val="single" w:sz="4" w:space="0" w:color="auto"/>
                  <w:left w:val="single" w:sz="4" w:space="0" w:color="auto"/>
                  <w:bottom w:val="single" w:sz="4" w:space="0" w:color="auto"/>
                  <w:right w:val="single" w:sz="4" w:space="0" w:color="auto"/>
                </w:tcBorders>
                <w:vAlign w:val="center"/>
              </w:tcPr>
              <w:p w:rsidR="00C26124" w:rsidRDefault="00693A97" w:rsidP="00C26124">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641" w:type="dxa"/>
                <w:tcBorders>
                  <w:top w:val="single" w:sz="4" w:space="0" w:color="auto"/>
                  <w:left w:val="single" w:sz="4" w:space="0" w:color="auto"/>
                  <w:bottom w:val="single" w:sz="4" w:space="0" w:color="auto"/>
                  <w:right w:val="single" w:sz="4" w:space="0" w:color="auto"/>
                </w:tcBorders>
                <w:vAlign w:val="center"/>
              </w:tcPr>
              <w:p w:rsidR="00C26124" w:rsidRDefault="00693A97"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履约地点：</w:t>
                </w:r>
                <w:r w:rsidRPr="000A34C8">
                  <w:rPr>
                    <w:rFonts w:ascii="仿宋_GB2312" w:eastAsia="仿宋_GB2312" w:hAnsi="仿宋_GB2312" w:cs="仿宋_GB2312" w:hint="eastAsia"/>
                    <w:color w:val="000000"/>
                    <w:szCs w:val="21"/>
                  </w:rPr>
                  <w:t>营口市鲅鱼圈生态环境分局</w:t>
                </w:r>
              </w:p>
            </w:tc>
            <w:tc>
              <w:tcPr>
                <w:tcW w:w="2088"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772"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r>
          <w:tr w:rsidR="00C26124" w:rsidTr="00C15783">
            <w:trPr>
              <w:trHeight w:val="337"/>
              <w:jc w:val="center"/>
            </w:trPr>
            <w:tc>
              <w:tcPr>
                <w:tcW w:w="500" w:type="dxa"/>
                <w:tcBorders>
                  <w:top w:val="single" w:sz="4" w:space="0" w:color="auto"/>
                  <w:left w:val="single" w:sz="4" w:space="0" w:color="auto"/>
                  <w:bottom w:val="single" w:sz="4" w:space="0" w:color="auto"/>
                  <w:right w:val="single" w:sz="4" w:space="0" w:color="auto"/>
                </w:tcBorders>
                <w:vAlign w:val="center"/>
              </w:tcPr>
              <w:p w:rsidR="00C26124" w:rsidRDefault="00693A97" w:rsidP="00C26124">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641" w:type="dxa"/>
                <w:tcBorders>
                  <w:top w:val="single" w:sz="4" w:space="0" w:color="auto"/>
                  <w:left w:val="single" w:sz="4" w:space="0" w:color="auto"/>
                  <w:bottom w:val="single" w:sz="4" w:space="0" w:color="auto"/>
                  <w:right w:val="single" w:sz="4" w:space="0" w:color="auto"/>
                </w:tcBorders>
                <w:vAlign w:val="center"/>
              </w:tcPr>
              <w:p w:rsidR="00C26124" w:rsidRDefault="00693A97"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sidRPr="000A34C8">
                  <w:rPr>
                    <w:rFonts w:ascii="仿宋_GB2312" w:eastAsia="仿宋_GB2312" w:hAnsi="仿宋_GB2312" w:cs="仿宋_GB2312" w:hint="eastAsia"/>
                    <w:color w:val="000000"/>
                    <w:szCs w:val="21"/>
                  </w:rPr>
                  <w:t>项目完成验收合格后一次性付清。</w:t>
                </w:r>
              </w:p>
            </w:tc>
            <w:tc>
              <w:tcPr>
                <w:tcW w:w="2088"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772"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r>
          <w:tr w:rsidR="00C26124" w:rsidTr="00C15783">
            <w:trPr>
              <w:trHeight w:val="1366"/>
              <w:jc w:val="center"/>
            </w:trPr>
            <w:tc>
              <w:tcPr>
                <w:tcW w:w="500"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3641" w:type="dxa"/>
                <w:tcBorders>
                  <w:top w:val="single" w:sz="4" w:space="0" w:color="auto"/>
                  <w:left w:val="single" w:sz="4" w:space="0" w:color="auto"/>
                  <w:bottom w:val="single" w:sz="4" w:space="0" w:color="auto"/>
                  <w:right w:val="single" w:sz="4" w:space="0" w:color="auto"/>
                </w:tcBorders>
                <w:vAlign w:val="center"/>
              </w:tcPr>
              <w:p w:rsidR="00C26124" w:rsidRDefault="00693A97"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r w:rsidRPr="000A34C8">
                  <w:rPr>
                    <w:rFonts w:ascii="仿宋_GB2312" w:eastAsia="仿宋_GB2312" w:hAnsi="仿宋_GB2312" w:cs="仿宋_GB2312" w:hint="eastAsia"/>
                    <w:color w:val="000000"/>
                    <w:szCs w:val="21"/>
                  </w:rPr>
                  <w:t>依照</w:t>
                </w:r>
                <w:proofErr w:type="gramStart"/>
                <w:r w:rsidRPr="000A34C8">
                  <w:rPr>
                    <w:rFonts w:ascii="仿宋_GB2312" w:eastAsia="仿宋_GB2312" w:hAnsi="仿宋_GB2312" w:cs="仿宋_GB2312" w:hint="eastAsia"/>
                    <w:color w:val="000000"/>
                    <w:szCs w:val="21"/>
                  </w:rPr>
                  <w:t>辽财采</w:t>
                </w:r>
                <w:proofErr w:type="gramEnd"/>
                <w:r w:rsidRPr="000A34C8">
                  <w:rPr>
                    <w:rFonts w:ascii="仿宋_GB2312" w:eastAsia="仿宋_GB2312" w:hAnsi="仿宋_GB2312" w:cs="仿宋_GB2312" w:hint="eastAsia"/>
                    <w:color w:val="000000"/>
                    <w:szCs w:val="21"/>
                  </w:rPr>
                  <w:t>〔2017〕603号文件的相关要求执行</w:t>
                </w:r>
                <w:r>
                  <w:rPr>
                    <w:rFonts w:ascii="仿宋_GB2312" w:eastAsia="仿宋_GB2312" w:hAnsi="仿宋_GB2312" w:cs="仿宋_GB2312" w:hint="eastAsia"/>
                    <w:color w:val="000000"/>
                    <w:szCs w:val="21"/>
                  </w:rPr>
                  <w:t>。</w:t>
                </w:r>
              </w:p>
              <w:p w:rsidR="00C26124" w:rsidRDefault="00693A97"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r w:rsidRPr="000A34C8">
                  <w:rPr>
                    <w:rFonts w:ascii="仿宋_GB2312" w:eastAsia="仿宋_GB2312" w:hAnsi="仿宋_GB2312" w:cs="仿宋_GB2312" w:hint="eastAsia"/>
                    <w:color w:val="000000"/>
                    <w:szCs w:val="21"/>
                  </w:rPr>
                  <w:t>依照</w:t>
                </w:r>
                <w:proofErr w:type="gramStart"/>
                <w:r w:rsidRPr="000A34C8">
                  <w:rPr>
                    <w:rFonts w:ascii="仿宋_GB2312" w:eastAsia="仿宋_GB2312" w:hAnsi="仿宋_GB2312" w:cs="仿宋_GB2312" w:hint="eastAsia"/>
                    <w:color w:val="000000"/>
                    <w:szCs w:val="21"/>
                  </w:rPr>
                  <w:t>辽财采</w:t>
                </w:r>
                <w:proofErr w:type="gramEnd"/>
                <w:r w:rsidRPr="000A34C8">
                  <w:rPr>
                    <w:rFonts w:ascii="仿宋_GB2312" w:eastAsia="仿宋_GB2312" w:hAnsi="仿宋_GB2312" w:cs="仿宋_GB2312" w:hint="eastAsia"/>
                    <w:color w:val="000000"/>
                    <w:szCs w:val="21"/>
                  </w:rPr>
                  <w:t>〔2017〕603号文件的相关要求执行</w:t>
                </w:r>
                <w:r>
                  <w:rPr>
                    <w:rFonts w:ascii="仿宋_GB2312" w:eastAsia="仿宋_GB2312" w:hAnsi="仿宋_GB2312" w:cs="仿宋_GB2312" w:hint="eastAsia"/>
                    <w:color w:val="000000"/>
                    <w:szCs w:val="21"/>
                  </w:rPr>
                  <w:t>。</w:t>
                </w:r>
              </w:p>
              <w:p w:rsidR="00C26124" w:rsidRDefault="00693A97"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r w:rsidRPr="000A34C8">
                  <w:rPr>
                    <w:rFonts w:ascii="仿宋_GB2312" w:eastAsia="仿宋_GB2312" w:hAnsi="仿宋_GB2312" w:cs="仿宋_GB2312" w:hint="eastAsia"/>
                    <w:color w:val="000000"/>
                    <w:szCs w:val="21"/>
                  </w:rPr>
                  <w:t>依照</w:t>
                </w:r>
                <w:proofErr w:type="gramStart"/>
                <w:r w:rsidRPr="000A34C8">
                  <w:rPr>
                    <w:rFonts w:ascii="仿宋_GB2312" w:eastAsia="仿宋_GB2312" w:hAnsi="仿宋_GB2312" w:cs="仿宋_GB2312" w:hint="eastAsia"/>
                    <w:color w:val="000000"/>
                    <w:szCs w:val="21"/>
                  </w:rPr>
                  <w:t>辽财采</w:t>
                </w:r>
                <w:proofErr w:type="gramEnd"/>
                <w:r w:rsidRPr="000A34C8">
                  <w:rPr>
                    <w:rFonts w:ascii="仿宋_GB2312" w:eastAsia="仿宋_GB2312" w:hAnsi="仿宋_GB2312" w:cs="仿宋_GB2312" w:hint="eastAsia"/>
                    <w:color w:val="000000"/>
                    <w:szCs w:val="21"/>
                  </w:rPr>
                  <w:t>〔2017〕603号文件的相关要求执行。</w:t>
                </w:r>
              </w:p>
              <w:p w:rsidR="00C26124" w:rsidRDefault="00693A97"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088"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772"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r>
          <w:tr w:rsidR="00C26124" w:rsidTr="00C15783">
            <w:trPr>
              <w:trHeight w:val="337"/>
              <w:jc w:val="center"/>
            </w:trPr>
            <w:tc>
              <w:tcPr>
                <w:tcW w:w="500"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3641" w:type="dxa"/>
                <w:tcBorders>
                  <w:top w:val="single" w:sz="4" w:space="0" w:color="auto"/>
                  <w:left w:val="single" w:sz="4" w:space="0" w:color="auto"/>
                  <w:bottom w:val="single" w:sz="4" w:space="0" w:color="auto"/>
                  <w:right w:val="single" w:sz="4" w:space="0" w:color="auto"/>
                </w:tcBorders>
                <w:vAlign w:val="center"/>
              </w:tcPr>
              <w:p w:rsidR="00C26124" w:rsidRDefault="00693A97"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  ）年</w:t>
                </w:r>
              </w:p>
            </w:tc>
            <w:tc>
              <w:tcPr>
                <w:tcW w:w="2088"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772"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r>
          <w:tr w:rsidR="00C26124" w:rsidTr="00C15783">
            <w:trPr>
              <w:trHeight w:val="552"/>
              <w:jc w:val="center"/>
            </w:trPr>
            <w:tc>
              <w:tcPr>
                <w:tcW w:w="500"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3641" w:type="dxa"/>
                <w:tcBorders>
                  <w:top w:val="single" w:sz="4" w:space="0" w:color="auto"/>
                  <w:left w:val="single" w:sz="4" w:space="0" w:color="auto"/>
                  <w:bottom w:val="single" w:sz="4" w:space="0" w:color="auto"/>
                  <w:right w:val="single" w:sz="4" w:space="0" w:color="auto"/>
                </w:tcBorders>
                <w:vAlign w:val="center"/>
              </w:tcPr>
              <w:p w:rsidR="00C26124" w:rsidRDefault="00693A97"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    ）年</w:t>
                </w:r>
              </w:p>
            </w:tc>
            <w:tc>
              <w:tcPr>
                <w:tcW w:w="2088"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772"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r>
          <w:tr w:rsidR="00C26124" w:rsidTr="00C15783">
            <w:trPr>
              <w:trHeight w:val="824"/>
              <w:jc w:val="center"/>
            </w:trPr>
            <w:tc>
              <w:tcPr>
                <w:tcW w:w="500"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3641" w:type="dxa"/>
                <w:tcBorders>
                  <w:top w:val="single" w:sz="4" w:space="0" w:color="auto"/>
                  <w:left w:val="single" w:sz="4" w:space="0" w:color="auto"/>
                  <w:bottom w:val="single" w:sz="4" w:space="0" w:color="auto"/>
                  <w:right w:val="single" w:sz="4" w:space="0" w:color="auto"/>
                </w:tcBorders>
                <w:vAlign w:val="center"/>
              </w:tcPr>
              <w:p w:rsidR="00C26124" w:rsidRDefault="00693A97" w:rsidP="00C26124">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C26124" w:rsidRDefault="00693A97"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现场支持：（    ）小时内响应；（     ）小时内到达</w:t>
                </w:r>
              </w:p>
            </w:tc>
            <w:tc>
              <w:tcPr>
                <w:tcW w:w="2088"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772"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r>
          <w:tr w:rsidR="00C26124" w:rsidTr="00C15783">
            <w:trPr>
              <w:trHeight w:val="337"/>
              <w:jc w:val="center"/>
            </w:trPr>
            <w:tc>
              <w:tcPr>
                <w:tcW w:w="500"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3641" w:type="dxa"/>
                <w:tcBorders>
                  <w:top w:val="single" w:sz="4" w:space="0" w:color="auto"/>
                  <w:left w:val="single" w:sz="4" w:space="0" w:color="auto"/>
                  <w:bottom w:val="single" w:sz="4" w:space="0" w:color="auto"/>
                  <w:right w:val="single" w:sz="4" w:space="0" w:color="auto"/>
                </w:tcBorders>
                <w:vAlign w:val="center"/>
              </w:tcPr>
              <w:p w:rsidR="00C26124" w:rsidRDefault="00693A97"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088"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772"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r>
          <w:tr w:rsidR="00C26124" w:rsidTr="00C15783">
            <w:trPr>
              <w:trHeight w:val="552"/>
              <w:jc w:val="center"/>
            </w:trPr>
            <w:tc>
              <w:tcPr>
                <w:tcW w:w="500"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3641" w:type="dxa"/>
                <w:tcBorders>
                  <w:top w:val="single" w:sz="4" w:space="0" w:color="auto"/>
                  <w:left w:val="single" w:sz="4" w:space="0" w:color="auto"/>
                  <w:bottom w:val="single" w:sz="4" w:space="0" w:color="auto"/>
                  <w:right w:val="single" w:sz="4" w:space="0" w:color="auto"/>
                </w:tcBorders>
                <w:vAlign w:val="center"/>
              </w:tcPr>
              <w:p w:rsidR="00C26124" w:rsidRDefault="00693A97"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088"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772"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r>
          <w:tr w:rsidR="00C26124" w:rsidTr="00C15783">
            <w:trPr>
              <w:trHeight w:val="337"/>
              <w:jc w:val="center"/>
            </w:trPr>
            <w:tc>
              <w:tcPr>
                <w:tcW w:w="500"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3641" w:type="dxa"/>
                <w:tcBorders>
                  <w:top w:val="single" w:sz="4" w:space="0" w:color="auto"/>
                  <w:left w:val="single" w:sz="4" w:space="0" w:color="auto"/>
                  <w:bottom w:val="single" w:sz="4" w:space="0" w:color="auto"/>
                  <w:right w:val="single" w:sz="4" w:space="0" w:color="auto"/>
                </w:tcBorders>
                <w:vAlign w:val="center"/>
              </w:tcPr>
              <w:p w:rsidR="00C26124" w:rsidRDefault="00693A97"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088"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772"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r>
          <w:tr w:rsidR="00C26124" w:rsidTr="00C15783">
            <w:trPr>
              <w:trHeight w:val="552"/>
              <w:jc w:val="center"/>
            </w:trPr>
            <w:tc>
              <w:tcPr>
                <w:tcW w:w="500"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3641" w:type="dxa"/>
                <w:tcBorders>
                  <w:top w:val="single" w:sz="4" w:space="0" w:color="auto"/>
                  <w:left w:val="single" w:sz="4" w:space="0" w:color="auto"/>
                  <w:bottom w:val="single" w:sz="4" w:space="0" w:color="auto"/>
                  <w:right w:val="single" w:sz="4" w:space="0" w:color="auto"/>
                </w:tcBorders>
                <w:vAlign w:val="center"/>
              </w:tcPr>
              <w:p w:rsidR="00C26124" w:rsidRDefault="00693A97"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088"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772"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r>
          <w:tr w:rsidR="00C26124" w:rsidTr="00C15783">
            <w:trPr>
              <w:trHeight w:val="337"/>
              <w:jc w:val="center"/>
            </w:trPr>
            <w:tc>
              <w:tcPr>
                <w:tcW w:w="500"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3641" w:type="dxa"/>
                <w:tcBorders>
                  <w:top w:val="single" w:sz="4" w:space="0" w:color="auto"/>
                  <w:left w:val="single" w:sz="4" w:space="0" w:color="auto"/>
                  <w:bottom w:val="single" w:sz="4" w:space="0" w:color="auto"/>
                  <w:right w:val="single" w:sz="4" w:space="0" w:color="auto"/>
                </w:tcBorders>
                <w:vAlign w:val="center"/>
              </w:tcPr>
              <w:p w:rsidR="00C26124" w:rsidRDefault="00693A97"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088"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772"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r>
          <w:tr w:rsidR="00C26124" w:rsidTr="00C15783">
            <w:trPr>
              <w:trHeight w:val="1105"/>
              <w:jc w:val="center"/>
            </w:trPr>
            <w:tc>
              <w:tcPr>
                <w:tcW w:w="500"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3641" w:type="dxa"/>
                <w:tcBorders>
                  <w:top w:val="single" w:sz="4" w:space="0" w:color="auto"/>
                  <w:left w:val="single" w:sz="4" w:space="0" w:color="auto"/>
                  <w:bottom w:val="single" w:sz="4" w:space="0" w:color="auto"/>
                  <w:right w:val="single" w:sz="4" w:space="0" w:color="auto"/>
                </w:tcBorders>
                <w:vAlign w:val="center"/>
              </w:tcPr>
              <w:p w:rsidR="00C26124" w:rsidRDefault="00693A97" w:rsidP="00CB7C9D">
                <w:pPr>
                  <w:adjustRightInd w:val="0"/>
                  <w:snapToGrid w:val="0"/>
                  <w:ind w:firstLine="480"/>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088" w:type="dxa"/>
                <w:tcBorders>
                  <w:top w:val="single" w:sz="4" w:space="0" w:color="auto"/>
                  <w:left w:val="single" w:sz="4" w:space="0" w:color="auto"/>
                  <w:bottom w:val="single" w:sz="4" w:space="0" w:color="auto"/>
                  <w:right w:val="single" w:sz="4" w:space="0" w:color="auto"/>
                </w:tcBorders>
                <w:vAlign w:val="center"/>
              </w:tcPr>
              <w:p w:rsidR="00C26124" w:rsidRDefault="00693A97" w:rsidP="00C26124">
                <w:pPr>
                  <w:adjustRightInd w:val="0"/>
                  <w:snapToGrid w:val="0"/>
                  <w:ind w:rightChars="50" w:right="120"/>
                  <w:jc w:val="center"/>
                  <w:rPr>
                    <w:rFonts w:ascii="仿宋_GB2312" w:eastAsia="仿宋_GB2312" w:hAnsi="仿宋_GB2312" w:cs="仿宋_GB2312"/>
                    <w:szCs w:val="21"/>
                  </w:rPr>
                </w:pPr>
                <w:r>
                  <w:rPr>
                    <w:rFonts w:ascii="仿宋_GB2312" w:eastAsia="仿宋_GB2312" w:hAnsi="仿宋_GB2312" w:cs="仿宋_GB2312" w:hint="eastAsia"/>
                    <w:sz w:val="21"/>
                    <w:szCs w:val="21"/>
                  </w:rPr>
                  <w:t>采购单位未提供需求而投标人认为需说明及补充的内容在此填列</w:t>
                </w:r>
              </w:p>
            </w:tc>
            <w:tc>
              <w:tcPr>
                <w:tcW w:w="772"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26124" w:rsidRDefault="00C15783" w:rsidP="00C26124">
                <w:pPr>
                  <w:adjustRightInd w:val="0"/>
                  <w:snapToGrid w:val="0"/>
                  <w:ind w:rightChars="50" w:right="120"/>
                  <w:jc w:val="center"/>
                  <w:rPr>
                    <w:rFonts w:ascii="仿宋_GB2312" w:eastAsia="仿宋_GB2312" w:hAnsi="仿宋_GB2312" w:cs="仿宋_GB2312"/>
                    <w:szCs w:val="21"/>
                  </w:rPr>
                </w:pPr>
              </w:p>
            </w:tc>
          </w:tr>
          <w:bookmarkEnd w:id="60"/>
        </w:tbl>
        <w:p w:rsidR="00C26124" w:rsidRPr="00C26124" w:rsidRDefault="00C15783" w:rsidP="00D62CB1">
          <w:pPr>
            <w:rPr>
              <w:rFonts w:ascii="仿宋" w:hAnsi="仿宋"/>
            </w:rPr>
          </w:pPr>
        </w:p>
        <w:p w:rsidR="00D62CB1" w:rsidRDefault="00C15783" w:rsidP="00D62CB1"/>
      </w:sdtContent>
    </w:sdt>
    <w:p w:rsidR="00F825BB" w:rsidRDefault="00F825BB" w:rsidP="00F825BB">
      <w:pPr>
        <w:adjustRightInd w:val="0"/>
        <w:snapToGrid w:val="0"/>
        <w:ind w:rightChars="50" w:right="120"/>
        <w:jc w:val="left"/>
        <w:rPr>
          <w:rFonts w:ascii="仿宋_GB2312" w:eastAsia="仿宋_GB2312" w:hAnsi="仿宋_GB2312" w:cs="仿宋_GB2312"/>
          <w:szCs w:val="21"/>
        </w:rPr>
      </w:pPr>
      <w:r>
        <w:rPr>
          <w:rFonts w:ascii="仿宋_GB2312" w:eastAsia="仿宋_GB2312" w:hAnsi="仿宋_GB2312" w:cs="仿宋_GB2312" w:hint="eastAsia"/>
          <w:b/>
          <w:color w:val="000000"/>
          <w:sz w:val="21"/>
          <w:szCs w:val="21"/>
        </w:rPr>
        <w:t>填表要求：</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1．“投标文件响应内容”一栏由投标人按照招标文件要求填写，进行响应。</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2．“偏离程度”一栏根据“投标文件响应内容”与招标文件逐项对照的结果填写。偏离必须用 “正偏离、负偏离或无偏离”三个名称中的一种进行标注。</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3．“说明”一栏由投标人对偏离的情况做详细说明。</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法定代表人（或非法人组织负责人）或其授权委托人签字:</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u w:val="single"/>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格式1</w:t>
      </w:r>
      <w:r w:rsidR="00F52E59">
        <w:rPr>
          <w:rFonts w:ascii="仿宋_GB2312" w:eastAsia="仿宋_GB2312" w:hAnsi="仿宋_GB2312" w:cs="仿宋_GB2312" w:hint="eastAsia"/>
          <w:sz w:val="28"/>
          <w:szCs w:val="28"/>
        </w:rPr>
        <w:t>5</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61" w:name="_Toc20929_WPSOffice_Level2"/>
      <w:bookmarkStart w:id="62" w:name="_Toc9410_WPSOffice_Level2"/>
      <w:r>
        <w:rPr>
          <w:rFonts w:ascii="仿宋_GB2312" w:eastAsia="仿宋_GB2312" w:hAnsi="仿宋_GB2312" w:cs="仿宋_GB2312" w:hint="eastAsia"/>
          <w:b/>
          <w:bCs/>
          <w:sz w:val="32"/>
          <w:szCs w:val="32"/>
        </w:rPr>
        <w:t>投标人关联单位的说明</w:t>
      </w:r>
      <w:bookmarkEnd w:id="61"/>
      <w:bookmarkEnd w:id="62"/>
    </w:p>
    <w:p w:rsidR="00F825BB" w:rsidRPr="00F52E59" w:rsidRDefault="00F825BB" w:rsidP="00F825BB">
      <w:pPr>
        <w:adjustRightInd w:val="0"/>
        <w:snapToGrid w:val="0"/>
        <w:ind w:rightChars="50" w:right="120" w:firstLineChars="227" w:firstLine="477"/>
        <w:jc w:val="left"/>
        <w:rPr>
          <w:rFonts w:ascii="仿宋_GB2312" w:eastAsia="仿宋_GB2312" w:hAnsi="仿宋_GB2312" w:cs="仿宋_GB2312"/>
          <w:sz w:val="21"/>
          <w:szCs w:val="21"/>
        </w:rPr>
      </w:pPr>
    </w:p>
    <w:p w:rsidR="00F52E59" w:rsidRP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说明：投标人应当如实披露与本单位存在下列关联关系的单位名称：</w:t>
      </w:r>
    </w:p>
    <w:p w:rsidR="00F52E59" w:rsidRP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rPr>
      </w:pPr>
      <w:bookmarkStart w:id="63" w:name="_Toc2074_WPSOffice_Level2"/>
      <w:bookmarkStart w:id="64" w:name="_Toc31070_WPSOffice_Level2"/>
      <w:r w:rsidRPr="00F52E59">
        <w:rPr>
          <w:rFonts w:ascii="仿宋_GB2312" w:eastAsia="仿宋_GB2312" w:hAnsi="仿宋_GB2312" w:cs="仿宋_GB2312" w:hint="eastAsia"/>
          <w:sz w:val="21"/>
          <w:szCs w:val="21"/>
        </w:rPr>
        <w:t>（1）与投标人单位法定代表人（或非法人组织负责人）为同一人的其他单位；</w:t>
      </w:r>
      <w:bookmarkEnd w:id="63"/>
      <w:bookmarkEnd w:id="64"/>
    </w:p>
    <w:p w:rsidR="00F52E59" w:rsidRP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rPr>
      </w:pPr>
      <w:bookmarkStart w:id="65" w:name="_Toc27053_WPSOffice_Level2"/>
      <w:bookmarkStart w:id="66" w:name="_Toc889_WPSOffice_Level2"/>
      <w:r w:rsidRPr="00F52E59">
        <w:rPr>
          <w:rFonts w:ascii="仿宋_GB2312" w:eastAsia="仿宋_GB2312" w:hAnsi="仿宋_GB2312" w:cs="仿宋_GB2312" w:hint="eastAsia"/>
          <w:sz w:val="21"/>
          <w:szCs w:val="21"/>
        </w:rPr>
        <w:t>（2）与投标人存在直接控股、管理关系的其他单位。</w:t>
      </w:r>
      <w:bookmarkEnd w:id="65"/>
      <w:bookmarkEnd w:id="66"/>
    </w:p>
    <w:p w:rsidR="00F52E59" w:rsidRP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rPr>
      </w:pPr>
    </w:p>
    <w:p w:rsidR="00F52E59" w:rsidRP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注：若无此情形，写“无”即可</w:t>
      </w:r>
    </w:p>
    <w:p w:rsidR="00F52E59" w:rsidRP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格式1</w:t>
      </w:r>
      <w:r w:rsidR="00F52E59">
        <w:rPr>
          <w:rFonts w:ascii="仿宋_GB2312" w:eastAsia="仿宋_GB2312" w:hAnsi="仿宋_GB2312" w:cs="仿宋_GB2312" w:hint="eastAsia"/>
          <w:sz w:val="28"/>
          <w:szCs w:val="28"/>
        </w:rPr>
        <w:t>6</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67" w:name="_Toc19164_WPSOffice_Level2"/>
      <w:bookmarkStart w:id="68" w:name="_Toc4541_WPSOffice_Level2"/>
      <w:r>
        <w:rPr>
          <w:rFonts w:ascii="仿宋_GB2312" w:eastAsia="仿宋_GB2312" w:hAnsi="仿宋_GB2312" w:cs="仿宋_GB2312" w:hint="eastAsia"/>
          <w:b/>
          <w:bCs/>
          <w:sz w:val="32"/>
          <w:szCs w:val="32"/>
        </w:rPr>
        <w:t>《中小企业声明函》</w:t>
      </w:r>
      <w:bookmarkEnd w:id="67"/>
      <w:bookmarkEnd w:id="68"/>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本公司郑重声明，根据《政府采购促进中小企业发展暂行办法》（财库[2011]181号）的规定，本公司为</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（请填写：中型、小型、微型）企业。即，本公司同时满足以下条件：</w:t>
      </w:r>
    </w:p>
    <w:p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（请填写：中型、小型、微型）企业。</w:t>
      </w:r>
    </w:p>
    <w:p w:rsidR="00F825BB" w:rsidRDefault="00F825BB" w:rsidP="00F825BB">
      <w:pPr>
        <w:widowControl/>
        <w:spacing w:line="520" w:lineRule="exact"/>
        <w:ind w:firstLine="645"/>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2．本公司参加</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单位的</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项目采购活动提供本企业制造的货物，由本企业承担工程、提供服务，或者提供其他</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 xml:space="preserve"> （请填写：中型、小型、微型）企业制造的货物。本条所称货物不包括使用大型企业注册商标的货物。</w:t>
      </w:r>
    </w:p>
    <w:p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本公司对上述声明的真实性负责。如有虚假，将依法承担相应责任。</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utoSpaceDN w:val="0"/>
        <w:spacing w:line="440" w:lineRule="exact"/>
        <w:ind w:firstLineChars="200" w:firstLine="48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注：投标人为非中小企业的，无需填写此声明函。</w:t>
      </w:r>
    </w:p>
    <w:p w:rsidR="00F825BB" w:rsidRDefault="00F825BB" w:rsidP="00F825BB">
      <w:pPr>
        <w:autoSpaceDN w:val="0"/>
        <w:spacing w:line="440" w:lineRule="exact"/>
        <w:ind w:right="170" w:firstLineChars="500" w:firstLine="1200"/>
        <w:rPr>
          <w:rFonts w:ascii="宋体" w:hAnsi="宋体"/>
          <w:szCs w:val="21"/>
        </w:rPr>
      </w:pPr>
      <w:r>
        <w:rPr>
          <w:rFonts w:ascii="宋体" w:hAnsi="宋体" w:hint="eastAsia"/>
          <w:color w:val="000000"/>
          <w:szCs w:val="21"/>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投标人名称（盖单位章）：</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日 期：</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u w:val="single"/>
        </w:rPr>
        <w:br w:type="page"/>
      </w:r>
    </w:p>
    <w:p w:rsidR="00F825BB" w:rsidRDefault="00F825BB" w:rsidP="00F825BB">
      <w:pPr>
        <w:pStyle w:val="2"/>
        <w:snapToGrid w:val="0"/>
        <w:spacing w:before="0" w:after="0" w:line="24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格式</w:t>
      </w:r>
      <w:r w:rsidR="00F52E59">
        <w:rPr>
          <w:rFonts w:ascii="仿宋_GB2312" w:eastAsia="仿宋_GB2312" w:hAnsi="仿宋_GB2312" w:cs="仿宋_GB2312" w:hint="eastAsia"/>
          <w:sz w:val="28"/>
          <w:szCs w:val="28"/>
        </w:rPr>
        <w:t>1</w:t>
      </w:r>
      <w:r w:rsidR="00F52E59">
        <w:rPr>
          <w:rFonts w:ascii="仿宋_GB2312" w:eastAsia="仿宋_GB2312" w:hAnsi="仿宋_GB2312" w:cs="仿宋_GB2312"/>
          <w:sz w:val="28"/>
          <w:szCs w:val="28"/>
        </w:rPr>
        <w:t>7</w:t>
      </w:r>
    </w:p>
    <w:p w:rsidR="00F52E59" w:rsidRPr="00F52E59" w:rsidRDefault="00F52E59" w:rsidP="00F52E59">
      <w:pPr>
        <w:adjustRightInd w:val="0"/>
        <w:snapToGrid w:val="0"/>
        <w:spacing w:beforeLines="100" w:before="240"/>
        <w:ind w:rightChars="50" w:right="120"/>
        <w:jc w:val="center"/>
        <w:rPr>
          <w:rFonts w:ascii="仿宋_GB2312" w:eastAsia="仿宋_GB2312" w:hAnsi="仿宋_GB2312" w:cs="仿宋_GB2312"/>
          <w:b/>
          <w:bCs/>
          <w:sz w:val="32"/>
          <w:szCs w:val="32"/>
        </w:rPr>
      </w:pPr>
      <w:bookmarkStart w:id="69" w:name="_Toc21675_WPSOffice_Level2"/>
      <w:bookmarkStart w:id="70" w:name="_Toc25502_WPSOffice_Level2"/>
      <w:r w:rsidRPr="00F52E59">
        <w:rPr>
          <w:rFonts w:ascii="仿宋_GB2312" w:eastAsia="仿宋_GB2312" w:hAnsi="仿宋_GB2312" w:cs="仿宋_GB2312" w:hint="eastAsia"/>
          <w:b/>
          <w:bCs/>
          <w:sz w:val="32"/>
          <w:szCs w:val="32"/>
        </w:rPr>
        <w:t>制造商企业（单位）类型声明函</w:t>
      </w:r>
      <w:bookmarkEnd w:id="69"/>
      <w:bookmarkEnd w:id="70"/>
    </w:p>
    <w:p w:rsidR="00F52E59" w:rsidRP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rPr>
      </w:pPr>
    </w:p>
    <w:p w:rsidR="00F52E59" w:rsidRP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本企业（单位）作为</w:t>
      </w:r>
      <w:r w:rsidRPr="00F52E59">
        <w:rPr>
          <w:rFonts w:ascii="仿宋_GB2312" w:eastAsia="仿宋_GB2312" w:hAnsi="仿宋_GB2312" w:cs="仿宋_GB2312" w:hint="eastAsia"/>
          <w:sz w:val="21"/>
          <w:szCs w:val="21"/>
          <w:u w:val="single"/>
        </w:rPr>
        <w:t xml:space="preserve">       </w:t>
      </w:r>
      <w:r w:rsidRPr="00F52E59">
        <w:rPr>
          <w:rFonts w:ascii="仿宋_GB2312" w:eastAsia="仿宋_GB2312" w:hAnsi="仿宋_GB2312" w:cs="仿宋_GB2312" w:hint="eastAsia"/>
          <w:sz w:val="21"/>
          <w:szCs w:val="21"/>
        </w:rPr>
        <w:t>单位的</w:t>
      </w:r>
      <w:r w:rsidRPr="00F52E59">
        <w:rPr>
          <w:rFonts w:ascii="仿宋_GB2312" w:eastAsia="仿宋_GB2312" w:hAnsi="仿宋_GB2312" w:cs="仿宋_GB2312" w:hint="eastAsia"/>
          <w:sz w:val="21"/>
          <w:szCs w:val="21"/>
          <w:u w:val="single"/>
        </w:rPr>
        <w:t xml:space="preserve">         </w:t>
      </w:r>
      <w:r w:rsidRPr="00F52E59">
        <w:rPr>
          <w:rFonts w:ascii="仿宋_GB2312" w:eastAsia="仿宋_GB2312" w:hAnsi="仿宋_GB2312" w:cs="仿宋_GB2312" w:hint="eastAsia"/>
          <w:sz w:val="21"/>
          <w:szCs w:val="21"/>
        </w:rPr>
        <w:t>项目的</w:t>
      </w:r>
      <w:r w:rsidRPr="00F52E59">
        <w:rPr>
          <w:rFonts w:ascii="仿宋_GB2312" w:eastAsia="仿宋_GB2312" w:hAnsi="仿宋_GB2312" w:cs="仿宋_GB2312" w:hint="eastAsia"/>
          <w:b/>
          <w:bCs/>
          <w:sz w:val="21"/>
          <w:szCs w:val="21"/>
        </w:rPr>
        <w:t>伴随货物</w:t>
      </w:r>
      <w:r w:rsidRPr="00F52E59">
        <w:rPr>
          <w:rFonts w:ascii="仿宋_GB2312" w:eastAsia="仿宋_GB2312" w:hAnsi="仿宋_GB2312" w:cs="仿宋_GB2312" w:hint="eastAsia"/>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sidRPr="00F52E59">
        <w:rPr>
          <w:rFonts w:ascii="仿宋_GB2312" w:eastAsia="仿宋_GB2312" w:hAnsi="仿宋_GB2312" w:cs="仿宋_GB2312" w:hint="eastAsia"/>
          <w:sz w:val="21"/>
          <w:szCs w:val="21"/>
        </w:rPr>
        <w:t>作出</w:t>
      </w:r>
      <w:proofErr w:type="gramEnd"/>
      <w:r w:rsidRPr="00F52E59">
        <w:rPr>
          <w:rFonts w:ascii="仿宋_GB2312" w:eastAsia="仿宋_GB2312" w:hAnsi="仿宋_GB2312" w:cs="仿宋_GB2312" w:hint="eastAsia"/>
          <w:sz w:val="21"/>
          <w:szCs w:val="21"/>
        </w:rPr>
        <w:t>如下声明：</w:t>
      </w:r>
    </w:p>
    <w:p w:rsidR="00F52E59" w:rsidRP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rPr>
      </w:pPr>
    </w:p>
    <w:p w:rsidR="00F52E59" w:rsidRP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本企业（单位）为</w:t>
      </w:r>
      <w:r w:rsidRPr="00F52E59">
        <w:rPr>
          <w:rFonts w:ascii="仿宋_GB2312" w:eastAsia="仿宋_GB2312" w:hAnsi="仿宋_GB2312" w:cs="仿宋_GB2312" w:hint="eastAsia"/>
          <w:sz w:val="21"/>
          <w:szCs w:val="21"/>
          <w:u w:val="single"/>
        </w:rPr>
        <w:t xml:space="preserve">       </w:t>
      </w:r>
      <w:r w:rsidRPr="00F52E59">
        <w:rPr>
          <w:rFonts w:ascii="仿宋_GB2312" w:eastAsia="仿宋_GB2312" w:hAnsi="仿宋_GB2312" w:cs="仿宋_GB2312" w:hint="eastAsia"/>
          <w:sz w:val="21"/>
          <w:szCs w:val="21"/>
        </w:rPr>
        <w:t>（请填写：中型、小型、微型）企业。</w:t>
      </w:r>
    </w:p>
    <w:p w:rsidR="00F52E59" w:rsidRP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本企业（单位）</w:t>
      </w:r>
      <w:r w:rsidRPr="00F52E59">
        <w:rPr>
          <w:rFonts w:ascii="仿宋_GB2312" w:eastAsia="仿宋_GB2312" w:hAnsi="仿宋_GB2312" w:cs="仿宋_GB2312" w:hint="eastAsia"/>
          <w:sz w:val="21"/>
          <w:szCs w:val="21"/>
          <w:u w:val="single"/>
        </w:rPr>
        <w:t xml:space="preserve">         </w:t>
      </w:r>
      <w:r w:rsidRPr="00F52E59">
        <w:rPr>
          <w:rFonts w:ascii="仿宋_GB2312" w:eastAsia="仿宋_GB2312" w:hAnsi="仿宋_GB2312" w:cs="仿宋_GB2312" w:hint="eastAsia"/>
          <w:sz w:val="21"/>
          <w:szCs w:val="21"/>
        </w:rPr>
        <w:t>（请填写：是、不是）监狱企业。后附省级以上监狱管理局、戒毒管理局（含新疆生产建设兵团）出具的属于监狱企业的证明文件。</w:t>
      </w:r>
    </w:p>
    <w:p w:rsidR="00F52E59" w:rsidRP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本企业（单位）</w:t>
      </w:r>
      <w:r w:rsidRPr="00F52E59">
        <w:rPr>
          <w:rFonts w:ascii="仿宋_GB2312" w:eastAsia="仿宋_GB2312" w:hAnsi="仿宋_GB2312" w:cs="仿宋_GB2312" w:hint="eastAsia"/>
          <w:sz w:val="21"/>
          <w:szCs w:val="21"/>
          <w:u w:val="single"/>
        </w:rPr>
        <w:t xml:space="preserve">         </w:t>
      </w:r>
      <w:r w:rsidRPr="00F52E59">
        <w:rPr>
          <w:rFonts w:ascii="仿宋_GB2312" w:eastAsia="仿宋_GB2312" w:hAnsi="仿宋_GB2312" w:cs="仿宋_GB2312" w:hint="eastAsia"/>
          <w:sz w:val="21"/>
          <w:szCs w:val="21"/>
        </w:rPr>
        <w:t>（请填写：是、不是）残疾人福利性单位。</w:t>
      </w:r>
    </w:p>
    <w:p w:rsidR="00F52E59" w:rsidRP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本次投标提供的伴随货物（详见下表）是本企业（单位）制造的。</w:t>
      </w:r>
    </w:p>
    <w:p w:rsidR="00F52E59" w:rsidRP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本企业（单位）对上述声明的真实性负责。如有虚假，将依法承担相应责任。</w:t>
      </w:r>
    </w:p>
    <w:p w:rsidR="00F52E59" w:rsidRP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2E59" w:rsidRPr="00F52E59" w:rsidTr="00F52E59">
        <w:trPr>
          <w:trHeight w:val="656"/>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F52E59" w:rsidRPr="00F52E59" w:rsidRDefault="00F52E59" w:rsidP="00F52E59">
            <w:pPr>
              <w:spacing w:line="240" w:lineRule="auto"/>
              <w:jc w:val="center"/>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序号</w:t>
            </w:r>
          </w:p>
        </w:tc>
        <w:tc>
          <w:tcPr>
            <w:tcW w:w="1582" w:type="dxa"/>
            <w:tcBorders>
              <w:top w:val="single" w:sz="4" w:space="0" w:color="auto"/>
              <w:left w:val="single" w:sz="4" w:space="0" w:color="auto"/>
              <w:bottom w:val="single" w:sz="4" w:space="0" w:color="auto"/>
              <w:right w:val="single" w:sz="4" w:space="0" w:color="auto"/>
            </w:tcBorders>
            <w:vAlign w:val="center"/>
            <w:hideMark/>
          </w:tcPr>
          <w:p w:rsidR="00F52E59" w:rsidRPr="00F52E59" w:rsidRDefault="00F52E59" w:rsidP="00F52E59">
            <w:pPr>
              <w:spacing w:line="240" w:lineRule="auto"/>
              <w:jc w:val="center"/>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品  名</w:t>
            </w:r>
          </w:p>
        </w:tc>
        <w:tc>
          <w:tcPr>
            <w:tcW w:w="1587" w:type="dxa"/>
            <w:tcBorders>
              <w:top w:val="single" w:sz="4" w:space="0" w:color="auto"/>
              <w:left w:val="single" w:sz="4" w:space="0" w:color="auto"/>
              <w:bottom w:val="single" w:sz="4" w:space="0" w:color="auto"/>
              <w:right w:val="single" w:sz="4" w:space="0" w:color="auto"/>
            </w:tcBorders>
            <w:vAlign w:val="center"/>
            <w:hideMark/>
          </w:tcPr>
          <w:p w:rsidR="00F52E59" w:rsidRPr="00F52E59" w:rsidRDefault="00F52E59" w:rsidP="00F52E59">
            <w:pPr>
              <w:widowControl/>
              <w:spacing w:line="240" w:lineRule="auto"/>
              <w:jc w:val="center"/>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数量</w:t>
            </w:r>
          </w:p>
        </w:tc>
        <w:tc>
          <w:tcPr>
            <w:tcW w:w="1427" w:type="dxa"/>
            <w:tcBorders>
              <w:top w:val="single" w:sz="4" w:space="0" w:color="auto"/>
              <w:left w:val="single" w:sz="4" w:space="0" w:color="auto"/>
              <w:bottom w:val="single" w:sz="4" w:space="0" w:color="auto"/>
              <w:right w:val="single" w:sz="4" w:space="0" w:color="auto"/>
            </w:tcBorders>
            <w:vAlign w:val="center"/>
            <w:hideMark/>
          </w:tcPr>
          <w:p w:rsidR="00F52E59" w:rsidRPr="00F52E59" w:rsidRDefault="00F52E59" w:rsidP="00F52E59">
            <w:pPr>
              <w:spacing w:line="240" w:lineRule="auto"/>
              <w:jc w:val="center"/>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规格</w:t>
            </w:r>
          </w:p>
          <w:p w:rsidR="00F52E59" w:rsidRPr="00F52E59" w:rsidRDefault="00F52E59" w:rsidP="00F52E59">
            <w:pPr>
              <w:spacing w:line="240" w:lineRule="auto"/>
              <w:jc w:val="center"/>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型号</w:t>
            </w:r>
          </w:p>
        </w:tc>
        <w:tc>
          <w:tcPr>
            <w:tcW w:w="1427" w:type="dxa"/>
            <w:tcBorders>
              <w:top w:val="single" w:sz="4" w:space="0" w:color="auto"/>
              <w:left w:val="single" w:sz="4" w:space="0" w:color="auto"/>
              <w:bottom w:val="single" w:sz="4" w:space="0" w:color="auto"/>
              <w:right w:val="single" w:sz="4" w:space="0" w:color="auto"/>
            </w:tcBorders>
            <w:vAlign w:val="center"/>
            <w:hideMark/>
          </w:tcPr>
          <w:p w:rsidR="00F52E59" w:rsidRPr="00F52E59" w:rsidRDefault="00F52E59" w:rsidP="00F52E59">
            <w:pPr>
              <w:spacing w:line="240" w:lineRule="auto"/>
              <w:jc w:val="center"/>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生产</w:t>
            </w:r>
          </w:p>
          <w:p w:rsidR="00F52E59" w:rsidRPr="00F52E59" w:rsidRDefault="00F52E59" w:rsidP="00F52E59">
            <w:pPr>
              <w:spacing w:line="240" w:lineRule="auto"/>
              <w:jc w:val="center"/>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厂家</w:t>
            </w:r>
          </w:p>
        </w:tc>
        <w:tc>
          <w:tcPr>
            <w:tcW w:w="1344" w:type="dxa"/>
            <w:tcBorders>
              <w:top w:val="single" w:sz="4" w:space="0" w:color="auto"/>
              <w:left w:val="single" w:sz="4" w:space="0" w:color="auto"/>
              <w:bottom w:val="single" w:sz="4" w:space="0" w:color="auto"/>
              <w:right w:val="single" w:sz="4" w:space="0" w:color="auto"/>
            </w:tcBorders>
            <w:vAlign w:val="center"/>
            <w:hideMark/>
          </w:tcPr>
          <w:p w:rsidR="00F52E59" w:rsidRPr="00F52E59" w:rsidRDefault="00F52E59" w:rsidP="00F52E59">
            <w:pPr>
              <w:spacing w:line="240" w:lineRule="auto"/>
              <w:jc w:val="center"/>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备注</w:t>
            </w:r>
          </w:p>
        </w:tc>
      </w:tr>
      <w:tr w:rsidR="00F52E59" w:rsidRPr="00F52E59" w:rsidTr="00F52E59">
        <w:trPr>
          <w:trHeight w:val="496"/>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F52E59" w:rsidRPr="00F52E59" w:rsidRDefault="00F52E59" w:rsidP="00F52E59">
            <w:pPr>
              <w:spacing w:line="240" w:lineRule="auto"/>
              <w:jc w:val="center"/>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1</w:t>
            </w:r>
          </w:p>
        </w:tc>
        <w:tc>
          <w:tcPr>
            <w:tcW w:w="1582"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spacing w:line="240" w:lineRule="auto"/>
              <w:jc w:val="center"/>
              <w:rPr>
                <w:rFonts w:ascii="仿宋_GB2312" w:eastAsia="仿宋_GB2312" w:hAnsi="仿宋_GB2312" w:cs="仿宋_GB231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spacing w:line="240" w:lineRule="auto"/>
              <w:jc w:val="center"/>
              <w:rPr>
                <w:rFonts w:ascii="仿宋_GB2312" w:eastAsia="仿宋_GB2312" w:hAnsi="仿宋_GB2312" w:cs="仿宋_GB2312"/>
                <w:sz w:val="21"/>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spacing w:line="240" w:lineRule="auto"/>
              <w:jc w:val="center"/>
              <w:rPr>
                <w:rFonts w:ascii="仿宋_GB2312" w:eastAsia="仿宋_GB2312" w:hAnsi="仿宋_GB2312" w:cs="仿宋_GB2312"/>
                <w:sz w:val="21"/>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spacing w:line="240" w:lineRule="auto"/>
              <w:jc w:val="center"/>
              <w:rPr>
                <w:rFonts w:ascii="仿宋_GB2312" w:eastAsia="仿宋_GB2312" w:hAnsi="仿宋_GB2312" w:cs="仿宋_GB2312"/>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rPr>
                <w:rFonts w:ascii="仿宋_GB2312" w:eastAsia="仿宋_GB2312" w:hAnsi="仿宋_GB2312" w:cs="仿宋_GB2312"/>
                <w:sz w:val="21"/>
                <w:szCs w:val="21"/>
              </w:rPr>
            </w:pPr>
          </w:p>
        </w:tc>
      </w:tr>
      <w:tr w:rsidR="00F52E59" w:rsidRPr="00F52E59" w:rsidTr="00F52E59">
        <w:trPr>
          <w:trHeight w:val="496"/>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F52E59" w:rsidRPr="00F52E59" w:rsidRDefault="00F52E59" w:rsidP="00F52E59">
            <w:pPr>
              <w:spacing w:line="240" w:lineRule="auto"/>
              <w:jc w:val="center"/>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2</w:t>
            </w:r>
          </w:p>
        </w:tc>
        <w:tc>
          <w:tcPr>
            <w:tcW w:w="1582"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spacing w:line="240" w:lineRule="auto"/>
              <w:jc w:val="center"/>
              <w:rPr>
                <w:rFonts w:ascii="仿宋_GB2312" w:eastAsia="仿宋_GB2312" w:hAnsi="仿宋_GB2312" w:cs="仿宋_GB231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spacing w:line="240" w:lineRule="auto"/>
              <w:jc w:val="center"/>
              <w:rPr>
                <w:rFonts w:ascii="仿宋_GB2312" w:eastAsia="仿宋_GB2312" w:hAnsi="仿宋_GB2312" w:cs="仿宋_GB2312"/>
                <w:sz w:val="21"/>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spacing w:line="240" w:lineRule="auto"/>
              <w:jc w:val="center"/>
              <w:rPr>
                <w:rFonts w:ascii="仿宋_GB2312" w:eastAsia="仿宋_GB2312" w:hAnsi="仿宋_GB2312" w:cs="仿宋_GB2312"/>
                <w:sz w:val="21"/>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spacing w:line="240" w:lineRule="auto"/>
              <w:jc w:val="center"/>
              <w:rPr>
                <w:rFonts w:ascii="仿宋_GB2312" w:eastAsia="仿宋_GB2312" w:hAnsi="仿宋_GB2312" w:cs="仿宋_GB2312"/>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rPr>
                <w:rFonts w:ascii="仿宋_GB2312" w:eastAsia="仿宋_GB2312" w:hAnsi="仿宋_GB2312" w:cs="仿宋_GB2312"/>
                <w:sz w:val="21"/>
                <w:szCs w:val="21"/>
              </w:rPr>
            </w:pPr>
          </w:p>
        </w:tc>
      </w:tr>
      <w:tr w:rsidR="00F52E59" w:rsidRPr="00F52E59" w:rsidTr="00F52E59">
        <w:trPr>
          <w:trHeight w:val="496"/>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F52E59" w:rsidRPr="00F52E59" w:rsidRDefault="00F52E59" w:rsidP="00F52E59">
            <w:pPr>
              <w:spacing w:line="240" w:lineRule="auto"/>
              <w:jc w:val="center"/>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3</w:t>
            </w:r>
          </w:p>
        </w:tc>
        <w:tc>
          <w:tcPr>
            <w:tcW w:w="1582"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spacing w:line="240" w:lineRule="auto"/>
              <w:jc w:val="center"/>
              <w:rPr>
                <w:rFonts w:ascii="仿宋_GB2312" w:eastAsia="仿宋_GB2312" w:hAnsi="仿宋_GB2312" w:cs="仿宋_GB231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spacing w:line="240" w:lineRule="auto"/>
              <w:jc w:val="center"/>
              <w:rPr>
                <w:rFonts w:ascii="仿宋_GB2312" w:eastAsia="仿宋_GB2312" w:hAnsi="仿宋_GB2312" w:cs="仿宋_GB2312"/>
                <w:sz w:val="21"/>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spacing w:line="240" w:lineRule="auto"/>
              <w:jc w:val="center"/>
              <w:rPr>
                <w:rFonts w:ascii="仿宋_GB2312" w:eastAsia="仿宋_GB2312" w:hAnsi="仿宋_GB2312" w:cs="仿宋_GB2312"/>
                <w:sz w:val="21"/>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spacing w:line="240" w:lineRule="auto"/>
              <w:jc w:val="center"/>
              <w:rPr>
                <w:rFonts w:ascii="仿宋_GB2312" w:eastAsia="仿宋_GB2312" w:hAnsi="仿宋_GB2312" w:cs="仿宋_GB2312"/>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rPr>
                <w:rFonts w:ascii="仿宋_GB2312" w:eastAsia="仿宋_GB2312" w:hAnsi="仿宋_GB2312" w:cs="仿宋_GB2312"/>
                <w:sz w:val="21"/>
                <w:szCs w:val="21"/>
              </w:rPr>
            </w:pPr>
          </w:p>
        </w:tc>
      </w:tr>
      <w:tr w:rsidR="00F52E59" w:rsidRPr="00F52E59" w:rsidTr="00F52E59">
        <w:trPr>
          <w:trHeight w:val="496"/>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F52E59" w:rsidRPr="00F52E59" w:rsidRDefault="00F52E59" w:rsidP="00F52E59">
            <w:pPr>
              <w:spacing w:line="240" w:lineRule="auto"/>
              <w:jc w:val="center"/>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w:t>
            </w:r>
          </w:p>
        </w:tc>
        <w:tc>
          <w:tcPr>
            <w:tcW w:w="1582"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spacing w:line="240" w:lineRule="auto"/>
              <w:jc w:val="center"/>
              <w:rPr>
                <w:rFonts w:ascii="仿宋_GB2312" w:eastAsia="仿宋_GB2312" w:hAnsi="仿宋_GB2312" w:cs="仿宋_GB231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spacing w:line="240" w:lineRule="auto"/>
              <w:jc w:val="center"/>
              <w:rPr>
                <w:rFonts w:ascii="仿宋_GB2312" w:eastAsia="仿宋_GB2312" w:hAnsi="仿宋_GB2312" w:cs="仿宋_GB2312"/>
                <w:sz w:val="21"/>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spacing w:line="240" w:lineRule="auto"/>
              <w:jc w:val="center"/>
              <w:rPr>
                <w:rFonts w:ascii="仿宋_GB2312" w:eastAsia="仿宋_GB2312" w:hAnsi="仿宋_GB2312" w:cs="仿宋_GB2312"/>
                <w:sz w:val="21"/>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spacing w:line="240" w:lineRule="auto"/>
              <w:jc w:val="center"/>
              <w:rPr>
                <w:rFonts w:ascii="仿宋_GB2312" w:eastAsia="仿宋_GB2312" w:hAnsi="仿宋_GB2312" w:cs="仿宋_GB2312"/>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F52E59" w:rsidRPr="00F52E59" w:rsidRDefault="00F52E59" w:rsidP="00F52E59">
            <w:pPr>
              <w:rPr>
                <w:rFonts w:ascii="仿宋_GB2312" w:eastAsia="仿宋_GB2312" w:hAnsi="仿宋_GB2312" w:cs="仿宋_GB2312"/>
                <w:sz w:val="21"/>
                <w:szCs w:val="21"/>
              </w:rPr>
            </w:pPr>
          </w:p>
        </w:tc>
      </w:tr>
      <w:tr w:rsidR="00F52E59" w:rsidRPr="00F52E59" w:rsidTr="00F52E59">
        <w:trPr>
          <w:trHeight w:val="1015"/>
          <w:jc w:val="center"/>
        </w:trPr>
        <w:tc>
          <w:tcPr>
            <w:tcW w:w="8320" w:type="dxa"/>
            <w:gridSpan w:val="6"/>
            <w:tcBorders>
              <w:top w:val="single" w:sz="4" w:space="0" w:color="auto"/>
              <w:left w:val="single" w:sz="4" w:space="0" w:color="auto"/>
              <w:bottom w:val="single" w:sz="4" w:space="0" w:color="auto"/>
              <w:right w:val="single" w:sz="4" w:space="0" w:color="auto"/>
            </w:tcBorders>
            <w:vAlign w:val="center"/>
            <w:hideMark/>
          </w:tcPr>
          <w:p w:rsidR="00F52E59" w:rsidRPr="00F52E59" w:rsidRDefault="00F52E59" w:rsidP="00F52E59">
            <w:pPr>
              <w:spacing w:line="240" w:lineRule="auto"/>
              <w:ind w:firstLineChars="200" w:firstLine="422"/>
              <w:jc w:val="left"/>
              <w:rPr>
                <w:rFonts w:ascii="仿宋_GB2312" w:eastAsia="仿宋_GB2312" w:hAnsi="仿宋_GB2312" w:cs="仿宋_GB2312"/>
                <w:sz w:val="21"/>
                <w:szCs w:val="21"/>
              </w:rPr>
            </w:pPr>
            <w:r w:rsidRPr="00F52E59">
              <w:rPr>
                <w:rFonts w:ascii="仿宋_GB2312" w:eastAsia="仿宋_GB2312" w:hAnsi="仿宋_GB2312" w:cs="仿宋_GB2312" w:hint="eastAsia"/>
                <w:b/>
                <w:sz w:val="21"/>
                <w:szCs w:val="21"/>
                <w:lang w:val="zh-CN"/>
              </w:rPr>
              <w:t>投标文件中所提供的以上产品为本企业生产的产品，</w:t>
            </w:r>
            <w:r w:rsidRPr="00F52E59">
              <w:rPr>
                <w:rFonts w:ascii="仿宋_GB2312" w:eastAsia="仿宋_GB2312" w:hAnsi="仿宋_GB2312" w:cs="仿宋_GB2312" w:hint="eastAsia"/>
                <w:b/>
                <w:sz w:val="21"/>
                <w:szCs w:val="21"/>
              </w:rPr>
              <w:t>如有虚假</w:t>
            </w:r>
            <w:r w:rsidRPr="00F52E59">
              <w:rPr>
                <w:rFonts w:ascii="仿宋_GB2312" w:eastAsia="仿宋_GB2312" w:hAnsi="仿宋_GB2312" w:cs="仿宋_GB2312" w:hint="eastAsia"/>
                <w:b/>
                <w:sz w:val="21"/>
                <w:szCs w:val="21"/>
                <w:lang w:val="zh-CN"/>
              </w:rPr>
              <w:t>，我公司承担由此产生的一切后果</w:t>
            </w:r>
            <w:r w:rsidRPr="00F52E59">
              <w:rPr>
                <w:rFonts w:ascii="仿宋_GB2312" w:eastAsia="仿宋_GB2312" w:hAnsi="仿宋_GB2312" w:cs="仿宋_GB2312" w:hint="eastAsia"/>
                <w:sz w:val="21"/>
                <w:szCs w:val="21"/>
                <w:lang w:val="zh-CN"/>
              </w:rPr>
              <w:t>。</w:t>
            </w:r>
          </w:p>
        </w:tc>
      </w:tr>
    </w:tbl>
    <w:p w:rsidR="00F52E59" w:rsidRP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rPr>
      </w:pPr>
    </w:p>
    <w:p w:rsidR="00F52E59" w:rsidRP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注：投标人所投产品为其它企业生产时须提供此声明函，仅作为价格扣除条件。</w:t>
      </w:r>
    </w:p>
    <w:p w:rsidR="00F52E59" w:rsidRPr="00F52E59" w:rsidRDefault="00F52E59" w:rsidP="00F52E59">
      <w:pPr>
        <w:adjustRightInd w:val="0"/>
        <w:snapToGrid w:val="0"/>
        <w:ind w:rightChars="50" w:right="120"/>
        <w:jc w:val="left"/>
        <w:rPr>
          <w:rFonts w:ascii="仿宋_GB2312" w:eastAsia="仿宋_GB2312" w:hAnsi="仿宋_GB2312" w:cs="仿宋_GB2312"/>
          <w:sz w:val="21"/>
          <w:szCs w:val="21"/>
        </w:rPr>
      </w:pPr>
    </w:p>
    <w:p w:rsidR="00F52E59" w:rsidRPr="00F52E59" w:rsidRDefault="00F52E59" w:rsidP="00F52E59">
      <w:pPr>
        <w:adjustRightInd w:val="0"/>
        <w:snapToGrid w:val="0"/>
        <w:spacing w:line="480" w:lineRule="auto"/>
        <w:ind w:rightChars="50" w:right="120"/>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制造商名称（加盖单位公章）：</w:t>
      </w:r>
      <w:r w:rsidRPr="00F52E59">
        <w:rPr>
          <w:rFonts w:ascii="仿宋_GB2312" w:eastAsia="仿宋_GB2312" w:hAnsi="仿宋_GB2312" w:cs="仿宋_GB2312" w:hint="eastAsia"/>
          <w:sz w:val="21"/>
          <w:szCs w:val="21"/>
          <w:u w:val="single"/>
        </w:rPr>
        <w:t xml:space="preserve">              </w:t>
      </w:r>
      <w:r w:rsidRPr="00F52E59">
        <w:rPr>
          <w:rFonts w:ascii="仿宋_GB2312" w:eastAsia="仿宋_GB2312" w:hAnsi="仿宋_GB2312" w:cs="仿宋_GB2312" w:hint="eastAsia"/>
          <w:sz w:val="21"/>
          <w:szCs w:val="21"/>
        </w:rPr>
        <w:t xml:space="preserve"> </w:t>
      </w:r>
    </w:p>
    <w:p w:rsidR="00F52E59" w:rsidRPr="00F52E59" w:rsidRDefault="00F52E59" w:rsidP="00F52E59">
      <w:pPr>
        <w:spacing w:line="240" w:lineRule="auto"/>
        <w:rPr>
          <w:rFonts w:ascii="仿宋_GB2312" w:eastAsia="仿宋_GB2312" w:hAnsi="仿宋_GB2312" w:cs="仿宋_GB2312"/>
          <w:sz w:val="21"/>
          <w:szCs w:val="28"/>
        </w:rPr>
      </w:pPr>
      <w:r w:rsidRPr="00F52E59">
        <w:rPr>
          <w:rFonts w:ascii="仿宋_GB2312" w:eastAsia="仿宋_GB2312" w:hAnsi="仿宋_GB2312" w:cs="仿宋_GB2312" w:hint="eastAsia"/>
          <w:sz w:val="21"/>
          <w:szCs w:val="21"/>
        </w:rPr>
        <w:t>日 期：</w:t>
      </w:r>
      <w:r w:rsidRPr="00F52E59">
        <w:rPr>
          <w:rFonts w:ascii="仿宋_GB2312" w:eastAsia="仿宋_GB2312" w:hAnsi="仿宋_GB2312" w:cs="仿宋_GB2312" w:hint="eastAsia"/>
          <w:sz w:val="21"/>
          <w:szCs w:val="21"/>
          <w:u w:val="single"/>
        </w:rPr>
        <w:t xml:space="preserve">              </w:t>
      </w:r>
      <w:r w:rsidRPr="00F52E59">
        <w:rPr>
          <w:rFonts w:ascii="仿宋_GB2312" w:eastAsia="仿宋_GB2312" w:hAnsi="仿宋_GB2312" w:cs="仿宋_GB2312" w:hint="eastAsia"/>
          <w:sz w:val="21"/>
          <w:szCs w:val="28"/>
        </w:rPr>
        <w:br w:type="page"/>
      </w:r>
    </w:p>
    <w:p w:rsidR="00F52E59" w:rsidRDefault="00F52E59" w:rsidP="00F52E59">
      <w:pPr>
        <w:pStyle w:val="2"/>
        <w:snapToGrid w:val="0"/>
        <w:spacing w:before="0" w:after="0" w:line="24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格式18</w:t>
      </w:r>
    </w:p>
    <w:p w:rsidR="00F52E59" w:rsidRPr="00F52E59" w:rsidRDefault="00F52E59" w:rsidP="00F52E59"/>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71" w:name="_Toc13566_WPSOffice_Level2"/>
      <w:bookmarkStart w:id="72" w:name="_Toc29880_WPSOffice_Level2"/>
      <w:r>
        <w:rPr>
          <w:rFonts w:ascii="仿宋_GB2312" w:eastAsia="仿宋_GB2312" w:hAnsi="仿宋_GB2312" w:cs="仿宋_GB2312" w:hint="eastAsia"/>
          <w:b/>
          <w:bCs/>
          <w:sz w:val="32"/>
          <w:szCs w:val="32"/>
        </w:rPr>
        <w:t>残疾人福利性单位声明函</w:t>
      </w:r>
      <w:bookmarkEnd w:id="71"/>
      <w:bookmarkEnd w:id="72"/>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52E59" w:rsidRP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本单位郑重声明，根据《财政部 民政部 中国残疾人联合会关于促进残疾人就业政府采购政策的通知》（财库〔2017〕141 号）的规定，本单位为符合条件的残疾人福利性单位，且本单位参加</w:t>
      </w:r>
      <w:r w:rsidRPr="00F52E59">
        <w:rPr>
          <w:rFonts w:ascii="仿宋_GB2312" w:eastAsia="仿宋_GB2312" w:hAnsi="仿宋_GB2312" w:cs="仿宋_GB2312" w:hint="eastAsia"/>
          <w:sz w:val="21"/>
          <w:szCs w:val="21"/>
          <w:u w:val="single"/>
        </w:rPr>
        <w:t xml:space="preserve">       </w:t>
      </w:r>
      <w:r w:rsidRPr="00F52E59">
        <w:rPr>
          <w:rFonts w:ascii="仿宋_GB2312" w:eastAsia="仿宋_GB2312" w:hAnsi="仿宋_GB2312" w:cs="仿宋_GB2312" w:hint="eastAsia"/>
          <w:sz w:val="21"/>
          <w:szCs w:val="21"/>
        </w:rPr>
        <w:t>单位的</w:t>
      </w:r>
      <w:r w:rsidRPr="00F52E59">
        <w:rPr>
          <w:rFonts w:ascii="仿宋_GB2312" w:eastAsia="仿宋_GB2312" w:hAnsi="仿宋_GB2312" w:cs="仿宋_GB2312" w:hint="eastAsia"/>
          <w:sz w:val="21"/>
          <w:szCs w:val="21"/>
          <w:u w:val="single"/>
        </w:rPr>
        <w:t xml:space="preserve">     </w:t>
      </w:r>
      <w:r w:rsidRPr="00F52E59">
        <w:rPr>
          <w:rFonts w:ascii="仿宋_GB2312" w:eastAsia="仿宋_GB2312" w:hAnsi="仿宋_GB2312" w:cs="仿宋_GB2312" w:hint="eastAsia"/>
          <w:sz w:val="21"/>
          <w:szCs w:val="21"/>
        </w:rPr>
        <w:t>项目采购活动，提供本单位制造的货物（由本单位承担工程/提供服务），或者提供其他残疾人福利性单位制造的货物（不包括使用非残疾人福利性单位注册商标的货物）。</w:t>
      </w:r>
    </w:p>
    <w:p w:rsidR="00F52E59" w:rsidRP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本单位对上述声明的真实性负责。如有虚假，将依法承担相应责任。</w:t>
      </w:r>
    </w:p>
    <w:p w:rsidR="00F52E59" w:rsidRP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rPr>
      </w:pPr>
    </w:p>
    <w:p w:rsidR="00F52E59" w:rsidRP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rPr>
      </w:pPr>
    </w:p>
    <w:p w:rsidR="00F52E59" w:rsidRP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注：供应商为非残疾人福利性单位的，无需填写此声明函。</w:t>
      </w:r>
    </w:p>
    <w:p w:rsidR="00F825BB" w:rsidRDefault="00F52E59" w:rsidP="00F52E59">
      <w:pPr>
        <w:adjustRightInd w:val="0"/>
        <w:snapToGrid w:val="0"/>
        <w:ind w:rightChars="50" w:right="120" w:firstLineChars="227" w:firstLine="477"/>
        <w:jc w:val="left"/>
        <w:rPr>
          <w:rFonts w:ascii="仿宋_GB2312" w:eastAsia="仿宋_GB2312" w:hAnsi="仿宋_GB2312" w:cs="仿宋_GB2312"/>
          <w:szCs w:val="21"/>
        </w:rPr>
      </w:pPr>
      <w:r w:rsidRPr="00F52E59">
        <w:rPr>
          <w:rFonts w:ascii="仿宋_GB2312" w:eastAsia="仿宋_GB2312" w:hAnsi="仿宋_GB2312" w:cs="仿宋_GB2312"/>
          <w:sz w:val="21"/>
          <w:szCs w:val="21"/>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Pr="00F52E59"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投标人名称（单位公章）：</w:t>
      </w:r>
      <w:r w:rsidR="00F52E59" w:rsidRPr="00F52E59">
        <w:rPr>
          <w:rFonts w:ascii="仿宋_GB2312" w:eastAsia="仿宋_GB2312" w:hAnsi="仿宋_GB2312" w:cs="仿宋_GB2312" w:hint="eastAsia"/>
          <w:sz w:val="21"/>
          <w:szCs w:val="21"/>
          <w:u w:val="single"/>
        </w:rPr>
        <w:t xml:space="preserve"> </w:t>
      </w:r>
      <w:r w:rsidR="00F52E59" w:rsidRPr="00F52E59">
        <w:rPr>
          <w:rFonts w:ascii="仿宋_GB2312" w:eastAsia="仿宋_GB2312" w:hAnsi="仿宋_GB2312" w:cs="仿宋_GB2312"/>
          <w:sz w:val="21"/>
          <w:szCs w:val="21"/>
          <w:u w:val="single"/>
        </w:rPr>
        <w:t xml:space="preserve">       </w:t>
      </w:r>
    </w:p>
    <w:p w:rsidR="00F825BB" w:rsidRDefault="00F825BB" w:rsidP="00F52E59">
      <w:pPr>
        <w:adjustRightInd w:val="0"/>
        <w:snapToGrid w:val="0"/>
        <w:ind w:rightChars="50" w:right="120" w:firstLineChars="227" w:firstLine="477"/>
        <w:jc w:val="lef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日 期：</w:t>
      </w:r>
      <w:r>
        <w:rPr>
          <w:rFonts w:ascii="仿宋_GB2312" w:eastAsia="仿宋_GB2312" w:hAnsi="仿宋_GB2312" w:cs="仿宋_GB2312" w:hint="eastAsia"/>
          <w:sz w:val="21"/>
          <w:szCs w:val="21"/>
          <w:u w:val="single"/>
        </w:rPr>
        <w:t xml:space="preserve">   </w:t>
      </w:r>
      <w:r w:rsidR="00F52E59">
        <w:rPr>
          <w:rFonts w:ascii="仿宋_GB2312" w:eastAsia="仿宋_GB2312" w:hAnsi="仿宋_GB2312" w:cs="仿宋_GB2312" w:hint="eastAsia"/>
          <w:sz w:val="21"/>
          <w:szCs w:val="21"/>
          <w:u w:val="single"/>
        </w:rPr>
        <w:t xml:space="preserve">            </w:t>
      </w:r>
    </w:p>
    <w:p w:rsid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u w:val="single"/>
        </w:rPr>
      </w:pPr>
    </w:p>
    <w:p w:rsid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u w:val="single"/>
        </w:rPr>
      </w:pPr>
    </w:p>
    <w:p w:rsid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u w:val="single"/>
        </w:rPr>
      </w:pPr>
    </w:p>
    <w:p w:rsid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u w:val="single"/>
        </w:rPr>
      </w:pPr>
    </w:p>
    <w:p w:rsid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u w:val="single"/>
        </w:rPr>
      </w:pPr>
    </w:p>
    <w:p w:rsid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u w:val="single"/>
        </w:rPr>
      </w:pPr>
    </w:p>
    <w:p w:rsid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u w:val="single"/>
        </w:rPr>
      </w:pPr>
    </w:p>
    <w:p w:rsid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u w:val="single"/>
        </w:rPr>
      </w:pPr>
    </w:p>
    <w:p w:rsid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u w:val="single"/>
        </w:rPr>
      </w:pPr>
    </w:p>
    <w:p w:rsid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u w:val="single"/>
        </w:rPr>
      </w:pPr>
    </w:p>
    <w:p w:rsid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u w:val="single"/>
        </w:rPr>
      </w:pPr>
    </w:p>
    <w:p w:rsid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u w:val="single"/>
        </w:rPr>
      </w:pPr>
    </w:p>
    <w:p w:rsid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u w:val="single"/>
        </w:rPr>
      </w:pPr>
    </w:p>
    <w:p w:rsid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u w:val="single"/>
        </w:rPr>
      </w:pPr>
    </w:p>
    <w:p w:rsid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u w:val="single"/>
        </w:rPr>
      </w:pPr>
    </w:p>
    <w:p w:rsid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u w:val="single"/>
        </w:rPr>
      </w:pPr>
    </w:p>
    <w:p w:rsidR="00F52E59" w:rsidRPr="00F52E59" w:rsidRDefault="00F52E59" w:rsidP="00F52E59">
      <w:pPr>
        <w:pStyle w:val="2"/>
        <w:snapToGrid w:val="0"/>
        <w:spacing w:before="0" w:after="0" w:line="24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格式19</w:t>
      </w:r>
    </w:p>
    <w:p w:rsidR="00F52E59" w:rsidRPr="00F52E59" w:rsidRDefault="00F52E59" w:rsidP="00F52E59">
      <w:pPr>
        <w:adjustRightInd w:val="0"/>
        <w:snapToGrid w:val="0"/>
        <w:spacing w:beforeLines="100" w:before="240" w:afterLines="100" w:after="240"/>
        <w:jc w:val="center"/>
        <w:rPr>
          <w:rFonts w:ascii="仿宋_GB2312" w:eastAsia="仿宋_GB2312" w:hAnsi="仿宋_GB2312" w:cs="仿宋_GB2312"/>
          <w:b/>
          <w:bCs/>
          <w:sz w:val="32"/>
          <w:szCs w:val="32"/>
        </w:rPr>
      </w:pPr>
      <w:r w:rsidRPr="00F52E59">
        <w:rPr>
          <w:rFonts w:ascii="仿宋_GB2312" w:eastAsia="仿宋_GB2312" w:hAnsi="仿宋_GB2312" w:cs="仿宋_GB2312" w:hint="eastAsia"/>
          <w:b/>
          <w:bCs/>
          <w:sz w:val="32"/>
          <w:szCs w:val="32"/>
        </w:rPr>
        <w:t>聘用建档立</w:t>
      </w:r>
      <w:proofErr w:type="gramStart"/>
      <w:r w:rsidRPr="00F52E59">
        <w:rPr>
          <w:rFonts w:ascii="仿宋_GB2312" w:eastAsia="仿宋_GB2312" w:hAnsi="仿宋_GB2312" w:cs="仿宋_GB2312" w:hint="eastAsia"/>
          <w:b/>
          <w:bCs/>
          <w:sz w:val="32"/>
          <w:szCs w:val="32"/>
        </w:rPr>
        <w:t>卡贫困</w:t>
      </w:r>
      <w:proofErr w:type="gramEnd"/>
      <w:r w:rsidRPr="00F52E59">
        <w:rPr>
          <w:rFonts w:ascii="仿宋_GB2312" w:eastAsia="仿宋_GB2312" w:hAnsi="仿宋_GB2312" w:cs="仿宋_GB2312" w:hint="eastAsia"/>
          <w:b/>
          <w:bCs/>
          <w:sz w:val="32"/>
          <w:szCs w:val="32"/>
        </w:rPr>
        <w:t>人员物业公司声明函</w:t>
      </w:r>
    </w:p>
    <w:p w:rsidR="00F52E59" w:rsidRP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本单位郑重声明，根据财政部 国务院扶贫办《关于运用政府采购政策支持脱贫攻坚的通知》（财库〔2019〕27 号）的规定，本单位为符合条件的单位，且本单位参加</w:t>
      </w:r>
      <w:r w:rsidRPr="00F52E59">
        <w:rPr>
          <w:rFonts w:ascii="仿宋_GB2312" w:eastAsia="仿宋_GB2312" w:hAnsi="仿宋_GB2312" w:cs="仿宋_GB2312" w:hint="eastAsia"/>
          <w:sz w:val="21"/>
          <w:szCs w:val="21"/>
          <w:u w:val="single"/>
        </w:rPr>
        <w:t xml:space="preserve">       </w:t>
      </w:r>
      <w:r w:rsidRPr="00F52E59">
        <w:rPr>
          <w:rFonts w:ascii="仿宋_GB2312" w:eastAsia="仿宋_GB2312" w:hAnsi="仿宋_GB2312" w:cs="仿宋_GB2312" w:hint="eastAsia"/>
          <w:sz w:val="21"/>
          <w:szCs w:val="21"/>
        </w:rPr>
        <w:t>单位的</w:t>
      </w:r>
      <w:r w:rsidRPr="00F52E59">
        <w:rPr>
          <w:rFonts w:ascii="仿宋_GB2312" w:eastAsia="仿宋_GB2312" w:hAnsi="仿宋_GB2312" w:cs="仿宋_GB2312" w:hint="eastAsia"/>
          <w:sz w:val="21"/>
          <w:szCs w:val="21"/>
          <w:u w:val="single"/>
        </w:rPr>
        <w:t xml:space="preserve">     </w:t>
      </w:r>
      <w:r w:rsidRPr="00F52E59">
        <w:rPr>
          <w:rFonts w:ascii="仿宋_GB2312" w:eastAsia="仿宋_GB2312" w:hAnsi="仿宋_GB2312" w:cs="仿宋_GB2312" w:hint="eastAsia"/>
          <w:sz w:val="21"/>
          <w:szCs w:val="21"/>
        </w:rPr>
        <w:t>项目采购活动，由本单位提供物业服务，其中聘用建档立</w:t>
      </w:r>
      <w:proofErr w:type="gramStart"/>
      <w:r w:rsidRPr="00F52E59">
        <w:rPr>
          <w:rFonts w:ascii="仿宋_GB2312" w:eastAsia="仿宋_GB2312" w:hAnsi="仿宋_GB2312" w:cs="仿宋_GB2312" w:hint="eastAsia"/>
          <w:sz w:val="21"/>
          <w:szCs w:val="21"/>
        </w:rPr>
        <w:t>卡贫困</w:t>
      </w:r>
      <w:proofErr w:type="gramEnd"/>
      <w:r w:rsidRPr="00F52E59">
        <w:rPr>
          <w:rFonts w:ascii="仿宋_GB2312" w:eastAsia="仿宋_GB2312" w:hAnsi="仿宋_GB2312" w:cs="仿宋_GB2312" w:hint="eastAsia"/>
          <w:sz w:val="21"/>
          <w:szCs w:val="21"/>
        </w:rPr>
        <w:t>人员达到公司员工（</w:t>
      </w:r>
      <w:proofErr w:type="gramStart"/>
      <w:r w:rsidRPr="00F52E59">
        <w:rPr>
          <w:rFonts w:ascii="仿宋_GB2312" w:eastAsia="仿宋_GB2312" w:hAnsi="仿宋_GB2312" w:cs="仿宋_GB2312" w:hint="eastAsia"/>
          <w:sz w:val="21"/>
          <w:szCs w:val="21"/>
        </w:rPr>
        <w:t>含服务</w:t>
      </w:r>
      <w:proofErr w:type="gramEnd"/>
      <w:r w:rsidRPr="00F52E59">
        <w:rPr>
          <w:rFonts w:ascii="仿宋_GB2312" w:eastAsia="仿宋_GB2312" w:hAnsi="仿宋_GB2312" w:cs="仿宋_GB2312" w:hint="eastAsia"/>
          <w:sz w:val="21"/>
          <w:szCs w:val="21"/>
        </w:rPr>
        <w:t>外包用工）</w:t>
      </w:r>
      <w:r w:rsidRPr="00F52E59">
        <w:rPr>
          <w:rFonts w:ascii="仿宋_GB2312" w:eastAsia="仿宋_GB2312" w:hAnsi="仿宋_GB2312" w:cs="仿宋_GB2312" w:hint="eastAsia"/>
          <w:sz w:val="21"/>
          <w:szCs w:val="21"/>
          <w:u w:val="single"/>
        </w:rPr>
        <w:t xml:space="preserve">     </w:t>
      </w:r>
      <w:r w:rsidRPr="00F52E59">
        <w:rPr>
          <w:rFonts w:ascii="仿宋_GB2312" w:eastAsia="仿宋_GB2312" w:hAnsi="仿宋_GB2312" w:cs="仿宋_GB2312" w:hint="eastAsia"/>
          <w:sz w:val="21"/>
          <w:szCs w:val="21"/>
        </w:rPr>
        <w:t>%。</w:t>
      </w:r>
    </w:p>
    <w:p w:rsidR="00F52E59" w:rsidRP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本单位对上述声明的真实性负责。如有虚假，将依法承担相应责任。</w:t>
      </w:r>
    </w:p>
    <w:p w:rsidR="00F52E59" w:rsidRPr="00F52E59" w:rsidRDefault="00F52E59" w:rsidP="00F52E59">
      <w:pPr>
        <w:adjustRightInd w:val="0"/>
        <w:snapToGrid w:val="0"/>
        <w:ind w:rightChars="50" w:right="120" w:firstLineChars="227" w:firstLine="477"/>
        <w:jc w:val="left"/>
        <w:rPr>
          <w:rFonts w:ascii="仿宋_GB2312" w:eastAsia="仿宋_GB2312" w:hAnsi="仿宋_GB2312" w:cs="仿宋_GB2312"/>
          <w:b/>
          <w:bCs/>
          <w:sz w:val="32"/>
          <w:szCs w:val="32"/>
        </w:rPr>
      </w:pPr>
      <w:r w:rsidRPr="00F52E59">
        <w:rPr>
          <w:rFonts w:ascii="仿宋_GB2312" w:eastAsia="仿宋_GB2312" w:hAnsi="仿宋_GB2312" w:cs="仿宋_GB2312" w:hint="eastAsia"/>
          <w:sz w:val="21"/>
          <w:szCs w:val="21"/>
        </w:rPr>
        <w:t>附：物业公司注册所在县扶贫部门出具的聘用建档立</w:t>
      </w:r>
      <w:proofErr w:type="gramStart"/>
      <w:r w:rsidRPr="00F52E59">
        <w:rPr>
          <w:rFonts w:ascii="仿宋_GB2312" w:eastAsia="仿宋_GB2312" w:hAnsi="仿宋_GB2312" w:cs="仿宋_GB2312" w:hint="eastAsia"/>
          <w:sz w:val="21"/>
          <w:szCs w:val="21"/>
        </w:rPr>
        <w:t>卡贫困</w:t>
      </w:r>
      <w:proofErr w:type="gramEnd"/>
      <w:r w:rsidRPr="00F52E59">
        <w:rPr>
          <w:rFonts w:ascii="仿宋_GB2312" w:eastAsia="仿宋_GB2312" w:hAnsi="仿宋_GB2312" w:cs="仿宋_GB2312" w:hint="eastAsia"/>
          <w:sz w:val="21"/>
          <w:szCs w:val="21"/>
        </w:rPr>
        <w:t>人员具体数量的证明</w:t>
      </w:r>
    </w:p>
    <w:p w:rsidR="00F52E59" w:rsidRP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rPr>
      </w:pPr>
    </w:p>
    <w:p w:rsidR="00F52E59" w:rsidRP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注：供应商为非聘用建档立</w:t>
      </w:r>
      <w:proofErr w:type="gramStart"/>
      <w:r w:rsidRPr="00F52E59">
        <w:rPr>
          <w:rFonts w:ascii="仿宋_GB2312" w:eastAsia="仿宋_GB2312" w:hAnsi="仿宋_GB2312" w:cs="仿宋_GB2312" w:hint="eastAsia"/>
          <w:sz w:val="21"/>
          <w:szCs w:val="21"/>
        </w:rPr>
        <w:t>卡贫困</w:t>
      </w:r>
      <w:proofErr w:type="gramEnd"/>
      <w:r w:rsidRPr="00F52E59">
        <w:rPr>
          <w:rFonts w:ascii="仿宋_GB2312" w:eastAsia="仿宋_GB2312" w:hAnsi="仿宋_GB2312" w:cs="仿宋_GB2312" w:hint="eastAsia"/>
          <w:sz w:val="21"/>
          <w:szCs w:val="21"/>
        </w:rPr>
        <w:t>人员物业公司的，无需填写此声明函。</w:t>
      </w:r>
    </w:p>
    <w:p w:rsidR="00F52E59" w:rsidRP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rPr>
      </w:pPr>
    </w:p>
    <w:p w:rsidR="00F52E59" w:rsidRP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rPr>
      </w:pPr>
    </w:p>
    <w:p w:rsidR="00F52E59" w:rsidRP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rPr>
      </w:pPr>
    </w:p>
    <w:p w:rsidR="00F52E59" w:rsidRPr="00F52E59" w:rsidRDefault="00F52E59" w:rsidP="00F52E59">
      <w:pPr>
        <w:adjustRightInd w:val="0"/>
        <w:snapToGrid w:val="0"/>
        <w:ind w:rightChars="50" w:right="120" w:firstLineChars="227" w:firstLine="477"/>
        <w:jc w:val="left"/>
        <w:rPr>
          <w:rFonts w:ascii="仿宋_GB2312" w:eastAsia="仿宋_GB2312" w:hAnsi="仿宋_GB2312" w:cs="仿宋_GB2312"/>
          <w:sz w:val="21"/>
          <w:szCs w:val="21"/>
        </w:rPr>
      </w:pPr>
    </w:p>
    <w:p w:rsidR="00F52E59" w:rsidRPr="00F52E59" w:rsidRDefault="00F52E59" w:rsidP="00F52E59">
      <w:pPr>
        <w:adjustRightInd w:val="0"/>
        <w:snapToGrid w:val="0"/>
        <w:spacing w:line="480" w:lineRule="auto"/>
        <w:ind w:rightChars="50" w:right="120"/>
        <w:jc w:val="left"/>
        <w:rPr>
          <w:rFonts w:ascii="仿宋_GB2312" w:eastAsia="仿宋_GB2312" w:hAnsi="仿宋_GB2312" w:cs="仿宋_GB2312"/>
          <w:sz w:val="21"/>
          <w:szCs w:val="21"/>
        </w:rPr>
      </w:pPr>
      <w:r w:rsidRPr="00F52E59">
        <w:rPr>
          <w:rFonts w:ascii="仿宋_GB2312" w:eastAsia="仿宋_GB2312" w:hAnsi="仿宋_GB2312" w:cs="仿宋_GB2312" w:hint="eastAsia"/>
          <w:sz w:val="21"/>
          <w:szCs w:val="21"/>
        </w:rPr>
        <w:t>投标人名称（加盖单位公章）：</w:t>
      </w:r>
      <w:r w:rsidRPr="00F52E59">
        <w:rPr>
          <w:rFonts w:ascii="仿宋_GB2312" w:eastAsia="仿宋_GB2312" w:hAnsi="仿宋_GB2312" w:cs="仿宋_GB2312" w:hint="eastAsia"/>
          <w:sz w:val="21"/>
          <w:szCs w:val="21"/>
          <w:u w:val="single"/>
        </w:rPr>
        <w:t xml:space="preserve">               </w:t>
      </w:r>
      <w:r w:rsidRPr="00F52E59">
        <w:rPr>
          <w:rFonts w:ascii="仿宋_GB2312" w:eastAsia="仿宋_GB2312" w:hAnsi="仿宋_GB2312" w:cs="仿宋_GB2312" w:hint="eastAsia"/>
          <w:sz w:val="21"/>
          <w:szCs w:val="21"/>
        </w:rPr>
        <w:t xml:space="preserve"> </w:t>
      </w:r>
    </w:p>
    <w:p w:rsidR="00F52E59" w:rsidRPr="00F52E59" w:rsidRDefault="00F52E59" w:rsidP="00F52E59">
      <w:pPr>
        <w:adjustRightInd w:val="0"/>
        <w:snapToGrid w:val="0"/>
        <w:spacing w:line="480" w:lineRule="auto"/>
        <w:ind w:rightChars="50" w:right="120"/>
        <w:jc w:val="left"/>
        <w:rPr>
          <w:rFonts w:ascii="仿宋_GB2312" w:eastAsia="仿宋_GB2312" w:hAnsi="仿宋_GB2312" w:cs="仿宋_GB2312"/>
          <w:sz w:val="21"/>
          <w:szCs w:val="21"/>
          <w:u w:val="single"/>
        </w:rPr>
      </w:pPr>
      <w:r w:rsidRPr="00F52E59">
        <w:rPr>
          <w:rFonts w:ascii="仿宋_GB2312" w:eastAsia="仿宋_GB2312" w:hAnsi="仿宋_GB2312" w:cs="仿宋_GB2312" w:hint="eastAsia"/>
          <w:sz w:val="21"/>
          <w:szCs w:val="21"/>
        </w:rPr>
        <w:t>日 期：</w:t>
      </w:r>
      <w:r w:rsidRPr="00F52E59">
        <w:rPr>
          <w:rFonts w:ascii="仿宋_GB2312" w:eastAsia="仿宋_GB2312" w:hAnsi="仿宋_GB2312" w:cs="仿宋_GB2312" w:hint="eastAsia"/>
          <w:sz w:val="21"/>
          <w:szCs w:val="21"/>
          <w:u w:val="single"/>
        </w:rPr>
        <w:t xml:space="preserve">               </w:t>
      </w:r>
    </w:p>
    <w:p w:rsidR="00F52E59" w:rsidRDefault="00F52E59" w:rsidP="00F52E59">
      <w:pPr>
        <w:adjustRightInd w:val="0"/>
        <w:snapToGrid w:val="0"/>
        <w:ind w:rightChars="50" w:right="120" w:firstLineChars="227" w:firstLine="545"/>
        <w:jc w:val="left"/>
        <w:rPr>
          <w:rFonts w:ascii="仿宋_GB2312" w:eastAsia="仿宋_GB2312" w:hAnsi="仿宋_GB2312" w:cs="仿宋_GB2312"/>
          <w:szCs w:val="21"/>
          <w:u w:val="single"/>
        </w:rPr>
      </w:pPr>
    </w:p>
    <w:p w:rsidR="00F52E59" w:rsidRDefault="00F52E59" w:rsidP="00F52E59">
      <w:pPr>
        <w:adjustRightInd w:val="0"/>
        <w:snapToGrid w:val="0"/>
        <w:ind w:rightChars="50" w:right="120" w:firstLineChars="227" w:firstLine="545"/>
        <w:jc w:val="left"/>
        <w:rPr>
          <w:rFonts w:ascii="仿宋_GB2312" w:eastAsia="仿宋_GB2312" w:hAnsi="仿宋_GB2312" w:cs="仿宋_GB2312"/>
          <w:szCs w:val="21"/>
          <w:u w:val="single"/>
        </w:rPr>
      </w:pPr>
    </w:p>
    <w:p w:rsidR="00F52E59" w:rsidRDefault="00F52E59" w:rsidP="00F52E59">
      <w:pPr>
        <w:adjustRightInd w:val="0"/>
        <w:snapToGrid w:val="0"/>
        <w:ind w:rightChars="50" w:right="120" w:firstLineChars="227" w:firstLine="545"/>
        <w:jc w:val="left"/>
        <w:rPr>
          <w:rFonts w:ascii="仿宋_GB2312" w:eastAsia="仿宋_GB2312" w:hAnsi="仿宋_GB2312" w:cs="仿宋_GB2312"/>
          <w:szCs w:val="21"/>
          <w:u w:val="single"/>
        </w:rPr>
      </w:pPr>
    </w:p>
    <w:p w:rsidR="00F52E59" w:rsidRDefault="00F52E59" w:rsidP="00F52E59">
      <w:pPr>
        <w:adjustRightInd w:val="0"/>
        <w:snapToGrid w:val="0"/>
        <w:ind w:rightChars="50" w:right="120" w:firstLineChars="227" w:firstLine="545"/>
        <w:jc w:val="left"/>
        <w:rPr>
          <w:rFonts w:ascii="仿宋_GB2312" w:eastAsia="仿宋_GB2312" w:hAnsi="仿宋_GB2312" w:cs="仿宋_GB2312"/>
          <w:szCs w:val="21"/>
          <w:u w:val="single"/>
        </w:rPr>
      </w:pPr>
    </w:p>
    <w:p w:rsidR="00F52E59" w:rsidRDefault="00F52E59" w:rsidP="00F52E59">
      <w:pPr>
        <w:adjustRightInd w:val="0"/>
        <w:snapToGrid w:val="0"/>
        <w:ind w:rightChars="50" w:right="120" w:firstLineChars="227" w:firstLine="545"/>
        <w:jc w:val="left"/>
        <w:rPr>
          <w:rFonts w:ascii="仿宋_GB2312" w:eastAsia="仿宋_GB2312" w:hAnsi="仿宋_GB2312" w:cs="仿宋_GB2312"/>
          <w:szCs w:val="21"/>
          <w:u w:val="single"/>
        </w:rPr>
      </w:pPr>
    </w:p>
    <w:p w:rsidR="00F52E59" w:rsidRDefault="00F52E59" w:rsidP="00F52E59">
      <w:pPr>
        <w:adjustRightInd w:val="0"/>
        <w:snapToGrid w:val="0"/>
        <w:ind w:rightChars="50" w:right="120" w:firstLineChars="227" w:firstLine="545"/>
        <w:jc w:val="left"/>
        <w:rPr>
          <w:rFonts w:ascii="仿宋_GB2312" w:eastAsia="仿宋_GB2312" w:hAnsi="仿宋_GB2312" w:cs="仿宋_GB2312"/>
          <w:szCs w:val="21"/>
          <w:u w:val="single"/>
        </w:rPr>
      </w:pPr>
    </w:p>
    <w:p w:rsidR="00F52E59" w:rsidRDefault="00F52E59" w:rsidP="00F52E59">
      <w:pPr>
        <w:adjustRightInd w:val="0"/>
        <w:snapToGrid w:val="0"/>
        <w:ind w:rightChars="50" w:right="120" w:firstLineChars="227" w:firstLine="545"/>
        <w:jc w:val="left"/>
        <w:rPr>
          <w:rFonts w:ascii="仿宋_GB2312" w:eastAsia="仿宋_GB2312" w:hAnsi="仿宋_GB2312" w:cs="仿宋_GB2312"/>
          <w:szCs w:val="21"/>
          <w:u w:val="single"/>
        </w:rPr>
      </w:pPr>
    </w:p>
    <w:p w:rsidR="00F52E59" w:rsidRDefault="00F52E59" w:rsidP="00F52E59">
      <w:pPr>
        <w:adjustRightInd w:val="0"/>
        <w:snapToGrid w:val="0"/>
        <w:ind w:rightChars="50" w:right="120" w:firstLineChars="227" w:firstLine="545"/>
        <w:jc w:val="left"/>
        <w:rPr>
          <w:rFonts w:ascii="仿宋_GB2312" w:eastAsia="仿宋_GB2312" w:hAnsi="仿宋_GB2312" w:cs="仿宋_GB2312"/>
          <w:szCs w:val="21"/>
          <w:u w:val="single"/>
        </w:rPr>
      </w:pPr>
    </w:p>
    <w:p w:rsidR="00F52E59" w:rsidRDefault="00F52E59" w:rsidP="00F52E59">
      <w:pPr>
        <w:adjustRightInd w:val="0"/>
        <w:snapToGrid w:val="0"/>
        <w:ind w:rightChars="50" w:right="120" w:firstLineChars="227" w:firstLine="545"/>
        <w:jc w:val="left"/>
        <w:rPr>
          <w:rFonts w:ascii="仿宋_GB2312" w:eastAsia="仿宋_GB2312" w:hAnsi="仿宋_GB2312" w:cs="仿宋_GB2312"/>
          <w:szCs w:val="21"/>
          <w:u w:val="single"/>
        </w:rPr>
      </w:pPr>
    </w:p>
    <w:p w:rsidR="00F52E59" w:rsidRPr="00F52E59" w:rsidRDefault="00F52E59" w:rsidP="00F52E59">
      <w:pPr>
        <w:adjustRightInd w:val="0"/>
        <w:snapToGrid w:val="0"/>
        <w:ind w:rightChars="50" w:right="120" w:firstLineChars="227" w:firstLine="545"/>
        <w:jc w:val="left"/>
        <w:rPr>
          <w:rFonts w:ascii="仿宋_GB2312" w:eastAsia="仿宋_GB2312" w:hAnsi="仿宋_GB2312" w:cs="仿宋_GB2312"/>
          <w:szCs w:val="21"/>
          <w:u w:val="single"/>
        </w:rPr>
      </w:pPr>
    </w:p>
    <w:p w:rsidR="00F825BB" w:rsidRDefault="00F825BB" w:rsidP="00845F60">
      <w:pPr>
        <w:pStyle w:val="1"/>
        <w:jc w:val="center"/>
      </w:pPr>
      <w:bookmarkStart w:id="73" w:name="_Toc4498_WPSOffice_Level1"/>
      <w:r>
        <w:rPr>
          <w:rFonts w:hint="eastAsia"/>
        </w:rPr>
        <w:t>第三章</w:t>
      </w:r>
      <w:r>
        <w:rPr>
          <w:rFonts w:hint="eastAsia"/>
        </w:rPr>
        <w:t xml:space="preserve"> </w:t>
      </w:r>
      <w:r>
        <w:rPr>
          <w:rFonts w:hint="eastAsia"/>
        </w:rPr>
        <w:t>服务需求</w:t>
      </w:r>
      <w:bookmarkEnd w:id="73"/>
    </w:p>
    <w:sdt>
      <w:sdtPr>
        <w:rPr>
          <w:rFonts w:ascii="仿宋" w:hAnsi="仿宋" w:hint="eastAsia"/>
        </w:rPr>
        <w:alias w:val="项目详细需求"/>
        <w:tag w:val="项目详细需求"/>
        <w:id w:val="-1361739487"/>
        <w:lock w:val="sdtLocked"/>
      </w:sdtPr>
      <w:sdtEndPr/>
      <w:sdtContent>
        <w:p w:rsidR="000A34C8" w:rsidRPr="000A34C8" w:rsidRDefault="00693A97" w:rsidP="000A34C8">
          <w:pPr>
            <w:jc w:val="center"/>
            <w:rPr>
              <w:rFonts w:ascii="仿宋" w:hAnsi="仿宋" w:cs="仿宋"/>
              <w:b/>
              <w:bCs/>
              <w:sz w:val="32"/>
              <w:szCs w:val="32"/>
            </w:rPr>
          </w:pPr>
          <w:r w:rsidRPr="000A34C8">
            <w:rPr>
              <w:rFonts w:ascii="仿宋" w:hAnsi="仿宋" w:cs="仿宋" w:hint="eastAsia"/>
              <w:b/>
              <w:bCs/>
              <w:sz w:val="32"/>
              <w:szCs w:val="32"/>
            </w:rPr>
            <w:t>关于开展沙河和熊岳河日监测和红旗堡村</w:t>
          </w:r>
        </w:p>
        <w:p w:rsidR="000A34C8" w:rsidRPr="000A34C8" w:rsidRDefault="00693A97" w:rsidP="000A34C8">
          <w:pPr>
            <w:jc w:val="center"/>
            <w:rPr>
              <w:rFonts w:ascii="仿宋" w:hAnsi="仿宋" w:cs="仿宋"/>
              <w:b/>
              <w:bCs/>
              <w:sz w:val="32"/>
              <w:szCs w:val="32"/>
            </w:rPr>
          </w:pPr>
          <w:r w:rsidRPr="000A34C8">
            <w:rPr>
              <w:rFonts w:ascii="仿宋" w:hAnsi="仿宋" w:cs="仿宋" w:hint="eastAsia"/>
              <w:b/>
              <w:bCs/>
              <w:sz w:val="32"/>
              <w:szCs w:val="32"/>
            </w:rPr>
            <w:t>场地环境污染调查项目需求</w:t>
          </w:r>
        </w:p>
        <w:p w:rsidR="000A34C8" w:rsidRPr="000A34C8" w:rsidRDefault="00693A97" w:rsidP="000A34C8">
          <w:pPr>
            <w:numPr>
              <w:ilvl w:val="0"/>
              <w:numId w:val="11"/>
            </w:numPr>
            <w:jc w:val="left"/>
            <w:rPr>
              <w:rFonts w:ascii="仿宋_GB2312" w:eastAsia="仿宋_GB2312" w:hAnsi="仿宋_GB2312" w:cs="仿宋_GB2312"/>
              <w:szCs w:val="21"/>
            </w:rPr>
          </w:pPr>
          <w:r w:rsidRPr="000A34C8">
            <w:rPr>
              <w:rFonts w:ascii="仿宋_GB2312" w:eastAsia="仿宋_GB2312" w:hAnsi="仿宋_GB2312" w:cs="仿宋_GB2312" w:hint="eastAsia"/>
              <w:b/>
              <w:szCs w:val="21"/>
            </w:rPr>
            <w:t>项目名称：</w:t>
          </w:r>
          <w:r w:rsidRPr="000A34C8">
            <w:rPr>
              <w:rFonts w:ascii="仿宋_GB2312" w:eastAsia="仿宋_GB2312" w:hAnsi="仿宋_GB2312" w:cs="仿宋_GB2312" w:hint="eastAsia"/>
              <w:szCs w:val="21"/>
            </w:rPr>
            <w:t>沙河和熊岳河日监测和红旗堡村场地环境污染调查</w:t>
          </w:r>
        </w:p>
        <w:p w:rsidR="000A34C8" w:rsidRPr="000A34C8" w:rsidRDefault="00693A97" w:rsidP="000A34C8">
          <w:pPr>
            <w:jc w:val="left"/>
            <w:rPr>
              <w:rFonts w:ascii="仿宋_GB2312" w:eastAsia="仿宋_GB2312" w:hAnsi="仿宋_GB2312" w:cs="仿宋_GB2312"/>
              <w:szCs w:val="21"/>
            </w:rPr>
          </w:pPr>
          <w:r w:rsidRPr="000A34C8">
            <w:rPr>
              <w:rFonts w:ascii="仿宋_GB2312" w:eastAsia="仿宋_GB2312" w:hAnsi="仿宋_GB2312" w:cs="仿宋_GB2312" w:hint="eastAsia"/>
              <w:b/>
              <w:szCs w:val="21"/>
            </w:rPr>
            <w:t>二、项目预算：</w:t>
          </w:r>
          <w:r w:rsidRPr="000A34C8">
            <w:rPr>
              <w:rFonts w:ascii="仿宋_GB2312" w:eastAsia="仿宋_GB2312" w:hAnsi="仿宋_GB2312" w:cs="仿宋_GB2312" w:hint="eastAsia"/>
              <w:szCs w:val="21"/>
            </w:rPr>
            <w:t>293.45万元</w:t>
          </w:r>
        </w:p>
        <w:p w:rsidR="000A34C8" w:rsidRPr="000A34C8" w:rsidRDefault="00693A97" w:rsidP="000A34C8">
          <w:pPr>
            <w:jc w:val="left"/>
            <w:rPr>
              <w:rFonts w:ascii="仿宋_GB2312" w:eastAsia="仿宋_GB2312" w:hAnsi="仿宋_GB2312" w:cs="仿宋_GB2312"/>
              <w:b/>
              <w:szCs w:val="21"/>
            </w:rPr>
          </w:pPr>
          <w:r w:rsidRPr="000A34C8">
            <w:rPr>
              <w:rFonts w:ascii="仿宋_GB2312" w:eastAsia="仿宋_GB2312" w:hAnsi="仿宋_GB2312" w:cs="仿宋_GB2312" w:hint="eastAsia"/>
              <w:b/>
              <w:szCs w:val="21"/>
            </w:rPr>
            <w:t>三、项目需求：</w:t>
          </w:r>
        </w:p>
        <w:p w:rsidR="000A34C8" w:rsidRPr="000A34C8" w:rsidRDefault="00693A97" w:rsidP="000A34C8">
          <w:pPr>
            <w:jc w:val="left"/>
            <w:rPr>
              <w:rFonts w:ascii="仿宋_GB2312" w:eastAsia="仿宋_GB2312" w:hAnsi="仿宋_GB2312" w:cs="仿宋_GB2312"/>
              <w:szCs w:val="21"/>
            </w:rPr>
          </w:pPr>
          <w:r w:rsidRPr="000A34C8">
            <w:rPr>
              <w:rFonts w:ascii="仿宋_GB2312" w:eastAsia="仿宋_GB2312" w:hAnsi="仿宋_GB2312" w:cs="仿宋_GB2312" w:hint="eastAsia"/>
              <w:szCs w:val="21"/>
            </w:rPr>
            <w:t>（一）红旗堡村场地环境污染调查：</w:t>
          </w:r>
        </w:p>
        <w:p w:rsidR="000A34C8" w:rsidRPr="000A34C8" w:rsidRDefault="00693A97" w:rsidP="000A34C8">
          <w:pPr>
            <w:jc w:val="left"/>
            <w:rPr>
              <w:rFonts w:ascii="仿宋_GB2312" w:eastAsia="仿宋_GB2312" w:hAnsi="仿宋_GB2312" w:cs="仿宋_GB2312"/>
              <w:szCs w:val="21"/>
            </w:rPr>
          </w:pPr>
          <w:r w:rsidRPr="000A34C8">
            <w:rPr>
              <w:rFonts w:ascii="仿宋_GB2312" w:eastAsia="仿宋_GB2312" w:hAnsi="仿宋_GB2312" w:cs="仿宋_GB2312" w:hint="eastAsia"/>
              <w:szCs w:val="21"/>
            </w:rPr>
            <w:t>1、人员及设备要求：具备检验检测机构资质认定证书，满足方案编制及项目检测要求。</w:t>
          </w:r>
        </w:p>
        <w:p w:rsidR="000A34C8" w:rsidRPr="000A34C8" w:rsidRDefault="00693A97" w:rsidP="000A34C8">
          <w:pPr>
            <w:jc w:val="left"/>
            <w:rPr>
              <w:rFonts w:ascii="仿宋_GB2312" w:eastAsia="仿宋_GB2312" w:hAnsi="仿宋_GB2312" w:cs="仿宋_GB2312"/>
              <w:szCs w:val="21"/>
            </w:rPr>
          </w:pPr>
          <w:r w:rsidRPr="000A34C8">
            <w:rPr>
              <w:rFonts w:ascii="仿宋_GB2312" w:eastAsia="仿宋_GB2312" w:hAnsi="仿宋_GB2312" w:cs="仿宋_GB2312" w:hint="eastAsia"/>
              <w:szCs w:val="21"/>
            </w:rPr>
            <w:t>2、服务要求：营口市鲅鱼圈区红旗镇场地环境污染情况调查服务，乙方根据现场勘探情况和相关技术规范，制定详细、完善、可行的初步调查方案和详细调查方案，调查方案需通过甲方审核合格后方可执行，并在甲方规定时间内提供符合国家相关法律法规标准的调查报告。</w:t>
          </w:r>
        </w:p>
        <w:p w:rsidR="000A34C8" w:rsidRPr="000A34C8" w:rsidRDefault="00693A97" w:rsidP="000A34C8">
          <w:pPr>
            <w:jc w:val="left"/>
            <w:rPr>
              <w:rFonts w:ascii="仿宋_GB2312" w:eastAsia="仿宋_GB2312" w:hAnsi="仿宋_GB2312" w:cs="仿宋_GB2312"/>
              <w:szCs w:val="21"/>
            </w:rPr>
          </w:pPr>
          <w:r w:rsidRPr="000A34C8">
            <w:rPr>
              <w:rFonts w:ascii="仿宋_GB2312" w:eastAsia="仿宋_GB2312" w:hAnsi="仿宋_GB2312" w:cs="仿宋_GB2312" w:hint="eastAsia"/>
              <w:szCs w:val="21"/>
            </w:rPr>
            <w:t>3、成果资料：</w:t>
          </w:r>
        </w:p>
        <w:p w:rsidR="000A34C8" w:rsidRPr="000A34C8" w:rsidRDefault="00693A97" w:rsidP="000A34C8">
          <w:pPr>
            <w:jc w:val="left"/>
            <w:rPr>
              <w:rFonts w:ascii="仿宋_GB2312" w:eastAsia="仿宋_GB2312" w:hAnsi="仿宋_GB2312" w:cs="仿宋_GB2312"/>
              <w:szCs w:val="21"/>
            </w:rPr>
          </w:pPr>
          <w:r w:rsidRPr="000A34C8">
            <w:rPr>
              <w:rFonts w:ascii="仿宋_GB2312" w:eastAsia="仿宋_GB2312" w:hAnsi="仿宋_GB2312" w:cs="仿宋_GB2312" w:hint="eastAsia"/>
              <w:szCs w:val="21"/>
            </w:rPr>
            <w:t>场地环境污染情况初步调查方案</w:t>
          </w:r>
          <w:r w:rsidRPr="000A34C8">
            <w:rPr>
              <w:rFonts w:ascii="仿宋_GB2312" w:eastAsia="仿宋_GB2312" w:hAnsi="仿宋_GB2312" w:cs="仿宋_GB2312" w:hint="eastAsia"/>
              <w:szCs w:val="21"/>
              <w:u w:val="single"/>
            </w:rPr>
            <w:t xml:space="preserve"> 3 </w:t>
          </w:r>
          <w:r w:rsidRPr="000A34C8">
            <w:rPr>
              <w:rFonts w:ascii="仿宋_GB2312" w:eastAsia="仿宋_GB2312" w:hAnsi="仿宋_GB2312" w:cs="仿宋_GB2312" w:hint="eastAsia"/>
              <w:szCs w:val="21"/>
            </w:rPr>
            <w:t xml:space="preserve"> 份；</w:t>
          </w:r>
        </w:p>
        <w:p w:rsidR="000A34C8" w:rsidRPr="000A34C8" w:rsidRDefault="00693A97" w:rsidP="000A34C8">
          <w:pPr>
            <w:jc w:val="left"/>
            <w:rPr>
              <w:rFonts w:ascii="仿宋_GB2312" w:eastAsia="仿宋_GB2312" w:hAnsi="仿宋_GB2312" w:cs="仿宋_GB2312"/>
              <w:szCs w:val="21"/>
            </w:rPr>
          </w:pPr>
          <w:r w:rsidRPr="000A34C8">
            <w:rPr>
              <w:rFonts w:ascii="仿宋_GB2312" w:eastAsia="仿宋_GB2312" w:hAnsi="仿宋_GB2312" w:cs="仿宋_GB2312" w:hint="eastAsia"/>
              <w:szCs w:val="21"/>
            </w:rPr>
            <w:t>场地环境污染情况详细调查方案</w:t>
          </w:r>
          <w:r w:rsidRPr="000A34C8">
            <w:rPr>
              <w:rFonts w:ascii="仿宋_GB2312" w:eastAsia="仿宋_GB2312" w:hAnsi="仿宋_GB2312" w:cs="仿宋_GB2312" w:hint="eastAsia"/>
              <w:szCs w:val="21"/>
              <w:u w:val="single"/>
            </w:rPr>
            <w:t xml:space="preserve"> 3 </w:t>
          </w:r>
          <w:r w:rsidRPr="000A34C8">
            <w:rPr>
              <w:rFonts w:ascii="仿宋_GB2312" w:eastAsia="仿宋_GB2312" w:hAnsi="仿宋_GB2312" w:cs="仿宋_GB2312" w:hint="eastAsia"/>
              <w:szCs w:val="21"/>
            </w:rPr>
            <w:t>份；</w:t>
          </w:r>
        </w:p>
        <w:p w:rsidR="000A34C8" w:rsidRPr="000A34C8" w:rsidRDefault="00693A97" w:rsidP="000A34C8">
          <w:pPr>
            <w:jc w:val="left"/>
            <w:rPr>
              <w:rFonts w:ascii="仿宋_GB2312" w:eastAsia="仿宋_GB2312" w:hAnsi="仿宋_GB2312" w:cs="仿宋_GB2312"/>
              <w:szCs w:val="21"/>
            </w:rPr>
          </w:pPr>
          <w:r w:rsidRPr="000A34C8">
            <w:rPr>
              <w:rFonts w:ascii="仿宋_GB2312" w:eastAsia="仿宋_GB2312" w:hAnsi="仿宋_GB2312" w:cs="仿宋_GB2312" w:hint="eastAsia"/>
              <w:szCs w:val="21"/>
            </w:rPr>
            <w:t>场地环境污染情况初步调查报告</w:t>
          </w:r>
          <w:r w:rsidRPr="000A34C8">
            <w:rPr>
              <w:rFonts w:ascii="仿宋_GB2312" w:eastAsia="仿宋_GB2312" w:hAnsi="仿宋_GB2312" w:cs="仿宋_GB2312" w:hint="eastAsia"/>
              <w:szCs w:val="21"/>
              <w:u w:val="single"/>
            </w:rPr>
            <w:t xml:space="preserve"> 3 </w:t>
          </w:r>
          <w:r w:rsidRPr="000A34C8">
            <w:rPr>
              <w:rFonts w:ascii="仿宋_GB2312" w:eastAsia="仿宋_GB2312" w:hAnsi="仿宋_GB2312" w:cs="仿宋_GB2312" w:hint="eastAsia"/>
              <w:szCs w:val="21"/>
            </w:rPr>
            <w:t>份；</w:t>
          </w:r>
        </w:p>
        <w:p w:rsidR="000A34C8" w:rsidRPr="000A34C8" w:rsidRDefault="00693A97" w:rsidP="000A34C8">
          <w:pPr>
            <w:jc w:val="left"/>
            <w:rPr>
              <w:rFonts w:ascii="仿宋_GB2312" w:eastAsia="仿宋_GB2312" w:hAnsi="仿宋_GB2312" w:cs="仿宋_GB2312"/>
              <w:szCs w:val="21"/>
            </w:rPr>
          </w:pPr>
          <w:r w:rsidRPr="000A34C8">
            <w:rPr>
              <w:rFonts w:ascii="仿宋_GB2312" w:eastAsia="仿宋_GB2312" w:hAnsi="仿宋_GB2312" w:cs="仿宋_GB2312" w:hint="eastAsia"/>
              <w:szCs w:val="21"/>
            </w:rPr>
            <w:t>场地环境污染情况详细调查报告</w:t>
          </w:r>
          <w:r w:rsidRPr="000A34C8">
            <w:rPr>
              <w:rFonts w:ascii="仿宋_GB2312" w:eastAsia="仿宋_GB2312" w:hAnsi="仿宋_GB2312" w:cs="仿宋_GB2312" w:hint="eastAsia"/>
              <w:szCs w:val="21"/>
              <w:u w:val="single"/>
            </w:rPr>
            <w:t xml:space="preserve"> 3 </w:t>
          </w:r>
          <w:r w:rsidRPr="000A34C8">
            <w:rPr>
              <w:rFonts w:ascii="仿宋_GB2312" w:eastAsia="仿宋_GB2312" w:hAnsi="仿宋_GB2312" w:cs="仿宋_GB2312" w:hint="eastAsia"/>
              <w:szCs w:val="21"/>
            </w:rPr>
            <w:t>份；</w:t>
          </w:r>
        </w:p>
        <w:p w:rsidR="000A34C8" w:rsidRPr="000A34C8" w:rsidRDefault="00693A97" w:rsidP="000A34C8">
          <w:pPr>
            <w:jc w:val="left"/>
            <w:rPr>
              <w:rFonts w:ascii="仿宋_GB2312" w:eastAsia="仿宋_GB2312" w:hAnsi="仿宋_GB2312" w:cs="仿宋_GB2312"/>
              <w:szCs w:val="21"/>
            </w:rPr>
          </w:pPr>
          <w:r w:rsidRPr="000A34C8">
            <w:rPr>
              <w:rFonts w:ascii="仿宋_GB2312" w:eastAsia="仿宋_GB2312" w:hAnsi="仿宋_GB2312" w:cs="仿宋_GB2312" w:hint="eastAsia"/>
              <w:szCs w:val="21"/>
            </w:rPr>
            <w:t>场地环境污染情况监测报告</w:t>
          </w:r>
          <w:r w:rsidRPr="000A34C8">
            <w:rPr>
              <w:rFonts w:ascii="仿宋_GB2312" w:eastAsia="仿宋_GB2312" w:hAnsi="仿宋_GB2312" w:cs="仿宋_GB2312" w:hint="eastAsia"/>
              <w:szCs w:val="21"/>
              <w:u w:val="single"/>
            </w:rPr>
            <w:t xml:space="preserve"> 6 </w:t>
          </w:r>
          <w:r w:rsidRPr="000A34C8">
            <w:rPr>
              <w:rFonts w:ascii="仿宋_GB2312" w:eastAsia="仿宋_GB2312" w:hAnsi="仿宋_GB2312" w:cs="仿宋_GB2312" w:hint="eastAsia"/>
              <w:szCs w:val="21"/>
            </w:rPr>
            <w:t xml:space="preserve"> 份。</w:t>
          </w:r>
        </w:p>
        <w:p w:rsidR="000A34C8" w:rsidRPr="000A34C8" w:rsidRDefault="00693A97" w:rsidP="000A34C8">
          <w:pPr>
            <w:numPr>
              <w:ilvl w:val="0"/>
              <w:numId w:val="12"/>
            </w:numPr>
            <w:jc w:val="left"/>
            <w:rPr>
              <w:rFonts w:ascii="仿宋_GB2312" w:eastAsia="仿宋_GB2312" w:hAnsi="仿宋_GB2312" w:cs="仿宋_GB2312"/>
              <w:szCs w:val="21"/>
            </w:rPr>
          </w:pPr>
          <w:r w:rsidRPr="000A34C8">
            <w:rPr>
              <w:rFonts w:ascii="仿宋_GB2312" w:eastAsia="仿宋_GB2312" w:hAnsi="仿宋_GB2312" w:cs="仿宋_GB2312" w:hint="eastAsia"/>
              <w:szCs w:val="21"/>
            </w:rPr>
            <w:t>付款方式及条件：</w:t>
          </w:r>
        </w:p>
        <w:p w:rsidR="000A34C8" w:rsidRPr="000A34C8" w:rsidRDefault="00693A97" w:rsidP="000A34C8">
          <w:pPr>
            <w:ind w:firstLineChars="200" w:firstLine="480"/>
            <w:jc w:val="left"/>
            <w:rPr>
              <w:rFonts w:ascii="仿宋_GB2312" w:eastAsia="仿宋_GB2312" w:hAnsi="仿宋_GB2312" w:cs="仿宋_GB2312"/>
              <w:szCs w:val="21"/>
            </w:rPr>
          </w:pPr>
          <w:r w:rsidRPr="000A34C8">
            <w:rPr>
              <w:rFonts w:ascii="仿宋_GB2312" w:eastAsia="仿宋_GB2312" w:hAnsi="仿宋_GB2312" w:cs="仿宋_GB2312" w:hint="eastAsia"/>
              <w:szCs w:val="21"/>
            </w:rPr>
            <w:t>乙方提交红旗镇场地环境污染情况初步调查报告和增值税普通发票后，甲方一次性支付乙方初步调查服务费用；乙方提交红旗镇场地污染详细调查报告和增值税普通发票后，甲方一次性支付乙方详细调查服务费用。</w:t>
          </w:r>
        </w:p>
        <w:p w:rsidR="000A34C8" w:rsidRPr="000A34C8" w:rsidRDefault="00693A97" w:rsidP="000A34C8">
          <w:pPr>
            <w:numPr>
              <w:ilvl w:val="0"/>
              <w:numId w:val="13"/>
            </w:numPr>
            <w:jc w:val="left"/>
            <w:rPr>
              <w:rFonts w:ascii="仿宋_GB2312" w:eastAsia="仿宋_GB2312" w:hAnsi="仿宋_GB2312" w:cs="仿宋_GB2312"/>
              <w:szCs w:val="21"/>
            </w:rPr>
          </w:pPr>
          <w:r w:rsidRPr="000A34C8">
            <w:rPr>
              <w:rFonts w:ascii="仿宋_GB2312" w:eastAsia="仿宋_GB2312" w:hAnsi="仿宋_GB2312" w:cs="仿宋_GB2312" w:hint="eastAsia"/>
              <w:szCs w:val="21"/>
            </w:rPr>
            <w:t>沙河和熊岳河日测</w:t>
          </w:r>
        </w:p>
        <w:p w:rsidR="000A34C8" w:rsidRPr="000A34C8" w:rsidRDefault="00693A97" w:rsidP="000A34C8">
          <w:pPr>
            <w:ind w:left="105" w:firstLineChars="150" w:firstLine="360"/>
            <w:jc w:val="left"/>
            <w:rPr>
              <w:rFonts w:ascii="仿宋_GB2312" w:eastAsia="仿宋_GB2312" w:hAnsi="仿宋_GB2312" w:cs="仿宋_GB2312"/>
              <w:szCs w:val="21"/>
            </w:rPr>
          </w:pPr>
          <w:r w:rsidRPr="000A34C8">
            <w:rPr>
              <w:rFonts w:ascii="仿宋_GB2312" w:eastAsia="仿宋_GB2312" w:hAnsi="仿宋_GB2312" w:cs="仿宋_GB2312" w:hint="eastAsia"/>
              <w:szCs w:val="21"/>
            </w:rPr>
            <w:t>1、人员及设备要求：具备检验检测机构资质认定证书，满足方案编制及项目检测要求。</w:t>
          </w:r>
        </w:p>
        <w:p w:rsidR="000A34C8" w:rsidRPr="000A34C8" w:rsidRDefault="00693A97" w:rsidP="000A34C8">
          <w:pPr>
            <w:ind w:firstLineChars="200" w:firstLine="480"/>
            <w:jc w:val="left"/>
            <w:rPr>
              <w:rFonts w:ascii="仿宋_GB2312" w:eastAsia="仿宋_GB2312" w:hAnsi="仿宋_GB2312" w:cs="仿宋_GB2312"/>
              <w:szCs w:val="21"/>
            </w:rPr>
          </w:pPr>
          <w:r w:rsidRPr="000A34C8">
            <w:rPr>
              <w:rFonts w:ascii="仿宋_GB2312" w:eastAsia="仿宋_GB2312" w:hAnsi="仿宋_GB2312" w:cs="仿宋_GB2312" w:hint="eastAsia"/>
              <w:szCs w:val="21"/>
            </w:rPr>
            <w:t>2、服务要求：对沙河水系和熊岳河水</w:t>
          </w:r>
          <w:proofErr w:type="gramStart"/>
          <w:r w:rsidRPr="000A34C8">
            <w:rPr>
              <w:rFonts w:ascii="仿宋_GB2312" w:eastAsia="仿宋_GB2312" w:hAnsi="仿宋_GB2312" w:cs="仿宋_GB2312" w:hint="eastAsia"/>
              <w:szCs w:val="21"/>
            </w:rPr>
            <w:t>系重点</w:t>
          </w:r>
          <w:proofErr w:type="gramEnd"/>
          <w:r w:rsidRPr="000A34C8">
            <w:rPr>
              <w:rFonts w:ascii="仿宋_GB2312" w:eastAsia="仿宋_GB2312" w:hAnsi="仿宋_GB2312" w:cs="仿宋_GB2312" w:hint="eastAsia"/>
              <w:szCs w:val="21"/>
            </w:rPr>
            <w:t>超标因子进行连续不间断监测工作，并及时上报监测数据。根据上级要求，结合开发区沙河上游来水超标的情况，沙河和熊岳河10个重要断面，共7项污染指标进行连续监测。</w:t>
          </w:r>
        </w:p>
        <w:p w:rsidR="000A34C8" w:rsidRPr="000A34C8" w:rsidRDefault="00693A97" w:rsidP="000A34C8">
          <w:pPr>
            <w:jc w:val="left"/>
            <w:rPr>
              <w:rFonts w:ascii="仿宋_GB2312" w:eastAsia="仿宋_GB2312" w:hAnsi="仿宋_GB2312" w:cs="仿宋_GB2312"/>
              <w:szCs w:val="21"/>
            </w:rPr>
          </w:pPr>
          <w:r w:rsidRPr="000A34C8">
            <w:rPr>
              <w:rFonts w:ascii="仿宋_GB2312" w:eastAsia="仿宋_GB2312" w:hAnsi="仿宋_GB2312" w:cs="仿宋_GB2312" w:hint="eastAsia"/>
              <w:szCs w:val="21"/>
            </w:rPr>
            <w:t>具体项目需求</w:t>
          </w:r>
        </w:p>
        <w:tbl>
          <w:tblPr>
            <w:tblW w:w="8798" w:type="dxa"/>
            <w:jc w:val="center"/>
            <w:tblLayout w:type="fixed"/>
            <w:tblLook w:val="04A0" w:firstRow="1" w:lastRow="0" w:firstColumn="1" w:lastColumn="0" w:noHBand="0" w:noVBand="1"/>
          </w:tblPr>
          <w:tblGrid>
            <w:gridCol w:w="881"/>
            <w:gridCol w:w="2638"/>
            <w:gridCol w:w="2502"/>
            <w:gridCol w:w="1320"/>
            <w:gridCol w:w="1457"/>
          </w:tblGrid>
          <w:tr w:rsidR="000A34C8" w:rsidRPr="000A34C8" w:rsidTr="00B1243B">
            <w:trPr>
              <w:trHeight w:val="687"/>
              <w:jc w:val="center"/>
            </w:trPr>
            <w:tc>
              <w:tcPr>
                <w:tcW w:w="881" w:type="dxa"/>
                <w:tcBorders>
                  <w:top w:val="single" w:sz="6" w:space="0" w:color="auto"/>
                  <w:left w:val="single" w:sz="6" w:space="0" w:color="auto"/>
                  <w:bottom w:val="single" w:sz="6"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编号</w:t>
                </w:r>
              </w:p>
            </w:tc>
            <w:tc>
              <w:tcPr>
                <w:tcW w:w="2638" w:type="dxa"/>
                <w:tcBorders>
                  <w:top w:val="single" w:sz="6" w:space="0" w:color="auto"/>
                  <w:left w:val="single" w:sz="6" w:space="0" w:color="auto"/>
                  <w:bottom w:val="single" w:sz="6"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类别</w:t>
                </w:r>
              </w:p>
            </w:tc>
            <w:tc>
              <w:tcPr>
                <w:tcW w:w="2502" w:type="dxa"/>
                <w:tcBorders>
                  <w:top w:val="single" w:sz="6" w:space="0" w:color="auto"/>
                  <w:left w:val="single" w:sz="6" w:space="0" w:color="auto"/>
                  <w:bottom w:val="single" w:sz="6"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检测项目</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点位数</w:t>
                </w:r>
              </w:p>
            </w:tc>
            <w:tc>
              <w:tcPr>
                <w:tcW w:w="1457" w:type="dxa"/>
                <w:tcBorders>
                  <w:top w:val="single" w:sz="6" w:space="0" w:color="auto"/>
                  <w:left w:val="single" w:sz="6" w:space="0" w:color="auto"/>
                  <w:bottom w:val="single" w:sz="6"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监测次数</w:t>
                </w:r>
              </w:p>
            </w:tc>
          </w:tr>
          <w:tr w:rsidR="000A34C8" w:rsidRPr="000A34C8" w:rsidTr="00B1243B">
            <w:trPr>
              <w:trHeight w:val="638"/>
              <w:jc w:val="center"/>
            </w:trPr>
            <w:tc>
              <w:tcPr>
                <w:tcW w:w="881" w:type="dxa"/>
                <w:tcBorders>
                  <w:top w:val="single" w:sz="6" w:space="0" w:color="auto"/>
                  <w:left w:val="single" w:sz="6" w:space="0" w:color="auto"/>
                  <w:bottom w:val="single" w:sz="6"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1</w:t>
                </w:r>
              </w:p>
            </w:tc>
            <w:tc>
              <w:tcPr>
                <w:tcW w:w="2638" w:type="dxa"/>
                <w:tcBorders>
                  <w:top w:val="single" w:sz="6" w:space="0" w:color="auto"/>
                  <w:left w:val="single" w:sz="6" w:space="0" w:color="auto"/>
                  <w:bottom w:val="nil"/>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地表水</w:t>
                </w:r>
              </w:p>
            </w:tc>
            <w:tc>
              <w:tcPr>
                <w:tcW w:w="2502" w:type="dxa"/>
                <w:tcBorders>
                  <w:top w:val="single" w:sz="6" w:space="0" w:color="auto"/>
                  <w:left w:val="single" w:sz="6" w:space="0" w:color="auto"/>
                  <w:bottom w:val="single" w:sz="6"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化学需氧量</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10</w:t>
                </w:r>
              </w:p>
            </w:tc>
            <w:tc>
              <w:tcPr>
                <w:tcW w:w="1457" w:type="dxa"/>
                <w:tcBorders>
                  <w:top w:val="single" w:sz="6" w:space="0" w:color="auto"/>
                  <w:left w:val="single" w:sz="6" w:space="0" w:color="auto"/>
                  <w:bottom w:val="single" w:sz="6"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210次</w:t>
                </w:r>
              </w:p>
            </w:tc>
          </w:tr>
          <w:tr w:rsidR="000A34C8" w:rsidRPr="000A34C8" w:rsidTr="00B1243B">
            <w:trPr>
              <w:trHeight w:val="646"/>
              <w:jc w:val="center"/>
            </w:trPr>
            <w:tc>
              <w:tcPr>
                <w:tcW w:w="881" w:type="dxa"/>
                <w:tcBorders>
                  <w:top w:val="single" w:sz="6" w:space="0" w:color="auto"/>
                  <w:left w:val="single" w:sz="6" w:space="0" w:color="auto"/>
                  <w:bottom w:val="single" w:sz="6"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2</w:t>
                </w:r>
              </w:p>
            </w:tc>
            <w:tc>
              <w:tcPr>
                <w:tcW w:w="2638" w:type="dxa"/>
                <w:tcBorders>
                  <w:top w:val="single" w:sz="6" w:space="0" w:color="auto"/>
                  <w:left w:val="single" w:sz="6" w:space="0" w:color="auto"/>
                  <w:bottom w:val="nil"/>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地表水</w:t>
                </w:r>
              </w:p>
            </w:tc>
            <w:tc>
              <w:tcPr>
                <w:tcW w:w="2502" w:type="dxa"/>
                <w:tcBorders>
                  <w:top w:val="single" w:sz="6" w:space="0" w:color="auto"/>
                  <w:left w:val="single" w:sz="6" w:space="0" w:color="auto"/>
                  <w:bottom w:val="single" w:sz="6"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氨氮</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10</w:t>
                </w:r>
              </w:p>
            </w:tc>
            <w:tc>
              <w:tcPr>
                <w:tcW w:w="1457" w:type="dxa"/>
                <w:tcBorders>
                  <w:top w:val="single" w:sz="6" w:space="0" w:color="auto"/>
                  <w:left w:val="single" w:sz="6" w:space="0" w:color="auto"/>
                  <w:bottom w:val="single" w:sz="6"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210次</w:t>
                </w:r>
              </w:p>
            </w:tc>
          </w:tr>
          <w:tr w:rsidR="000A34C8" w:rsidRPr="000A34C8" w:rsidTr="00B1243B">
            <w:trPr>
              <w:trHeight w:val="638"/>
              <w:jc w:val="center"/>
            </w:trPr>
            <w:tc>
              <w:tcPr>
                <w:tcW w:w="881" w:type="dxa"/>
                <w:tcBorders>
                  <w:top w:val="single" w:sz="6" w:space="0" w:color="auto"/>
                  <w:left w:val="single" w:sz="6" w:space="0" w:color="auto"/>
                  <w:bottom w:val="single" w:sz="6"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3</w:t>
                </w:r>
              </w:p>
            </w:tc>
            <w:tc>
              <w:tcPr>
                <w:tcW w:w="2638" w:type="dxa"/>
                <w:tcBorders>
                  <w:top w:val="single" w:sz="6" w:space="0" w:color="auto"/>
                  <w:left w:val="single" w:sz="6" w:space="0" w:color="auto"/>
                  <w:bottom w:val="nil"/>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地表水</w:t>
                </w:r>
              </w:p>
            </w:tc>
            <w:tc>
              <w:tcPr>
                <w:tcW w:w="2502" w:type="dxa"/>
                <w:tcBorders>
                  <w:top w:val="single" w:sz="6" w:space="0" w:color="auto"/>
                  <w:left w:val="single" w:sz="6" w:space="0" w:color="auto"/>
                  <w:bottom w:val="single" w:sz="6"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总磷</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10</w:t>
                </w:r>
              </w:p>
            </w:tc>
            <w:tc>
              <w:tcPr>
                <w:tcW w:w="1457" w:type="dxa"/>
                <w:tcBorders>
                  <w:top w:val="single" w:sz="6" w:space="0" w:color="auto"/>
                  <w:left w:val="single" w:sz="6" w:space="0" w:color="auto"/>
                  <w:bottom w:val="single" w:sz="6"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210次</w:t>
                </w:r>
              </w:p>
            </w:tc>
          </w:tr>
          <w:tr w:rsidR="000A34C8" w:rsidRPr="000A34C8" w:rsidTr="00B1243B">
            <w:trPr>
              <w:trHeight w:val="646"/>
              <w:jc w:val="center"/>
            </w:trPr>
            <w:tc>
              <w:tcPr>
                <w:tcW w:w="881" w:type="dxa"/>
                <w:tcBorders>
                  <w:top w:val="single" w:sz="6" w:space="0" w:color="auto"/>
                  <w:left w:val="single" w:sz="6" w:space="0" w:color="auto"/>
                  <w:bottom w:val="single" w:sz="6"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4</w:t>
                </w:r>
              </w:p>
            </w:tc>
            <w:tc>
              <w:tcPr>
                <w:tcW w:w="2638" w:type="dxa"/>
                <w:tcBorders>
                  <w:top w:val="single" w:sz="6" w:space="0" w:color="auto"/>
                  <w:left w:val="single" w:sz="6" w:space="0" w:color="auto"/>
                  <w:bottom w:val="nil"/>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地表水</w:t>
                </w:r>
              </w:p>
            </w:tc>
            <w:tc>
              <w:tcPr>
                <w:tcW w:w="2502" w:type="dxa"/>
                <w:tcBorders>
                  <w:top w:val="single" w:sz="6" w:space="0" w:color="auto"/>
                  <w:left w:val="single" w:sz="6" w:space="0" w:color="auto"/>
                  <w:bottom w:val="single" w:sz="6"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高锰酸盐指数</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10</w:t>
                </w:r>
              </w:p>
            </w:tc>
            <w:tc>
              <w:tcPr>
                <w:tcW w:w="1457" w:type="dxa"/>
                <w:tcBorders>
                  <w:top w:val="single" w:sz="6" w:space="0" w:color="auto"/>
                  <w:left w:val="single" w:sz="6" w:space="0" w:color="auto"/>
                  <w:bottom w:val="single" w:sz="6"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210次</w:t>
                </w:r>
              </w:p>
            </w:tc>
          </w:tr>
          <w:tr w:rsidR="000A34C8" w:rsidRPr="000A34C8" w:rsidTr="00B1243B">
            <w:trPr>
              <w:trHeight w:val="638"/>
              <w:jc w:val="center"/>
            </w:trPr>
            <w:tc>
              <w:tcPr>
                <w:tcW w:w="881" w:type="dxa"/>
                <w:tcBorders>
                  <w:top w:val="single" w:sz="6" w:space="0" w:color="auto"/>
                  <w:left w:val="single" w:sz="6" w:space="0" w:color="auto"/>
                  <w:bottom w:val="single" w:sz="6"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5</w:t>
                </w:r>
              </w:p>
            </w:tc>
            <w:tc>
              <w:tcPr>
                <w:tcW w:w="2638" w:type="dxa"/>
                <w:tcBorders>
                  <w:top w:val="single" w:sz="6" w:space="0" w:color="auto"/>
                  <w:left w:val="single" w:sz="6" w:space="0" w:color="auto"/>
                  <w:bottom w:val="single" w:sz="4"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地表水</w:t>
                </w:r>
              </w:p>
            </w:tc>
            <w:tc>
              <w:tcPr>
                <w:tcW w:w="2502" w:type="dxa"/>
                <w:tcBorders>
                  <w:top w:val="single" w:sz="6" w:space="0" w:color="auto"/>
                  <w:left w:val="single" w:sz="6" w:space="0" w:color="auto"/>
                  <w:bottom w:val="single" w:sz="4"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氟化物</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10</w:t>
                </w:r>
              </w:p>
            </w:tc>
            <w:tc>
              <w:tcPr>
                <w:tcW w:w="1457" w:type="dxa"/>
                <w:tcBorders>
                  <w:top w:val="single" w:sz="6" w:space="0" w:color="auto"/>
                  <w:left w:val="single" w:sz="6" w:space="0" w:color="auto"/>
                  <w:bottom w:val="single" w:sz="6"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210次</w:t>
                </w:r>
              </w:p>
            </w:tc>
          </w:tr>
          <w:tr w:rsidR="000A34C8" w:rsidRPr="000A34C8" w:rsidTr="00B1243B">
            <w:trPr>
              <w:trHeight w:val="638"/>
              <w:jc w:val="center"/>
            </w:trPr>
            <w:tc>
              <w:tcPr>
                <w:tcW w:w="881" w:type="dxa"/>
                <w:tcBorders>
                  <w:top w:val="single" w:sz="6" w:space="0" w:color="auto"/>
                  <w:left w:val="single" w:sz="6" w:space="0" w:color="auto"/>
                  <w:bottom w:val="single" w:sz="6" w:space="0" w:color="auto"/>
                  <w:right w:val="single" w:sz="4"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6</w:t>
                </w:r>
              </w:p>
            </w:tc>
            <w:tc>
              <w:tcPr>
                <w:tcW w:w="2638" w:type="dxa"/>
                <w:tcBorders>
                  <w:top w:val="single" w:sz="4" w:space="0" w:color="auto"/>
                  <w:left w:val="single" w:sz="4" w:space="0" w:color="auto"/>
                  <w:bottom w:val="single" w:sz="4"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地表水</w:t>
                </w:r>
              </w:p>
            </w:tc>
            <w:tc>
              <w:tcPr>
                <w:tcW w:w="2502" w:type="dxa"/>
                <w:tcBorders>
                  <w:top w:val="single" w:sz="4" w:space="0" w:color="auto"/>
                  <w:left w:val="single" w:sz="6" w:space="0" w:color="auto"/>
                  <w:bottom w:val="single" w:sz="4" w:space="0" w:color="auto"/>
                  <w:right w:val="single" w:sz="4"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石油类</w:t>
                </w:r>
              </w:p>
            </w:tc>
            <w:tc>
              <w:tcPr>
                <w:tcW w:w="1320" w:type="dxa"/>
                <w:tcBorders>
                  <w:top w:val="single" w:sz="6" w:space="0" w:color="auto"/>
                  <w:left w:val="single" w:sz="4" w:space="0" w:color="auto"/>
                  <w:bottom w:val="single" w:sz="6"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10</w:t>
                </w:r>
              </w:p>
            </w:tc>
            <w:tc>
              <w:tcPr>
                <w:tcW w:w="1457" w:type="dxa"/>
                <w:tcBorders>
                  <w:top w:val="single" w:sz="6" w:space="0" w:color="auto"/>
                  <w:left w:val="single" w:sz="6" w:space="0" w:color="auto"/>
                  <w:bottom w:val="single" w:sz="6"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210次</w:t>
                </w:r>
              </w:p>
            </w:tc>
          </w:tr>
          <w:tr w:rsidR="000A34C8" w:rsidRPr="000A34C8" w:rsidTr="00B1243B">
            <w:trPr>
              <w:trHeight w:val="973"/>
              <w:jc w:val="center"/>
            </w:trPr>
            <w:tc>
              <w:tcPr>
                <w:tcW w:w="881" w:type="dxa"/>
                <w:tcBorders>
                  <w:top w:val="single" w:sz="6" w:space="0" w:color="auto"/>
                  <w:left w:val="single" w:sz="6" w:space="0" w:color="auto"/>
                  <w:bottom w:val="single" w:sz="6"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7</w:t>
                </w:r>
              </w:p>
            </w:tc>
            <w:tc>
              <w:tcPr>
                <w:tcW w:w="2638" w:type="dxa"/>
                <w:tcBorders>
                  <w:top w:val="single" w:sz="4" w:space="0" w:color="auto"/>
                  <w:left w:val="single" w:sz="6" w:space="0" w:color="auto"/>
                  <w:bottom w:val="single" w:sz="6"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地表水</w:t>
                </w:r>
              </w:p>
            </w:tc>
            <w:tc>
              <w:tcPr>
                <w:tcW w:w="2502" w:type="dxa"/>
                <w:tcBorders>
                  <w:top w:val="single" w:sz="4" w:space="0" w:color="auto"/>
                  <w:left w:val="single" w:sz="6" w:space="0" w:color="auto"/>
                  <w:bottom w:val="single" w:sz="6"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阴离子表面活性剂</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10</w:t>
                </w:r>
              </w:p>
            </w:tc>
            <w:tc>
              <w:tcPr>
                <w:tcW w:w="1457" w:type="dxa"/>
                <w:tcBorders>
                  <w:top w:val="single" w:sz="6" w:space="0" w:color="auto"/>
                  <w:left w:val="single" w:sz="6" w:space="0" w:color="auto"/>
                  <w:bottom w:val="single" w:sz="6" w:space="0" w:color="auto"/>
                  <w:right w:val="single" w:sz="6" w:space="0" w:color="auto"/>
                  <w:tl2br w:val="nil"/>
                  <w:tr2bl w:val="nil"/>
                </w:tcBorders>
                <w:vAlign w:val="center"/>
              </w:tcPr>
              <w:p w:rsidR="000A34C8" w:rsidRPr="000A34C8" w:rsidRDefault="00693A97" w:rsidP="000A34C8">
                <w:pPr>
                  <w:jc w:val="center"/>
                  <w:rPr>
                    <w:rFonts w:ascii="仿宋_GB2312" w:eastAsia="仿宋_GB2312" w:hAnsi="仿宋_GB2312" w:cs="仿宋_GB2312"/>
                    <w:b/>
                    <w:szCs w:val="21"/>
                  </w:rPr>
                </w:pPr>
                <w:r w:rsidRPr="000A34C8">
                  <w:rPr>
                    <w:rFonts w:ascii="仿宋_GB2312" w:eastAsia="仿宋_GB2312" w:hAnsi="仿宋_GB2312" w:cs="仿宋_GB2312" w:hint="eastAsia"/>
                    <w:b/>
                    <w:szCs w:val="21"/>
                  </w:rPr>
                  <w:t>210次</w:t>
                </w:r>
              </w:p>
            </w:tc>
          </w:tr>
        </w:tbl>
        <w:p w:rsidR="000A34C8" w:rsidRPr="000A34C8" w:rsidRDefault="00693A97" w:rsidP="000A34C8">
          <w:pPr>
            <w:jc w:val="left"/>
            <w:rPr>
              <w:rFonts w:ascii="仿宋_GB2312" w:eastAsia="仿宋_GB2312" w:hAnsi="仿宋_GB2312" w:cs="仿宋_GB2312"/>
              <w:szCs w:val="21"/>
            </w:rPr>
          </w:pPr>
          <w:r w:rsidRPr="000A34C8">
            <w:rPr>
              <w:rFonts w:ascii="仿宋_GB2312" w:eastAsia="仿宋_GB2312" w:hAnsi="仿宋_GB2312" w:cs="仿宋_GB2312" w:hint="eastAsia"/>
              <w:szCs w:val="21"/>
            </w:rPr>
            <w:t>3、付款方式及条件：乙方完成所有项目检测后提交项目检测报告和增值税普通发票后，甲方一次性支付乙方服务费用。</w:t>
          </w:r>
        </w:p>
        <w:p w:rsidR="000A34C8" w:rsidRPr="000A34C8" w:rsidRDefault="00C15783" w:rsidP="000A34C8">
          <w:pPr>
            <w:jc w:val="left"/>
            <w:rPr>
              <w:rFonts w:ascii="仿宋_GB2312" w:eastAsia="仿宋_GB2312" w:hAnsi="仿宋_GB2312" w:cs="仿宋_GB2312"/>
              <w:szCs w:val="21"/>
            </w:rPr>
          </w:pPr>
        </w:p>
        <w:p w:rsidR="000A34C8" w:rsidRPr="000A34C8" w:rsidRDefault="00C15783" w:rsidP="000A34C8">
          <w:pPr>
            <w:jc w:val="left"/>
            <w:rPr>
              <w:rFonts w:ascii="仿宋_GB2312" w:eastAsia="仿宋_GB2312" w:hAnsi="仿宋_GB2312" w:cs="仿宋_GB2312"/>
              <w:szCs w:val="21"/>
            </w:rPr>
          </w:pPr>
        </w:p>
        <w:p w:rsidR="000A34C8" w:rsidRPr="000A34C8" w:rsidRDefault="00C15783" w:rsidP="000A34C8">
          <w:pPr>
            <w:jc w:val="left"/>
            <w:rPr>
              <w:rFonts w:ascii="仿宋_GB2312" w:eastAsia="仿宋_GB2312" w:hAnsi="仿宋_GB2312" w:cs="仿宋_GB2312"/>
              <w:szCs w:val="21"/>
            </w:rPr>
          </w:pPr>
        </w:p>
        <w:p w:rsidR="000A34C8" w:rsidRPr="000A34C8" w:rsidRDefault="00C15783" w:rsidP="000A34C8">
          <w:pPr>
            <w:jc w:val="right"/>
            <w:rPr>
              <w:rFonts w:ascii="仿宋_GB2312" w:eastAsia="仿宋_GB2312" w:hAnsi="仿宋_GB2312" w:cs="仿宋_GB2312"/>
              <w:szCs w:val="21"/>
            </w:rPr>
          </w:pPr>
        </w:p>
        <w:p w:rsidR="000A34C8" w:rsidRPr="000A34C8" w:rsidRDefault="00693A97" w:rsidP="000A34C8">
          <w:pPr>
            <w:ind w:right="420"/>
            <w:jc w:val="center"/>
            <w:rPr>
              <w:rFonts w:ascii="仿宋_GB2312" w:eastAsia="仿宋_GB2312" w:hAnsi="仿宋_GB2312" w:cs="仿宋_GB2312"/>
              <w:szCs w:val="21"/>
            </w:rPr>
          </w:pPr>
          <w:r w:rsidRPr="000A34C8">
            <w:rPr>
              <w:rFonts w:ascii="仿宋_GB2312" w:eastAsia="仿宋_GB2312" w:hAnsi="仿宋_GB2312" w:cs="仿宋_GB2312" w:hint="eastAsia"/>
              <w:szCs w:val="21"/>
            </w:rPr>
            <w:t xml:space="preserve">                                           营口市鲅鱼圈生态环境分局</w:t>
          </w:r>
        </w:p>
        <w:p w:rsidR="000A34C8" w:rsidRPr="000A34C8" w:rsidRDefault="00693A97" w:rsidP="000A34C8">
          <w:pPr>
            <w:ind w:right="420" w:firstLineChars="2500" w:firstLine="6000"/>
            <w:rPr>
              <w:rFonts w:ascii="仿宋_GB2312" w:eastAsia="仿宋_GB2312" w:hAnsi="仿宋_GB2312" w:cs="仿宋_GB2312"/>
              <w:szCs w:val="21"/>
            </w:rPr>
          </w:pPr>
          <w:r w:rsidRPr="000A34C8">
            <w:rPr>
              <w:rFonts w:ascii="仿宋_GB2312" w:eastAsia="仿宋_GB2312" w:hAnsi="仿宋_GB2312" w:cs="仿宋_GB2312" w:hint="eastAsia"/>
              <w:szCs w:val="21"/>
            </w:rPr>
            <w:t>2019年11月27日</w:t>
          </w:r>
        </w:p>
        <w:p w:rsidR="000A34C8" w:rsidRPr="000A34C8" w:rsidRDefault="00C15783" w:rsidP="000A34C8">
          <w:pPr>
            <w:ind w:left="420"/>
            <w:jc w:val="left"/>
            <w:rPr>
              <w:rFonts w:ascii="仿宋_GB2312" w:eastAsia="仿宋_GB2312" w:hAnsi="仿宋_GB2312" w:cs="仿宋_GB2312"/>
              <w:szCs w:val="21"/>
            </w:rPr>
          </w:pPr>
        </w:p>
        <w:p w:rsidR="000A34C8" w:rsidRPr="000A34C8" w:rsidRDefault="00C15783" w:rsidP="000A34C8">
          <w:pPr>
            <w:jc w:val="left"/>
            <w:rPr>
              <w:rFonts w:ascii="仿宋_GB2312" w:eastAsia="仿宋_GB2312" w:hAnsi="仿宋_GB2312" w:cs="仿宋_GB2312"/>
              <w:szCs w:val="21"/>
            </w:rPr>
          </w:pPr>
        </w:p>
        <w:p w:rsidR="000A34C8" w:rsidRPr="000A34C8" w:rsidRDefault="00C15783" w:rsidP="000A34C8">
          <w:pPr>
            <w:jc w:val="left"/>
            <w:rPr>
              <w:rFonts w:ascii="仿宋_GB2312" w:eastAsia="仿宋_GB2312" w:hAnsi="仿宋_GB2312" w:cs="仿宋_GB2312"/>
              <w:szCs w:val="21"/>
            </w:rPr>
          </w:pPr>
        </w:p>
        <w:p w:rsidR="000A34C8" w:rsidRPr="000A34C8" w:rsidRDefault="00C15783" w:rsidP="000A34C8">
          <w:pPr>
            <w:jc w:val="left"/>
            <w:rPr>
              <w:rFonts w:ascii="仿宋_GB2312" w:eastAsia="仿宋_GB2312" w:hAnsi="仿宋_GB2312" w:cs="仿宋_GB2312"/>
              <w:szCs w:val="21"/>
            </w:rPr>
          </w:pPr>
        </w:p>
        <w:p w:rsidR="0050268E" w:rsidRDefault="00C15783" w:rsidP="0050268E">
          <w:pPr>
            <w:rPr>
              <w:rFonts w:ascii="仿宋" w:hAnsi="仿宋"/>
            </w:rPr>
          </w:pPr>
        </w:p>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74" w:name="_Toc2821_WPSOffice_Level1"/>
      <w:r>
        <w:rPr>
          <w:rFonts w:hint="eastAsia"/>
        </w:rPr>
        <w:t>第四章</w:t>
      </w:r>
      <w:r>
        <w:rPr>
          <w:rFonts w:hint="eastAsia"/>
        </w:rPr>
        <w:t xml:space="preserve"> </w:t>
      </w:r>
      <w:r>
        <w:rPr>
          <w:rFonts w:hint="eastAsia"/>
        </w:rPr>
        <w:t>评标方法</w:t>
      </w:r>
      <w:bookmarkEnd w:id="74"/>
    </w:p>
    <w:p w:rsidR="00F825BB" w:rsidRDefault="00F825BB" w:rsidP="00F825BB">
      <w:pPr>
        <w:adjustRightInd w:val="0"/>
        <w:snapToGrid w:val="0"/>
        <w:ind w:firstLineChars="200" w:firstLine="420"/>
        <w:rPr>
          <w:rFonts w:ascii="仿宋_GB2312" w:eastAsia="仿宋_GB2312" w:hAnsi="仿宋_GB2312" w:cs="仿宋_GB2312"/>
          <w:b/>
          <w:color w:val="000000"/>
          <w:kern w:val="0"/>
          <w:szCs w:val="21"/>
        </w:rPr>
      </w:pPr>
      <w:r>
        <w:rPr>
          <w:rFonts w:ascii="仿宋_GB2312" w:eastAsia="仿宋_GB2312" w:hAnsi="仿宋_GB2312" w:cs="仿宋_GB2312" w:hint="eastAsia"/>
          <w:bCs/>
          <w:color w:val="000000"/>
          <w:kern w:val="0"/>
          <w:sz w:val="21"/>
          <w:szCs w:val="21"/>
        </w:rPr>
        <w:t>本项目将按照招标文件第一章投标人须知中“五 开标及评标”、“六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bookmarkStart w:id="75" w:name="_Toc22313_WPSOffice_Level2"/>
      <w:r>
        <w:rPr>
          <w:rFonts w:ascii="仿宋_GB2312" w:eastAsia="仿宋_GB2312" w:hAnsi="仿宋_GB2312" w:cs="仿宋_GB2312" w:hint="eastAsia"/>
          <w:b/>
          <w:color w:val="000000"/>
          <w:kern w:val="0"/>
          <w:sz w:val="21"/>
          <w:szCs w:val="21"/>
        </w:rPr>
        <w:t>一、评标方法</w:t>
      </w:r>
      <w:bookmarkEnd w:id="75"/>
    </w:p>
    <w:p w:rsidR="00F825BB" w:rsidRDefault="00F825BB" w:rsidP="00F825BB">
      <w:pPr>
        <w:adjustRightInd w:val="0"/>
        <w:snapToGrid w:val="0"/>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6C3064">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r>
        <w:rPr>
          <w:rFonts w:ascii="仿宋_GB2312" w:eastAsia="仿宋_GB2312" w:hAnsi="仿宋_GB2312" w:cs="仿宋_GB2312" w:hint="eastAsia"/>
          <w:color w:val="000000"/>
          <w:kern w:val="0"/>
          <w:sz w:val="21"/>
          <w:szCs w:val="21"/>
        </w:rPr>
        <w:t>采用综合评分法时评分标准和评分细则详见后附《评审细则》。</w:t>
      </w:r>
    </w:p>
    <w:p w:rsidR="00F825BB" w:rsidRDefault="00F825BB" w:rsidP="00F825BB">
      <w:pPr>
        <w:adjustRightInd w:val="0"/>
        <w:snapToGrid w:val="0"/>
        <w:ind w:firstLineChars="200" w:firstLine="422"/>
        <w:textAlignment w:val="baseline"/>
        <w:rPr>
          <w:rFonts w:ascii="仿宋_GB2312" w:eastAsia="仿宋_GB2312" w:hAnsi="仿宋_GB2312" w:cs="仿宋_GB2312"/>
          <w:b/>
          <w:color w:val="000000"/>
          <w:kern w:val="0"/>
          <w:szCs w:val="21"/>
        </w:rPr>
      </w:pPr>
      <w:bookmarkStart w:id="76" w:name="_Toc21368_WPSOffice_Level2"/>
      <w:r>
        <w:rPr>
          <w:rFonts w:ascii="仿宋_GB2312" w:eastAsia="仿宋_GB2312" w:hAnsi="仿宋_GB2312" w:cs="仿宋_GB2312" w:hint="eastAsia"/>
          <w:b/>
          <w:color w:val="000000"/>
          <w:kern w:val="0"/>
          <w:sz w:val="21"/>
          <w:szCs w:val="21"/>
        </w:rPr>
        <w:t>二、评标原则及程序</w:t>
      </w:r>
      <w:bookmarkEnd w:id="76"/>
    </w:p>
    <w:p w:rsidR="00F825BB" w:rsidRDefault="00F825BB" w:rsidP="00F825BB">
      <w:pPr>
        <w:adjustRightInd w:val="0"/>
        <w:snapToGrid w:val="0"/>
        <w:ind w:firstLineChars="200" w:firstLine="422"/>
        <w:textAlignment w:val="baseline"/>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（一）评标原则</w:t>
      </w:r>
    </w:p>
    <w:p w:rsidR="00F825BB" w:rsidRDefault="00F825BB" w:rsidP="00F825BB">
      <w:pPr>
        <w:adjustRightInd w:val="0"/>
        <w:snapToGrid w:val="0"/>
        <w:ind w:firstLineChars="200" w:firstLine="480"/>
        <w:textAlignment w:val="baseline"/>
        <w:rPr>
          <w:rFonts w:ascii="仿宋_GB2312" w:eastAsia="仿宋_GB2312" w:hAnsi="仿宋_GB2312" w:cs="仿宋_GB2312"/>
          <w:b/>
          <w:color w:val="000000"/>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F825BB" w:rsidRDefault="00F825BB" w:rsidP="00F825BB">
      <w:pPr>
        <w:adjustRightInd w:val="0"/>
        <w:snapToGrid w:val="0"/>
        <w:ind w:firstLineChars="200" w:firstLine="422"/>
        <w:textAlignment w:val="baseline"/>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（二）评标程序</w:t>
      </w:r>
    </w:p>
    <w:p w:rsidR="00F825BB" w:rsidRDefault="00F825BB" w:rsidP="00F825BB">
      <w:pPr>
        <w:adjustRightInd w:val="0"/>
        <w:snapToGrid w:val="0"/>
        <w:ind w:firstLineChars="200" w:firstLine="422"/>
        <w:textAlignment w:val="baseline"/>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★1、资格审查</w:t>
      </w:r>
    </w:p>
    <w:p w:rsidR="00F825BB" w:rsidRDefault="00F825BB" w:rsidP="00F825BB">
      <w:pPr>
        <w:adjustRightInd w:val="0"/>
        <w:snapToGrid w:val="0"/>
        <w:ind w:firstLineChars="200" w:firstLine="420"/>
        <w:textAlignment w:val="baseline"/>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1.1详见</w:t>
      </w:r>
      <w:r>
        <w:rPr>
          <w:rFonts w:ascii="仿宋_GB2312" w:eastAsia="仿宋_GB2312" w:hAnsi="仿宋_GB2312" w:cs="仿宋_GB2312" w:hint="eastAsia"/>
          <w:color w:val="0000FF"/>
          <w:kern w:val="0"/>
          <w:sz w:val="21"/>
          <w:szCs w:val="21"/>
        </w:rPr>
        <w:t>投标人须知22条</w:t>
      </w:r>
      <w:r>
        <w:rPr>
          <w:rFonts w:ascii="仿宋_GB2312" w:eastAsia="仿宋_GB2312" w:hAnsi="仿宋_GB2312" w:cs="仿宋_GB2312" w:hint="eastAsia"/>
          <w:color w:val="000000"/>
          <w:kern w:val="0"/>
          <w:sz w:val="21"/>
          <w:szCs w:val="21"/>
        </w:rPr>
        <w:t>。</w:t>
      </w:r>
    </w:p>
    <w:p w:rsidR="00F825BB" w:rsidRDefault="00F825BB" w:rsidP="00F825BB">
      <w:pPr>
        <w:adjustRightInd w:val="0"/>
        <w:snapToGrid w:val="0"/>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color w:val="000000"/>
          <w:kern w:val="0"/>
          <w:sz w:val="21"/>
          <w:szCs w:val="21"/>
        </w:rPr>
        <w:t>★</w:t>
      </w:r>
      <w:r>
        <w:rPr>
          <w:rFonts w:ascii="仿宋_GB2312" w:eastAsia="仿宋_GB2312" w:hAnsi="仿宋_GB2312" w:cs="仿宋_GB2312" w:hint="eastAsia"/>
          <w:b/>
          <w:bCs/>
          <w:kern w:val="0"/>
          <w:sz w:val="21"/>
          <w:szCs w:val="21"/>
        </w:rPr>
        <w:t>2、符合性审查</w:t>
      </w:r>
    </w:p>
    <w:p w:rsidR="00F825BB" w:rsidRDefault="00F825BB" w:rsidP="00F825BB">
      <w:pPr>
        <w:adjustRightInd w:val="0"/>
        <w:snapToGrid w:val="0"/>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2.1详见</w:t>
      </w:r>
      <w:r>
        <w:rPr>
          <w:rFonts w:ascii="仿宋_GB2312" w:eastAsia="仿宋_GB2312" w:hAnsi="仿宋_GB2312" w:cs="仿宋_GB2312" w:hint="eastAsia"/>
          <w:color w:val="0000FF"/>
          <w:kern w:val="0"/>
          <w:sz w:val="21"/>
          <w:szCs w:val="21"/>
        </w:rPr>
        <w:t>投标人须知23条</w:t>
      </w:r>
      <w:r>
        <w:rPr>
          <w:rFonts w:ascii="仿宋_GB2312" w:eastAsia="仿宋_GB2312" w:hAnsi="仿宋_GB2312" w:cs="仿宋_GB2312" w:hint="eastAsia"/>
          <w:color w:val="000000"/>
          <w:kern w:val="0"/>
          <w:sz w:val="21"/>
          <w:szCs w:val="21"/>
        </w:rPr>
        <w:t>。</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3、样品及演示</w:t>
      </w:r>
    </w:p>
    <w:p w:rsidR="00F825BB" w:rsidRDefault="00F825BB" w:rsidP="00F825BB">
      <w:pPr>
        <w:adjustRightInd w:val="0"/>
        <w:snapToGrid w:val="0"/>
        <w:ind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3.1</w:t>
      </w:r>
      <w:r>
        <w:rPr>
          <w:rFonts w:ascii="仿宋_GB2312" w:eastAsia="仿宋_GB2312" w:hAnsi="仿宋_GB2312" w:cs="仿宋_GB2312" w:hint="eastAsia"/>
          <w:color w:val="0000FF"/>
          <w:kern w:val="0"/>
          <w:sz w:val="21"/>
          <w:szCs w:val="21"/>
        </w:rPr>
        <w:t>投标人须知表11.3条</w:t>
      </w:r>
      <w:r>
        <w:rPr>
          <w:rFonts w:ascii="仿宋_GB2312" w:eastAsia="仿宋_GB2312" w:hAnsi="仿宋_GB2312" w:cs="仿宋_GB2312" w:hint="eastAsia"/>
          <w:sz w:val="21"/>
          <w:szCs w:val="21"/>
        </w:rPr>
        <w:t>中要求投标人提供样品或演示的，按照</w:t>
      </w:r>
      <w:r>
        <w:rPr>
          <w:rFonts w:ascii="仿宋_GB2312" w:eastAsia="仿宋_GB2312" w:hAnsi="仿宋_GB2312" w:cs="仿宋_GB2312" w:hint="eastAsia"/>
          <w:color w:val="0000FF"/>
          <w:kern w:val="0"/>
          <w:sz w:val="21"/>
          <w:szCs w:val="21"/>
        </w:rPr>
        <w:t>投标人须知表25.1条</w:t>
      </w:r>
      <w:r>
        <w:rPr>
          <w:rFonts w:ascii="仿宋_GB2312" w:eastAsia="仿宋_GB2312" w:hAnsi="仿宋_GB2312" w:cs="仿宋_GB2312" w:hint="eastAsia"/>
          <w:sz w:val="21"/>
          <w:szCs w:val="21"/>
        </w:rPr>
        <w:t>中确定的评审方法以及评审标准进行评审。(样品或演示属于符合性审查的，按照</w:t>
      </w:r>
      <w:r>
        <w:rPr>
          <w:rFonts w:ascii="仿宋_GB2312" w:eastAsia="仿宋_GB2312" w:hAnsi="仿宋_GB2312" w:cs="仿宋_GB2312" w:hint="eastAsia"/>
          <w:color w:val="0000FF"/>
          <w:kern w:val="0"/>
          <w:sz w:val="21"/>
          <w:szCs w:val="21"/>
        </w:rPr>
        <w:t>投标人须知22条</w:t>
      </w:r>
      <w:r>
        <w:rPr>
          <w:rFonts w:ascii="仿宋_GB2312" w:eastAsia="仿宋_GB2312" w:hAnsi="仿宋_GB2312" w:cs="仿宋_GB2312" w:hint="eastAsia"/>
          <w:sz w:val="21"/>
          <w:szCs w:val="21"/>
        </w:rPr>
        <w:t>规定执行）</w:t>
      </w:r>
    </w:p>
    <w:p w:rsidR="00F825BB" w:rsidRDefault="00F825BB" w:rsidP="00F825BB">
      <w:pPr>
        <w:adjustRightInd w:val="0"/>
        <w:snapToGrid w:val="0"/>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color w:val="000000"/>
          <w:kern w:val="0"/>
          <w:sz w:val="21"/>
          <w:szCs w:val="21"/>
        </w:rPr>
        <w:t>★4</w:t>
      </w:r>
      <w:r>
        <w:rPr>
          <w:rFonts w:ascii="仿宋_GB2312" w:eastAsia="仿宋_GB2312" w:hAnsi="仿宋_GB2312" w:cs="仿宋_GB2312" w:hint="eastAsia"/>
          <w:b/>
          <w:bCs/>
          <w:kern w:val="0"/>
          <w:sz w:val="21"/>
          <w:szCs w:val="21"/>
        </w:rPr>
        <w:t>、比较及评价</w:t>
      </w:r>
    </w:p>
    <w:p w:rsidR="00F825BB" w:rsidRDefault="00F825BB" w:rsidP="00F825BB">
      <w:pPr>
        <w:adjustRightInd w:val="0"/>
        <w:snapToGrid w:val="0"/>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5.1评标委员会对通过符合性审查的投标文件进行比较和评价。</w:t>
      </w:r>
    </w:p>
    <w:p w:rsidR="00F825BB" w:rsidRDefault="00F825BB" w:rsidP="00F825BB">
      <w:pPr>
        <w:adjustRightInd w:val="0"/>
        <w:snapToGrid w:val="0"/>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5.2在评标期间，对投标文件的</w:t>
      </w:r>
      <w:proofErr w:type="gramStart"/>
      <w:r>
        <w:rPr>
          <w:rFonts w:ascii="仿宋_GB2312" w:eastAsia="仿宋_GB2312" w:hAnsi="仿宋_GB2312" w:cs="仿宋_GB2312" w:hint="eastAsia"/>
          <w:color w:val="000000"/>
          <w:kern w:val="0"/>
          <w:sz w:val="21"/>
          <w:szCs w:val="21"/>
        </w:rPr>
        <w:t>澄清按</w:t>
      </w:r>
      <w:proofErr w:type="gramEnd"/>
      <w:r>
        <w:rPr>
          <w:rFonts w:ascii="仿宋_GB2312" w:eastAsia="仿宋_GB2312" w:hAnsi="仿宋_GB2312" w:cs="仿宋_GB2312" w:hint="eastAsia"/>
          <w:color w:val="0000FF"/>
          <w:kern w:val="0"/>
          <w:sz w:val="21"/>
          <w:szCs w:val="21"/>
        </w:rPr>
        <w:t>投标人须知24条</w:t>
      </w:r>
      <w:r>
        <w:rPr>
          <w:rFonts w:ascii="仿宋_GB2312" w:eastAsia="仿宋_GB2312" w:hAnsi="仿宋_GB2312" w:cs="仿宋_GB2312" w:hint="eastAsia"/>
          <w:color w:val="000000"/>
          <w:kern w:val="0"/>
          <w:sz w:val="21"/>
          <w:szCs w:val="21"/>
        </w:rPr>
        <w:t>内容执行。</w:t>
      </w:r>
    </w:p>
    <w:p w:rsidR="00F825BB" w:rsidRDefault="00F825BB" w:rsidP="00F825BB">
      <w:pPr>
        <w:adjustRightInd w:val="0"/>
        <w:snapToGrid w:val="0"/>
        <w:ind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5.3评标委员会认为投标人的报价明显低于其他通过符合性审查的投标人报价，有可能影响服务质量或者不能诚信履约的，评标委员会应当要求其在评标现场合理的时间（</w:t>
      </w:r>
      <w:r>
        <w:rPr>
          <w:rFonts w:ascii="仿宋_GB2312" w:eastAsia="仿宋_GB2312" w:hAnsi="仿宋_GB2312" w:cs="仿宋_GB2312" w:hint="eastAsia"/>
          <w:kern w:val="0"/>
          <w:sz w:val="21"/>
          <w:szCs w:val="21"/>
        </w:rPr>
        <w:t>接到通知后</w:t>
      </w:r>
      <w:r>
        <w:rPr>
          <w:rFonts w:ascii="仿宋_GB2312" w:eastAsia="仿宋_GB2312" w:hAnsi="仿宋_GB2312" w:cs="仿宋_GB2312" w:hint="eastAsia"/>
          <w:kern w:val="0"/>
          <w:sz w:val="21"/>
          <w:szCs w:val="21"/>
          <w:u w:val="single"/>
        </w:rPr>
        <w:t xml:space="preserve">     </w:t>
      </w:r>
      <w:r>
        <w:rPr>
          <w:rFonts w:ascii="仿宋_GB2312" w:eastAsia="仿宋_GB2312" w:hAnsi="仿宋_GB2312" w:cs="仿宋_GB2312" w:hint="eastAsia"/>
          <w:kern w:val="0"/>
          <w:sz w:val="21"/>
          <w:szCs w:val="21"/>
        </w:rPr>
        <w:t>小时</w:t>
      </w:r>
      <w:r>
        <w:rPr>
          <w:rFonts w:ascii="仿宋_GB2312" w:eastAsia="仿宋_GB2312" w:hAnsi="仿宋_GB2312" w:cs="仿宋_GB2312" w:hint="eastAsia"/>
          <w:sz w:val="21"/>
          <w:szCs w:val="21"/>
        </w:rPr>
        <w:t>）内提供书面说明，并提交相关证明材料，</w:t>
      </w:r>
      <w:r>
        <w:rPr>
          <w:rFonts w:ascii="仿宋_GB2312" w:eastAsia="仿宋_GB2312" w:hAnsi="仿宋_GB2312" w:cs="仿宋_GB2312" w:hint="eastAsia"/>
          <w:kern w:val="0"/>
          <w:sz w:val="21"/>
          <w:szCs w:val="21"/>
        </w:rPr>
        <w:t>投标人不能证明其报价合理性的，评标委员会应当将</w:t>
      </w:r>
      <w:r>
        <w:rPr>
          <w:rFonts w:ascii="仿宋_GB2312" w:eastAsia="仿宋_GB2312" w:hAnsi="仿宋_GB2312" w:cs="仿宋_GB2312" w:hint="eastAsia"/>
          <w:sz w:val="21"/>
          <w:szCs w:val="21"/>
        </w:rPr>
        <w:t>其投标作为</w:t>
      </w:r>
      <w:r>
        <w:rPr>
          <w:rFonts w:ascii="仿宋_GB2312" w:eastAsia="仿宋_GB2312" w:hAnsi="仿宋_GB2312" w:cs="仿宋_GB2312" w:hint="eastAsia"/>
          <w:b/>
          <w:bCs/>
          <w:sz w:val="21"/>
          <w:szCs w:val="21"/>
        </w:rPr>
        <w:t>无效投标处理</w:t>
      </w:r>
      <w:r>
        <w:rPr>
          <w:rFonts w:ascii="仿宋_GB2312" w:eastAsia="仿宋_GB2312" w:hAnsi="仿宋_GB2312" w:cs="仿宋_GB2312" w:hint="eastAsia"/>
          <w:sz w:val="21"/>
          <w:szCs w:val="21"/>
        </w:rPr>
        <w:t>。</w:t>
      </w:r>
    </w:p>
    <w:p w:rsidR="00F825BB" w:rsidRDefault="00F825BB" w:rsidP="00F825BB">
      <w:pPr>
        <w:adjustRightInd w:val="0"/>
        <w:snapToGrid w:val="0"/>
        <w:ind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投标人的书面说明材料包含服务本身成本、人工费用、运输、税收等，以及报价不会影响服务质量或诚信履约能力的说明等。</w:t>
      </w:r>
    </w:p>
    <w:p w:rsidR="00F825BB" w:rsidRDefault="00F825BB" w:rsidP="00F825BB">
      <w:pPr>
        <w:adjustRightInd w:val="0"/>
        <w:snapToGrid w:val="0"/>
        <w:ind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投标人的书面说明应当签字确认或者加盖公章，否则无效。书面说明的签字确认，由其法定代表人（非法人单位负责人或自然人本人）或者其授权代表签字确认。</w:t>
      </w:r>
    </w:p>
    <w:p w:rsidR="00F825BB" w:rsidRDefault="00F825BB" w:rsidP="00F825BB">
      <w:pPr>
        <w:adjustRightInd w:val="0"/>
        <w:snapToGrid w:val="0"/>
        <w:ind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rsidR="00F825BB" w:rsidRDefault="00F825BB" w:rsidP="00F825BB">
      <w:pPr>
        <w:numPr>
          <w:ilvl w:val="0"/>
          <w:numId w:val="42"/>
        </w:numPr>
        <w:adjustRightInd w:val="0"/>
        <w:snapToGrid w:val="0"/>
        <w:ind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拒绝或者变相拒绝提供有效书面说明；</w:t>
      </w:r>
    </w:p>
    <w:p w:rsidR="00F825BB" w:rsidRDefault="00F825BB" w:rsidP="00F825BB">
      <w:pPr>
        <w:numPr>
          <w:ilvl w:val="0"/>
          <w:numId w:val="42"/>
        </w:numPr>
        <w:adjustRightInd w:val="0"/>
        <w:snapToGrid w:val="0"/>
        <w:ind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书面说明不能证明其报价合理性的；</w:t>
      </w:r>
    </w:p>
    <w:p w:rsidR="00F825BB" w:rsidRDefault="00F825BB" w:rsidP="00F825BB">
      <w:pPr>
        <w:numPr>
          <w:ilvl w:val="0"/>
          <w:numId w:val="42"/>
        </w:numPr>
        <w:adjustRightInd w:val="0"/>
        <w:snapToGrid w:val="0"/>
        <w:ind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未在规定时间内递交有效书面说明书的。</w:t>
      </w:r>
    </w:p>
    <w:p w:rsidR="00F825BB" w:rsidRDefault="00F825BB" w:rsidP="00F825BB">
      <w:pPr>
        <w:adjustRightInd w:val="0"/>
        <w:snapToGrid w:val="0"/>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 w:val="21"/>
          <w:szCs w:val="21"/>
        </w:rPr>
        <w:t>★5</w:t>
      </w:r>
      <w:r>
        <w:rPr>
          <w:rFonts w:ascii="仿宋_GB2312" w:eastAsia="仿宋_GB2312" w:hAnsi="仿宋_GB2312" w:cs="仿宋_GB2312" w:hint="eastAsia"/>
          <w:b/>
          <w:bCs/>
          <w:kern w:val="0"/>
          <w:sz w:val="21"/>
          <w:szCs w:val="21"/>
        </w:rPr>
        <w:t>、需落实的政府采购政策性规定：</w:t>
      </w:r>
    </w:p>
    <w:p w:rsidR="00F825BB" w:rsidRDefault="00F825BB" w:rsidP="00F825BB">
      <w:pPr>
        <w:adjustRightInd w:val="0"/>
        <w:snapToGrid w:val="0"/>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 w:val="21"/>
          <w:szCs w:val="21"/>
        </w:rPr>
        <w:t>5.1对于中小微企业（含监狱企业）的相关规定</w:t>
      </w:r>
    </w:p>
    <w:p w:rsidR="00F825BB" w:rsidRDefault="00F825BB" w:rsidP="00F825BB">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t>对于非专门面向中小企业的项目，在满足价格扣除条件且在投标文件中按要求提交了《中小企业声明函》</w:t>
      </w:r>
      <w:r>
        <w:rPr>
          <w:rFonts w:ascii="仿宋_GB2312" w:eastAsia="仿宋_GB2312" w:hAnsi="仿宋_GB2312" w:cs="仿宋_GB2312" w:hint="eastAsia"/>
          <w:kern w:val="0"/>
          <w:sz w:val="21"/>
          <w:szCs w:val="21"/>
        </w:rPr>
        <w:t>，</w:t>
      </w:r>
      <w:r>
        <w:rPr>
          <w:rFonts w:ascii="仿宋_GB2312" w:eastAsia="仿宋_GB2312" w:hAnsi="仿宋_GB2312" w:cs="仿宋_GB2312" w:hint="eastAsia"/>
          <w:sz w:val="21"/>
          <w:szCs w:val="21"/>
        </w:rPr>
        <w:t>或省级以上监狱管理局、戒毒管理局（含新疆生产建设兵团）出具的属于监狱企业的证明文件的投标人，对投标报价给予价格扣除，用扣除后的价格参与评审。投标报价扣除比例如下：</w:t>
      </w:r>
    </w:p>
    <w:p w:rsidR="00F825BB" w:rsidRDefault="00F825BB" w:rsidP="00F825BB">
      <w:pPr>
        <w:adjustRightInd w:val="0"/>
        <w:snapToGrid w:val="0"/>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 w:val="21"/>
          <w:szCs w:val="21"/>
        </w:rPr>
        <w:t>（1）非联合体投标</w:t>
      </w:r>
    </w:p>
    <w:p w:rsidR="00F825BB" w:rsidRDefault="00F825BB" w:rsidP="00F825B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小型和微型企业相应服务投标报价的</w:t>
      </w:r>
      <w:r>
        <w:rPr>
          <w:rFonts w:ascii="仿宋_GB2312" w:eastAsia="仿宋_GB2312" w:hAnsi="仿宋_GB2312" w:cs="仿宋_GB2312" w:hint="eastAsia"/>
          <w:kern w:val="0"/>
          <w:sz w:val="21"/>
          <w:szCs w:val="21"/>
          <w:u w:val="single"/>
        </w:rPr>
        <w:t xml:space="preserve">      （</w:t>
      </w:r>
      <w:r>
        <w:rPr>
          <w:rFonts w:ascii="仿宋_GB2312" w:eastAsia="仿宋_GB2312" w:hAnsi="仿宋_GB2312" w:cs="仿宋_GB2312" w:hint="eastAsia"/>
          <w:sz w:val="21"/>
          <w:szCs w:val="21"/>
        </w:rPr>
        <w:t>6%-10%）</w:t>
      </w:r>
    </w:p>
    <w:p w:rsidR="00F825BB" w:rsidRDefault="00F825BB" w:rsidP="00F825BB">
      <w:pPr>
        <w:adjustRightInd w:val="0"/>
        <w:snapToGrid w:val="0"/>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 w:val="21"/>
          <w:szCs w:val="21"/>
        </w:rPr>
        <w:t>（2）联合体投标</w:t>
      </w:r>
    </w:p>
    <w:p w:rsidR="00F825BB" w:rsidRDefault="00F825BB" w:rsidP="00F825BB">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ascii="仿宋_GB2312" w:eastAsia="仿宋_GB2312" w:hAnsi="仿宋_GB2312" w:cs="仿宋_GB2312" w:hint="eastAsia"/>
          <w:kern w:val="0"/>
          <w:sz w:val="21"/>
          <w:szCs w:val="21"/>
          <w:u w:val="single"/>
        </w:rPr>
        <w:t xml:space="preserve">      （</w:t>
      </w:r>
      <w:r>
        <w:rPr>
          <w:rFonts w:ascii="仿宋_GB2312" w:eastAsia="仿宋_GB2312" w:hAnsi="仿宋_GB2312" w:cs="仿宋_GB2312" w:hint="eastAsia"/>
          <w:sz w:val="21"/>
          <w:szCs w:val="21"/>
        </w:rPr>
        <w:t>2%-3%）。</w:t>
      </w:r>
    </w:p>
    <w:p w:rsidR="00F825BB" w:rsidRDefault="00F825BB" w:rsidP="00F825BB">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联合体各方均为小型、微型企业的，联合体视同为小型、微型企业，按第（1）条规定享受扶持政策。组成联合体的大中型企业和其他自然人、法人或者其他组织，与小型、微型企业之间不得存在投资关系。 </w:t>
      </w:r>
    </w:p>
    <w:p w:rsidR="00F825BB" w:rsidRDefault="00F825BB" w:rsidP="00F825BB">
      <w:pPr>
        <w:adjustRightInd w:val="0"/>
        <w:snapToGrid w:val="0"/>
        <w:ind w:firstLineChars="200" w:firstLine="422"/>
        <w:jc w:val="left"/>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 xml:space="preserve"> 5.2对于促进残疾人就业政府采购政策的相关规定</w:t>
      </w:r>
    </w:p>
    <w:p w:rsidR="00F825BB" w:rsidRDefault="00F825BB" w:rsidP="00F825BB">
      <w:pPr>
        <w:adjustRightInd w:val="0"/>
        <w:snapToGrid w:val="0"/>
        <w:ind w:firstLineChars="200" w:firstLine="420"/>
        <w:jc w:val="left"/>
        <w:rPr>
          <w:rFonts w:ascii="仿宋_GB2312" w:eastAsia="仿宋_GB2312" w:hAnsi="仿宋_GB2312" w:cs="仿宋_GB2312"/>
          <w:color w:val="FF0000"/>
          <w:szCs w:val="21"/>
        </w:rPr>
      </w:pPr>
      <w:r>
        <w:rPr>
          <w:rFonts w:ascii="仿宋_GB2312" w:eastAsia="仿宋_GB2312" w:hAnsi="仿宋_GB2312" w:cs="仿宋_GB2312" w:hint="eastAsia"/>
          <w:color w:val="000000"/>
          <w:kern w:val="0"/>
          <w:sz w:val="21"/>
          <w:szCs w:val="21"/>
        </w:rPr>
        <w:t>（1）</w:t>
      </w:r>
      <w:r>
        <w:rPr>
          <w:rFonts w:ascii="仿宋_GB2312" w:eastAsia="仿宋_GB2312" w:hAnsi="仿宋_GB2312" w:cs="仿宋_GB2312" w:hint="eastAsia"/>
          <w:sz w:val="21"/>
          <w:szCs w:val="21"/>
        </w:rPr>
        <w:t>残疾人福利性单位视同小型、微型企业，对残疾人福利性单位的产品价格给</w:t>
      </w:r>
      <w:r>
        <w:rPr>
          <w:rFonts w:ascii="仿宋_GB2312" w:eastAsia="仿宋_GB2312" w:hAnsi="仿宋_GB2312" w:cs="仿宋_GB2312" w:hint="eastAsia"/>
          <w:color w:val="000000"/>
          <w:kern w:val="0"/>
          <w:sz w:val="21"/>
          <w:szCs w:val="21"/>
        </w:rPr>
        <w:t>予</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sz w:val="21"/>
          <w:szCs w:val="21"/>
        </w:rPr>
        <w:t>6%-10%）</w:t>
      </w:r>
      <w:r>
        <w:rPr>
          <w:rFonts w:ascii="仿宋_GB2312" w:eastAsia="仿宋_GB2312" w:hAnsi="仿宋_GB2312" w:cs="仿宋_GB2312" w:hint="eastAsia"/>
          <w:color w:val="000000"/>
          <w:kern w:val="0"/>
          <w:sz w:val="21"/>
          <w:szCs w:val="21"/>
        </w:rPr>
        <w:t>的价格扣除，用扣除后的价格参与评审。</w:t>
      </w:r>
    </w:p>
    <w:p w:rsidR="00F825BB" w:rsidRDefault="00F825BB" w:rsidP="00F825BB">
      <w:pPr>
        <w:adjustRightInd w:val="0"/>
        <w:snapToGrid w:val="0"/>
        <w:ind w:firstLineChars="200" w:firstLine="420"/>
        <w:rPr>
          <w:rFonts w:ascii="仿宋_GB2312" w:eastAsia="仿宋_GB2312" w:hAnsi="仿宋_GB2312" w:cs="仿宋_GB2312"/>
          <w:szCs w:val="21"/>
        </w:rPr>
      </w:pPr>
      <w:r>
        <w:rPr>
          <w:rFonts w:ascii="仿宋_GB2312" w:eastAsia="仿宋_GB2312" w:hAnsi="仿宋_GB2312" w:cs="仿宋_GB2312" w:hint="eastAsia"/>
          <w:color w:val="000000"/>
          <w:kern w:val="0"/>
          <w:sz w:val="21"/>
          <w:szCs w:val="21"/>
        </w:rPr>
        <w:t>（2）投标文件中必须提供《残疾人福利性单位声明函》（详见第二章 投标文件内容及格式），否则不予享受该政策性优惠，并对声明</w:t>
      </w:r>
      <w:r>
        <w:rPr>
          <w:rFonts w:ascii="仿宋_GB2312" w:eastAsia="仿宋_GB2312" w:hAnsi="仿宋_GB2312" w:cs="仿宋_GB2312" w:hint="eastAsia"/>
          <w:kern w:val="0"/>
          <w:sz w:val="21"/>
          <w:szCs w:val="21"/>
        </w:rPr>
        <w:t>的真实性负责</w:t>
      </w:r>
      <w:r>
        <w:rPr>
          <w:rFonts w:ascii="仿宋_GB2312" w:eastAsia="仿宋_GB2312" w:hAnsi="仿宋_GB2312" w:cs="仿宋_GB2312" w:hint="eastAsia"/>
          <w:sz w:val="21"/>
          <w:szCs w:val="21"/>
        </w:rPr>
        <w:t>，如《残疾人福利性单位声明函》与事实不符的，将依照《政府采购法》第七十七条第一款的规定追究法律责任。</w:t>
      </w:r>
    </w:p>
    <w:p w:rsidR="00F825BB" w:rsidRDefault="00F825BB" w:rsidP="00F825BB">
      <w:pPr>
        <w:adjustRightInd w:val="0"/>
        <w:snapToGrid w:val="0"/>
        <w:ind w:firstLineChars="200" w:firstLine="422"/>
        <w:rPr>
          <w:rFonts w:ascii="仿宋_GB2312" w:eastAsia="仿宋_GB2312" w:hAnsi="仿宋_GB2312" w:cs="仿宋_GB2312"/>
          <w:b/>
          <w:szCs w:val="21"/>
        </w:rPr>
      </w:pPr>
      <w:r>
        <w:rPr>
          <w:rFonts w:ascii="仿宋_GB2312" w:eastAsia="仿宋_GB2312" w:hAnsi="仿宋_GB2312" w:cs="仿宋_GB2312" w:hint="eastAsia"/>
          <w:b/>
          <w:sz w:val="21"/>
          <w:szCs w:val="21"/>
        </w:rPr>
        <w:t>（3）残疾人福利性单位属于小型、微型企业的，不重复享受政策。</w:t>
      </w:r>
    </w:p>
    <w:p w:rsidR="00F825BB" w:rsidRDefault="00F825BB" w:rsidP="00F825BB">
      <w:pPr>
        <w:adjustRightInd w:val="0"/>
        <w:snapToGrid w:val="0"/>
        <w:ind w:firstLineChars="200" w:firstLine="422"/>
        <w:rPr>
          <w:rFonts w:ascii="仿宋_GB2312" w:eastAsia="仿宋_GB2312" w:hAnsi="仿宋_GB2312" w:cs="仿宋_GB2312"/>
          <w:b/>
          <w:bCs/>
          <w:color w:val="000000"/>
          <w:kern w:val="0"/>
          <w:szCs w:val="21"/>
        </w:rPr>
      </w:pPr>
      <w:r>
        <w:rPr>
          <w:rFonts w:ascii="仿宋_GB2312" w:eastAsia="仿宋_GB2312" w:hAnsi="仿宋_GB2312" w:cs="仿宋_GB2312" w:hint="eastAsia"/>
          <w:b/>
          <w:color w:val="000000"/>
          <w:kern w:val="0"/>
          <w:sz w:val="21"/>
          <w:szCs w:val="21"/>
        </w:rPr>
        <w:t>★6</w:t>
      </w:r>
      <w:r>
        <w:rPr>
          <w:rFonts w:ascii="仿宋_GB2312" w:eastAsia="仿宋_GB2312" w:hAnsi="仿宋_GB2312" w:cs="仿宋_GB2312" w:hint="eastAsia"/>
          <w:b/>
          <w:bCs/>
          <w:color w:val="000000"/>
          <w:kern w:val="0"/>
          <w:sz w:val="21"/>
          <w:szCs w:val="21"/>
        </w:rPr>
        <w:t>、投标无效情况详见投标人须知。</w:t>
      </w:r>
    </w:p>
    <w:p w:rsidR="00F825BB" w:rsidRDefault="00F825BB" w:rsidP="00F825BB">
      <w:pPr>
        <w:adjustRightInd w:val="0"/>
        <w:snapToGrid w:val="0"/>
        <w:ind w:firstLineChars="200" w:firstLine="422"/>
        <w:rPr>
          <w:rFonts w:ascii="仿宋_GB2312" w:eastAsia="仿宋_GB2312" w:hAnsi="仿宋_GB2312" w:cs="仿宋_GB2312"/>
          <w:b/>
          <w:bCs/>
          <w:color w:val="000000"/>
          <w:kern w:val="0"/>
          <w:szCs w:val="21"/>
        </w:rPr>
      </w:pPr>
      <w:r>
        <w:rPr>
          <w:rFonts w:ascii="仿宋_GB2312" w:eastAsia="仿宋_GB2312" w:hAnsi="仿宋_GB2312" w:cs="仿宋_GB2312" w:hint="eastAsia"/>
          <w:b/>
          <w:color w:val="000000"/>
          <w:kern w:val="0"/>
          <w:sz w:val="21"/>
          <w:szCs w:val="21"/>
        </w:rPr>
        <w:t>★7</w:t>
      </w:r>
      <w:r>
        <w:rPr>
          <w:rFonts w:ascii="仿宋_GB2312" w:eastAsia="仿宋_GB2312" w:hAnsi="仿宋_GB2312" w:cs="仿宋_GB2312" w:hint="eastAsia"/>
          <w:b/>
          <w:bCs/>
          <w:color w:val="000000"/>
          <w:kern w:val="0"/>
          <w:sz w:val="21"/>
          <w:szCs w:val="21"/>
        </w:rPr>
        <w:t>、推荐中标候选人的原则</w:t>
      </w:r>
    </w:p>
    <w:p w:rsidR="00F825BB" w:rsidRDefault="00F825BB" w:rsidP="00F825BB">
      <w:pPr>
        <w:adjustRightInd w:val="0"/>
        <w:snapToGrid w:val="0"/>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详见第一章</w:t>
      </w:r>
      <w:r>
        <w:rPr>
          <w:rFonts w:ascii="仿宋_GB2312" w:eastAsia="仿宋_GB2312" w:hAnsi="仿宋_GB2312" w:cs="仿宋_GB2312" w:hint="eastAsia"/>
          <w:color w:val="0000FF"/>
          <w:kern w:val="0"/>
          <w:sz w:val="21"/>
          <w:szCs w:val="21"/>
        </w:rPr>
        <w:t>投标人须知第29条</w:t>
      </w:r>
      <w:r>
        <w:rPr>
          <w:rFonts w:ascii="仿宋_GB2312" w:eastAsia="仿宋_GB2312" w:hAnsi="仿宋_GB2312" w:cs="仿宋_GB2312" w:hint="eastAsia"/>
          <w:color w:val="000000"/>
          <w:kern w:val="0"/>
          <w:sz w:val="21"/>
          <w:szCs w:val="21"/>
        </w:rPr>
        <w:t>，报价相同的处理办法如下：</w:t>
      </w:r>
    </w:p>
    <w:p w:rsidR="00F825BB" w:rsidRDefault="00F825BB" w:rsidP="00F825BB">
      <w:pPr>
        <w:numPr>
          <w:ilvl w:val="0"/>
          <w:numId w:val="43"/>
        </w:numPr>
        <w:adjustRightInd w:val="0"/>
        <w:snapToGrid w:val="0"/>
        <w:ind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采用最低评标价法的：</w:t>
      </w:r>
    </w:p>
    <w:p w:rsidR="00F825BB" w:rsidRDefault="00F825BB" w:rsidP="00F825BB">
      <w:pPr>
        <w:adjustRightInd w:val="0"/>
        <w:snapToGrid w:val="0"/>
        <w:ind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扣除后的投标报价相同时，按投标报价由低至高排序；</w:t>
      </w:r>
    </w:p>
    <w:p w:rsidR="00F825BB" w:rsidRDefault="00F825BB" w:rsidP="00F825BB">
      <w:pPr>
        <w:adjustRightInd w:val="0"/>
        <w:snapToGrid w:val="0"/>
        <w:ind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按前款不能区分的，按技术指标优劣排序；</w:t>
      </w:r>
    </w:p>
    <w:p w:rsidR="00F825BB" w:rsidRDefault="00F825BB" w:rsidP="00F825BB">
      <w:pPr>
        <w:adjustRightInd w:val="0"/>
        <w:snapToGrid w:val="0"/>
        <w:ind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其他情况，由评标委员会集体研究处理。</w:t>
      </w:r>
    </w:p>
    <w:p w:rsidR="00F825BB" w:rsidRDefault="00F825BB" w:rsidP="00F825BB">
      <w:pPr>
        <w:numPr>
          <w:ilvl w:val="0"/>
          <w:numId w:val="43"/>
        </w:numPr>
        <w:adjustRightInd w:val="0"/>
        <w:snapToGrid w:val="0"/>
        <w:ind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采用综合评分法的：</w:t>
      </w:r>
    </w:p>
    <w:p w:rsidR="00F825BB" w:rsidRDefault="00F825BB" w:rsidP="00F825BB">
      <w:pPr>
        <w:adjustRightInd w:val="0"/>
        <w:snapToGrid w:val="0"/>
        <w:ind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得分相同的，按扣除后的投标报价由低到高顺序排列；</w:t>
      </w:r>
    </w:p>
    <w:p w:rsidR="00F825BB" w:rsidRDefault="00F825BB" w:rsidP="00F825BB">
      <w:pPr>
        <w:adjustRightInd w:val="0"/>
        <w:snapToGrid w:val="0"/>
        <w:ind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按前款不能区分的，按投标报价由低至高顺序排序；</w:t>
      </w:r>
    </w:p>
    <w:p w:rsidR="00F825BB" w:rsidRDefault="00F825BB" w:rsidP="00F825BB">
      <w:pPr>
        <w:adjustRightInd w:val="0"/>
        <w:snapToGrid w:val="0"/>
        <w:ind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按前款不能区分的，按技术指标优劣排序；</w:t>
      </w:r>
    </w:p>
    <w:p w:rsidR="00F825BB" w:rsidRDefault="00F825BB" w:rsidP="00F825BB">
      <w:pPr>
        <w:adjustRightInd w:val="0"/>
        <w:snapToGrid w:val="0"/>
        <w:ind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其他情况，由评标委员会集体研究处理。</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bookmarkStart w:id="77" w:name="_Toc30297_WPSOffice_Level2"/>
      <w:r>
        <w:rPr>
          <w:rFonts w:ascii="仿宋_GB2312" w:eastAsia="仿宋_GB2312" w:hAnsi="仿宋_GB2312" w:cs="仿宋_GB2312" w:hint="eastAsia"/>
          <w:b/>
          <w:color w:val="000000"/>
          <w:sz w:val="21"/>
          <w:szCs w:val="21"/>
        </w:rPr>
        <w:t>三、</w:t>
      </w:r>
      <w:r>
        <w:rPr>
          <w:rFonts w:ascii="仿宋_GB2312" w:eastAsia="仿宋_GB2312" w:hAnsi="仿宋_GB2312" w:cs="仿宋_GB2312" w:hint="eastAsia"/>
          <w:b/>
          <w:color w:val="000000"/>
          <w:kern w:val="0"/>
          <w:sz w:val="21"/>
          <w:szCs w:val="21"/>
        </w:rPr>
        <w:t>确定中标人</w:t>
      </w:r>
      <w:bookmarkEnd w:id="77"/>
    </w:p>
    <w:p w:rsidR="00F825BB" w:rsidRDefault="00F825BB" w:rsidP="00F825BB">
      <w:pPr>
        <w:adjustRightInd w:val="0"/>
        <w:snapToGrid w:val="0"/>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 w:val="21"/>
          <w:szCs w:val="21"/>
        </w:rPr>
        <w:t>评标委员会根据全体评标委员会成员签字的原始评标记录和评标结果编写评标报告，并向采购人提交书面评标报告。</w:t>
      </w:r>
    </w:p>
    <w:p w:rsidR="00F825BB" w:rsidRDefault="00F825BB" w:rsidP="00F825BB">
      <w:pPr>
        <w:adjustRightInd w:val="0"/>
        <w:snapToGrid w:val="0"/>
        <w:ind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采购人按照评标报告确定的中标候选人名单按顺序确定中标人，或由采购人委托评标委员会按照第一章投标人须知第31条规定的方式确定中标人。</w:t>
      </w:r>
    </w:p>
    <w:p w:rsidR="00F825BB" w:rsidRDefault="00F825BB" w:rsidP="00F825BB">
      <w:pPr>
        <w:widowControl/>
        <w:jc w:val="left"/>
        <w:rPr>
          <w:rFonts w:ascii="宋体" w:hAnsi="宋体" w:cs="宋体"/>
          <w:kern w:val="0"/>
        </w:rPr>
      </w:pPr>
      <w:r>
        <w:rPr>
          <w:rFonts w:ascii="宋体" w:hAnsi="宋体"/>
        </w:rPr>
        <w:br w:type="page"/>
      </w:r>
    </w:p>
    <w:p w:rsidR="00F825BB" w:rsidRDefault="00F825BB" w:rsidP="00F825BB">
      <w:pPr>
        <w:pStyle w:val="2"/>
        <w:snapToGrid w:val="0"/>
        <w:spacing w:before="0" w:after="0" w:line="240" w:lineRule="auto"/>
        <w:rPr>
          <w:rFonts w:ascii="仿宋_GB2312" w:eastAsia="仿宋_GB2312" w:hAnsi="仿宋_GB2312" w:cs="仿宋_GB2312"/>
        </w:rPr>
      </w:pPr>
      <w:bookmarkStart w:id="78" w:name="_Toc17433_WPSOffice_Level2"/>
      <w:r>
        <w:rPr>
          <w:rFonts w:ascii="仿宋_GB2312" w:eastAsia="仿宋_GB2312" w:hAnsi="仿宋_GB2312" w:cs="仿宋_GB2312" w:hint="eastAsia"/>
          <w:sz w:val="28"/>
          <w:szCs w:val="28"/>
        </w:rPr>
        <w:t xml:space="preserve">附件                   </w:t>
      </w:r>
      <w:r>
        <w:rPr>
          <w:rFonts w:ascii="仿宋_GB2312" w:eastAsia="仿宋_GB2312" w:hAnsi="仿宋_GB2312" w:cs="仿宋_GB2312" w:hint="eastAsia"/>
        </w:rPr>
        <w:t xml:space="preserve"> 评分细则</w:t>
      </w:r>
      <w:bookmarkEnd w:id="78"/>
    </w:p>
    <w:p w:rsidR="00F825BB" w:rsidRDefault="00F825BB" w:rsidP="00F825BB">
      <w:pPr>
        <w:jc w:val="center"/>
        <w:rPr>
          <w:rFonts w:ascii="仿宋_GB2312" w:eastAsia="仿宋_GB2312" w:hAnsi="仿宋_GB2312" w:cs="仿宋_GB2312"/>
          <w:b/>
          <w:sz w:val="28"/>
          <w:szCs w:val="28"/>
        </w:rPr>
      </w:pPr>
      <w:bookmarkStart w:id="79" w:name="_Toc28142_WPSOffice_Level2"/>
      <w:r>
        <w:rPr>
          <w:rFonts w:ascii="仿宋_GB2312" w:eastAsia="仿宋_GB2312" w:hAnsi="仿宋_GB2312" w:cs="仿宋_GB2312" w:hint="eastAsia"/>
          <w:b/>
          <w:sz w:val="28"/>
          <w:szCs w:val="28"/>
        </w:rPr>
        <w:t>（综合评分法适用）</w:t>
      </w:r>
      <w:bookmarkEnd w:id="79"/>
    </w:p>
    <w:sdt>
      <w:sdtPr>
        <w:alias w:val="评分标准和评分细则"/>
        <w:tag w:val="评分标准和评分细则"/>
        <w:id w:val="1216706615"/>
      </w:sdtPr>
      <w:sdtEndPr>
        <w:rPr>
          <w:rFonts w:ascii="仿宋" w:hAnsi="仿宋"/>
        </w:rPr>
      </w:sdtEndPr>
      <w:sdtContent>
        <w:p w:rsidR="00A57130" w:rsidRPr="00F547BB" w:rsidRDefault="00C15783" w:rsidP="00C26124">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3041F0" w:rsidTr="003041F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041F0" w:rsidRDefault="00693A97">
                <w:pPr>
                  <w:snapToGrid w:val="0"/>
                  <w:rPr>
                    <w:rFonts w:ascii="仿宋" w:hAnsi="仿宋" w:cs="Lucida Sans Unicode"/>
                    <w:sz w:val="21"/>
                    <w:szCs w:val="21"/>
                  </w:rPr>
                </w:pPr>
                <w:r>
                  <w:rPr>
                    <w:rFonts w:ascii="仿宋" w:hAnsi="仿宋" w:cs="Arial" w:hint="eastAsia"/>
                    <w:color w:val="000000" w:themeColor="text1"/>
                    <w:sz w:val="21"/>
                    <w:szCs w:val="21"/>
                  </w:rPr>
                  <w:fldChar w:fldCharType="begin"/>
                </w:r>
                <w:r>
                  <w:rPr>
                    <w:rFonts w:ascii="仿宋" w:hAnsi="仿宋" w:cs="Arial" w:hint="eastAsia"/>
                    <w:color w:val="000000" w:themeColor="text1"/>
                    <w:sz w:val="21"/>
                    <w:szCs w:val="21"/>
                  </w:rPr>
                  <w:instrText xml:space="preserve"> DOCPROPERTY  评分标准  \* MERGEFORMAT </w:instrText>
                </w:r>
                <w:r>
                  <w:rPr>
                    <w:rFonts w:ascii="仿宋" w:hAnsi="仿宋" w:cs="Arial" w:hint="eastAsia"/>
                    <w:color w:val="000000" w:themeColor="text1"/>
                    <w:sz w:val="21"/>
                    <w:szCs w:val="21"/>
                  </w:rPr>
                  <w:fldChar w:fldCharType="separate"/>
                </w:r>
                <w:proofErr w:type="gramStart"/>
                <w:r>
                  <w:rPr>
                    <w:rFonts w:ascii="仿宋" w:hAnsi="仿宋" w:cs="Arial" w:hint="eastAsia"/>
                    <w:color w:val="000000" w:themeColor="text1"/>
                    <w:sz w:val="21"/>
                    <w:szCs w:val="21"/>
                  </w:rPr>
                  <w:t>包号</w:t>
                </w:r>
                <w:proofErr w:type="gramEnd"/>
                <w:r>
                  <w:rPr>
                    <w:rFonts w:ascii="仿宋" w:hAnsi="仿宋" w:cs="Arial" w:hint="eastAsia"/>
                    <w:color w:val="000000" w:themeColor="text1"/>
                    <w:sz w:val="21"/>
                    <w:szCs w:val="21"/>
                  </w:rPr>
                  <w:fldChar w:fldCharType="end"/>
                </w:r>
              </w:p>
            </w:tc>
            <w:sdt>
              <w:sdtPr>
                <w:rPr>
                  <w:rFonts w:ascii="仿宋" w:hAnsi="仿宋" w:hint="eastAsia"/>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3041F0" w:rsidRDefault="00693A97">
                    <w:pPr>
                      <w:snapToGrid w:val="0"/>
                      <w:rPr>
                        <w:rFonts w:ascii="仿宋" w:hAnsi="仿宋"/>
                        <w:sz w:val="21"/>
                        <w:szCs w:val="21"/>
                      </w:rPr>
                    </w:pPr>
                    <w:r>
                      <w:rPr>
                        <w:rFonts w:ascii="仿宋" w:hAnsi="仿宋" w:hint="eastAsia"/>
                        <w:sz w:val="21"/>
                        <w:szCs w:val="21"/>
                      </w:rPr>
                      <w:t>全部</w:t>
                    </w:r>
                  </w:p>
                </w:tc>
              </w:sdtContent>
            </w:sdt>
          </w:tr>
          <w:tr w:rsidR="003041F0" w:rsidTr="003041F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041F0" w:rsidRDefault="00693A97">
                <w:pPr>
                  <w:snapToGrid w:val="0"/>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3041F0" w:rsidRDefault="00693A97">
                <w:pPr>
                  <w:snapToGrid w:val="0"/>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3041F0" w:rsidRDefault="00693A97">
                <w:pPr>
                  <w:snapToGrid w:val="0"/>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3041F0" w:rsidRDefault="00693A97">
                <w:pPr>
                  <w:snapToGrid w:val="0"/>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3041F0" w:rsidRDefault="00693A97">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3041F0" w:rsidTr="003041F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041F0" w:rsidRDefault="00693A97">
                <w:pPr>
                  <w:snapToGrid w:val="0"/>
                  <w:rPr>
                    <w:rFonts w:ascii="仿宋" w:hAnsi="仿宋" w:cs="Arial"/>
                    <w:color w:val="000000" w:themeColor="text1"/>
                    <w:sz w:val="21"/>
                    <w:szCs w:val="21"/>
                  </w:rPr>
                </w:pPr>
                <w:r>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3041F0" w:rsidRDefault="00693A97">
                <w:pPr>
                  <w:rPr>
                    <w:rFonts w:ascii="仿宋" w:hAnsi="仿宋"/>
                    <w:szCs w:val="21"/>
                  </w:rPr>
                </w:pPr>
                <w:r>
                  <w:rPr>
                    <w:rFonts w:ascii="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3041F0" w:rsidRDefault="00693A97">
                <w:pPr>
                  <w:snapToGrid w:val="0"/>
                  <w:spacing w:line="360" w:lineRule="exact"/>
                  <w:rPr>
                    <w:rFonts w:ascii="宋体" w:hAnsi="宋体"/>
                  </w:rPr>
                </w:pPr>
                <w:r>
                  <w:rPr>
                    <w:rFonts w:ascii="宋体" w:hAnsi="宋体" w:hint="eastAsia"/>
                  </w:rPr>
                  <w:t>⑴</w:t>
                </w:r>
                <w:r>
                  <w:rPr>
                    <w:rFonts w:ascii="宋体" w:hAnsi="宋体" w:hint="eastAsia"/>
                  </w:rPr>
                  <w:t xml:space="preserve"> </w:t>
                </w:r>
                <w:r>
                  <w:rPr>
                    <w:rFonts w:ascii="宋体" w:hAnsi="宋体" w:hint="eastAsia"/>
                  </w:rPr>
                  <w:t>合理最低报价满分。</w:t>
                </w:r>
              </w:p>
              <w:p w:rsidR="003041F0" w:rsidRDefault="00693A97">
                <w:pPr>
                  <w:snapToGrid w:val="0"/>
                  <w:spacing w:line="360" w:lineRule="exact"/>
                  <w:rPr>
                    <w:rFonts w:ascii="宋体" w:hAnsi="宋体"/>
                  </w:rPr>
                </w:pPr>
                <w:r>
                  <w:rPr>
                    <w:rFonts w:ascii="宋体" w:hAnsi="宋体" w:hint="eastAsia"/>
                  </w:rPr>
                  <w:t>⑵</w:t>
                </w:r>
                <w:r>
                  <w:rPr>
                    <w:rFonts w:ascii="宋体" w:hAnsi="宋体" w:hint="eastAsia"/>
                  </w:rPr>
                  <w:t xml:space="preserve"> </w:t>
                </w:r>
                <w:r>
                  <w:rPr>
                    <w:rFonts w:ascii="宋体" w:hAnsi="宋体" w:hint="eastAsia"/>
                  </w:rPr>
                  <w:t>供应商报价得分为：</w:t>
                </w:r>
              </w:p>
              <w:p w:rsidR="003041F0" w:rsidRDefault="00693A97">
                <w:pPr>
                  <w:snapToGrid w:val="0"/>
                  <w:spacing w:line="360" w:lineRule="exact"/>
                  <w:rPr>
                    <w:rFonts w:ascii="宋体" w:hAnsi="宋体"/>
                  </w:rPr>
                </w:pPr>
                <w:r>
                  <w:rPr>
                    <w:rFonts w:ascii="宋体" w:hAnsi="宋体" w:hint="eastAsia"/>
                  </w:rPr>
                  <w:t>T=Cmin/C</w:t>
                </w:r>
                <w:r>
                  <w:rPr>
                    <w:rFonts w:ascii="宋体" w:hAnsi="宋体" w:hint="eastAsia"/>
                  </w:rPr>
                  <w:t>×</w:t>
                </w:r>
                <w:r>
                  <w:rPr>
                    <w:rFonts w:ascii="宋体" w:hAnsi="宋体" w:hint="eastAsia"/>
                  </w:rPr>
                  <w:t>10</w:t>
                </w:r>
              </w:p>
              <w:p w:rsidR="003041F0" w:rsidRDefault="00693A97">
                <w:pPr>
                  <w:snapToGrid w:val="0"/>
                  <w:spacing w:line="360" w:lineRule="exact"/>
                  <w:rPr>
                    <w:rFonts w:ascii="宋体" w:hAnsi="宋体"/>
                  </w:rPr>
                </w:pPr>
                <w:r>
                  <w:rPr>
                    <w:rFonts w:ascii="宋体" w:hAnsi="宋体" w:hint="eastAsia"/>
                  </w:rPr>
                  <w:t>T</w:t>
                </w:r>
                <w:r>
                  <w:rPr>
                    <w:rFonts w:ascii="宋体" w:hAnsi="宋体" w:hint="eastAsia"/>
                  </w:rPr>
                  <w:t>为供应</w:t>
                </w:r>
                <w:proofErr w:type="gramStart"/>
                <w:r>
                  <w:rPr>
                    <w:rFonts w:ascii="宋体" w:hAnsi="宋体" w:hint="eastAsia"/>
                  </w:rPr>
                  <w:t>商价格</w:t>
                </w:r>
                <w:proofErr w:type="gramEnd"/>
                <w:r>
                  <w:rPr>
                    <w:rFonts w:ascii="宋体" w:hAnsi="宋体" w:hint="eastAsia"/>
                  </w:rPr>
                  <w:t>部分得分；</w:t>
                </w:r>
              </w:p>
              <w:p w:rsidR="003041F0" w:rsidRDefault="00693A97">
                <w:pPr>
                  <w:snapToGrid w:val="0"/>
                  <w:spacing w:line="360" w:lineRule="exact"/>
                  <w:rPr>
                    <w:rFonts w:ascii="宋体" w:hAnsi="宋体"/>
                  </w:rPr>
                </w:pPr>
                <w:r>
                  <w:rPr>
                    <w:rFonts w:ascii="宋体" w:hAnsi="宋体" w:hint="eastAsia"/>
                  </w:rPr>
                  <w:t>C</w:t>
                </w:r>
                <w:r>
                  <w:rPr>
                    <w:rFonts w:ascii="宋体" w:hAnsi="宋体" w:hint="eastAsia"/>
                  </w:rPr>
                  <w:t>为供应商报价；</w:t>
                </w:r>
              </w:p>
              <w:p w:rsidR="003041F0" w:rsidRDefault="00693A97">
                <w:pPr>
                  <w:rPr>
                    <w:rFonts w:ascii="仿宋" w:hAnsi="仿宋" w:cs="宋体"/>
                    <w:color w:val="000000"/>
                    <w:kern w:val="0"/>
                    <w:szCs w:val="21"/>
                  </w:rPr>
                </w:pPr>
                <w:r>
                  <w:rPr>
                    <w:rFonts w:ascii="宋体" w:hAnsi="宋体" w:hint="eastAsia"/>
                  </w:rPr>
                  <w:t>Cmin</w:t>
                </w:r>
                <w:r>
                  <w:rPr>
                    <w:rFonts w:ascii="宋体" w:hAnsi="宋体" w:hint="eastAsia"/>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3041F0" w:rsidRDefault="00693A97">
                <w:pPr>
                  <w:rPr>
                    <w:rFonts w:ascii="仿宋" w:hAnsi="仿宋" w:cs="宋体"/>
                    <w:color w:val="000000"/>
                    <w:kern w:val="0"/>
                    <w:szCs w:val="21"/>
                  </w:rPr>
                </w:pPr>
                <w:r>
                  <w:rPr>
                    <w:rFonts w:ascii="仿宋" w:hAnsi="仿宋" w:cs="宋体" w:hint="eastAsia"/>
                    <w:color w:val="000000"/>
                    <w:kern w:val="0"/>
                    <w:szCs w:val="21"/>
                  </w:rPr>
                  <w:t>10</w:t>
                </w:r>
              </w:p>
            </w:tc>
            <w:sdt>
              <w:sdtPr>
                <w:rPr>
                  <w:rFonts w:ascii="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041F0" w:rsidRDefault="00693A97">
                    <w:pPr>
                      <w:jc w:val="center"/>
                      <w:rPr>
                        <w:rFonts w:ascii="仿宋" w:hAnsi="仿宋"/>
                        <w:szCs w:val="21"/>
                      </w:rPr>
                    </w:pPr>
                    <w:r>
                      <w:rPr>
                        <w:rFonts w:ascii="MS Gothic" w:eastAsia="MS Gothic" w:hAnsi="MS Gothic" w:hint="eastAsia"/>
                        <w:szCs w:val="21"/>
                      </w:rPr>
                      <w:t>☐</w:t>
                    </w:r>
                  </w:p>
                </w:tc>
              </w:sdtContent>
            </w:sdt>
          </w:tr>
          <w:tr w:rsidR="003041F0" w:rsidTr="003041F0">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3041F0" w:rsidRDefault="00693A97">
                <w:pPr>
                  <w:snapToGrid w:val="0"/>
                  <w:rPr>
                    <w:rFonts w:ascii="仿宋" w:hAnsi="仿宋" w:cs="Arial"/>
                    <w:color w:val="000000" w:themeColor="text1"/>
                    <w:sz w:val="21"/>
                    <w:szCs w:val="21"/>
                  </w:rPr>
                </w:pPr>
                <w:r>
                  <w:rPr>
                    <w:rFonts w:ascii="仿宋" w:hAnsi="仿宋" w:cs="Arial" w:hint="eastAsia"/>
                    <w:color w:val="000000" w:themeColor="text1"/>
                    <w:sz w:val="2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3041F0" w:rsidRDefault="00693A97">
                <w:pPr>
                  <w:rPr>
                    <w:rFonts w:ascii="仿宋" w:hAnsi="仿宋"/>
                    <w:szCs w:val="21"/>
                  </w:rPr>
                </w:pPr>
                <w:r w:rsidRPr="000A34C8">
                  <w:rPr>
                    <w:rFonts w:ascii="仿宋" w:hAnsi="仿宋" w:hint="eastAsia"/>
                    <w:szCs w:val="21"/>
                  </w:rPr>
                  <w:t>技术方案</w:t>
                </w:r>
              </w:p>
            </w:tc>
            <w:tc>
              <w:tcPr>
                <w:tcW w:w="2649" w:type="pct"/>
                <w:tcBorders>
                  <w:top w:val="single" w:sz="4" w:space="0" w:color="auto"/>
                  <w:left w:val="single" w:sz="4" w:space="0" w:color="auto"/>
                  <w:bottom w:val="single" w:sz="4" w:space="0" w:color="auto"/>
                  <w:right w:val="single" w:sz="4" w:space="0" w:color="auto"/>
                </w:tcBorders>
                <w:vAlign w:val="center"/>
              </w:tcPr>
              <w:p w:rsidR="000A34C8" w:rsidRPr="000A34C8" w:rsidRDefault="00693A97" w:rsidP="000A34C8">
                <w:pPr>
                  <w:rPr>
                    <w:rFonts w:ascii="仿宋" w:hAnsi="仿宋" w:cs="宋体"/>
                    <w:color w:val="000000"/>
                    <w:kern w:val="0"/>
                    <w:szCs w:val="21"/>
                  </w:rPr>
                </w:pPr>
                <w:r w:rsidRPr="000A34C8">
                  <w:rPr>
                    <w:rFonts w:ascii="仿宋" w:hAnsi="仿宋" w:cs="宋体" w:hint="eastAsia"/>
                    <w:color w:val="000000"/>
                    <w:kern w:val="0"/>
                    <w:szCs w:val="21"/>
                  </w:rPr>
                  <w:t>1、优秀标准：项目工作实施方案科学、可行，工作流程清晰，工作模式合理，对如何保证检测结果科学合理、可靠、可信的论述非常充分的，得15分</w:t>
                </w:r>
              </w:p>
              <w:p w:rsidR="000A34C8" w:rsidRPr="000A34C8" w:rsidRDefault="00693A97" w:rsidP="000A34C8">
                <w:pPr>
                  <w:rPr>
                    <w:rFonts w:ascii="仿宋" w:hAnsi="仿宋" w:cs="宋体"/>
                    <w:color w:val="000000"/>
                    <w:kern w:val="0"/>
                    <w:szCs w:val="21"/>
                  </w:rPr>
                </w:pPr>
                <w:r w:rsidRPr="000A34C8">
                  <w:rPr>
                    <w:rFonts w:ascii="仿宋" w:hAnsi="仿宋" w:cs="宋体" w:hint="eastAsia"/>
                    <w:color w:val="000000"/>
                    <w:kern w:val="0"/>
                    <w:szCs w:val="21"/>
                  </w:rPr>
                  <w:t>2、良好标准：项目工作实施方案较科学、较可行，工作流程较清晰，工作模式较合理，对如何保证检测结果科学合理、可靠、可信的论述较充分的，得10分；</w:t>
                </w:r>
              </w:p>
              <w:p w:rsidR="003041F0" w:rsidRDefault="00693A97" w:rsidP="000A34C8">
                <w:pPr>
                  <w:rPr>
                    <w:rFonts w:ascii="仿宋" w:hAnsi="仿宋" w:cs="宋体"/>
                    <w:color w:val="000000"/>
                    <w:kern w:val="0"/>
                    <w:szCs w:val="21"/>
                  </w:rPr>
                </w:pPr>
                <w:r w:rsidRPr="000A34C8">
                  <w:rPr>
                    <w:rFonts w:ascii="仿宋" w:hAnsi="仿宋" w:cs="宋体" w:hint="eastAsia"/>
                    <w:color w:val="000000"/>
                    <w:kern w:val="0"/>
                    <w:szCs w:val="21"/>
                  </w:rPr>
                  <w:t>3、一般标准：项目工作实施方案可行性一般，工作流程清晰性一般，工作模式合理性一般，对如何保证检测结果科学合理、可靠、可信的论述一般的，得5分。</w:t>
                </w:r>
              </w:p>
            </w:tc>
            <w:tc>
              <w:tcPr>
                <w:tcW w:w="398" w:type="pct"/>
                <w:tcBorders>
                  <w:top w:val="single" w:sz="4" w:space="0" w:color="auto"/>
                  <w:left w:val="single" w:sz="4" w:space="0" w:color="auto"/>
                  <w:bottom w:val="single" w:sz="4" w:space="0" w:color="auto"/>
                  <w:right w:val="single" w:sz="4" w:space="0" w:color="auto"/>
                </w:tcBorders>
                <w:vAlign w:val="center"/>
              </w:tcPr>
              <w:p w:rsidR="003041F0" w:rsidRDefault="00693A97">
                <w:pPr>
                  <w:rPr>
                    <w:rFonts w:ascii="仿宋" w:hAnsi="仿宋" w:cs="宋体"/>
                    <w:color w:val="000000"/>
                    <w:kern w:val="0"/>
                    <w:szCs w:val="21"/>
                  </w:rPr>
                </w:pPr>
                <w:r>
                  <w:rPr>
                    <w:rFonts w:ascii="仿宋" w:hAnsi="仿宋" w:cs="宋体" w:hint="eastAsia"/>
                    <w:color w:val="000000"/>
                    <w:kern w:val="0"/>
                    <w:szCs w:val="21"/>
                  </w:rPr>
                  <w:t>15</w:t>
                </w:r>
              </w:p>
            </w:tc>
            <w:sdt>
              <w:sdtPr>
                <w:rPr>
                  <w:rFonts w:ascii="仿宋" w:hAnsi="仿宋" w:hint="eastAsia"/>
                  <w:szCs w:val="21"/>
                </w:rPr>
                <w:alias w:val="主观"/>
                <w:tag w:val="主观"/>
                <w:id w:val="-6987741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041F0" w:rsidRDefault="00693A97">
                    <w:pPr>
                      <w:jc w:val="center"/>
                      <w:rPr>
                        <w:rFonts w:ascii="仿宋" w:hAnsi="仿宋"/>
                        <w:szCs w:val="21"/>
                      </w:rPr>
                    </w:pPr>
                    <w:r>
                      <w:rPr>
                        <w:rFonts w:ascii="MS Gothic" w:eastAsia="MS Gothic" w:hAnsi="MS Gothic" w:hint="eastAsia"/>
                        <w:szCs w:val="21"/>
                      </w:rPr>
                      <w:t>☒</w:t>
                    </w:r>
                  </w:p>
                </w:tc>
              </w:sdtContent>
            </w:sdt>
          </w:tr>
          <w:tr w:rsidR="000A34C8"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4C8" w:rsidRDefault="00C15783" w:rsidP="000A34C8">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A34C8" w:rsidRDefault="00693A97" w:rsidP="000A34C8">
                <w:pPr>
                  <w:adjustRightInd w:val="0"/>
                  <w:snapToGrid w:val="0"/>
                  <w:jc w:val="center"/>
                  <w:rPr>
                    <w:rFonts w:ascii="仿宋_GB2312" w:eastAsia="仿宋_GB2312" w:hAnsi="仿宋_GB2312" w:cs="仿宋_GB2312"/>
                    <w:sz w:val="21"/>
                    <w:szCs w:val="21"/>
                  </w:rPr>
                </w:pPr>
                <w:r w:rsidRPr="00AB24B1">
                  <w:rPr>
                    <w:rFonts w:ascii="仿宋_GB2312" w:eastAsia="仿宋_GB2312" w:hAnsi="仿宋_GB2312" w:cs="仿宋_GB2312" w:hint="eastAsia"/>
                    <w:sz w:val="21"/>
                    <w:szCs w:val="21"/>
                  </w:rPr>
                  <w:t>技术服务团队人员资质</w:t>
                </w:r>
              </w:p>
            </w:tc>
            <w:tc>
              <w:tcPr>
                <w:tcW w:w="2649" w:type="pct"/>
                <w:tcBorders>
                  <w:top w:val="single" w:sz="4" w:space="0" w:color="auto"/>
                  <w:left w:val="single" w:sz="4" w:space="0" w:color="auto"/>
                  <w:bottom w:val="single" w:sz="4" w:space="0" w:color="auto"/>
                  <w:right w:val="single" w:sz="4" w:space="0" w:color="auto"/>
                </w:tcBorders>
                <w:vAlign w:val="center"/>
              </w:tcPr>
              <w:p w:rsidR="000A34C8" w:rsidRPr="00AB24B1" w:rsidRDefault="00693A97" w:rsidP="000A34C8">
                <w:pPr>
                  <w:rPr>
                    <w:rFonts w:ascii="仿宋_GB2312" w:eastAsia="仿宋_GB2312" w:hAnsi="仿宋_GB2312" w:cs="仿宋_GB2312"/>
                    <w:szCs w:val="21"/>
                  </w:rPr>
                </w:pPr>
                <w:r w:rsidRPr="00AB24B1">
                  <w:rPr>
                    <w:rFonts w:ascii="仿宋_GB2312" w:eastAsia="仿宋_GB2312" w:hAnsi="仿宋_GB2312" w:cs="仿宋_GB2312" w:hint="eastAsia"/>
                    <w:szCs w:val="21"/>
                  </w:rPr>
                  <w:t>拟派遣的项目组技术服务团队</w:t>
                </w:r>
              </w:p>
              <w:p w:rsidR="000A34C8" w:rsidRPr="00AB24B1" w:rsidRDefault="00693A97" w:rsidP="000A34C8">
                <w:pPr>
                  <w:rPr>
                    <w:rFonts w:ascii="仿宋_GB2312" w:eastAsia="仿宋_GB2312" w:hAnsi="仿宋_GB2312" w:cs="仿宋_GB2312"/>
                    <w:szCs w:val="21"/>
                  </w:rPr>
                </w:pPr>
                <w:r w:rsidRPr="00AB24B1">
                  <w:rPr>
                    <w:rFonts w:ascii="仿宋_GB2312" w:eastAsia="仿宋_GB2312" w:hAnsi="仿宋_GB2312" w:cs="仿宋_GB2312" w:hint="eastAsia"/>
                    <w:szCs w:val="21"/>
                  </w:rPr>
                  <w:t>拟投入本项目的质量负责人如具有生态环保或化工类相关的教授研究员级高级工程师职称得8分、高级工程师职称得5分、工程师职称得2分。最高得8分。</w:t>
                </w:r>
              </w:p>
              <w:p w:rsidR="000A34C8" w:rsidRPr="00AB24B1" w:rsidRDefault="00693A97" w:rsidP="000A34C8">
                <w:pPr>
                  <w:rPr>
                    <w:rFonts w:ascii="仿宋_GB2312" w:eastAsia="仿宋_GB2312" w:hAnsi="仿宋_GB2312" w:cs="仿宋_GB2312"/>
                    <w:szCs w:val="21"/>
                  </w:rPr>
                </w:pPr>
                <w:r w:rsidRPr="00AB24B1">
                  <w:rPr>
                    <w:rFonts w:ascii="仿宋_GB2312" w:eastAsia="仿宋_GB2312" w:hAnsi="仿宋_GB2312" w:cs="仿宋_GB2312" w:hint="eastAsia"/>
                    <w:szCs w:val="21"/>
                  </w:rPr>
                  <w:t>拟投入本项目的技术负责人有生态环保或化工类相关的教授研究员级高级工程师职称得8分、高级工程师职称得5分、工程师职称得2分。最高得8分。</w:t>
                </w:r>
              </w:p>
              <w:p w:rsidR="000A34C8" w:rsidRPr="00AB24B1" w:rsidRDefault="00693A97" w:rsidP="000A34C8">
                <w:pPr>
                  <w:rPr>
                    <w:rFonts w:ascii="仿宋_GB2312" w:eastAsia="仿宋_GB2312" w:hAnsi="仿宋_GB2312" w:cs="仿宋_GB2312"/>
                    <w:szCs w:val="21"/>
                  </w:rPr>
                </w:pPr>
                <w:r w:rsidRPr="00AB24B1">
                  <w:rPr>
                    <w:rFonts w:ascii="仿宋_GB2312" w:eastAsia="仿宋_GB2312" w:hAnsi="仿宋_GB2312" w:cs="仿宋_GB2312" w:hint="eastAsia"/>
                    <w:szCs w:val="21"/>
                  </w:rPr>
                  <w:t>拟派项目组成员（不包括技术、项目负责人）：如具有中级及以上生态环保或化工类工程师职称，每有1人得1分，最高得4分。</w:t>
                </w:r>
              </w:p>
              <w:p w:rsidR="000A34C8" w:rsidRDefault="00693A97" w:rsidP="000A34C8">
                <w:r w:rsidRPr="00AB24B1">
                  <w:rPr>
                    <w:rFonts w:ascii="仿宋_GB2312" w:eastAsia="仿宋_GB2312" w:hAnsi="仿宋_GB2312" w:cs="仿宋_GB2312" w:hint="eastAsia"/>
                    <w:szCs w:val="21"/>
                  </w:rPr>
                  <w:t>以上人员不重复计分。上述人员须提供人员缴纳保险证明（近6个月内任意1个月的参保人员社保缴费明细并加盖社保公章）和上岗证原件、职称证书原件。项目负责人和技术负责人如为离退休人员，可只提供人员劳务合同书原件和职称证书原件。</w:t>
                </w:r>
              </w:p>
            </w:tc>
            <w:tc>
              <w:tcPr>
                <w:tcW w:w="398" w:type="pct"/>
                <w:tcBorders>
                  <w:top w:val="single" w:sz="4" w:space="0" w:color="auto"/>
                  <w:left w:val="single" w:sz="4" w:space="0" w:color="auto"/>
                  <w:bottom w:val="single" w:sz="4" w:space="0" w:color="auto"/>
                  <w:right w:val="single" w:sz="4" w:space="0" w:color="auto"/>
                </w:tcBorders>
                <w:vAlign w:val="center"/>
              </w:tcPr>
              <w:p w:rsidR="000A34C8" w:rsidRDefault="00693A97" w:rsidP="000A34C8">
                <w:pPr>
                  <w:adjustRightInd w:val="0"/>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20</w:t>
                </w:r>
              </w:p>
            </w:tc>
            <w:sdt>
              <w:sdtPr>
                <w:rPr>
                  <w:rFonts w:ascii="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A34C8" w:rsidRDefault="00693A97" w:rsidP="000A34C8">
                    <w:pPr>
                      <w:jc w:val="center"/>
                      <w:rPr>
                        <w:rFonts w:ascii="仿宋" w:hAnsi="仿宋"/>
                        <w:szCs w:val="21"/>
                      </w:rPr>
                    </w:pPr>
                    <w:r>
                      <w:rPr>
                        <w:rFonts w:ascii="MS Gothic" w:eastAsia="MS Gothic" w:hAnsi="MS Gothic" w:hint="eastAsia"/>
                        <w:szCs w:val="21"/>
                      </w:rPr>
                      <w:t>☐</w:t>
                    </w:r>
                  </w:p>
                </w:tc>
              </w:sdtContent>
            </w:sdt>
          </w:tr>
          <w:tr w:rsidR="000A34C8"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4C8" w:rsidRDefault="00C15783" w:rsidP="000A34C8">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A34C8" w:rsidRDefault="00693A97" w:rsidP="000A34C8">
                <w:pPr>
                  <w:adjustRightInd w:val="0"/>
                  <w:snapToGrid w:val="0"/>
                  <w:jc w:val="center"/>
                  <w:rPr>
                    <w:rFonts w:ascii="仿宋_GB2312" w:eastAsia="仿宋_GB2312" w:hAnsi="仿宋_GB2312" w:cs="仿宋_GB2312"/>
                    <w:sz w:val="21"/>
                    <w:szCs w:val="21"/>
                  </w:rPr>
                </w:pPr>
                <w:r w:rsidRPr="00AB24B1">
                  <w:rPr>
                    <w:rFonts w:ascii="仿宋_GB2312" w:eastAsia="仿宋_GB2312" w:hAnsi="仿宋_GB2312" w:cs="仿宋_GB2312" w:hint="eastAsia"/>
                    <w:sz w:val="21"/>
                    <w:szCs w:val="21"/>
                  </w:rPr>
                  <w:t>应急响</w:t>
                </w:r>
              </w:p>
              <w:p w:rsidR="000A34C8" w:rsidRDefault="00693A97" w:rsidP="000A34C8">
                <w:pPr>
                  <w:adjustRightInd w:val="0"/>
                  <w:snapToGrid w:val="0"/>
                  <w:jc w:val="center"/>
                  <w:rPr>
                    <w:rFonts w:ascii="仿宋_GB2312" w:eastAsia="仿宋_GB2312" w:hAnsi="仿宋_GB2312" w:cs="仿宋_GB2312"/>
                    <w:sz w:val="21"/>
                    <w:szCs w:val="21"/>
                  </w:rPr>
                </w:pPr>
                <w:proofErr w:type="gramStart"/>
                <w:r w:rsidRPr="00AB24B1">
                  <w:rPr>
                    <w:rFonts w:ascii="仿宋_GB2312" w:eastAsia="仿宋_GB2312" w:hAnsi="仿宋_GB2312" w:cs="仿宋_GB2312" w:hint="eastAsia"/>
                    <w:sz w:val="21"/>
                    <w:szCs w:val="21"/>
                  </w:rPr>
                  <w:t>应能力</w:t>
                </w:r>
                <w:proofErr w:type="gramEnd"/>
              </w:p>
            </w:tc>
            <w:tc>
              <w:tcPr>
                <w:tcW w:w="2649" w:type="pct"/>
                <w:tcBorders>
                  <w:top w:val="single" w:sz="4" w:space="0" w:color="auto"/>
                  <w:left w:val="single" w:sz="4" w:space="0" w:color="auto"/>
                  <w:bottom w:val="single" w:sz="4" w:space="0" w:color="auto"/>
                  <w:right w:val="single" w:sz="4" w:space="0" w:color="auto"/>
                </w:tcBorders>
                <w:vAlign w:val="center"/>
              </w:tcPr>
              <w:p w:rsidR="000A34C8" w:rsidRPr="00AB24B1" w:rsidRDefault="00693A97" w:rsidP="000A34C8">
                <w:pPr>
                  <w:adjustRightInd w:val="0"/>
                  <w:snapToGrid w:val="0"/>
                  <w:rPr>
                    <w:rFonts w:ascii="仿宋_GB2312" w:eastAsia="仿宋_GB2312" w:hAnsi="仿宋_GB2312" w:cs="仿宋_GB2312"/>
                    <w:sz w:val="21"/>
                    <w:szCs w:val="21"/>
                  </w:rPr>
                </w:pPr>
                <w:r w:rsidRPr="00AB24B1">
                  <w:rPr>
                    <w:rFonts w:ascii="仿宋_GB2312" w:eastAsia="仿宋_GB2312" w:hAnsi="仿宋_GB2312" w:cs="仿宋_GB2312" w:hint="eastAsia"/>
                    <w:sz w:val="21"/>
                    <w:szCs w:val="21"/>
                  </w:rPr>
                  <w:t>根据相关要求，发生应急、突发等环境案件时，需要投标人能够快速响应：</w:t>
                </w:r>
              </w:p>
              <w:p w:rsidR="000A34C8" w:rsidRPr="00AB24B1" w:rsidRDefault="00693A97" w:rsidP="000A34C8">
                <w:pPr>
                  <w:adjustRightInd w:val="0"/>
                  <w:snapToGrid w:val="0"/>
                  <w:rPr>
                    <w:rFonts w:ascii="仿宋_GB2312" w:eastAsia="仿宋_GB2312" w:hAnsi="仿宋_GB2312" w:cs="仿宋_GB2312"/>
                    <w:sz w:val="21"/>
                    <w:szCs w:val="21"/>
                  </w:rPr>
                </w:pPr>
                <w:r w:rsidRPr="00AB24B1">
                  <w:rPr>
                    <w:rFonts w:ascii="仿宋_GB2312" w:eastAsia="仿宋_GB2312" w:hAnsi="仿宋_GB2312" w:cs="仿宋_GB2312" w:hint="eastAsia"/>
                    <w:sz w:val="21"/>
                    <w:szCs w:val="21"/>
                  </w:rPr>
                  <w:t>发生应急、突发等环境案件，30分钟内能够到营口市鲅鱼圈生态环境分局环境保护局集合，并立即赶赴现场开展监测，采样完成后能够在60分钟内将样品送到实验室进行分析测试，</w:t>
                </w:r>
                <w:proofErr w:type="gramStart"/>
                <w:r w:rsidRPr="00AB24B1">
                  <w:rPr>
                    <w:rFonts w:ascii="仿宋_GB2312" w:eastAsia="仿宋_GB2312" w:hAnsi="仿宋_GB2312" w:cs="仿宋_GB2312" w:hint="eastAsia"/>
                    <w:sz w:val="21"/>
                    <w:szCs w:val="21"/>
                  </w:rPr>
                  <w:t>并第一时间</w:t>
                </w:r>
                <w:proofErr w:type="gramEnd"/>
                <w:r w:rsidRPr="00AB24B1">
                  <w:rPr>
                    <w:rFonts w:ascii="仿宋_GB2312" w:eastAsia="仿宋_GB2312" w:hAnsi="仿宋_GB2312" w:cs="仿宋_GB2312" w:hint="eastAsia"/>
                    <w:sz w:val="21"/>
                    <w:szCs w:val="21"/>
                  </w:rPr>
                  <w:t>出具检测结果。满足条件得15分，不满足不得分。</w:t>
                </w:r>
              </w:p>
              <w:p w:rsidR="000A34C8" w:rsidRPr="00AB24B1" w:rsidRDefault="00693A97" w:rsidP="000A34C8">
                <w:pPr>
                  <w:adjustRightInd w:val="0"/>
                  <w:snapToGrid w:val="0"/>
                  <w:rPr>
                    <w:rFonts w:ascii="仿宋_GB2312" w:eastAsia="仿宋_GB2312" w:hAnsi="仿宋_GB2312" w:cs="仿宋_GB2312"/>
                    <w:sz w:val="21"/>
                    <w:szCs w:val="21"/>
                  </w:rPr>
                </w:pPr>
                <w:r w:rsidRPr="00AB24B1">
                  <w:rPr>
                    <w:rFonts w:ascii="仿宋_GB2312" w:eastAsia="仿宋_GB2312" w:hAnsi="仿宋_GB2312" w:cs="仿宋_GB2312" w:hint="eastAsia"/>
                    <w:sz w:val="21"/>
                    <w:szCs w:val="21"/>
                  </w:rPr>
                  <w:t>说明：</w:t>
                </w:r>
              </w:p>
              <w:p w:rsidR="000A34C8" w:rsidRPr="00AB24B1" w:rsidRDefault="00693A97" w:rsidP="000A34C8">
                <w:pPr>
                  <w:adjustRightInd w:val="0"/>
                  <w:snapToGrid w:val="0"/>
                  <w:rPr>
                    <w:rFonts w:ascii="仿宋_GB2312" w:eastAsia="仿宋_GB2312" w:hAnsi="仿宋_GB2312" w:cs="仿宋_GB2312"/>
                    <w:sz w:val="21"/>
                    <w:szCs w:val="21"/>
                  </w:rPr>
                </w:pPr>
                <w:r w:rsidRPr="00AB24B1">
                  <w:rPr>
                    <w:rFonts w:ascii="仿宋_GB2312" w:eastAsia="仿宋_GB2312" w:hAnsi="仿宋_GB2312" w:cs="仿宋_GB2312" w:hint="eastAsia"/>
                    <w:sz w:val="21"/>
                    <w:szCs w:val="21"/>
                  </w:rPr>
                  <w:t>1、</w:t>
                </w:r>
                <w:r w:rsidRPr="00E47874">
                  <w:rPr>
                    <w:rFonts w:ascii="仿宋_GB2312" w:eastAsia="仿宋_GB2312" w:hAnsi="仿宋_GB2312" w:cs="仿宋_GB2312" w:hint="eastAsia"/>
                    <w:sz w:val="21"/>
                    <w:szCs w:val="21"/>
                  </w:rPr>
                  <w:t>以投标人提供的CMA资质认定证书原件注册地址为准</w:t>
                </w:r>
                <w:r w:rsidRPr="00AB24B1">
                  <w:rPr>
                    <w:rFonts w:ascii="仿宋_GB2312" w:eastAsia="仿宋_GB2312" w:hAnsi="仿宋_GB2312" w:cs="仿宋_GB2312" w:hint="eastAsia"/>
                    <w:sz w:val="21"/>
                    <w:szCs w:val="21"/>
                  </w:rPr>
                  <w:t>。</w:t>
                </w:r>
              </w:p>
              <w:p w:rsidR="000A34C8" w:rsidRPr="00AB24B1" w:rsidRDefault="00693A97" w:rsidP="000A34C8">
                <w:pPr>
                  <w:adjustRightInd w:val="0"/>
                  <w:snapToGrid w:val="0"/>
                  <w:rPr>
                    <w:rFonts w:ascii="仿宋_GB2312" w:eastAsia="仿宋_GB2312" w:hAnsi="仿宋_GB2312" w:cs="仿宋_GB2312"/>
                    <w:sz w:val="21"/>
                    <w:szCs w:val="21"/>
                  </w:rPr>
                </w:pPr>
                <w:r w:rsidRPr="00AB24B1">
                  <w:rPr>
                    <w:rFonts w:ascii="仿宋_GB2312" w:eastAsia="仿宋_GB2312" w:hAnsi="仿宋_GB2312" w:cs="仿宋_GB2312" w:hint="eastAsia"/>
                    <w:sz w:val="21"/>
                    <w:szCs w:val="21"/>
                  </w:rPr>
                  <w:t>2、投标人需提供服务承诺，应急响应的措施及方案，如遇应急、突发等环境案件时服务的及时性，能够体现所承诺的服务能力。</w:t>
                </w:r>
              </w:p>
              <w:p w:rsidR="000A34C8" w:rsidRDefault="00693A97" w:rsidP="000A34C8">
                <w:pPr>
                  <w:adjustRightInd w:val="0"/>
                  <w:snapToGrid w:val="0"/>
                </w:pPr>
                <w:r w:rsidRPr="00AB24B1">
                  <w:rPr>
                    <w:rFonts w:ascii="仿宋_GB2312" w:eastAsia="仿宋_GB2312" w:hAnsi="仿宋_GB2312" w:cs="仿宋_GB2312" w:hint="eastAsia"/>
                    <w:sz w:val="21"/>
                    <w:szCs w:val="21"/>
                  </w:rPr>
                  <w:t>3、项目实施过程中，如果实际响应时间与所承诺不相符，取消中标资格。</w:t>
                </w:r>
              </w:p>
            </w:tc>
            <w:tc>
              <w:tcPr>
                <w:tcW w:w="398" w:type="pct"/>
                <w:tcBorders>
                  <w:top w:val="single" w:sz="4" w:space="0" w:color="auto"/>
                  <w:left w:val="single" w:sz="4" w:space="0" w:color="auto"/>
                  <w:bottom w:val="single" w:sz="4" w:space="0" w:color="auto"/>
                  <w:right w:val="single" w:sz="4" w:space="0" w:color="auto"/>
                </w:tcBorders>
                <w:vAlign w:val="center"/>
              </w:tcPr>
              <w:p w:rsidR="000A34C8" w:rsidRDefault="00693A97" w:rsidP="000A34C8">
                <w:pPr>
                  <w:adjustRightInd w:val="0"/>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15</w:t>
                </w:r>
              </w:p>
            </w:tc>
            <w:sdt>
              <w:sdtPr>
                <w:rPr>
                  <w:rFonts w:ascii="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A34C8" w:rsidRDefault="00693A97" w:rsidP="000A34C8">
                    <w:pPr>
                      <w:jc w:val="center"/>
                      <w:rPr>
                        <w:rFonts w:ascii="仿宋" w:hAnsi="仿宋"/>
                        <w:szCs w:val="21"/>
                      </w:rPr>
                    </w:pPr>
                    <w:r>
                      <w:rPr>
                        <w:rFonts w:ascii="MS Gothic" w:eastAsia="MS Gothic" w:hAnsi="MS Gothic" w:hint="eastAsia"/>
                        <w:szCs w:val="21"/>
                      </w:rPr>
                      <w:t>☐</w:t>
                    </w:r>
                  </w:p>
                </w:tc>
              </w:sdtContent>
            </w:sdt>
          </w:tr>
          <w:tr w:rsidR="000A34C8" w:rsidTr="00DD43EA">
            <w:trPr>
              <w:trHeight w:val="545"/>
            </w:trPr>
            <w:tc>
              <w:tcPr>
                <w:tcW w:w="700" w:type="pct"/>
                <w:vMerge w:val="restart"/>
                <w:tcBorders>
                  <w:top w:val="single" w:sz="4" w:space="0" w:color="auto"/>
                  <w:left w:val="single" w:sz="4" w:space="0" w:color="auto"/>
                  <w:right w:val="single" w:sz="4" w:space="0" w:color="auto"/>
                </w:tcBorders>
                <w:vAlign w:val="center"/>
                <w:hideMark/>
              </w:tcPr>
              <w:p w:rsidR="000A34C8" w:rsidRDefault="00693A97" w:rsidP="000A34C8">
                <w:pPr>
                  <w:snapToGrid w:val="0"/>
                  <w:rPr>
                    <w:rFonts w:ascii="仿宋" w:hAnsi="仿宋" w:cs="Arial"/>
                    <w:color w:val="000000" w:themeColor="text1"/>
                    <w:sz w:val="21"/>
                    <w:szCs w:val="21"/>
                  </w:rPr>
                </w:pPr>
                <w:r>
                  <w:rPr>
                    <w:rFonts w:ascii="仿宋" w:hAnsi="仿宋" w:cs="Arial" w:hint="eastAsia"/>
                    <w:color w:val="000000" w:themeColor="text1"/>
                    <w:sz w:val="2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0A34C8" w:rsidRDefault="00693A97" w:rsidP="000A34C8">
                <w:pPr>
                  <w:adjustRightInd w:val="0"/>
                  <w:snapToGrid w:val="0"/>
                  <w:jc w:val="center"/>
                  <w:rPr>
                    <w:rFonts w:ascii="仿宋_GB2312" w:eastAsia="仿宋_GB2312" w:hAnsi="仿宋_GB2312" w:cs="仿宋_GB2312"/>
                    <w:sz w:val="21"/>
                    <w:szCs w:val="21"/>
                  </w:rPr>
                </w:pPr>
                <w:r w:rsidRPr="00755350">
                  <w:rPr>
                    <w:rFonts w:ascii="仿宋_GB2312" w:eastAsia="仿宋_GB2312" w:hAnsi="仿宋_GB2312" w:cs="仿宋_GB2312" w:hint="eastAsia"/>
                    <w:sz w:val="21"/>
                    <w:szCs w:val="21"/>
                  </w:rPr>
                  <w:t>认证体系</w:t>
                </w:r>
              </w:p>
            </w:tc>
            <w:tc>
              <w:tcPr>
                <w:tcW w:w="2649" w:type="pct"/>
                <w:tcBorders>
                  <w:top w:val="single" w:sz="4" w:space="0" w:color="auto"/>
                  <w:left w:val="single" w:sz="4" w:space="0" w:color="auto"/>
                  <w:bottom w:val="single" w:sz="4" w:space="0" w:color="auto"/>
                  <w:right w:val="single" w:sz="4" w:space="0" w:color="auto"/>
                </w:tcBorders>
                <w:vAlign w:val="center"/>
              </w:tcPr>
              <w:p w:rsidR="000A34C8" w:rsidRPr="000A34C8" w:rsidRDefault="00693A97" w:rsidP="000A34C8">
                <w:pPr>
                  <w:adjustRightInd w:val="0"/>
                  <w:snapToGrid w:val="0"/>
                  <w:jc w:val="left"/>
                  <w:rPr>
                    <w:rFonts w:ascii="仿宋_GB2312" w:eastAsia="仿宋_GB2312" w:hAnsi="仿宋_GB2312" w:cs="仿宋_GB2312"/>
                    <w:szCs w:val="21"/>
                  </w:rPr>
                </w:pPr>
                <w:r w:rsidRPr="000A34C8">
                  <w:rPr>
                    <w:rFonts w:ascii="仿宋_GB2312" w:eastAsia="仿宋_GB2312" w:hAnsi="仿宋_GB2312" w:cs="仿宋_GB2312" w:hint="eastAsia"/>
                    <w:szCs w:val="21"/>
                  </w:rPr>
                  <w:t>投标人具有“环境管理体系认证”、“质量管理体系认证”、“职业健康管理体系认证”证书，以上证书每提供一项得1分，满分3分，不提供不得分。（提供有效期内的证书原件，否则不得分。）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0A34C8" w:rsidRDefault="00693A97" w:rsidP="000A34C8">
                <w:pPr>
                  <w:adjustRightInd w:val="0"/>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w:t>
                </w:r>
              </w:p>
            </w:tc>
            <w:sdt>
              <w:sdtPr>
                <w:rPr>
                  <w:rFonts w:ascii="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A34C8" w:rsidRDefault="00693A97" w:rsidP="000A34C8">
                    <w:pPr>
                      <w:jc w:val="center"/>
                      <w:rPr>
                        <w:rFonts w:ascii="仿宋" w:hAnsi="仿宋"/>
                        <w:szCs w:val="21"/>
                      </w:rPr>
                    </w:pPr>
                    <w:r>
                      <w:rPr>
                        <w:rFonts w:ascii="MS Gothic" w:eastAsia="MS Gothic" w:hAnsi="MS Gothic" w:hint="eastAsia"/>
                        <w:szCs w:val="21"/>
                      </w:rPr>
                      <w:t>☐</w:t>
                    </w:r>
                  </w:p>
                </w:tc>
              </w:sdtContent>
            </w:sdt>
          </w:tr>
          <w:tr w:rsidR="000A34C8" w:rsidTr="00DD43EA">
            <w:trPr>
              <w:trHeight w:val="545"/>
            </w:trPr>
            <w:tc>
              <w:tcPr>
                <w:tcW w:w="0" w:type="auto"/>
                <w:vMerge/>
                <w:tcBorders>
                  <w:left w:val="single" w:sz="4" w:space="0" w:color="auto"/>
                  <w:right w:val="single" w:sz="4" w:space="0" w:color="auto"/>
                </w:tcBorders>
                <w:vAlign w:val="center"/>
                <w:hideMark/>
              </w:tcPr>
              <w:p w:rsidR="000A34C8" w:rsidRDefault="00C15783" w:rsidP="000A34C8">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A34C8" w:rsidRDefault="00693A97" w:rsidP="000A34C8">
                <w:pPr>
                  <w:adjustRightInd w:val="0"/>
                  <w:snapToGrid w:val="0"/>
                  <w:jc w:val="center"/>
                  <w:rPr>
                    <w:rFonts w:ascii="仿宋_GB2312" w:eastAsia="仿宋_GB2312" w:hAnsi="仿宋_GB2312" w:cs="仿宋_GB2312"/>
                    <w:sz w:val="21"/>
                    <w:szCs w:val="21"/>
                  </w:rPr>
                </w:pPr>
                <w:r w:rsidRPr="00755350">
                  <w:rPr>
                    <w:rFonts w:ascii="仿宋_GB2312" w:eastAsia="仿宋_GB2312" w:hAnsi="仿宋_GB2312" w:cs="仿宋_GB2312" w:hint="eastAsia"/>
                    <w:sz w:val="21"/>
                    <w:szCs w:val="21"/>
                  </w:rPr>
                  <w:t>诚信等级</w:t>
                </w:r>
              </w:p>
            </w:tc>
            <w:tc>
              <w:tcPr>
                <w:tcW w:w="2649" w:type="pct"/>
                <w:tcBorders>
                  <w:top w:val="single" w:sz="4" w:space="0" w:color="auto"/>
                  <w:left w:val="single" w:sz="4" w:space="0" w:color="auto"/>
                  <w:bottom w:val="single" w:sz="4" w:space="0" w:color="auto"/>
                  <w:right w:val="single" w:sz="4" w:space="0" w:color="auto"/>
                </w:tcBorders>
                <w:vAlign w:val="center"/>
              </w:tcPr>
              <w:p w:rsidR="000A34C8" w:rsidRPr="000A34C8" w:rsidRDefault="00693A97" w:rsidP="000A34C8">
                <w:pPr>
                  <w:adjustRightInd w:val="0"/>
                  <w:snapToGrid w:val="0"/>
                  <w:jc w:val="left"/>
                  <w:rPr>
                    <w:rFonts w:ascii="仿宋_GB2312" w:eastAsia="仿宋_GB2312" w:hAnsi="仿宋_GB2312" w:cs="仿宋_GB2312"/>
                    <w:szCs w:val="21"/>
                  </w:rPr>
                </w:pPr>
                <w:r w:rsidRPr="000A34C8">
                  <w:rPr>
                    <w:rFonts w:ascii="仿宋_GB2312" w:eastAsia="仿宋_GB2312" w:hAnsi="仿宋_GB2312" w:cs="仿宋_GB2312" w:hint="eastAsia"/>
                    <w:szCs w:val="21"/>
                  </w:rPr>
                  <w:t>投标人获得AAA级信用等级证书得2分；（提供有效期内的证书原件，否则不得分。）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0A34C8" w:rsidRDefault="00693A97" w:rsidP="000A34C8">
                <w:pPr>
                  <w:adjustRightInd w:val="0"/>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p>
            </w:tc>
            <w:sdt>
              <w:sdtPr>
                <w:rPr>
                  <w:rFonts w:ascii="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A34C8" w:rsidRDefault="00693A97" w:rsidP="000A34C8">
                    <w:pPr>
                      <w:jc w:val="center"/>
                      <w:rPr>
                        <w:rFonts w:ascii="仿宋" w:hAnsi="仿宋"/>
                        <w:szCs w:val="21"/>
                      </w:rPr>
                    </w:pPr>
                    <w:r>
                      <w:rPr>
                        <w:rFonts w:ascii="MS Gothic" w:eastAsia="MS Gothic" w:hAnsi="MS Gothic" w:hint="eastAsia"/>
                        <w:szCs w:val="21"/>
                      </w:rPr>
                      <w:t>☐</w:t>
                    </w:r>
                  </w:p>
                </w:tc>
              </w:sdtContent>
            </w:sdt>
          </w:tr>
          <w:tr w:rsidR="000A34C8" w:rsidTr="00DD43EA">
            <w:trPr>
              <w:trHeight w:val="545"/>
            </w:trPr>
            <w:tc>
              <w:tcPr>
                <w:tcW w:w="0" w:type="auto"/>
                <w:vMerge/>
                <w:tcBorders>
                  <w:left w:val="single" w:sz="4" w:space="0" w:color="auto"/>
                  <w:right w:val="single" w:sz="4" w:space="0" w:color="auto"/>
                </w:tcBorders>
                <w:vAlign w:val="center"/>
                <w:hideMark/>
              </w:tcPr>
              <w:p w:rsidR="000A34C8" w:rsidRDefault="00C15783" w:rsidP="000A34C8">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A34C8" w:rsidRDefault="00693A97" w:rsidP="000A34C8">
                <w:pPr>
                  <w:adjustRightInd w:val="0"/>
                  <w:snapToGrid w:val="0"/>
                  <w:jc w:val="center"/>
                  <w:rPr>
                    <w:rFonts w:ascii="仿宋_GB2312" w:eastAsia="仿宋_GB2312" w:hAnsi="仿宋_GB2312" w:cs="仿宋_GB2312"/>
                    <w:sz w:val="21"/>
                    <w:szCs w:val="21"/>
                  </w:rPr>
                </w:pPr>
                <w:r w:rsidRPr="00755350">
                  <w:rPr>
                    <w:rFonts w:ascii="仿宋_GB2312" w:eastAsia="仿宋_GB2312" w:hAnsi="仿宋_GB2312" w:cs="仿宋_GB2312" w:hint="eastAsia"/>
                    <w:sz w:val="21"/>
                    <w:szCs w:val="21"/>
                  </w:rPr>
                  <w:t>校企合作</w:t>
                </w:r>
              </w:p>
            </w:tc>
            <w:tc>
              <w:tcPr>
                <w:tcW w:w="2649" w:type="pct"/>
                <w:tcBorders>
                  <w:top w:val="single" w:sz="4" w:space="0" w:color="auto"/>
                  <w:left w:val="single" w:sz="4" w:space="0" w:color="auto"/>
                  <w:bottom w:val="single" w:sz="4" w:space="0" w:color="auto"/>
                  <w:right w:val="single" w:sz="4" w:space="0" w:color="auto"/>
                </w:tcBorders>
                <w:vAlign w:val="center"/>
              </w:tcPr>
              <w:p w:rsidR="000A34C8" w:rsidRPr="000A34C8" w:rsidRDefault="00693A97" w:rsidP="000A34C8">
                <w:pPr>
                  <w:adjustRightInd w:val="0"/>
                  <w:snapToGrid w:val="0"/>
                  <w:jc w:val="left"/>
                  <w:rPr>
                    <w:rFonts w:ascii="仿宋_GB2312" w:eastAsia="仿宋_GB2312" w:hAnsi="仿宋_GB2312" w:cs="仿宋_GB2312"/>
                    <w:szCs w:val="21"/>
                  </w:rPr>
                </w:pPr>
                <w:r w:rsidRPr="00755350">
                  <w:rPr>
                    <w:rFonts w:ascii="仿宋_GB2312" w:eastAsia="仿宋_GB2312" w:hAnsi="仿宋_GB2312" w:cs="仿宋_GB2312" w:hint="eastAsia"/>
                    <w:szCs w:val="21"/>
                  </w:rPr>
                  <w:t>与高校建立合作关系，成为高校的实习基地，提供强有力的技术支撑和人才支撑，每提供一份得1分，否则不得分，最多得2分。</w:t>
                </w:r>
                <w:r w:rsidRPr="000A34C8">
                  <w:rPr>
                    <w:rFonts w:ascii="仿宋_GB2312" w:eastAsia="仿宋_GB2312" w:hAnsi="仿宋_GB2312" w:cs="仿宋_GB2312" w:hint="eastAsia"/>
                    <w:szCs w:val="21"/>
                  </w:rPr>
                  <w:t>（提供校企合作协议原件，否则不得分。）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0A34C8" w:rsidRDefault="00693A97" w:rsidP="000A34C8">
                <w:pPr>
                  <w:adjustRightInd w:val="0"/>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p>
            </w:tc>
            <w:sdt>
              <w:sdtPr>
                <w:rPr>
                  <w:rFonts w:ascii="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A34C8" w:rsidRDefault="00693A97" w:rsidP="000A34C8">
                    <w:pPr>
                      <w:jc w:val="center"/>
                      <w:rPr>
                        <w:rFonts w:ascii="仿宋" w:hAnsi="仿宋"/>
                        <w:szCs w:val="21"/>
                      </w:rPr>
                    </w:pPr>
                    <w:r>
                      <w:rPr>
                        <w:rFonts w:ascii="MS Gothic" w:eastAsia="MS Gothic" w:hAnsi="MS Gothic" w:hint="eastAsia"/>
                        <w:szCs w:val="21"/>
                      </w:rPr>
                      <w:t>☐</w:t>
                    </w:r>
                  </w:p>
                </w:tc>
              </w:sdtContent>
            </w:sdt>
          </w:tr>
          <w:tr w:rsidR="000A34C8" w:rsidTr="00DD43EA">
            <w:trPr>
              <w:trHeight w:val="545"/>
            </w:trPr>
            <w:tc>
              <w:tcPr>
                <w:tcW w:w="0" w:type="auto"/>
                <w:vMerge/>
                <w:tcBorders>
                  <w:left w:val="single" w:sz="4" w:space="0" w:color="auto"/>
                  <w:right w:val="single" w:sz="4" w:space="0" w:color="auto"/>
                </w:tcBorders>
                <w:vAlign w:val="center"/>
                <w:hideMark/>
              </w:tcPr>
              <w:p w:rsidR="000A34C8" w:rsidRDefault="00C15783" w:rsidP="000A34C8">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A34C8" w:rsidRDefault="00693A97" w:rsidP="000A34C8">
                <w:pPr>
                  <w:adjustRightInd w:val="0"/>
                  <w:snapToGrid w:val="0"/>
                  <w:jc w:val="center"/>
                  <w:rPr>
                    <w:rFonts w:ascii="仿宋_GB2312" w:eastAsia="仿宋_GB2312" w:hAnsi="仿宋_GB2312" w:cs="仿宋_GB2312"/>
                    <w:sz w:val="21"/>
                    <w:szCs w:val="21"/>
                  </w:rPr>
                </w:pPr>
                <w:r w:rsidRPr="00755350">
                  <w:rPr>
                    <w:rFonts w:ascii="仿宋_GB2312" w:eastAsia="仿宋_GB2312" w:hAnsi="仿宋_GB2312" w:cs="仿宋_GB2312" w:hint="eastAsia"/>
                    <w:sz w:val="21"/>
                    <w:szCs w:val="21"/>
                  </w:rPr>
                  <w:t>实验室综合</w:t>
                </w:r>
              </w:p>
            </w:tc>
            <w:tc>
              <w:tcPr>
                <w:tcW w:w="2649" w:type="pct"/>
                <w:tcBorders>
                  <w:top w:val="single" w:sz="4" w:space="0" w:color="auto"/>
                  <w:left w:val="single" w:sz="4" w:space="0" w:color="auto"/>
                  <w:bottom w:val="single" w:sz="4" w:space="0" w:color="auto"/>
                  <w:right w:val="single" w:sz="4" w:space="0" w:color="auto"/>
                </w:tcBorders>
                <w:vAlign w:val="center"/>
              </w:tcPr>
              <w:p w:rsidR="000A34C8" w:rsidRPr="000A34C8" w:rsidRDefault="00693A97" w:rsidP="000A34C8">
                <w:pPr>
                  <w:adjustRightInd w:val="0"/>
                  <w:snapToGrid w:val="0"/>
                  <w:jc w:val="left"/>
                  <w:rPr>
                    <w:rFonts w:ascii="仿宋_GB2312" w:eastAsia="仿宋_GB2312" w:hAnsi="仿宋_GB2312" w:cs="仿宋_GB2312"/>
                    <w:szCs w:val="21"/>
                  </w:rPr>
                </w:pPr>
                <w:r w:rsidRPr="000A34C8">
                  <w:rPr>
                    <w:rFonts w:ascii="仿宋_GB2312" w:eastAsia="仿宋_GB2312" w:hAnsi="仿宋_GB2312" w:cs="仿宋_GB2312" w:hint="eastAsia"/>
                    <w:szCs w:val="21"/>
                  </w:rPr>
                  <w:t>证书附表中认证项目包含土壤45项检测项目得5分，否则不得分。（需提供证书附表原件，以证书附表中的认证项目数量为准，否则不得分。）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0A34C8" w:rsidRDefault="00693A97" w:rsidP="000A34C8">
                <w:pPr>
                  <w:adjustRightInd w:val="0"/>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5</w:t>
                </w:r>
              </w:p>
            </w:tc>
            <w:sdt>
              <w:sdtPr>
                <w:rPr>
                  <w:rFonts w:ascii="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A34C8" w:rsidRDefault="00693A97" w:rsidP="000A34C8">
                    <w:pPr>
                      <w:jc w:val="center"/>
                      <w:rPr>
                        <w:rFonts w:ascii="仿宋" w:hAnsi="仿宋"/>
                        <w:szCs w:val="21"/>
                      </w:rPr>
                    </w:pPr>
                    <w:r>
                      <w:rPr>
                        <w:rFonts w:ascii="MS Gothic" w:eastAsia="MS Gothic" w:hAnsi="MS Gothic" w:hint="eastAsia"/>
                        <w:szCs w:val="21"/>
                      </w:rPr>
                      <w:t>☐</w:t>
                    </w:r>
                  </w:p>
                </w:tc>
              </w:sdtContent>
            </w:sdt>
          </w:tr>
          <w:tr w:rsidR="000A34C8" w:rsidTr="00DD43EA">
            <w:trPr>
              <w:trHeight w:val="545"/>
            </w:trPr>
            <w:tc>
              <w:tcPr>
                <w:tcW w:w="0" w:type="auto"/>
                <w:vMerge/>
                <w:tcBorders>
                  <w:left w:val="single" w:sz="4" w:space="0" w:color="auto"/>
                  <w:right w:val="single" w:sz="4" w:space="0" w:color="auto"/>
                </w:tcBorders>
                <w:vAlign w:val="center"/>
                <w:hideMark/>
              </w:tcPr>
              <w:p w:rsidR="000A34C8" w:rsidRDefault="00C15783" w:rsidP="000A34C8">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A34C8" w:rsidRDefault="00693A97" w:rsidP="000A34C8">
                <w:pPr>
                  <w:adjustRightInd w:val="0"/>
                  <w:snapToGrid w:val="0"/>
                  <w:jc w:val="center"/>
                  <w:rPr>
                    <w:rFonts w:ascii="仿宋_GB2312" w:eastAsia="仿宋_GB2312" w:hAnsi="仿宋_GB2312" w:cs="仿宋_GB2312"/>
                    <w:sz w:val="21"/>
                    <w:szCs w:val="21"/>
                  </w:rPr>
                </w:pPr>
                <w:r w:rsidRPr="00755350">
                  <w:rPr>
                    <w:rFonts w:ascii="仿宋_GB2312" w:eastAsia="仿宋_GB2312" w:hAnsi="仿宋_GB2312" w:cs="仿宋_GB2312" w:hint="eastAsia"/>
                    <w:sz w:val="21"/>
                    <w:szCs w:val="21"/>
                  </w:rPr>
                  <w:t>检测能力</w:t>
                </w:r>
              </w:p>
            </w:tc>
            <w:tc>
              <w:tcPr>
                <w:tcW w:w="2649" w:type="pct"/>
                <w:tcBorders>
                  <w:top w:val="single" w:sz="4" w:space="0" w:color="auto"/>
                  <w:left w:val="single" w:sz="4" w:space="0" w:color="auto"/>
                  <w:bottom w:val="single" w:sz="4" w:space="0" w:color="auto"/>
                  <w:right w:val="single" w:sz="4" w:space="0" w:color="auto"/>
                </w:tcBorders>
                <w:vAlign w:val="center"/>
              </w:tcPr>
              <w:p w:rsidR="000A34C8" w:rsidRPr="00755350" w:rsidRDefault="00693A97" w:rsidP="000A34C8">
                <w:pPr>
                  <w:adjustRightInd w:val="0"/>
                  <w:snapToGrid w:val="0"/>
                  <w:jc w:val="left"/>
                  <w:rPr>
                    <w:rFonts w:ascii="仿宋_GB2312" w:eastAsia="仿宋_GB2312" w:hAnsi="仿宋_GB2312" w:cs="仿宋_GB2312"/>
                    <w:szCs w:val="21"/>
                  </w:rPr>
                </w:pPr>
                <w:r w:rsidRPr="00755350">
                  <w:rPr>
                    <w:rFonts w:ascii="仿宋_GB2312" w:eastAsia="仿宋_GB2312" w:hAnsi="仿宋_GB2312" w:cs="仿宋_GB2312" w:hint="eastAsia"/>
                    <w:szCs w:val="21"/>
                  </w:rPr>
                  <w:t>配备能够满足监测工作的专业设备：离子色谱仪、原子吸收光度计、原子荧光光度计、气相色谱仪、气相色谱质谱联用仪、吹扫捕集仪、液相色谱仪（需要提供配套的紫外检测器、荧光检测器、柱后衍生仪的发票，否则不得分）、电感耦合等离子体质谱仪（ICP-MS）、低本底α/β测量仪、顶空自动进样器。</w:t>
                </w:r>
              </w:p>
              <w:p w:rsidR="000A34C8" w:rsidRPr="000A34C8" w:rsidRDefault="00693A97" w:rsidP="000A34C8">
                <w:pPr>
                  <w:adjustRightInd w:val="0"/>
                  <w:snapToGrid w:val="0"/>
                  <w:jc w:val="left"/>
                  <w:rPr>
                    <w:rFonts w:ascii="仿宋_GB2312" w:eastAsia="仿宋_GB2312" w:hAnsi="仿宋_GB2312" w:cs="仿宋_GB2312"/>
                    <w:szCs w:val="21"/>
                  </w:rPr>
                </w:pPr>
                <w:r w:rsidRPr="000A34C8">
                  <w:rPr>
                    <w:rFonts w:ascii="仿宋_GB2312" w:eastAsia="仿宋_GB2312" w:hAnsi="仿宋_GB2312" w:cs="仿宋_GB2312" w:hint="eastAsia"/>
                    <w:szCs w:val="21"/>
                  </w:rPr>
                  <w:t>需提供以投标人名头开具的设备采购发票原件和在有效期内的计量检定（或校准）证书原件（吹扫捕集仪、顶空自动进样器除外）；每提供1项上述设备的发票原件和检定（或校准）证书原件得2分，相同的设备不重复计分，最多得20分；每少提供1项扣4分。仅提供设备发票或检定（校准）证书之一的不得分。</w:t>
                </w:r>
              </w:p>
            </w:tc>
            <w:tc>
              <w:tcPr>
                <w:tcW w:w="398" w:type="pct"/>
                <w:tcBorders>
                  <w:top w:val="single" w:sz="4" w:space="0" w:color="auto"/>
                  <w:left w:val="single" w:sz="4" w:space="0" w:color="auto"/>
                  <w:bottom w:val="single" w:sz="4" w:space="0" w:color="auto"/>
                  <w:right w:val="single" w:sz="4" w:space="0" w:color="auto"/>
                </w:tcBorders>
                <w:vAlign w:val="center"/>
              </w:tcPr>
              <w:p w:rsidR="000A34C8" w:rsidRDefault="00693A97" w:rsidP="000A34C8">
                <w:pPr>
                  <w:adjustRightInd w:val="0"/>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20</w:t>
                </w:r>
              </w:p>
            </w:tc>
            <w:sdt>
              <w:sdtPr>
                <w:rPr>
                  <w:rFonts w:ascii="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A34C8" w:rsidRDefault="00693A97" w:rsidP="000A34C8">
                    <w:pPr>
                      <w:jc w:val="center"/>
                      <w:rPr>
                        <w:rFonts w:ascii="仿宋" w:hAnsi="仿宋"/>
                        <w:szCs w:val="21"/>
                      </w:rPr>
                    </w:pPr>
                    <w:r>
                      <w:rPr>
                        <w:rFonts w:ascii="MS Gothic" w:eastAsia="MS Gothic" w:hAnsi="MS Gothic" w:hint="eastAsia"/>
                        <w:szCs w:val="21"/>
                      </w:rPr>
                      <w:t>☐</w:t>
                    </w:r>
                  </w:p>
                </w:tc>
              </w:sdtContent>
            </w:sdt>
          </w:tr>
          <w:tr w:rsidR="000A34C8" w:rsidTr="00DD43EA">
            <w:trPr>
              <w:trHeight w:val="545"/>
            </w:trPr>
            <w:tc>
              <w:tcPr>
                <w:tcW w:w="0" w:type="auto"/>
                <w:vMerge/>
                <w:tcBorders>
                  <w:left w:val="single" w:sz="4" w:space="0" w:color="auto"/>
                  <w:bottom w:val="single" w:sz="4" w:space="0" w:color="auto"/>
                  <w:right w:val="single" w:sz="4" w:space="0" w:color="auto"/>
                </w:tcBorders>
                <w:vAlign w:val="center"/>
              </w:tcPr>
              <w:p w:rsidR="000A34C8" w:rsidRDefault="00C15783" w:rsidP="000A34C8">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A34C8" w:rsidRPr="00755350" w:rsidRDefault="00693A97" w:rsidP="000A34C8">
                <w:pPr>
                  <w:adjustRightInd w:val="0"/>
                  <w:snapToGrid w:val="0"/>
                  <w:jc w:val="center"/>
                  <w:rPr>
                    <w:rFonts w:ascii="仿宋_GB2312" w:eastAsia="仿宋_GB2312" w:hAnsi="仿宋_GB2312" w:cs="仿宋_GB2312"/>
                    <w:sz w:val="21"/>
                    <w:szCs w:val="21"/>
                  </w:rPr>
                </w:pPr>
                <w:r w:rsidRPr="00755350">
                  <w:rPr>
                    <w:rFonts w:ascii="仿宋_GB2312" w:eastAsia="仿宋_GB2312" w:hAnsi="仿宋_GB2312" w:cs="仿宋_GB2312" w:hint="eastAsia"/>
                    <w:sz w:val="21"/>
                    <w:szCs w:val="21"/>
                  </w:rPr>
                  <w:t>业绩</w:t>
                </w:r>
              </w:p>
            </w:tc>
            <w:tc>
              <w:tcPr>
                <w:tcW w:w="2649" w:type="pct"/>
                <w:tcBorders>
                  <w:top w:val="single" w:sz="4" w:space="0" w:color="auto"/>
                  <w:left w:val="single" w:sz="4" w:space="0" w:color="auto"/>
                  <w:bottom w:val="single" w:sz="4" w:space="0" w:color="auto"/>
                  <w:right w:val="single" w:sz="4" w:space="0" w:color="auto"/>
                </w:tcBorders>
                <w:vAlign w:val="center"/>
              </w:tcPr>
              <w:p w:rsidR="000A34C8" w:rsidRPr="00755350" w:rsidRDefault="00693A97" w:rsidP="000A34C8">
                <w:pPr>
                  <w:adjustRightInd w:val="0"/>
                  <w:snapToGrid w:val="0"/>
                  <w:jc w:val="left"/>
                  <w:rPr>
                    <w:rFonts w:ascii="仿宋_GB2312" w:eastAsia="仿宋_GB2312" w:hAnsi="仿宋_GB2312" w:cs="仿宋_GB2312"/>
                    <w:szCs w:val="21"/>
                  </w:rPr>
                </w:pPr>
                <w:r w:rsidRPr="00755350">
                  <w:rPr>
                    <w:rFonts w:ascii="仿宋_GB2312" w:eastAsia="仿宋_GB2312" w:hAnsi="仿宋_GB2312" w:cs="仿宋_GB2312" w:hint="eastAsia"/>
                    <w:szCs w:val="21"/>
                  </w:rPr>
                  <w:t>近二年（2018，2019年）具有环保部门委托的相关检测的业绩，每提供一份加2分，满分8分。</w:t>
                </w:r>
                <w:r w:rsidRPr="000A34C8">
                  <w:rPr>
                    <w:rFonts w:ascii="仿宋_GB2312" w:eastAsia="仿宋_GB2312" w:hAnsi="仿宋_GB2312" w:cs="仿宋_GB2312" w:hint="eastAsia"/>
                    <w:szCs w:val="21"/>
                  </w:rPr>
                  <w:t>（需提供委托检测合同或委托检测任务单原件，否则不得分）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0A34C8" w:rsidRDefault="00693A97" w:rsidP="000A34C8">
                <w:pPr>
                  <w:adjustRightInd w:val="0"/>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8</w:t>
                </w:r>
              </w:p>
            </w:tc>
            <w:tc>
              <w:tcPr>
                <w:tcW w:w="618" w:type="pct"/>
                <w:tcBorders>
                  <w:top w:val="single" w:sz="4" w:space="0" w:color="auto"/>
                  <w:left w:val="single" w:sz="4" w:space="0" w:color="auto"/>
                  <w:bottom w:val="single" w:sz="4" w:space="0" w:color="auto"/>
                  <w:right w:val="single" w:sz="4" w:space="0" w:color="auto"/>
                </w:tcBorders>
                <w:vAlign w:val="center"/>
              </w:tcPr>
              <w:p w:rsidR="000A34C8" w:rsidRDefault="00C15783" w:rsidP="000A34C8">
                <w:pPr>
                  <w:jc w:val="center"/>
                  <w:rPr>
                    <w:rFonts w:ascii="仿宋" w:hAnsi="仿宋"/>
                    <w:szCs w:val="21"/>
                  </w:rPr>
                </w:pPr>
              </w:p>
            </w:tc>
          </w:tr>
          <w:tr w:rsidR="003041F0" w:rsidTr="003041F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041F0" w:rsidRDefault="00693A97">
                <w:pPr>
                  <w:snapToGrid w:val="0"/>
                  <w:rPr>
                    <w:rFonts w:ascii="仿宋" w:hAnsi="仿宋" w:cs="Arial"/>
                    <w:color w:val="000000" w:themeColor="text1"/>
                    <w:sz w:val="21"/>
                    <w:szCs w:val="21"/>
                  </w:rPr>
                </w:pPr>
                <w:r>
                  <w:rPr>
                    <w:rFonts w:ascii="仿宋" w:hAnsi="仿宋" w:cs="Arial" w:hint="eastAsia"/>
                    <w:color w:val="000000" w:themeColor="text1"/>
                    <w:sz w:val="2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3041F0" w:rsidRDefault="00693A97">
                <w:pPr>
                  <w:rPr>
                    <w:rFonts w:ascii="仿宋" w:hAnsi="仿宋"/>
                    <w:szCs w:val="21"/>
                  </w:rPr>
                </w:pPr>
                <w:r>
                  <w:rPr>
                    <w:rFonts w:ascii="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3041F0" w:rsidRDefault="00C15783">
                <w:pPr>
                  <w:rPr>
                    <w:rFonts w:ascii="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3041F0" w:rsidRDefault="00693A97">
                <w:pPr>
                  <w:rPr>
                    <w:rFonts w:ascii="仿宋" w:hAnsi="仿宋"/>
                    <w:szCs w:val="21"/>
                  </w:rPr>
                </w:pPr>
                <w:r>
                  <w:rPr>
                    <w:rFonts w:ascii="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3041F0" w:rsidRDefault="00C15783">
                <w:pPr>
                  <w:rPr>
                    <w:rFonts w:ascii="仿宋" w:hAnsi="仿宋"/>
                    <w:szCs w:val="21"/>
                  </w:rPr>
                </w:pPr>
              </w:p>
            </w:tc>
          </w:tr>
        </w:tbl>
        <w:p w:rsidR="00A57130" w:rsidRPr="00642BE0" w:rsidRDefault="00C15783" w:rsidP="00642BE0">
          <w:pPr>
            <w:ind w:firstLineChars="200" w:firstLine="480"/>
            <w:rPr>
              <w:rFonts w:ascii="仿宋" w:hAnsi="仿宋"/>
            </w:rPr>
          </w:pPr>
        </w:p>
      </w:sdtContent>
    </w:sdt>
    <w:p w:rsidR="00F825BB" w:rsidRDefault="00F825BB" w:rsidP="00F825BB"/>
    <w:p w:rsidR="00F825BB" w:rsidRDefault="00F825BB" w:rsidP="00F825BB">
      <w:pPr>
        <w:wordWrap w:val="0"/>
        <w:adjustRightInd w:val="0"/>
        <w:snapToGrid w:val="0"/>
        <w:jc w:val="right"/>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rsidR="00F825BB" w:rsidRDefault="00F825BB" w:rsidP="00F60AE9">
      <w:pPr>
        <w:pStyle w:val="1"/>
        <w:jc w:val="center"/>
      </w:pPr>
      <w:bookmarkStart w:id="80" w:name="_Toc25922_WPSOffice_Level1"/>
      <w:r>
        <w:rPr>
          <w:rFonts w:hint="eastAsia"/>
        </w:rPr>
        <w:t>第五章</w:t>
      </w:r>
      <w:r>
        <w:rPr>
          <w:rFonts w:hint="eastAsia"/>
        </w:rPr>
        <w:t xml:space="preserve"> </w:t>
      </w:r>
      <w:r>
        <w:rPr>
          <w:rFonts w:hint="eastAsia"/>
        </w:rPr>
        <w:t>合同条款</w:t>
      </w:r>
      <w:bookmarkEnd w:id="80"/>
      <w:r>
        <w:rPr>
          <w:rFonts w:hint="eastAsia"/>
        </w:rPr>
        <w:t>及格式</w:t>
      </w:r>
    </w:p>
    <w:p w:rsidR="00F825BB" w:rsidRDefault="00F825BB" w:rsidP="00F825BB">
      <w:pPr>
        <w:pStyle w:val="2"/>
        <w:snapToGrid w:val="0"/>
        <w:spacing w:before="0" w:after="0" w:line="240" w:lineRule="auto"/>
        <w:rPr>
          <w:rFonts w:ascii="仿宋_GB2312" w:eastAsia="仿宋_GB2312" w:hAnsi="仿宋_GB2312" w:cs="仿宋_GB2312"/>
          <w:szCs w:val="28"/>
        </w:rPr>
      </w:pPr>
      <w:bookmarkStart w:id="81" w:name="_Toc23704_WPSOffice_Level1"/>
      <w:r>
        <w:rPr>
          <w:rFonts w:ascii="仿宋_GB2312" w:eastAsia="仿宋_GB2312" w:hAnsi="仿宋_GB2312" w:cs="仿宋_GB2312" w:hint="eastAsia"/>
          <w:sz w:val="28"/>
          <w:szCs w:val="28"/>
        </w:rPr>
        <w:t>合同条款</w:t>
      </w:r>
      <w:bookmarkEnd w:id="81"/>
      <w:r>
        <w:rPr>
          <w:rFonts w:ascii="仿宋_GB2312" w:eastAsia="仿宋_GB2312" w:hAnsi="仿宋_GB2312" w:cs="仿宋_GB2312" w:hint="eastAsia"/>
          <w:sz w:val="28"/>
          <w:szCs w:val="28"/>
        </w:rPr>
        <w:t xml:space="preserve">                    </w:t>
      </w:r>
    </w:p>
    <w:p w:rsidR="00F825BB" w:rsidRDefault="00F825BB" w:rsidP="00F825BB">
      <w:pPr>
        <w:spacing w:beforeLines="100" w:before="240" w:afterLines="100" w:after="240" w:line="480" w:lineRule="exact"/>
        <w:jc w:val="center"/>
        <w:rPr>
          <w:rFonts w:ascii="仿宋_GB2312" w:eastAsia="仿宋_GB2312" w:hAnsi="仿宋_GB2312" w:cs="仿宋_GB2312"/>
          <w:b/>
          <w:sz w:val="44"/>
          <w:szCs w:val="44"/>
        </w:rPr>
      </w:pPr>
      <w:bookmarkStart w:id="82" w:name="_Toc30224_WPSOffice_Level1"/>
      <w:r>
        <w:rPr>
          <w:rFonts w:ascii="仿宋_GB2312" w:eastAsia="仿宋_GB2312" w:hAnsi="仿宋_GB2312" w:cs="仿宋_GB2312" w:hint="eastAsia"/>
          <w:b/>
          <w:sz w:val="44"/>
          <w:szCs w:val="44"/>
        </w:rPr>
        <w:t>政府采购合同条款</w:t>
      </w:r>
      <w:bookmarkEnd w:id="82"/>
    </w:p>
    <w:p w:rsidR="00F825BB" w:rsidRDefault="00F825BB" w:rsidP="00F825BB"/>
    <w:p w:rsidR="00F825BB" w:rsidRDefault="00F825BB" w:rsidP="00F825BB">
      <w:pPr>
        <w:adjustRightInd w:val="0"/>
        <w:snapToGrid w:val="0"/>
        <w:ind w:firstLineChars="196" w:firstLine="413"/>
        <w:rPr>
          <w:rFonts w:ascii="仿宋_GB2312" w:eastAsia="仿宋_GB2312" w:hAnsi="宋体"/>
          <w:b/>
          <w:bCs/>
          <w:szCs w:val="21"/>
        </w:rPr>
      </w:pPr>
      <w:bookmarkStart w:id="83" w:name="_Toc10117_WPSOffice_Level1"/>
      <w:bookmarkStart w:id="84" w:name="_Toc398_WPSOffice_Level1"/>
      <w:bookmarkStart w:id="85" w:name="_Toc25596_WPSOffice_Level1"/>
      <w:r>
        <w:rPr>
          <w:rFonts w:ascii="仿宋_GB2312" w:eastAsia="仿宋_GB2312" w:hAnsi="宋体" w:hint="eastAsia"/>
          <w:b/>
          <w:bCs/>
          <w:sz w:val="21"/>
          <w:szCs w:val="21"/>
        </w:rPr>
        <w:t>1.术语定义</w:t>
      </w:r>
      <w:bookmarkEnd w:id="83"/>
      <w:bookmarkEnd w:id="84"/>
      <w:bookmarkEnd w:id="85"/>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本政府采购合同下列术语应解释为：</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1.1“政府采购合同”指供需双方依照政府采购程序、按照招标文件投标文件确定的事项所达成的协议，包括附件、附录和上述文件所提到的构成政府采购合同的所有文件。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1.2“政府采购合同价”指根据合同约定供方在正确地完全履行政府采购合同义务后，需方应支付给供方的价格。</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1.5“需方”指项目基本内容及要求中所述取得货物和服务的采购人。</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1.6“供方”指项目基本内容及要求中所述提供产品和服务的中标人。</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1.7“检验”指需方或者需方的最终用户收货后，按照本政府采购合同约定的标准对政府采购合同货物进行的检测与查验。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1.8“验收书”指需方对供方履行政府采购合同情况及结果进行现场检验和评估意见的文件。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1.9“技术资料”指安装、调试、使用、维修政府采购合同货物所应具备的产品使用说明书和、或使用指南、操作手册、维修指南、服务手册、电路图、产品演示等文件及音像资料。</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1.10“保修期”指自</w:t>
      </w:r>
      <w:proofErr w:type="gramStart"/>
      <w:r>
        <w:rPr>
          <w:rFonts w:ascii="仿宋_GB2312" w:eastAsia="仿宋_GB2312" w:hAnsi="宋体" w:hint="eastAsia"/>
          <w:sz w:val="21"/>
          <w:szCs w:val="21"/>
        </w:rPr>
        <w:t>验收书</w:t>
      </w:r>
      <w:proofErr w:type="gramEnd"/>
      <w:r>
        <w:rPr>
          <w:rFonts w:ascii="仿宋_GB2312" w:eastAsia="仿宋_GB2312" w:hAnsi="宋体" w:hint="eastAsia"/>
          <w:sz w:val="21"/>
          <w:szCs w:val="21"/>
        </w:rPr>
        <w:t>签署之日起，供方以自</w:t>
      </w:r>
      <w:proofErr w:type="gramStart"/>
      <w:r>
        <w:rPr>
          <w:rFonts w:ascii="仿宋_GB2312" w:eastAsia="仿宋_GB2312" w:hAnsi="宋体" w:hint="eastAsia"/>
          <w:sz w:val="21"/>
          <w:szCs w:val="21"/>
        </w:rPr>
        <w:t>担费用</w:t>
      </w:r>
      <w:proofErr w:type="gramEnd"/>
      <w:r>
        <w:rPr>
          <w:rFonts w:ascii="仿宋_GB2312" w:eastAsia="仿宋_GB2312" w:hAnsi="宋体" w:hint="eastAsia"/>
          <w:sz w:val="21"/>
          <w:szCs w:val="21"/>
        </w:rPr>
        <w:t>方式保证政府采购合同货物正常运行的时期。</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1.11“第三人”是指本政府采购合同双方以外的任何中国境内外的自然人、法人或其它经济组织。</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1.12“法律、法规”是指由中国各级政府及有关部门制定的法律、行政法规、地方性法规、规章及其它规范性文件的有关规定。</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1.13“招标文件”指采购人或者采购代理机构发布的招标文件。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1.14“投标文件”指供方按照采购代理机构招标文件的要求编制和递交，并最终被评标委员会接受的投标文件。</w:t>
      </w:r>
    </w:p>
    <w:p w:rsidR="00F825BB" w:rsidRDefault="00F825BB" w:rsidP="00F825BB">
      <w:bookmarkStart w:id="86" w:name="_Toc29737_WPSOffice_Level1"/>
      <w:bookmarkStart w:id="87" w:name="_Toc22454_WPSOffice_Level1"/>
      <w:bookmarkStart w:id="88" w:name="_Toc750_WPSOffice_Level1"/>
      <w:r>
        <w:rPr>
          <w:rFonts w:hint="eastAsia"/>
        </w:rPr>
        <w:t>2.</w:t>
      </w:r>
      <w:r>
        <w:rPr>
          <w:rFonts w:hint="eastAsia"/>
        </w:rPr>
        <w:t>技术指标</w:t>
      </w:r>
      <w:bookmarkEnd w:id="86"/>
      <w:bookmarkEnd w:id="87"/>
      <w:bookmarkEnd w:id="88"/>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2.1交付产品的技术指标应与招标文件规定的技术指标要求及投标文件中的“</w:t>
      </w:r>
      <w:r>
        <w:rPr>
          <w:rFonts w:ascii="仿宋_GB2312" w:eastAsia="仿宋_GB2312" w:hAnsi="宋体" w:hint="eastAsia"/>
          <w:szCs w:val="21"/>
        </w:rPr>
        <w:t>技术规格偏离表及商务条款偏离表</w:t>
      </w:r>
      <w:r>
        <w:rPr>
          <w:rFonts w:ascii="仿宋_GB2312" w:eastAsia="仿宋_GB2312" w:hAnsi="宋体" w:hint="eastAsia"/>
          <w:sz w:val="21"/>
          <w:szCs w:val="21"/>
        </w:rPr>
        <w:t>”的承诺内容相一致。</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2.2 除技术指标另有规定外，计量单位应该使用公制。</w:t>
      </w:r>
    </w:p>
    <w:p w:rsidR="00F825BB" w:rsidRDefault="00F825BB" w:rsidP="00F825BB">
      <w:pPr>
        <w:adjustRightInd w:val="0"/>
        <w:snapToGrid w:val="0"/>
        <w:ind w:firstLineChars="196" w:firstLine="413"/>
        <w:rPr>
          <w:rFonts w:ascii="仿宋_GB2312" w:eastAsia="仿宋_GB2312" w:hAnsi="宋体"/>
          <w:b/>
          <w:szCs w:val="21"/>
        </w:rPr>
      </w:pPr>
      <w:bookmarkStart w:id="89" w:name="_Toc1538_WPSOffice_Level1"/>
      <w:bookmarkStart w:id="90" w:name="_Toc19640_WPSOffice_Level1"/>
      <w:bookmarkStart w:id="91" w:name="_Toc17648_WPSOffice_Level1"/>
      <w:r>
        <w:rPr>
          <w:rFonts w:ascii="仿宋_GB2312" w:eastAsia="仿宋_GB2312" w:hAnsi="宋体" w:hint="eastAsia"/>
          <w:b/>
          <w:sz w:val="21"/>
          <w:szCs w:val="21"/>
        </w:rPr>
        <w:t>3.交货</w:t>
      </w:r>
      <w:bookmarkEnd w:id="89"/>
      <w:bookmarkEnd w:id="90"/>
      <w:bookmarkEnd w:id="91"/>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3.1供方按照合同约定的时间、地点交货</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3.2供方交货的同时应提交下列文件：销售发票，制造厂商出具的质量检验证书、产品合格证以及招标文件、投标文件确定供方应随货物同时提供的其他资料。</w:t>
      </w:r>
    </w:p>
    <w:p w:rsidR="00F825BB" w:rsidRDefault="00F825BB" w:rsidP="00F825BB">
      <w:pPr>
        <w:adjustRightInd w:val="0"/>
        <w:snapToGrid w:val="0"/>
        <w:ind w:firstLineChars="196" w:firstLine="413"/>
        <w:rPr>
          <w:rFonts w:ascii="仿宋_GB2312" w:eastAsia="仿宋_GB2312" w:hAnsi="宋体"/>
          <w:b/>
          <w:szCs w:val="21"/>
        </w:rPr>
      </w:pPr>
      <w:bookmarkStart w:id="92" w:name="_Toc15048_WPSOffice_Level1"/>
      <w:bookmarkStart w:id="93" w:name="_Toc1266_WPSOffice_Level1"/>
      <w:bookmarkStart w:id="94" w:name="_Toc11745_WPSOffice_Level1"/>
      <w:r>
        <w:rPr>
          <w:rFonts w:ascii="仿宋_GB2312" w:eastAsia="仿宋_GB2312" w:hAnsi="宋体" w:hint="eastAsia"/>
          <w:b/>
          <w:sz w:val="21"/>
          <w:szCs w:val="21"/>
        </w:rPr>
        <w:t>4.合同金额</w:t>
      </w:r>
      <w:bookmarkEnd w:id="92"/>
      <w:bookmarkEnd w:id="93"/>
      <w:bookmarkEnd w:id="94"/>
    </w:p>
    <w:p w:rsidR="00F825BB" w:rsidRDefault="00F825BB" w:rsidP="00F825BB">
      <w:pPr>
        <w:adjustRightInd w:val="0"/>
        <w:snapToGrid w:val="0"/>
        <w:ind w:firstLineChars="196" w:firstLine="412"/>
        <w:rPr>
          <w:rFonts w:ascii="仿宋_GB2312" w:eastAsia="仿宋_GB2312" w:hAnsi="宋体"/>
          <w:b/>
          <w:szCs w:val="21"/>
        </w:rPr>
      </w:pPr>
      <w:r>
        <w:rPr>
          <w:rFonts w:ascii="仿宋_GB2312" w:eastAsia="仿宋_GB2312" w:hAnsi="宋体" w:hint="eastAsia"/>
          <w:sz w:val="21"/>
          <w:szCs w:val="21"/>
        </w:rPr>
        <w:t>根据政府采购合同文件要求，确定政府采购合同的总金额。</w:t>
      </w:r>
    </w:p>
    <w:p w:rsidR="00F825BB" w:rsidRDefault="00F825BB" w:rsidP="00F825BB">
      <w:pPr>
        <w:adjustRightInd w:val="0"/>
        <w:snapToGrid w:val="0"/>
        <w:ind w:firstLineChars="196" w:firstLine="413"/>
        <w:rPr>
          <w:rFonts w:ascii="仿宋_GB2312" w:eastAsia="仿宋_GB2312" w:hAnsi="宋体"/>
          <w:b/>
          <w:szCs w:val="21"/>
        </w:rPr>
      </w:pPr>
      <w:bookmarkStart w:id="95" w:name="_Toc941_WPSOffice_Level1"/>
      <w:bookmarkStart w:id="96" w:name="_Toc22359_WPSOffice_Level1"/>
      <w:bookmarkStart w:id="97" w:name="_Toc11969_WPSOffice_Level1"/>
      <w:r>
        <w:rPr>
          <w:rFonts w:ascii="仿宋_GB2312" w:eastAsia="仿宋_GB2312" w:hAnsi="宋体" w:hint="eastAsia"/>
          <w:b/>
          <w:sz w:val="21"/>
          <w:szCs w:val="21"/>
        </w:rPr>
        <w:t>5.付款</w:t>
      </w:r>
      <w:bookmarkEnd w:id="95"/>
      <w:bookmarkEnd w:id="96"/>
      <w:bookmarkEnd w:id="97"/>
    </w:p>
    <w:p w:rsidR="00F825BB" w:rsidRDefault="00F825BB" w:rsidP="00F825BB">
      <w:pPr>
        <w:adjustRightInd w:val="0"/>
        <w:snapToGrid w:val="0"/>
        <w:ind w:firstLineChars="196" w:firstLine="412"/>
        <w:rPr>
          <w:rFonts w:ascii="仿宋_GB2312" w:eastAsia="仿宋_GB2312" w:hAnsi="宋体"/>
          <w:szCs w:val="21"/>
          <w:u w:val="single"/>
        </w:rPr>
      </w:pPr>
      <w:bookmarkStart w:id="98" w:name="_Toc22351_WPSOffice_Level2"/>
      <w:r>
        <w:rPr>
          <w:rFonts w:ascii="仿宋_GB2312" w:eastAsia="仿宋_GB2312" w:hAnsi="宋体" w:hint="eastAsia"/>
          <w:sz w:val="21"/>
          <w:szCs w:val="21"/>
        </w:rPr>
        <w:t>5.1付款方式、条件：需方按照合同约定的方式和条件付款。</w:t>
      </w:r>
      <w:bookmarkEnd w:id="98"/>
    </w:p>
    <w:p w:rsidR="00F825BB" w:rsidRDefault="00F825BB" w:rsidP="00F825BB">
      <w:pPr>
        <w:adjustRightInd w:val="0"/>
        <w:snapToGrid w:val="0"/>
        <w:ind w:firstLineChars="196" w:firstLine="413"/>
        <w:rPr>
          <w:rFonts w:ascii="仿宋_GB2312" w:eastAsia="仿宋_GB2312" w:hAnsi="宋体"/>
          <w:b/>
          <w:szCs w:val="21"/>
        </w:rPr>
      </w:pPr>
      <w:bookmarkStart w:id="99" w:name="_Toc30478_WPSOffice_Level1"/>
      <w:bookmarkStart w:id="100" w:name="_Toc27769_WPSOffice_Level1"/>
      <w:bookmarkStart w:id="101" w:name="_Toc10526_WPSOffice_Level1"/>
      <w:r>
        <w:rPr>
          <w:rFonts w:ascii="仿宋_GB2312" w:eastAsia="仿宋_GB2312" w:hAnsi="宋体" w:hint="eastAsia"/>
          <w:b/>
          <w:sz w:val="21"/>
          <w:szCs w:val="21"/>
        </w:rPr>
        <w:t>6.验收</w:t>
      </w:r>
      <w:bookmarkEnd w:id="99"/>
      <w:bookmarkEnd w:id="100"/>
      <w:bookmarkEnd w:id="101"/>
      <w:r>
        <w:rPr>
          <w:rFonts w:ascii="仿宋_GB2312" w:eastAsia="仿宋_GB2312" w:hAnsi="宋体" w:hint="eastAsia"/>
          <w:b/>
          <w:sz w:val="21"/>
          <w:szCs w:val="21"/>
        </w:rPr>
        <w:t xml:space="preserve"> </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6.1供方提交的货物由需方或者需方的最终用户负责验收。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 w:val="21"/>
          <w:szCs w:val="21"/>
        </w:rPr>
        <w:t>验收书</w:t>
      </w:r>
      <w:proofErr w:type="gramEnd"/>
      <w:r>
        <w:rPr>
          <w:rFonts w:ascii="仿宋_GB2312" w:eastAsia="仿宋_GB2312" w:hAnsi="宋体" w:hint="eastAsia"/>
          <w:sz w:val="21"/>
          <w:szCs w:val="21"/>
        </w:rPr>
        <w:t>应当包括每一项技术、服务等要求的履约情况。</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6.3大型或者复杂的项目，应当邀请国家认可的质量检测机构参加验收。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6.4政府向社会公众提供的公共服务项目，验收时应当邀请服务对象参与并出具意见，验收结果应当向社会公告。</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6.6货物保修期自</w:t>
      </w:r>
      <w:proofErr w:type="gramStart"/>
      <w:r>
        <w:rPr>
          <w:rFonts w:ascii="仿宋_GB2312" w:eastAsia="仿宋_GB2312" w:hAnsi="宋体" w:hint="eastAsia"/>
          <w:sz w:val="21"/>
          <w:szCs w:val="21"/>
        </w:rPr>
        <w:t>验收书</w:t>
      </w:r>
      <w:proofErr w:type="gramEnd"/>
      <w:r>
        <w:rPr>
          <w:rFonts w:ascii="仿宋_GB2312" w:eastAsia="仿宋_GB2312" w:hAnsi="宋体" w:hint="eastAsia"/>
          <w:sz w:val="21"/>
          <w:szCs w:val="21"/>
        </w:rPr>
        <w:t>签署之日起计算。</w:t>
      </w:r>
    </w:p>
    <w:p w:rsidR="00F825BB" w:rsidRDefault="00F825BB" w:rsidP="00F825BB">
      <w:pPr>
        <w:adjustRightInd w:val="0"/>
        <w:snapToGrid w:val="0"/>
        <w:ind w:firstLineChars="196" w:firstLine="413"/>
        <w:rPr>
          <w:rFonts w:ascii="仿宋_GB2312" w:eastAsia="仿宋_GB2312" w:hAnsi="宋体"/>
          <w:b/>
          <w:szCs w:val="21"/>
        </w:rPr>
      </w:pPr>
      <w:bookmarkStart w:id="102" w:name="_Toc23127_WPSOffice_Level1"/>
      <w:bookmarkStart w:id="103" w:name="_Toc31292_WPSOffice_Level1"/>
      <w:bookmarkStart w:id="104" w:name="_Toc21868_WPSOffice_Level1"/>
      <w:r>
        <w:rPr>
          <w:rFonts w:ascii="仿宋_GB2312" w:eastAsia="仿宋_GB2312" w:hAnsi="宋体" w:hint="eastAsia"/>
          <w:b/>
          <w:sz w:val="21"/>
          <w:szCs w:val="21"/>
        </w:rPr>
        <w:t>7.知识产权及有关规定</w:t>
      </w:r>
      <w:bookmarkEnd w:id="102"/>
      <w:bookmarkEnd w:id="103"/>
      <w:bookmarkEnd w:id="104"/>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7.2一方对另一方提供的技术资料、样件、图纸及其他与质量、技术、经营相关信息（包括但不限于价格、数量）有保密义务。双方应确保其人员及相关协作方承担保密义务。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7.4本合同中涉及保密和知识产权任何条款，在合同期限内及合同终止后持续有效。</w:t>
      </w:r>
    </w:p>
    <w:p w:rsidR="00F825BB" w:rsidRDefault="00F825BB" w:rsidP="00F825BB">
      <w:pPr>
        <w:adjustRightInd w:val="0"/>
        <w:snapToGrid w:val="0"/>
        <w:ind w:firstLineChars="196" w:firstLine="413"/>
        <w:rPr>
          <w:rFonts w:ascii="仿宋_GB2312" w:eastAsia="仿宋_GB2312" w:hAnsi="宋体"/>
          <w:b/>
          <w:szCs w:val="21"/>
        </w:rPr>
      </w:pPr>
      <w:bookmarkStart w:id="105" w:name="_Toc26796_WPSOffice_Level1"/>
      <w:bookmarkStart w:id="106" w:name="_Toc21090_WPSOffice_Level1"/>
      <w:bookmarkStart w:id="107" w:name="_Toc24765_WPSOffice_Level1"/>
      <w:r>
        <w:rPr>
          <w:rFonts w:ascii="仿宋_GB2312" w:eastAsia="仿宋_GB2312" w:hAnsi="宋体" w:hint="eastAsia"/>
          <w:b/>
          <w:sz w:val="21"/>
          <w:szCs w:val="21"/>
        </w:rPr>
        <w:t>8.包装要求</w:t>
      </w:r>
      <w:bookmarkEnd w:id="105"/>
      <w:bookmarkEnd w:id="106"/>
      <w:bookmarkEnd w:id="107"/>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8.2每一个包装箱内应附一份详细的装箱单和质量合格证书。</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8.3包装费由供方承担，包装物不回收。</w:t>
      </w:r>
    </w:p>
    <w:p w:rsidR="00F825BB" w:rsidRDefault="00F825BB" w:rsidP="00F825BB">
      <w:pPr>
        <w:adjustRightInd w:val="0"/>
        <w:snapToGrid w:val="0"/>
        <w:ind w:firstLineChars="196" w:firstLine="413"/>
        <w:rPr>
          <w:rFonts w:ascii="仿宋_GB2312" w:eastAsia="仿宋_GB2312" w:hAnsi="宋体"/>
          <w:b/>
          <w:szCs w:val="21"/>
        </w:rPr>
      </w:pPr>
      <w:bookmarkStart w:id="108" w:name="_Toc1308_WPSOffice_Level1"/>
      <w:bookmarkStart w:id="109" w:name="_Toc2304_WPSOffice_Level1"/>
      <w:bookmarkStart w:id="110" w:name="_Toc26447_WPSOffice_Level1"/>
      <w:r>
        <w:rPr>
          <w:rFonts w:ascii="仿宋_GB2312" w:eastAsia="仿宋_GB2312" w:hAnsi="宋体" w:hint="eastAsia"/>
          <w:b/>
          <w:sz w:val="21"/>
          <w:szCs w:val="21"/>
        </w:rPr>
        <w:t>9.伴随服务</w:t>
      </w:r>
      <w:bookmarkEnd w:id="108"/>
      <w:bookmarkEnd w:id="109"/>
      <w:bookmarkEnd w:id="110"/>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9.1供方应提供所交付货物的全套技术文件资料，包括产品目录、图纸、操作手册、使用说明、维护手册和服务指南等。</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9.2供方还应提供下列服务：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9.2.1货物的现场安装、启动和试运行；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9.2.2提供货物组装和维修所需的工具；</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9.2.4在制造厂家或在项目现场就货物的安装、启动、运行、维护等对需方人员进行培训，直至需方人员掌握全部上述技能为止。</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9.3伴随服务的费用应含在合同价中，不单独进行支付。</w:t>
      </w:r>
    </w:p>
    <w:p w:rsidR="00F825BB" w:rsidRDefault="00F825BB" w:rsidP="00F825BB">
      <w:pPr>
        <w:adjustRightInd w:val="0"/>
        <w:snapToGrid w:val="0"/>
        <w:ind w:firstLineChars="196" w:firstLine="413"/>
        <w:rPr>
          <w:rFonts w:ascii="仿宋_GB2312" w:eastAsia="仿宋_GB2312" w:hAnsi="宋体"/>
          <w:b/>
          <w:szCs w:val="21"/>
        </w:rPr>
      </w:pPr>
      <w:bookmarkStart w:id="111" w:name="_Toc14320_WPSOffice_Level1"/>
      <w:bookmarkStart w:id="112" w:name="_Toc7636_WPSOffice_Level1"/>
      <w:bookmarkStart w:id="113" w:name="_Toc8205_WPSOffice_Level1"/>
      <w:r>
        <w:rPr>
          <w:rFonts w:ascii="仿宋_GB2312" w:eastAsia="仿宋_GB2312" w:hAnsi="宋体" w:hint="eastAsia"/>
          <w:b/>
          <w:sz w:val="21"/>
          <w:szCs w:val="21"/>
        </w:rPr>
        <w:t>10.质量保证期</w:t>
      </w:r>
      <w:bookmarkEnd w:id="111"/>
      <w:bookmarkEnd w:id="112"/>
      <w:bookmarkEnd w:id="113"/>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10.1以招标文件中的规定为准，如果投标文件中的承诺优于招标文件规定，则以投标文件为准。</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10.2如果招标文件没有特别要求，以供方在投标文件中提交的制造厂商的有关文件为准。如果上述文件规定有不一致之处，以对需方有利的为准。</w:t>
      </w:r>
    </w:p>
    <w:p w:rsidR="00F825BB" w:rsidRDefault="00F825BB" w:rsidP="00F825BB">
      <w:pPr>
        <w:adjustRightInd w:val="0"/>
        <w:snapToGrid w:val="0"/>
        <w:ind w:firstLineChars="196" w:firstLine="413"/>
        <w:rPr>
          <w:rFonts w:ascii="仿宋_GB2312" w:eastAsia="仿宋_GB2312" w:hAnsi="宋体"/>
          <w:b/>
          <w:szCs w:val="21"/>
        </w:rPr>
      </w:pPr>
      <w:bookmarkStart w:id="114" w:name="_Toc18427_WPSOffice_Level1"/>
      <w:bookmarkStart w:id="115" w:name="_Toc13950_WPSOffice_Level1"/>
      <w:bookmarkStart w:id="116" w:name="_Toc16220_WPSOffice_Level1"/>
      <w:r>
        <w:rPr>
          <w:rFonts w:ascii="仿宋_GB2312" w:eastAsia="仿宋_GB2312" w:hAnsi="宋体" w:hint="eastAsia"/>
          <w:b/>
          <w:sz w:val="21"/>
          <w:szCs w:val="21"/>
        </w:rPr>
        <w:t>11.质量保证</w:t>
      </w:r>
      <w:bookmarkEnd w:id="114"/>
      <w:bookmarkEnd w:id="115"/>
      <w:bookmarkEnd w:id="116"/>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 w:val="21"/>
          <w:szCs w:val="21"/>
        </w:rPr>
        <w:t>本保证</w:t>
      </w:r>
      <w:proofErr w:type="gramEnd"/>
      <w:r>
        <w:rPr>
          <w:rFonts w:ascii="仿宋_GB2312" w:eastAsia="仿宋_GB2312" w:hAnsi="宋体" w:hint="eastAsia"/>
          <w:sz w:val="21"/>
          <w:szCs w:val="21"/>
        </w:rPr>
        <w:t>下的索赔。</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825BB" w:rsidRDefault="00F825BB" w:rsidP="00F825BB">
      <w:pPr>
        <w:adjustRightInd w:val="0"/>
        <w:snapToGrid w:val="0"/>
        <w:ind w:firstLineChars="196" w:firstLine="413"/>
        <w:rPr>
          <w:rFonts w:ascii="仿宋_GB2312" w:eastAsia="仿宋_GB2312" w:hAnsi="宋体"/>
          <w:b/>
          <w:szCs w:val="21"/>
        </w:rPr>
      </w:pPr>
      <w:bookmarkStart w:id="117" w:name="_Toc29469_WPSOffice_Level1"/>
      <w:bookmarkStart w:id="118" w:name="_Toc9090_WPSOffice_Level1"/>
      <w:bookmarkStart w:id="119" w:name="_Toc24667_WPSOffice_Level1"/>
      <w:r>
        <w:rPr>
          <w:rFonts w:ascii="仿宋_GB2312" w:eastAsia="仿宋_GB2312" w:hAnsi="宋体" w:hint="eastAsia"/>
          <w:b/>
          <w:sz w:val="21"/>
          <w:szCs w:val="21"/>
        </w:rPr>
        <w:t>12.技术服务和保修责任</w:t>
      </w:r>
      <w:bookmarkEnd w:id="117"/>
      <w:bookmarkEnd w:id="118"/>
      <w:bookmarkEnd w:id="119"/>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12.1供方对政府采购合同货物的保修期，以招标文件中的规定为准，如果投标文件中的承诺优于招标文件规定，则以投标文件为准。</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12.2投标人应按如下内容提供售后服务承诺书：</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 w:val="21"/>
          <w:szCs w:val="21"/>
        </w:rPr>
        <w:t>期重新</w:t>
      </w:r>
      <w:proofErr w:type="gramEnd"/>
      <w:r>
        <w:rPr>
          <w:rFonts w:ascii="仿宋_GB2312" w:eastAsia="仿宋_GB2312" w:hAnsi="宋体" w:hint="eastAsia"/>
          <w:sz w:val="21"/>
          <w:szCs w:val="21"/>
        </w:rPr>
        <w:t>计算。</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12.2.3保修期间供方要保修除消耗品以外的所有产品。如果系统、设备等发生故障，供方要调查故障原因并修复直至满足最终验收指标和性能的要求，或者修理、更换整个或部分有缺陷的材料。</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12.2.4保修期内，供方提供电话、电子邮件、Web、现场服务等方式的技术支持，对用户的现场服务要求，供方必须按投标文件做出的承诺进行响应。</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12.2.5保修期内，供方应对出现故障无法修复的产品或无法正常运行的系统，提供替代产品以保证系统的正常工作。</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12.2.6保修期内，供方应投标时的承诺提供相关服务。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w:t>
      </w:r>
      <w:proofErr w:type="gramStart"/>
      <w:r>
        <w:rPr>
          <w:rFonts w:ascii="仿宋_GB2312" w:eastAsia="仿宋_GB2312" w:hAnsi="宋体" w:hint="eastAsia"/>
          <w:sz w:val="21"/>
          <w:szCs w:val="21"/>
        </w:rPr>
        <w:t>质尚未</w:t>
      </w:r>
      <w:proofErr w:type="gramEnd"/>
      <w:r>
        <w:rPr>
          <w:rFonts w:ascii="仿宋_GB2312" w:eastAsia="仿宋_GB2312" w:hAnsi="宋体" w:hint="eastAsia"/>
          <w:sz w:val="21"/>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825BB" w:rsidRDefault="00F825BB" w:rsidP="00F825BB">
      <w:pPr>
        <w:adjustRightInd w:val="0"/>
        <w:snapToGrid w:val="0"/>
        <w:ind w:firstLineChars="196" w:firstLine="413"/>
        <w:rPr>
          <w:rFonts w:ascii="仿宋_GB2312" w:eastAsia="仿宋_GB2312" w:hAnsi="宋体"/>
          <w:b/>
          <w:szCs w:val="21"/>
        </w:rPr>
      </w:pPr>
      <w:bookmarkStart w:id="120" w:name="_Toc16924_WPSOffice_Level1"/>
      <w:bookmarkStart w:id="121" w:name="_Toc8548_WPSOffice_Level1"/>
      <w:bookmarkStart w:id="122" w:name="_Toc11781_WPSOffice_Level1"/>
      <w:r>
        <w:rPr>
          <w:rFonts w:ascii="仿宋_GB2312" w:eastAsia="仿宋_GB2312" w:hAnsi="宋体" w:hint="eastAsia"/>
          <w:b/>
          <w:sz w:val="21"/>
          <w:szCs w:val="21"/>
        </w:rPr>
        <w:t>13.违约责任</w:t>
      </w:r>
      <w:bookmarkEnd w:id="120"/>
      <w:bookmarkEnd w:id="121"/>
      <w:bookmarkEnd w:id="122"/>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 w:val="21"/>
          <w:szCs w:val="21"/>
        </w:rPr>
        <w:t>交货仍</w:t>
      </w:r>
      <w:proofErr w:type="gramEnd"/>
      <w:r>
        <w:rPr>
          <w:rFonts w:ascii="仿宋_GB2312" w:eastAsia="仿宋_GB2312" w:hAnsi="宋体" w:hint="eastAsia"/>
          <w:sz w:val="21"/>
          <w:szCs w:val="21"/>
        </w:rPr>
        <w:t>不符合要求；或供方未能履行政府采购合同约定的任何其它义务时，需方有权向供方发出违约通知书，供方应按照需方选择的下列一种或多种方式承担赔偿责任：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13.1.1在需方同意延长的期限内交付全部货物、提供服务并承担由此给需方造成的一切损失；</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13.1.3根据货物低劣程度、损坏程度以及使需方所遭受的损失，经双方商定降低货物的价格或赔偿需方所遭受的损失；</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13.1.5需方有权部分或全部解除政府采购合同并要求供方赔偿由此造成的损失。此时需方可采取必要的补救措施，相关费用由供方承担。</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13.3延期交货的违约责任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13.4以上各项交付的违约金并不影响违约方履行政府采购合同的各项义务。</w:t>
      </w:r>
    </w:p>
    <w:p w:rsidR="00F825BB" w:rsidRDefault="00F825BB" w:rsidP="00F825BB">
      <w:pPr>
        <w:adjustRightInd w:val="0"/>
        <w:snapToGrid w:val="0"/>
        <w:ind w:firstLineChars="196" w:firstLine="413"/>
        <w:rPr>
          <w:rFonts w:ascii="仿宋_GB2312" w:eastAsia="仿宋_GB2312" w:hAnsi="宋体"/>
          <w:b/>
          <w:szCs w:val="21"/>
        </w:rPr>
      </w:pPr>
      <w:bookmarkStart w:id="123" w:name="_Toc21833_WPSOffice_Level1"/>
      <w:bookmarkStart w:id="124" w:name="_Toc28610_WPSOffice_Level1"/>
      <w:bookmarkStart w:id="125" w:name="_Toc32310_WPSOffice_Level1"/>
      <w:r>
        <w:rPr>
          <w:rFonts w:ascii="仿宋_GB2312" w:eastAsia="仿宋_GB2312" w:hAnsi="宋体" w:hint="eastAsia"/>
          <w:b/>
          <w:sz w:val="21"/>
          <w:szCs w:val="21"/>
        </w:rPr>
        <w:t>14.不可抗力</w:t>
      </w:r>
      <w:bookmarkEnd w:id="123"/>
      <w:bookmarkEnd w:id="124"/>
      <w:bookmarkEnd w:id="125"/>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14.2本条所述的“不可抗力”系指那些双方无法控制，不可预见的事件，但不包括双方的违约或疏忽。这些事件包括但不限于：战争、严重火灾、洪水、台风、地震。</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825BB" w:rsidRDefault="00F825BB" w:rsidP="00F825BB">
      <w:pPr>
        <w:adjustRightInd w:val="0"/>
        <w:snapToGrid w:val="0"/>
        <w:ind w:firstLineChars="196" w:firstLine="413"/>
        <w:rPr>
          <w:rFonts w:ascii="仿宋_GB2312" w:eastAsia="仿宋_GB2312" w:hAnsi="宋体"/>
          <w:b/>
          <w:szCs w:val="21"/>
        </w:rPr>
      </w:pPr>
      <w:bookmarkStart w:id="126" w:name="_Toc3262_WPSOffice_Level1"/>
      <w:bookmarkStart w:id="127" w:name="_Toc12037_WPSOffice_Level1"/>
      <w:bookmarkStart w:id="128" w:name="_Toc13390_WPSOffice_Level1"/>
      <w:r>
        <w:rPr>
          <w:rFonts w:ascii="仿宋_GB2312" w:eastAsia="仿宋_GB2312" w:hAnsi="宋体" w:hint="eastAsia"/>
          <w:b/>
          <w:sz w:val="21"/>
          <w:szCs w:val="21"/>
        </w:rPr>
        <w:t>15.争端的解决</w:t>
      </w:r>
      <w:bookmarkEnd w:id="126"/>
      <w:bookmarkEnd w:id="127"/>
      <w:bookmarkEnd w:id="128"/>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15.1政府采购合同的履行、违约责任和解决争议的方法等适用《中华人民共和国合同法》。</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.2</w:t>
      </w:r>
      <w:r>
        <w:rPr>
          <w:rFonts w:ascii="仿宋_GB2312" w:eastAsia="仿宋_GB2312" w:hAnsi="宋体" w:hint="eastAsia"/>
          <w:sz w:val="21"/>
          <w:szCs w:val="21"/>
        </w:rPr>
        <w:t>需方和供方应通过友好协商，解决在执行本政府采购合同过程中所发生的或与本政府采购合同有关的一切争端。</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.3</w:t>
      </w:r>
      <w:r>
        <w:rPr>
          <w:rFonts w:ascii="仿宋_GB2312" w:eastAsia="仿宋_GB2312" w:hAnsi="宋体" w:hint="eastAsia"/>
          <w:sz w:val="21"/>
          <w:szCs w:val="21"/>
        </w:rPr>
        <w:t>如果调解不成，双方中的任何一方可向需方所在地的人民法院提起诉讼。</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.4</w:t>
      </w:r>
      <w:r>
        <w:rPr>
          <w:rFonts w:ascii="仿宋_GB2312" w:eastAsia="仿宋_GB2312" w:hAnsi="宋体" w:hint="eastAsia"/>
          <w:sz w:val="21"/>
          <w:szCs w:val="21"/>
        </w:rPr>
        <w:t>因政府采购合同部分履行引发诉讼的，在诉讼期间，除正在进行诉讼的部分外，本政府采购合同的其它部分应继续执行。</w:t>
      </w:r>
    </w:p>
    <w:p w:rsidR="00F825BB" w:rsidRDefault="00F825BB" w:rsidP="00F825BB">
      <w:pPr>
        <w:adjustRightInd w:val="0"/>
        <w:snapToGrid w:val="0"/>
        <w:ind w:firstLineChars="196" w:firstLine="413"/>
        <w:rPr>
          <w:rFonts w:ascii="仿宋_GB2312" w:eastAsia="仿宋_GB2312" w:hAnsi="宋体"/>
          <w:b/>
          <w:szCs w:val="21"/>
        </w:rPr>
      </w:pPr>
      <w:bookmarkStart w:id="129" w:name="_Toc7773_WPSOffice_Level1"/>
      <w:bookmarkStart w:id="130" w:name="_Toc1917_WPSOffice_Level1"/>
      <w:bookmarkStart w:id="131" w:name="_Toc27539_WPSOffice_Level1"/>
      <w:r>
        <w:rPr>
          <w:rFonts w:ascii="仿宋_GB2312" w:eastAsia="仿宋_GB2312" w:hAnsi="宋体" w:hint="eastAsia"/>
          <w:b/>
          <w:sz w:val="21"/>
          <w:szCs w:val="21"/>
        </w:rPr>
        <w:t>16.违约终止政府采购合同</w:t>
      </w:r>
      <w:bookmarkEnd w:id="129"/>
      <w:bookmarkEnd w:id="130"/>
      <w:bookmarkEnd w:id="131"/>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16.1在需方因供方违约而按政府采购合同约定采取的任何补救措施均无效的情况下，需方可在下列情况下向供方发出书面通知，提出终止部分或全部政府采购合同。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16.1.1如果供方未能在政府采购合同规定的限期或需方同意延长的限期内提供部分或全部货物和服务；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16.1.2未经需方事先书面同意，供方部分转让和分包或全部转让和分包其应履行的政府采购合同义务。</w:t>
      </w:r>
    </w:p>
    <w:p w:rsidR="00F825BB" w:rsidRDefault="00F825BB" w:rsidP="00F825BB">
      <w:pPr>
        <w:adjustRightInd w:val="0"/>
        <w:snapToGrid w:val="0"/>
        <w:ind w:firstLineChars="196" w:firstLine="413"/>
        <w:rPr>
          <w:rFonts w:ascii="仿宋_GB2312" w:eastAsia="仿宋_GB2312" w:hAnsi="宋体"/>
          <w:b/>
          <w:szCs w:val="21"/>
        </w:rPr>
      </w:pPr>
      <w:bookmarkStart w:id="132" w:name="_Toc4220_WPSOffice_Level1"/>
      <w:bookmarkStart w:id="133" w:name="_Toc11967_WPSOffice_Level1"/>
      <w:bookmarkStart w:id="134" w:name="_Toc27976_WPSOffice_Level1"/>
      <w:r>
        <w:rPr>
          <w:rFonts w:ascii="仿宋_GB2312" w:eastAsia="仿宋_GB2312" w:hAnsi="宋体" w:hint="eastAsia"/>
          <w:b/>
          <w:sz w:val="21"/>
          <w:szCs w:val="21"/>
        </w:rPr>
        <w:t>17.政府采购合同转让和分包</w:t>
      </w:r>
      <w:bookmarkEnd w:id="132"/>
      <w:bookmarkEnd w:id="133"/>
      <w:bookmarkEnd w:id="134"/>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除招标文件规定,并经需方事先书面同意外，供方不得部分转让和分包或全部转让和分包其应履行的政府采购合同义务。</w:t>
      </w:r>
    </w:p>
    <w:p w:rsidR="00F825BB" w:rsidRDefault="00F825BB" w:rsidP="00F825BB">
      <w:pPr>
        <w:adjustRightInd w:val="0"/>
        <w:snapToGrid w:val="0"/>
        <w:ind w:firstLineChars="196" w:firstLine="413"/>
        <w:rPr>
          <w:rFonts w:ascii="仿宋_GB2312" w:eastAsia="仿宋_GB2312" w:hAnsi="宋体"/>
          <w:b/>
          <w:szCs w:val="21"/>
        </w:rPr>
      </w:pPr>
      <w:bookmarkStart w:id="135" w:name="_Toc30020_WPSOffice_Level1"/>
      <w:bookmarkStart w:id="136" w:name="_Toc16873_WPSOffice_Level1"/>
      <w:bookmarkStart w:id="137" w:name="_Toc737_WPSOffice_Level1"/>
      <w:r>
        <w:rPr>
          <w:rFonts w:ascii="仿宋_GB2312" w:eastAsia="仿宋_GB2312" w:hAnsi="宋体" w:hint="eastAsia"/>
          <w:b/>
          <w:sz w:val="21"/>
          <w:szCs w:val="21"/>
        </w:rPr>
        <w:t>18.适用法律：</w:t>
      </w:r>
      <w:bookmarkEnd w:id="135"/>
      <w:bookmarkEnd w:id="136"/>
      <w:bookmarkEnd w:id="137"/>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本政府采购合同按照中华人民共和国的现行法律进行解释。</w:t>
      </w:r>
    </w:p>
    <w:p w:rsidR="00F825BB" w:rsidRDefault="00F825BB" w:rsidP="00F825BB">
      <w:pPr>
        <w:adjustRightInd w:val="0"/>
        <w:snapToGrid w:val="0"/>
        <w:ind w:firstLineChars="196" w:firstLine="413"/>
        <w:rPr>
          <w:rFonts w:ascii="仿宋_GB2312" w:eastAsia="仿宋_GB2312" w:hAnsi="宋体"/>
          <w:b/>
          <w:szCs w:val="21"/>
        </w:rPr>
      </w:pPr>
      <w:bookmarkStart w:id="138" w:name="_Toc29009_WPSOffice_Level1"/>
      <w:bookmarkStart w:id="139" w:name="_Toc23749_WPSOffice_Level1"/>
      <w:bookmarkStart w:id="140" w:name="_Toc20985_WPSOffice_Level1"/>
      <w:r>
        <w:rPr>
          <w:rFonts w:ascii="仿宋_GB2312" w:eastAsia="仿宋_GB2312" w:hAnsi="宋体" w:hint="eastAsia"/>
          <w:b/>
          <w:sz w:val="21"/>
          <w:szCs w:val="21"/>
        </w:rPr>
        <w:t>19.政府采购合同生效</w:t>
      </w:r>
      <w:bookmarkEnd w:id="138"/>
      <w:bookmarkEnd w:id="139"/>
      <w:bookmarkEnd w:id="140"/>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19.1本政府采购合同在供需双方法定代表人或其授权代理人签字和加盖公章后生效。</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19.2本政府采购合同一式五份，需方执二份，供方、采购代理机构、财政部门各执一份。</w:t>
      </w:r>
    </w:p>
    <w:p w:rsidR="00F825BB" w:rsidRDefault="00F825BB" w:rsidP="00F825BB">
      <w:pPr>
        <w:adjustRightInd w:val="0"/>
        <w:snapToGrid w:val="0"/>
        <w:ind w:firstLineChars="196" w:firstLine="413"/>
        <w:rPr>
          <w:rFonts w:ascii="仿宋_GB2312" w:eastAsia="仿宋_GB2312" w:hAnsi="宋体"/>
          <w:b/>
          <w:szCs w:val="21"/>
        </w:rPr>
      </w:pPr>
      <w:bookmarkStart w:id="141" w:name="_Toc20274_WPSOffice_Level1"/>
      <w:bookmarkStart w:id="142" w:name="_Toc405_WPSOffice_Level1"/>
      <w:bookmarkStart w:id="143" w:name="_Toc12339_WPSOffice_Level1"/>
      <w:r>
        <w:rPr>
          <w:rFonts w:ascii="仿宋_GB2312" w:eastAsia="仿宋_GB2312" w:hAnsi="宋体" w:hint="eastAsia"/>
          <w:b/>
          <w:sz w:val="21"/>
          <w:szCs w:val="21"/>
        </w:rPr>
        <w:t>20.政府采购合同附件</w:t>
      </w:r>
      <w:bookmarkEnd w:id="141"/>
      <w:bookmarkEnd w:id="142"/>
      <w:bookmarkEnd w:id="143"/>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下列文件构成本政府采购合同不可分割的组成部分，与本政府采购合同具有同等法律效力：</w:t>
      </w:r>
    </w:p>
    <w:p w:rsidR="00F825BB" w:rsidRDefault="00F825BB" w:rsidP="00F825BB">
      <w:pPr>
        <w:adjustRightInd w:val="0"/>
        <w:snapToGrid w:val="0"/>
        <w:ind w:firstLineChars="196" w:firstLine="412"/>
        <w:rPr>
          <w:rFonts w:ascii="仿宋_GB2312" w:eastAsia="仿宋_GB2312" w:hAnsi="宋体"/>
          <w:szCs w:val="21"/>
        </w:rPr>
      </w:pPr>
      <w:bookmarkStart w:id="144" w:name="_Toc3518_WPSOffice_Level2"/>
      <w:r>
        <w:rPr>
          <w:rFonts w:ascii="仿宋_GB2312" w:eastAsia="仿宋_GB2312" w:hAnsi="宋体" w:hint="eastAsia"/>
          <w:sz w:val="21"/>
          <w:szCs w:val="21"/>
        </w:rPr>
        <w:t>20.1招标文件；</w:t>
      </w:r>
      <w:bookmarkEnd w:id="144"/>
    </w:p>
    <w:p w:rsidR="00F825BB" w:rsidRDefault="00F825BB" w:rsidP="00F825BB">
      <w:pPr>
        <w:adjustRightInd w:val="0"/>
        <w:snapToGrid w:val="0"/>
        <w:ind w:firstLineChars="196" w:firstLine="412"/>
        <w:rPr>
          <w:rFonts w:ascii="仿宋_GB2312" w:eastAsia="仿宋_GB2312" w:hAnsi="宋体"/>
          <w:szCs w:val="21"/>
        </w:rPr>
      </w:pPr>
      <w:bookmarkStart w:id="145" w:name="_Toc7342_WPSOffice_Level2"/>
      <w:r>
        <w:rPr>
          <w:rFonts w:ascii="仿宋_GB2312" w:eastAsia="仿宋_GB2312" w:hAnsi="宋体" w:hint="eastAsia"/>
          <w:sz w:val="21"/>
          <w:szCs w:val="21"/>
        </w:rPr>
        <w:t>20.2招标文件的更正公告、变更公告；</w:t>
      </w:r>
      <w:bookmarkEnd w:id="145"/>
    </w:p>
    <w:p w:rsidR="00F825BB" w:rsidRDefault="00F825BB" w:rsidP="00F825BB">
      <w:pPr>
        <w:adjustRightInd w:val="0"/>
        <w:snapToGrid w:val="0"/>
        <w:ind w:firstLineChars="196" w:firstLine="412"/>
        <w:rPr>
          <w:rFonts w:ascii="仿宋_GB2312" w:eastAsia="仿宋_GB2312" w:hAnsi="宋体"/>
          <w:szCs w:val="21"/>
        </w:rPr>
      </w:pPr>
      <w:bookmarkStart w:id="146" w:name="_Toc576_WPSOffice_Level2"/>
      <w:r>
        <w:rPr>
          <w:rFonts w:ascii="仿宋_GB2312" w:eastAsia="仿宋_GB2312" w:hAnsi="宋体" w:hint="eastAsia"/>
          <w:sz w:val="21"/>
          <w:szCs w:val="21"/>
        </w:rPr>
        <w:t>20.3中标人提交的投标文件；</w:t>
      </w:r>
      <w:bookmarkEnd w:id="146"/>
    </w:p>
    <w:p w:rsidR="00F825BB" w:rsidRDefault="00F825BB" w:rsidP="00F825BB">
      <w:pPr>
        <w:adjustRightInd w:val="0"/>
        <w:snapToGrid w:val="0"/>
        <w:ind w:firstLineChars="196" w:firstLine="412"/>
        <w:rPr>
          <w:rFonts w:ascii="仿宋_GB2312" w:eastAsia="仿宋_GB2312" w:hAnsi="宋体"/>
          <w:szCs w:val="21"/>
        </w:rPr>
      </w:pPr>
      <w:bookmarkStart w:id="147" w:name="_Toc25464_WPSOffice_Level2"/>
      <w:r>
        <w:rPr>
          <w:rFonts w:ascii="仿宋_GB2312" w:eastAsia="仿宋_GB2312" w:hAnsi="宋体" w:hint="eastAsia"/>
          <w:sz w:val="21"/>
          <w:szCs w:val="21"/>
        </w:rPr>
        <w:t>20.4政府采购合同条款；</w:t>
      </w:r>
      <w:bookmarkEnd w:id="147"/>
    </w:p>
    <w:p w:rsidR="00F825BB" w:rsidRDefault="00F825BB" w:rsidP="00F825BB">
      <w:pPr>
        <w:adjustRightInd w:val="0"/>
        <w:snapToGrid w:val="0"/>
        <w:ind w:firstLineChars="196" w:firstLine="412"/>
        <w:rPr>
          <w:rFonts w:ascii="仿宋_GB2312" w:eastAsia="仿宋_GB2312" w:hAnsi="宋体"/>
          <w:szCs w:val="21"/>
        </w:rPr>
      </w:pPr>
      <w:bookmarkStart w:id="148" w:name="_Toc25590_WPSOffice_Level2"/>
      <w:r>
        <w:rPr>
          <w:rFonts w:ascii="仿宋_GB2312" w:eastAsia="仿宋_GB2312" w:hAnsi="宋体" w:hint="eastAsia"/>
          <w:sz w:val="21"/>
          <w:szCs w:val="21"/>
        </w:rPr>
        <w:t>20.5中标通知书；</w:t>
      </w:r>
      <w:bookmarkEnd w:id="148"/>
    </w:p>
    <w:p w:rsidR="00F825BB" w:rsidRDefault="00F825BB" w:rsidP="00F825BB">
      <w:pPr>
        <w:adjustRightInd w:val="0"/>
        <w:snapToGrid w:val="0"/>
        <w:ind w:firstLineChars="196" w:firstLine="412"/>
        <w:rPr>
          <w:rFonts w:ascii="仿宋_GB2312" w:eastAsia="仿宋_GB2312" w:hAnsi="宋体"/>
          <w:szCs w:val="21"/>
        </w:rPr>
      </w:pPr>
      <w:bookmarkStart w:id="149" w:name="_Toc10297_WPSOffice_Level2"/>
      <w:r>
        <w:rPr>
          <w:rFonts w:ascii="仿宋_GB2312" w:eastAsia="仿宋_GB2312" w:hAnsi="宋体" w:hint="eastAsia"/>
          <w:sz w:val="21"/>
          <w:szCs w:val="21"/>
        </w:rPr>
        <w:t>20.6政府采购合同的其它附件。</w:t>
      </w:r>
      <w:bookmarkEnd w:id="149"/>
    </w:p>
    <w:p w:rsidR="00F825BB" w:rsidRDefault="00F825BB" w:rsidP="00F825BB">
      <w:pPr>
        <w:ind w:firstLineChars="196" w:firstLine="470"/>
        <w:rPr>
          <w:rFonts w:ascii="仿宋_GB2312" w:eastAsia="仿宋_GB2312" w:hAnsi="宋体"/>
        </w:rPr>
      </w:pPr>
    </w:p>
    <w:p w:rsidR="00F825BB" w:rsidRDefault="00F825BB" w:rsidP="00F825BB">
      <w:pPr>
        <w:ind w:firstLineChars="196" w:firstLine="470"/>
        <w:rPr>
          <w:rFonts w:ascii="仿宋_GB2312" w:eastAsia="仿宋_GB2312" w:hAnsi="宋体"/>
        </w:rPr>
      </w:pPr>
    </w:p>
    <w:p w:rsidR="00F825BB" w:rsidRDefault="00F825BB" w:rsidP="00F825BB">
      <w:pPr>
        <w:rPr>
          <w:rFonts w:ascii="仿宋_GB2312" w:eastAsia="仿宋_GB2312" w:hAnsi="宋体"/>
        </w:rPr>
      </w:pPr>
      <w:r>
        <w:rPr>
          <w:rFonts w:ascii="仿宋_GB2312" w:eastAsia="仿宋_GB2312" w:hAnsi="宋体"/>
        </w:rPr>
        <w:br w:type="page"/>
      </w:r>
    </w:p>
    <w:p w:rsidR="00F825BB" w:rsidRDefault="00F825BB" w:rsidP="00F825BB">
      <w:pPr>
        <w:pStyle w:val="2"/>
        <w:snapToGrid w:val="0"/>
        <w:spacing w:before="0" w:after="0" w:line="240" w:lineRule="auto"/>
        <w:rPr>
          <w:rFonts w:ascii="仿宋_GB2312" w:eastAsia="仿宋_GB2312" w:hAnsi="宋体"/>
          <w:sz w:val="21"/>
          <w:szCs w:val="21"/>
        </w:rPr>
      </w:pPr>
      <w:bookmarkStart w:id="150" w:name="_Toc372_WPSOffice_Level1"/>
      <w:bookmarkStart w:id="151" w:name="_Toc7342_WPSOffice_Level1"/>
      <w:bookmarkStart w:id="152" w:name="_Toc3044_WPSOffice_Level1"/>
      <w:r>
        <w:rPr>
          <w:rFonts w:ascii="仿宋_GB2312" w:eastAsia="仿宋_GB2312" w:hAnsi="仿宋_GB2312" w:cs="仿宋_GB2312" w:hint="eastAsia"/>
          <w:sz w:val="28"/>
          <w:szCs w:val="28"/>
        </w:rPr>
        <w:t>合同格式</w:t>
      </w:r>
      <w:bookmarkEnd w:id="150"/>
      <w:bookmarkEnd w:id="151"/>
      <w:bookmarkEnd w:id="152"/>
      <w:r>
        <w:rPr>
          <w:rFonts w:ascii="仿宋_GB2312" w:eastAsia="仿宋_GB2312" w:hAnsi="仿宋_GB2312" w:cs="仿宋_GB2312" w:hint="eastAsia"/>
          <w:sz w:val="28"/>
          <w:szCs w:val="28"/>
        </w:rPr>
        <w:t xml:space="preserve">   </w:t>
      </w:r>
    </w:p>
    <w:p w:rsidR="00F825BB" w:rsidRDefault="00F825BB" w:rsidP="00F825BB">
      <w:pPr>
        <w:adjustRightInd w:val="0"/>
        <w:snapToGrid w:val="0"/>
        <w:jc w:val="center"/>
        <w:rPr>
          <w:rFonts w:ascii="仿宋_GB2312" w:eastAsia="仿宋_GB2312" w:hAnsi="宋体"/>
          <w:b/>
          <w:bCs/>
          <w:sz w:val="44"/>
          <w:szCs w:val="44"/>
        </w:rPr>
      </w:pPr>
      <w:bookmarkStart w:id="153" w:name="_Toc11644_WPSOffice_Level1"/>
      <w:bookmarkStart w:id="154" w:name="_Toc7832_WPSOffice_Level1"/>
      <w:r>
        <w:rPr>
          <w:rFonts w:ascii="仿宋_GB2312" w:eastAsia="仿宋_GB2312" w:hAnsi="宋体" w:hint="eastAsia"/>
          <w:b/>
          <w:bCs/>
          <w:sz w:val="44"/>
          <w:szCs w:val="44"/>
        </w:rPr>
        <w:t>政府采购合同格式</w:t>
      </w:r>
      <w:bookmarkEnd w:id="153"/>
      <w:bookmarkEnd w:id="154"/>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政府采购合同编号：</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签订地点：</w:t>
      </w:r>
    </w:p>
    <w:p w:rsidR="00F825BB" w:rsidRDefault="00F825BB" w:rsidP="00F825BB">
      <w:pPr>
        <w:adjustRightInd w:val="0"/>
        <w:snapToGrid w:val="0"/>
        <w:ind w:firstLine="640"/>
        <w:jc w:val="left"/>
        <w:rPr>
          <w:rFonts w:ascii="仿宋_GB2312" w:eastAsia="仿宋_GB2312" w:hAnsi="宋体"/>
          <w:szCs w:val="21"/>
        </w:rPr>
      </w:pPr>
      <w:r>
        <w:rPr>
          <w:rFonts w:ascii="仿宋_GB2312" w:eastAsia="仿宋_GB2312" w:hAnsi="宋体" w:hint="eastAsia"/>
          <w:sz w:val="21"/>
          <w:szCs w:val="21"/>
          <w:u w:val="single"/>
        </w:rPr>
        <w:t xml:space="preserve">    (需方名称</w:t>
      </w:r>
      <w:r>
        <w:rPr>
          <w:rFonts w:ascii="仿宋_GB2312" w:eastAsia="仿宋_GB2312" w:hAnsi="宋体" w:hint="eastAsia"/>
          <w:sz w:val="21"/>
          <w:szCs w:val="21"/>
        </w:rPr>
        <w:t>)</w:t>
      </w:r>
      <w:r>
        <w:rPr>
          <w:rFonts w:ascii="仿宋_GB2312" w:eastAsia="仿宋_GB2312" w:hAnsi="宋体" w:hint="eastAsia"/>
          <w:sz w:val="21"/>
          <w:szCs w:val="21"/>
          <w:u w:val="single"/>
        </w:rPr>
        <w:t xml:space="preserve">            </w:t>
      </w:r>
      <w:r>
        <w:rPr>
          <w:rFonts w:ascii="仿宋_GB2312" w:eastAsia="仿宋_GB2312" w:hAnsi="宋体" w:hint="eastAsia"/>
          <w:sz w:val="21"/>
          <w:szCs w:val="21"/>
        </w:rPr>
        <w:t xml:space="preserve"> （以下简称需方）和</w:t>
      </w:r>
      <w:r>
        <w:rPr>
          <w:rFonts w:ascii="仿宋_GB2312" w:eastAsia="仿宋_GB2312" w:hAnsi="宋体" w:hint="eastAsia"/>
          <w:sz w:val="21"/>
          <w:szCs w:val="21"/>
          <w:u w:val="single"/>
        </w:rPr>
        <w:t xml:space="preserve">   (供方名称)    </w:t>
      </w:r>
      <w:r>
        <w:rPr>
          <w:rFonts w:ascii="仿宋_GB2312" w:eastAsia="仿宋_GB2312" w:hAnsi="宋体" w:hint="eastAsia"/>
          <w:sz w:val="21"/>
          <w:szCs w:val="21"/>
        </w:rPr>
        <w:t xml:space="preserve"> （以下简称供方）根据《中华人民共和国合同法》和有关法律法规，遵循平等、自愿、公平和诚实信用原则，同意按照下面的条款和条件订立本政府采购合同，共同信守。</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55" w:name="_Toc13230_WPSOffice_Level2"/>
      <w:r>
        <w:rPr>
          <w:rFonts w:ascii="黑体" w:eastAsia="黑体" w:hAnsi="宋体" w:hint="eastAsia"/>
          <w:b/>
          <w:sz w:val="21"/>
          <w:szCs w:val="21"/>
        </w:rPr>
        <w:t>一、政府采购合同文件</w:t>
      </w:r>
      <w:bookmarkEnd w:id="155"/>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本政府采购合同所附下列文件是构成本政府采购合同不可分割的部分：</w:t>
      </w:r>
    </w:p>
    <w:p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1.</w:t>
      </w:r>
      <w:r>
        <w:rPr>
          <w:rFonts w:ascii="仿宋_GB2312" w:eastAsia="仿宋_GB2312" w:hAnsi="宋体" w:hint="eastAsia"/>
          <w:sz w:val="21"/>
          <w:szCs w:val="21"/>
        </w:rPr>
        <w:t>招标文件（招标文件编号</w:t>
      </w:r>
      <w:r>
        <w:rPr>
          <w:rFonts w:ascii="仿宋_GB2312" w:eastAsia="仿宋_GB2312" w:hAnsi="宋体" w:hint="eastAsia"/>
          <w:sz w:val="21"/>
          <w:szCs w:val="21"/>
          <w:u w:val="single"/>
        </w:rPr>
        <w:t xml:space="preserve">           </w:t>
      </w:r>
      <w:r>
        <w:rPr>
          <w:rFonts w:ascii="仿宋_GB2312" w:eastAsia="仿宋_GB2312" w:hAnsi="宋体" w:hint="eastAsia"/>
          <w:sz w:val="21"/>
          <w:szCs w:val="21"/>
        </w:rPr>
        <w:t>）；</w:t>
      </w:r>
    </w:p>
    <w:p w:rsidR="00F825BB" w:rsidRDefault="00F825BB" w:rsidP="00F825BB">
      <w:pPr>
        <w:adjustRightInd w:val="0"/>
        <w:snapToGrid w:val="0"/>
        <w:ind w:firstLineChars="200" w:firstLine="420"/>
        <w:jc w:val="left"/>
        <w:rPr>
          <w:rFonts w:ascii="仿宋_GB2312" w:eastAsia="仿宋_GB2312" w:hAnsi="宋体" w:cs="Arial"/>
          <w:szCs w:val="21"/>
        </w:rPr>
      </w:pPr>
      <w:r>
        <w:rPr>
          <w:rFonts w:ascii="黑体" w:eastAsia="黑体" w:hAnsi="宋体" w:hint="eastAsia"/>
          <w:sz w:val="21"/>
          <w:szCs w:val="21"/>
        </w:rPr>
        <w:t>2.</w:t>
      </w:r>
      <w:r>
        <w:rPr>
          <w:rFonts w:ascii="仿宋_GB2312" w:eastAsia="仿宋_GB2312" w:hAnsi="宋体" w:cs="Arial" w:hint="eastAsia"/>
          <w:sz w:val="21"/>
          <w:szCs w:val="21"/>
        </w:rPr>
        <w:t>招标文件的更正公告、变更公告；</w:t>
      </w:r>
    </w:p>
    <w:p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3.</w:t>
      </w:r>
      <w:r>
        <w:rPr>
          <w:rFonts w:ascii="仿宋_GB2312" w:eastAsia="仿宋_GB2312" w:hAnsi="宋体" w:hint="eastAsia"/>
          <w:sz w:val="21"/>
          <w:szCs w:val="21"/>
        </w:rPr>
        <w:t>中标人提交的投标文件；</w:t>
      </w:r>
    </w:p>
    <w:p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4.</w:t>
      </w:r>
      <w:r>
        <w:rPr>
          <w:rFonts w:ascii="仿宋_GB2312" w:eastAsia="仿宋_GB2312" w:hAnsi="宋体" w:hint="eastAsia"/>
          <w:sz w:val="21"/>
          <w:szCs w:val="21"/>
        </w:rPr>
        <w:t>政府采购合同条款；</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5</w:t>
      </w:r>
      <w:r>
        <w:rPr>
          <w:rFonts w:ascii="黑体" w:eastAsia="黑体" w:hAnsi="宋体" w:hint="eastAsia"/>
          <w:sz w:val="21"/>
          <w:szCs w:val="21"/>
        </w:rPr>
        <w:t>.</w:t>
      </w:r>
      <w:r>
        <w:rPr>
          <w:rFonts w:ascii="仿宋_GB2312" w:eastAsia="仿宋_GB2312" w:hAnsi="宋体" w:hint="eastAsia"/>
          <w:sz w:val="21"/>
          <w:szCs w:val="21"/>
        </w:rPr>
        <w:t>中标通知书；</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6</w:t>
      </w:r>
      <w:r>
        <w:rPr>
          <w:rFonts w:ascii="黑体" w:eastAsia="黑体" w:hAnsi="宋体" w:hint="eastAsia"/>
          <w:sz w:val="21"/>
          <w:szCs w:val="21"/>
        </w:rPr>
        <w:t>.</w:t>
      </w:r>
      <w:r>
        <w:rPr>
          <w:rFonts w:ascii="仿宋_GB2312" w:eastAsia="仿宋_GB2312" w:hAnsi="宋体" w:cs="Arial" w:hint="eastAsia"/>
          <w:sz w:val="21"/>
          <w:szCs w:val="21"/>
        </w:rPr>
        <w:t>政府采购合同的其它附件。</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56" w:name="_Toc19527_WPSOffice_Level2"/>
      <w:r>
        <w:rPr>
          <w:rFonts w:ascii="黑体" w:eastAsia="黑体" w:hAnsi="宋体" w:hint="eastAsia"/>
          <w:b/>
          <w:sz w:val="21"/>
          <w:szCs w:val="21"/>
        </w:rPr>
        <w:t>二、政府采购合同范围和条件</w:t>
      </w:r>
      <w:bookmarkEnd w:id="156"/>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本政府采购合同的范围和条件与上述政府采购合同文件的规定相一致。</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57" w:name="_Toc18050_WPSOffice_Level2"/>
      <w:r>
        <w:rPr>
          <w:rFonts w:ascii="黑体" w:eastAsia="黑体" w:hAnsi="宋体" w:hint="eastAsia"/>
          <w:b/>
          <w:sz w:val="21"/>
          <w:szCs w:val="21"/>
        </w:rPr>
        <w:t>三、政府采购合同标的</w:t>
      </w:r>
      <w:bookmarkEnd w:id="157"/>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本政府采购合同的标的和数量为政府采购合同货物清单(同投标文件中投标产品价格明细表)中所列货物及相关服务。</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58" w:name="_Toc27886_WPSOffice_Level2"/>
      <w:r>
        <w:rPr>
          <w:rFonts w:ascii="黑体" w:eastAsia="黑体" w:hAnsi="宋体" w:hint="eastAsia"/>
          <w:b/>
          <w:sz w:val="21"/>
          <w:szCs w:val="21"/>
        </w:rPr>
        <w:t>四、政府采购合同金额</w:t>
      </w:r>
      <w:bookmarkEnd w:id="158"/>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根据上述政府采购合同文件要求，政府采购合同的总金额为人民币</w:t>
      </w:r>
      <w:r>
        <w:rPr>
          <w:rFonts w:ascii="仿宋_GB2312" w:eastAsia="仿宋_GB2312" w:hAnsi="宋体" w:hint="eastAsia"/>
          <w:sz w:val="21"/>
          <w:szCs w:val="21"/>
          <w:u w:val="single"/>
        </w:rPr>
        <w:t xml:space="preserve">  （大写）                </w:t>
      </w:r>
      <w:r>
        <w:rPr>
          <w:rFonts w:ascii="仿宋_GB2312" w:eastAsia="仿宋_GB2312" w:hAnsi="宋体" w:hint="eastAsia"/>
          <w:sz w:val="21"/>
          <w:szCs w:val="21"/>
        </w:rPr>
        <w:t xml:space="preserve"> 元。</w:t>
      </w:r>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注：存在分项产品的必须清晰列明分项产品明细，包括名称、数量、分项报价等，并作为合同组成部分。</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59" w:name="_Toc22211_WPSOffice_Level2"/>
      <w:r>
        <w:rPr>
          <w:rFonts w:ascii="黑体" w:eastAsia="黑体" w:hAnsi="宋体" w:hint="eastAsia"/>
          <w:b/>
          <w:sz w:val="21"/>
          <w:szCs w:val="21"/>
        </w:rPr>
        <w:t>五、付款方式及条件</w:t>
      </w:r>
      <w:bookmarkEnd w:id="159"/>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1.付款时间：</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2.付款方式：</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3.付款条件：</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rPr>
      </w:pPr>
      <w:r>
        <w:rPr>
          <w:rFonts w:ascii="黑体" w:eastAsia="黑体" w:hAnsi="宋体" w:hint="eastAsia"/>
          <w:b/>
          <w:sz w:val="21"/>
          <w:szCs w:val="21"/>
        </w:rPr>
        <w:t xml:space="preserve">　　</w:t>
      </w:r>
      <w:bookmarkStart w:id="160" w:name="_Toc27813_WPSOffice_Level2"/>
      <w:r>
        <w:rPr>
          <w:rFonts w:ascii="黑体" w:eastAsia="黑体" w:hAnsi="宋体" w:hint="eastAsia"/>
          <w:b/>
          <w:sz w:val="21"/>
          <w:szCs w:val="21"/>
        </w:rPr>
        <w:t>六、交货时间和交货地点</w:t>
      </w:r>
      <w:bookmarkEnd w:id="160"/>
      <w:r>
        <w:rPr>
          <w:rFonts w:ascii="仿宋_GB2312" w:eastAsia="仿宋_GB2312" w:hAnsi="宋体" w:hint="eastAsia"/>
          <w:sz w:val="21"/>
          <w:szCs w:val="21"/>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1.交货时间：</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2.交货地点：</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61" w:name="_Toc12497_WPSOffice_Level2"/>
      <w:r>
        <w:rPr>
          <w:rFonts w:ascii="黑体" w:eastAsia="黑体" w:hAnsi="宋体" w:hint="eastAsia"/>
          <w:b/>
          <w:sz w:val="21"/>
          <w:szCs w:val="21"/>
        </w:rPr>
        <w:t>七、验收要求</w:t>
      </w:r>
      <w:bookmarkEnd w:id="161"/>
    </w:p>
    <w:p w:rsidR="00F825BB" w:rsidRDefault="00F825BB" w:rsidP="00F825BB">
      <w:pPr>
        <w:adjustRightInd w:val="0"/>
        <w:snapToGrid w:val="0"/>
        <w:jc w:val="left"/>
        <w:rPr>
          <w:rFonts w:ascii="仿宋_GB2312" w:eastAsia="仿宋_GB2312" w:hAnsi="宋体"/>
          <w:szCs w:val="21"/>
          <w:u w:val="single"/>
        </w:rPr>
      </w:pPr>
      <w:r>
        <w:rPr>
          <w:rFonts w:ascii="黑体" w:eastAsia="黑体" w:hAnsi="宋体" w:hint="eastAsia"/>
          <w:b/>
          <w:sz w:val="21"/>
          <w:szCs w:val="21"/>
        </w:rPr>
        <w:t xml:space="preserve">    </w:t>
      </w:r>
      <w:r>
        <w:rPr>
          <w:rFonts w:ascii="仿宋_GB2312" w:eastAsia="仿宋_GB2312" w:hAnsi="宋体" w:hint="eastAsia"/>
          <w:sz w:val="21"/>
          <w:szCs w:val="21"/>
        </w:rPr>
        <w:t>供方完全履行合同义务后，需方或需方的最终用户按照上述政府采购合同文件列明的标准进行验收，验收不合格的，供方需按照第八条第2款的约定承担相应违约责任。</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62" w:name="_Toc4868_WPSOffice_Level2"/>
      <w:r>
        <w:rPr>
          <w:rFonts w:ascii="黑体" w:eastAsia="黑体" w:hAnsi="宋体" w:hint="eastAsia"/>
          <w:b/>
          <w:sz w:val="21"/>
          <w:szCs w:val="21"/>
        </w:rPr>
        <w:t>八、违约责任</w:t>
      </w:r>
      <w:bookmarkEnd w:id="162"/>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1.供方逾期供货的，每逾期一天向需方支付逾期供货金额</w:t>
      </w:r>
      <w:r>
        <w:rPr>
          <w:rFonts w:ascii="仿宋_GB2312" w:eastAsia="仿宋_GB2312" w:hAnsi="宋体" w:hint="eastAsia"/>
          <w:sz w:val="21"/>
          <w:szCs w:val="21"/>
          <w:u w:val="single"/>
        </w:rPr>
        <w:t xml:space="preserve">  </w:t>
      </w:r>
      <w:r>
        <w:rPr>
          <w:rFonts w:ascii="仿宋_GB2312" w:eastAsia="仿宋_GB2312" w:hAnsi="宋体" w:hint="eastAsia"/>
          <w:sz w:val="21"/>
          <w:szCs w:val="21"/>
        </w:rPr>
        <w:t>%的违约金，逾期</w:t>
      </w:r>
      <w:r>
        <w:rPr>
          <w:rFonts w:ascii="仿宋_GB2312" w:eastAsia="仿宋_GB2312" w:hAnsi="宋体" w:hint="eastAsia"/>
          <w:sz w:val="21"/>
          <w:szCs w:val="21"/>
          <w:u w:val="single"/>
        </w:rPr>
        <w:t xml:space="preserve">  </w:t>
      </w:r>
      <w:r>
        <w:rPr>
          <w:rFonts w:ascii="仿宋_GB2312" w:eastAsia="仿宋_GB2312" w:hAnsi="宋体" w:hint="eastAsia"/>
          <w:sz w:val="21"/>
          <w:szCs w:val="21"/>
        </w:rPr>
        <w:t>日的，需方有权单方面解除本协议。</w:t>
      </w:r>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3.需方逾期付款的，每逾期一天向供方支付逾期金额</w:t>
      </w:r>
      <w:r>
        <w:rPr>
          <w:rFonts w:ascii="仿宋_GB2312" w:eastAsia="仿宋_GB2312" w:hAnsi="宋体" w:hint="eastAsia"/>
          <w:sz w:val="21"/>
          <w:szCs w:val="21"/>
          <w:u w:val="single"/>
        </w:rPr>
        <w:t xml:space="preserve">  </w:t>
      </w:r>
      <w:r>
        <w:rPr>
          <w:rFonts w:ascii="仿宋_GB2312" w:eastAsia="仿宋_GB2312" w:hAnsi="宋体" w:hint="eastAsia"/>
          <w:sz w:val="21"/>
          <w:szCs w:val="21"/>
        </w:rPr>
        <w:t>%的违约金，逾期</w:t>
      </w:r>
      <w:r>
        <w:rPr>
          <w:rFonts w:ascii="仿宋_GB2312" w:eastAsia="仿宋_GB2312" w:hAnsi="宋体" w:hint="eastAsia"/>
          <w:sz w:val="21"/>
          <w:szCs w:val="21"/>
          <w:u w:val="single"/>
        </w:rPr>
        <w:t xml:space="preserve">  </w:t>
      </w:r>
      <w:r>
        <w:rPr>
          <w:rFonts w:ascii="仿宋_GB2312" w:eastAsia="仿宋_GB2312" w:hAnsi="宋体" w:hint="eastAsia"/>
          <w:sz w:val="21"/>
          <w:szCs w:val="21"/>
        </w:rPr>
        <w:t>日的，供方有权单方面解除本协议。</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63" w:name="_Toc24496_WPSOffice_Level2"/>
      <w:r>
        <w:rPr>
          <w:rFonts w:ascii="黑体" w:eastAsia="黑体" w:hAnsi="宋体" w:hint="eastAsia"/>
          <w:b/>
          <w:sz w:val="21"/>
          <w:szCs w:val="21"/>
        </w:rPr>
        <w:t>九、争议解决</w:t>
      </w:r>
      <w:bookmarkEnd w:id="163"/>
    </w:p>
    <w:p w:rsidR="00F825BB" w:rsidRDefault="00F825BB" w:rsidP="00F825BB">
      <w:pPr>
        <w:adjustRightInd w:val="0"/>
        <w:snapToGrid w:val="0"/>
        <w:jc w:val="left"/>
        <w:rPr>
          <w:rFonts w:ascii="黑体" w:eastAsia="黑体" w:hAnsi="宋体"/>
          <w:b/>
          <w:szCs w:val="21"/>
        </w:rPr>
      </w:pPr>
      <w:r>
        <w:rPr>
          <w:rFonts w:ascii="仿宋_GB2312" w:eastAsia="仿宋_GB2312" w:hAnsi="宋体" w:hint="eastAsia"/>
          <w:sz w:val="21"/>
          <w:szCs w:val="21"/>
        </w:rPr>
        <w:t xml:space="preserve">    双方因履行本协议而产生的争议，应友好协商解决，协商不成的，任何一方可向需方所在地的人民法院提起诉讼。</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64" w:name="_Toc24974_WPSOffice_Level2"/>
      <w:r>
        <w:rPr>
          <w:rFonts w:ascii="黑体" w:eastAsia="黑体" w:hAnsi="宋体" w:hint="eastAsia"/>
          <w:b/>
          <w:sz w:val="21"/>
          <w:szCs w:val="21"/>
        </w:rPr>
        <w:t>十、合同生效</w:t>
      </w:r>
      <w:bookmarkEnd w:id="164"/>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本政府采购合同经双方授权代表签字盖章后生效。</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需方（公章）:                       供方(公章):</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法定代表人或授权代表人(签字):         法定代表人或授权代表人(签字):</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地址：</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地址：</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 w:val="21"/>
          <w:szCs w:val="21"/>
        </w:rPr>
        <w:t>联系人：</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联系人：</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电话：</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电话：</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传真：</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传真：</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邮编：</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邮编：</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日期：</w:t>
      </w:r>
      <w:r>
        <w:rPr>
          <w:rFonts w:ascii="仿宋_GB2312" w:eastAsia="仿宋_GB2312" w:hAnsi="Lucida Sans Unicode" w:cs="Lucida Sans Unicode" w:hint="eastAsia"/>
          <w:sz w:val="21"/>
          <w:szCs w:val="21"/>
          <w:u w:val="single"/>
        </w:rPr>
        <w:t xml:space="preserve">      年      月      日</w:t>
      </w:r>
      <w:r>
        <w:rPr>
          <w:rFonts w:ascii="仿宋_GB2312" w:eastAsia="仿宋_GB2312" w:hAnsi="Lucida Sans Unicode" w:cs="Lucida Sans Unicode" w:hint="eastAsia"/>
          <w:sz w:val="21"/>
          <w:szCs w:val="21"/>
        </w:rPr>
        <w:t xml:space="preserve">      日期：</w:t>
      </w:r>
      <w:r>
        <w:rPr>
          <w:rFonts w:ascii="仿宋_GB2312" w:eastAsia="仿宋_GB2312" w:hAnsi="Lucida Sans Unicode" w:cs="Lucida Sans Unicode" w:hint="eastAsia"/>
          <w:sz w:val="21"/>
          <w:szCs w:val="21"/>
          <w:u w:val="single"/>
        </w:rPr>
        <w:t xml:space="preserve">       年      月     日</w:t>
      </w:r>
    </w:p>
    <w:p w:rsidR="00F825BB" w:rsidRDefault="00F825BB" w:rsidP="00F825BB">
      <w:pPr>
        <w:wordWrap w:val="0"/>
        <w:adjustRightInd w:val="0"/>
        <w:snapToGrid w:val="0"/>
        <w:jc w:val="right"/>
        <w:rPr>
          <w:rFonts w:ascii="仿宋_GB2312" w:eastAsia="仿宋_GB2312" w:hAnsi="仿宋_GB2312" w:cs="仿宋_GB2312"/>
          <w:szCs w:val="21"/>
        </w:rPr>
      </w:pPr>
    </w:p>
    <w:p w:rsidR="00F825BB" w:rsidRDefault="00F825BB" w:rsidP="00F825BB">
      <w:pPr>
        <w:wordWrap w:val="0"/>
        <w:adjustRightInd w:val="0"/>
        <w:snapToGrid w:val="0"/>
        <w:jc w:val="right"/>
        <w:rPr>
          <w:rFonts w:ascii="仿宋_GB2312" w:eastAsia="仿宋_GB2312" w:hAnsi="仿宋_GB2312" w:cs="仿宋_GB2312"/>
          <w:szCs w:val="21"/>
        </w:rPr>
      </w:pPr>
    </w:p>
    <w:p w:rsidR="00781038" w:rsidRPr="00F825BB" w:rsidRDefault="00781038" w:rsidP="00F825BB"/>
    <w:sectPr w:rsidR="00781038" w:rsidRPr="00F825BB" w:rsidSect="00F60AE9">
      <w:headerReference w:type="default" r:id="rId11"/>
      <w:footerReference w:type="even" r:id="rId12"/>
      <w:footerReference w:type="default" r:id="rId13"/>
      <w:footerReference w:type="first" r:id="rId14"/>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8C2" w:rsidRDefault="005B28C2">
      <w:r>
        <w:separator/>
      </w:r>
    </w:p>
  </w:endnote>
  <w:endnote w:type="continuationSeparator" w:id="0">
    <w:p w:rsidR="005B28C2" w:rsidRDefault="005B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EA5" w:rsidRDefault="00894EA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94EA5" w:rsidRDefault="00894EA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894EA5" w:rsidRDefault="00894EA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15783">
              <w:rPr>
                <w:b/>
                <w:bCs/>
                <w:noProof/>
              </w:rPr>
              <w:t>47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15783">
              <w:rPr>
                <w:b/>
                <w:bCs/>
                <w:noProof/>
              </w:rPr>
              <w:t>62</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894EA5" w:rsidRDefault="00894EA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1578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15783">
              <w:rPr>
                <w:b/>
                <w:bCs/>
                <w:noProof/>
              </w:rPr>
              <w:t>62</w:t>
            </w:r>
            <w:r>
              <w:rPr>
                <w:b/>
                <w:bCs/>
                <w:sz w:val="24"/>
                <w:szCs w:val="24"/>
              </w:rPr>
              <w:fldChar w:fldCharType="end"/>
            </w:r>
          </w:p>
        </w:sdtContent>
      </w:sdt>
    </w:sdtContent>
  </w:sdt>
  <w:p w:rsidR="00894EA5" w:rsidRDefault="00894E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8C2" w:rsidRDefault="005B28C2">
      <w:r>
        <w:separator/>
      </w:r>
    </w:p>
  </w:footnote>
  <w:footnote w:type="continuationSeparator" w:id="0">
    <w:p w:rsidR="005B28C2" w:rsidRDefault="005B2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EA5" w:rsidRPr="00F60AE9" w:rsidRDefault="00894EA5"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7800A4"/>
    <w:multiLevelType w:val="singleLevel"/>
    <w:tmpl w:val="8D7800A4"/>
    <w:lvl w:ilvl="0">
      <w:start w:val="1"/>
      <w:numFmt w:val="chineseCounting"/>
      <w:suff w:val="space"/>
      <w:lvlText w:val="第%1章"/>
      <w:lvlJc w:val="left"/>
      <w:rPr>
        <w:rFonts w:hint="eastAsia"/>
      </w:rPr>
    </w:lvl>
  </w:abstractNum>
  <w:abstractNum w:abstractNumId="1" w15:restartNumberingAfterBreak="0">
    <w:nsid w:val="B9A1E8D1"/>
    <w:multiLevelType w:val="singleLevel"/>
    <w:tmpl w:val="B9A1E8D1"/>
    <w:lvl w:ilvl="0">
      <w:start w:val="1"/>
      <w:numFmt w:val="decimal"/>
      <w:suff w:val="nothing"/>
      <w:lvlText w:val="（%1）"/>
      <w:lvlJc w:val="left"/>
    </w:lvl>
  </w:abstractNum>
  <w:abstractNum w:abstractNumId="2" w15:restartNumberingAfterBreak="0">
    <w:nsid w:val="E2420D4D"/>
    <w:multiLevelType w:val="singleLevel"/>
    <w:tmpl w:val="E2420D4D"/>
    <w:lvl w:ilvl="0">
      <w:start w:val="4"/>
      <w:numFmt w:val="decimal"/>
      <w:suff w:val="nothing"/>
      <w:lvlText w:val="%1、"/>
      <w:lvlJc w:val="left"/>
      <w:pPr>
        <w:ind w:left="210" w:firstLine="0"/>
      </w:pPr>
    </w:lvl>
  </w:abstractNum>
  <w:abstractNum w:abstractNumId="3" w15:restartNumberingAfterBreak="0">
    <w:nsid w:val="F10117A4"/>
    <w:multiLevelType w:val="singleLevel"/>
    <w:tmpl w:val="F10117A4"/>
    <w:lvl w:ilvl="0">
      <w:start w:val="1"/>
      <w:numFmt w:val="decimal"/>
      <w:suff w:val="nothing"/>
      <w:lvlText w:val="（%1）"/>
      <w:lvlJc w:val="left"/>
    </w:lvl>
  </w:abstractNum>
  <w:abstractNum w:abstractNumId="4" w15:restartNumberingAfterBreak="0">
    <w:nsid w:val="03FC9388"/>
    <w:multiLevelType w:val="singleLevel"/>
    <w:tmpl w:val="03FC9388"/>
    <w:lvl w:ilvl="0">
      <w:start w:val="6"/>
      <w:numFmt w:val="chineseCounting"/>
      <w:suff w:val="nothing"/>
      <w:lvlText w:val="%1、"/>
      <w:lvlJc w:val="left"/>
      <w:rPr>
        <w:rFonts w:hint="eastAsia"/>
      </w:rPr>
    </w:lvl>
  </w:abstractNum>
  <w:abstractNum w:abstractNumId="5" w15:restartNumberingAfterBreak="0">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15:restartNumberingAfterBreak="0">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15:restartNumberingAfterBreak="0">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15:restartNumberingAfterBreak="0">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15:restartNumberingAfterBreak="0">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15:restartNumberingAfterBreak="0">
    <w:nsid w:val="27E8E525"/>
    <w:multiLevelType w:val="singleLevel"/>
    <w:tmpl w:val="27E8E525"/>
    <w:lvl w:ilvl="0">
      <w:start w:val="1"/>
      <w:numFmt w:val="decimal"/>
      <w:suff w:val="nothing"/>
      <w:lvlText w:val="（%1）"/>
      <w:lvlJc w:val="left"/>
    </w:lvl>
  </w:abstractNum>
  <w:abstractNum w:abstractNumId="21" w15:restartNumberingAfterBreak="0">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31ED7F05"/>
    <w:multiLevelType w:val="hybridMultilevel"/>
    <w:tmpl w:val="DBD8A770"/>
    <w:lvl w:ilvl="0" w:tplc="2F3C9C0A">
      <w:start w:val="7"/>
      <w:numFmt w:val="japaneseCounting"/>
      <w:lvlText w:val="%1、"/>
      <w:lvlJc w:val="left"/>
      <w:pPr>
        <w:ind w:left="720" w:hanging="7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24A7079"/>
    <w:multiLevelType w:val="hybridMultilevel"/>
    <w:tmpl w:val="D130DB7E"/>
    <w:lvl w:ilvl="0" w:tplc="767E2A08">
      <w:start w:val="7"/>
      <w:numFmt w:val="japaneseCounting"/>
      <w:lvlText w:val="%1、"/>
      <w:lvlJc w:val="left"/>
      <w:pPr>
        <w:ind w:left="1440" w:hanging="720"/>
      </w:pPr>
      <w:rPr>
        <w:rFonts w:hint="default"/>
        <w:sz w:val="21"/>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5" w15:restartNumberingAfterBreak="0">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6" w15:restartNumberingAfterBreak="0">
    <w:nsid w:val="3ACB3399"/>
    <w:multiLevelType w:val="hybridMultilevel"/>
    <w:tmpl w:val="767CDD3C"/>
    <w:lvl w:ilvl="0" w:tplc="5F886F40">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7" w15:restartNumberingAfterBreak="0">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8" w15:restartNumberingAfterBreak="0">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9" w15:restartNumberingAfterBreak="0">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15:restartNumberingAfterBreak="0">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1" w15:restartNumberingAfterBreak="0">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2" w15:restartNumberingAfterBreak="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3" w15:restartNumberingAfterBreak="0">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5" w15:restartNumberingAfterBreak="0">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8" w15:restartNumberingAfterBreak="0">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9" w15:restartNumberingAfterBreak="0">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40" w15:restartNumberingAfterBreak="0">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15:restartNumberingAfterBreak="0">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7B4156D0"/>
    <w:multiLevelType w:val="singleLevel"/>
    <w:tmpl w:val="7B4156D0"/>
    <w:lvl w:ilvl="0">
      <w:start w:val="1"/>
      <w:numFmt w:val="decimal"/>
      <w:suff w:val="nothing"/>
      <w:lvlText w:val="（%1）"/>
      <w:lvlJc w:val="left"/>
    </w:lvl>
  </w:abstractNum>
  <w:num w:numId="1">
    <w:abstractNumId w:val="19"/>
  </w:num>
  <w:num w:numId="2">
    <w:abstractNumId w:val="25"/>
  </w:num>
  <w:num w:numId="3">
    <w:abstractNumId w:val="17"/>
  </w:num>
  <w:num w:numId="4">
    <w:abstractNumId w:val="10"/>
  </w:num>
  <w:num w:numId="5">
    <w:abstractNumId w:val="14"/>
  </w:num>
  <w:num w:numId="6">
    <w:abstractNumId w:val="39"/>
  </w:num>
  <w:num w:numId="7">
    <w:abstractNumId w:val="35"/>
  </w:num>
  <w:num w:numId="8">
    <w:abstractNumId w:val="22"/>
  </w:num>
  <w:num w:numId="9">
    <w:abstractNumId w:val="28"/>
  </w:num>
  <w:num w:numId="10">
    <w:abstractNumId w:val="31"/>
  </w:num>
  <w:num w:numId="11">
    <w:abstractNumId w:val="21"/>
  </w:num>
  <w:num w:numId="12">
    <w:abstractNumId w:val="11"/>
  </w:num>
  <w:num w:numId="13">
    <w:abstractNumId w:val="38"/>
  </w:num>
  <w:num w:numId="14">
    <w:abstractNumId w:val="34"/>
  </w:num>
  <w:num w:numId="15">
    <w:abstractNumId w:val="32"/>
  </w:num>
  <w:num w:numId="16">
    <w:abstractNumId w:val="37"/>
  </w:num>
  <w:num w:numId="17">
    <w:abstractNumId w:val="29"/>
  </w:num>
  <w:num w:numId="18">
    <w:abstractNumId w:val="19"/>
  </w:num>
  <w:num w:numId="19">
    <w:abstractNumId w:val="5"/>
  </w:num>
  <w:num w:numId="20">
    <w:abstractNumId w:val="43"/>
  </w:num>
  <w:num w:numId="21">
    <w:abstractNumId w:val="9"/>
  </w:num>
  <w:num w:numId="22">
    <w:abstractNumId w:val="18"/>
  </w:num>
  <w:num w:numId="23">
    <w:abstractNumId w:val="41"/>
  </w:num>
  <w:num w:numId="24">
    <w:abstractNumId w:val="7"/>
  </w:num>
  <w:num w:numId="25">
    <w:abstractNumId w:val="13"/>
  </w:num>
  <w:num w:numId="26">
    <w:abstractNumId w:val="40"/>
  </w:num>
  <w:num w:numId="27">
    <w:abstractNumId w:val="15"/>
  </w:num>
  <w:num w:numId="28">
    <w:abstractNumId w:val="36"/>
  </w:num>
  <w:num w:numId="29">
    <w:abstractNumId w:val="6"/>
  </w:num>
  <w:num w:numId="30">
    <w:abstractNumId w:val="8"/>
  </w:num>
  <w:num w:numId="31">
    <w:abstractNumId w:val="27"/>
  </w:num>
  <w:num w:numId="32">
    <w:abstractNumId w:val="16"/>
  </w:num>
  <w:num w:numId="33">
    <w:abstractNumId w:val="12"/>
  </w:num>
  <w:num w:numId="34">
    <w:abstractNumId w:val="33"/>
  </w:num>
  <w:num w:numId="35">
    <w:abstractNumId w:val="30"/>
  </w:num>
  <w:num w:numId="36">
    <w:abstractNumId w:val="4"/>
  </w:num>
  <w:num w:numId="37">
    <w:abstractNumId w:val="2"/>
  </w:num>
  <w:num w:numId="38">
    <w:abstractNumId w:val="42"/>
  </w:num>
  <w:num w:numId="39">
    <w:abstractNumId w:val="0"/>
  </w:num>
  <w:num w:numId="40">
    <w:abstractNumId w:val="1"/>
  </w:num>
  <w:num w:numId="41">
    <w:abstractNumId w:val="3"/>
  </w:num>
  <w:num w:numId="42">
    <w:abstractNumId w:val="20"/>
  </w:num>
  <w:num w:numId="43">
    <w:abstractNumId w:val="44"/>
  </w:num>
  <w:num w:numId="44">
    <w:abstractNumId w:val="26"/>
  </w:num>
  <w:num w:numId="45">
    <w:abstractNumId w:val="23"/>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4E76"/>
    <w:rsid w:val="00114FF3"/>
    <w:rsid w:val="001156BC"/>
    <w:rsid w:val="00115BC7"/>
    <w:rsid w:val="00116718"/>
    <w:rsid w:val="00117EE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148B"/>
    <w:rsid w:val="00513122"/>
    <w:rsid w:val="00517BA7"/>
    <w:rsid w:val="00517DFA"/>
    <w:rsid w:val="00522FB2"/>
    <w:rsid w:val="00524E05"/>
    <w:rsid w:val="00525E86"/>
    <w:rsid w:val="00527119"/>
    <w:rsid w:val="00533B48"/>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103A"/>
    <w:rsid w:val="005C26C3"/>
    <w:rsid w:val="005C416E"/>
    <w:rsid w:val="005C444C"/>
    <w:rsid w:val="005C4980"/>
    <w:rsid w:val="005C6B28"/>
    <w:rsid w:val="005C78F6"/>
    <w:rsid w:val="005D049B"/>
    <w:rsid w:val="005D25A6"/>
    <w:rsid w:val="005D2686"/>
    <w:rsid w:val="005D3CDD"/>
    <w:rsid w:val="005D7B1B"/>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3A9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72C3"/>
    <w:rsid w:val="00710055"/>
    <w:rsid w:val="00711348"/>
    <w:rsid w:val="00712F5D"/>
    <w:rsid w:val="00715998"/>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783"/>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0795F"/>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2E59"/>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95778DDD-AF78-4D8F-9CC4-056F96CE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443892659">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 w:id="1204248679">
      <w:bodyDiv w:val="1"/>
      <w:marLeft w:val="0"/>
      <w:marRight w:val="0"/>
      <w:marTop w:val="0"/>
      <w:marBottom w:val="0"/>
      <w:divBdr>
        <w:top w:val="none" w:sz="0" w:space="0" w:color="auto"/>
        <w:left w:val="none" w:sz="0" w:space="0" w:color="auto"/>
        <w:bottom w:val="none" w:sz="0" w:space="0" w:color="auto"/>
        <w:right w:val="none" w:sz="0" w:space="0" w:color="auto"/>
      </w:divBdr>
    </w:div>
    <w:div w:id="1281691446">
      <w:bodyDiv w:val="1"/>
      <w:marLeft w:val="0"/>
      <w:marRight w:val="0"/>
      <w:marTop w:val="0"/>
      <w:marBottom w:val="0"/>
      <w:divBdr>
        <w:top w:val="none" w:sz="0" w:space="0" w:color="auto"/>
        <w:left w:val="none" w:sz="0" w:space="0" w:color="auto"/>
        <w:bottom w:val="none" w:sz="0" w:space="0" w:color="auto"/>
        <w:right w:val="none" w:sz="0" w:space="0" w:color="auto"/>
      </w:divBdr>
    </w:div>
    <w:div w:id="1651127817">
      <w:bodyDiv w:val="1"/>
      <w:marLeft w:val="0"/>
      <w:marRight w:val="0"/>
      <w:marTop w:val="0"/>
      <w:marBottom w:val="0"/>
      <w:divBdr>
        <w:top w:val="none" w:sz="0" w:space="0" w:color="auto"/>
        <w:left w:val="none" w:sz="0" w:space="0" w:color="auto"/>
        <w:bottom w:val="none" w:sz="0" w:space="0" w:color="auto"/>
        <w:right w:val="none" w:sz="0" w:space="0" w:color="auto"/>
      </w:divBdr>
    </w:div>
    <w:div w:id="183429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EFBE926AA57748AD9DBE88A178B844BC"/>
        <w:category>
          <w:name w:val="常规"/>
          <w:gallery w:val="placeholder"/>
        </w:category>
        <w:types>
          <w:type w:val="bbPlcHdr"/>
        </w:types>
        <w:behaviors>
          <w:behavior w:val="content"/>
        </w:behaviors>
        <w:guid w:val="{CE46EECD-94B3-474C-B4F7-C535EAA8BA25}"/>
      </w:docPartPr>
      <w:docPartBody>
        <w:p w:rsidR="00517373" w:rsidRDefault="007606BC" w:rsidP="007606BC">
          <w:pPr>
            <w:pStyle w:val="EFBE926AA57748AD9DBE88A178B844BC"/>
          </w:pPr>
          <w:r>
            <w:rPr>
              <w:rStyle w:val="a3"/>
              <w:rFonts w:hint="eastAsia"/>
            </w:rPr>
            <w:t>单击此处输入文字。</w:t>
          </w:r>
        </w:p>
      </w:docPartBody>
    </w:docPart>
    <w:docPart>
      <w:docPartPr>
        <w:name w:val="73AD77C9EC1E4290ABE3CDB58FF4C708"/>
        <w:category>
          <w:name w:val="常规"/>
          <w:gallery w:val="placeholder"/>
        </w:category>
        <w:types>
          <w:type w:val="bbPlcHdr"/>
        </w:types>
        <w:behaviors>
          <w:behavior w:val="content"/>
        </w:behaviors>
        <w:guid w:val="{AA947613-6354-4D69-BF41-9B821FC6047D}"/>
      </w:docPartPr>
      <w:docPartBody>
        <w:p w:rsidR="00517373" w:rsidRDefault="007606BC" w:rsidP="007606BC">
          <w:pPr>
            <w:pStyle w:val="73AD77C9EC1E4290ABE3CDB58FF4C708"/>
          </w:pPr>
          <w:r>
            <w:rPr>
              <w:rStyle w:val="a3"/>
              <w:rFonts w:hint="eastAsia"/>
            </w:rPr>
            <w:t>单击此处输入文字。</w:t>
          </w:r>
        </w:p>
      </w:docPartBody>
    </w:docPart>
    <w:docPart>
      <w:docPartPr>
        <w:name w:val="03E75B241F6544CFB519880E34B27B79"/>
        <w:category>
          <w:name w:val="常规"/>
          <w:gallery w:val="placeholder"/>
        </w:category>
        <w:types>
          <w:type w:val="bbPlcHdr"/>
        </w:types>
        <w:behaviors>
          <w:behavior w:val="content"/>
        </w:behaviors>
        <w:guid w:val="{7A9C0156-7D1E-401B-94A2-D8BEB58C44C1}"/>
      </w:docPartPr>
      <w:docPartBody>
        <w:p w:rsidR="00517373" w:rsidRDefault="007606BC" w:rsidP="007606BC">
          <w:pPr>
            <w:pStyle w:val="03E75B241F6544CFB519880E34B27B79"/>
          </w:pPr>
          <w:r>
            <w:rPr>
              <w:rStyle w:val="a3"/>
              <w:rFonts w:hint="eastAsia"/>
            </w:rPr>
            <w:t>单击此处输入文字。</w:t>
          </w:r>
        </w:p>
      </w:docPartBody>
    </w:docPart>
    <w:docPart>
      <w:docPartPr>
        <w:name w:val="9006E31B728B4A7494D06D25EB602F09"/>
        <w:category>
          <w:name w:val="常规"/>
          <w:gallery w:val="placeholder"/>
        </w:category>
        <w:types>
          <w:type w:val="bbPlcHdr"/>
        </w:types>
        <w:behaviors>
          <w:behavior w:val="content"/>
        </w:behaviors>
        <w:guid w:val="{8507DEB2-69B2-4386-83CA-96BC43B1AD32}"/>
      </w:docPartPr>
      <w:docPartBody>
        <w:p w:rsidR="00517373" w:rsidRDefault="007606BC" w:rsidP="007606BC">
          <w:pPr>
            <w:pStyle w:val="9006E31B728B4A7494D06D25EB602F09"/>
          </w:pPr>
          <w:r>
            <w:rPr>
              <w:rStyle w:val="a3"/>
              <w:rFonts w:hint="eastAsia"/>
            </w:rPr>
            <w:t>单击此处输入文字。</w:t>
          </w:r>
        </w:p>
      </w:docPartBody>
    </w:docPart>
    <w:docPart>
      <w:docPartPr>
        <w:name w:val="85A1EA67B12A41B8B77D4ADD9E67C9F0"/>
        <w:category>
          <w:name w:val="常规"/>
          <w:gallery w:val="placeholder"/>
        </w:category>
        <w:types>
          <w:type w:val="bbPlcHdr"/>
        </w:types>
        <w:behaviors>
          <w:behavior w:val="content"/>
        </w:behaviors>
        <w:guid w:val="{052A95FA-8E13-4B9A-833E-A10312C505F8}"/>
      </w:docPartPr>
      <w:docPartBody>
        <w:p w:rsidR="00517373" w:rsidRDefault="007606BC" w:rsidP="007606BC">
          <w:pPr>
            <w:pStyle w:val="85A1EA67B12A41B8B77D4ADD9E67C9F0"/>
          </w:pPr>
          <w:r>
            <w:rPr>
              <w:rStyle w:val="a3"/>
              <w:rFonts w:hint="eastAsia"/>
            </w:rPr>
            <w:t>单击此处输入文字。</w:t>
          </w:r>
        </w:p>
      </w:docPartBody>
    </w:docPart>
    <w:docPart>
      <w:docPartPr>
        <w:name w:val="4351FBCC24514DF08FF5535DD344717F"/>
        <w:category>
          <w:name w:val="常规"/>
          <w:gallery w:val="placeholder"/>
        </w:category>
        <w:types>
          <w:type w:val="bbPlcHdr"/>
        </w:types>
        <w:behaviors>
          <w:behavior w:val="content"/>
        </w:behaviors>
        <w:guid w:val="{030FC15E-6602-4DA0-873B-247B77D0955B}"/>
      </w:docPartPr>
      <w:docPartBody>
        <w:p w:rsidR="00517373" w:rsidRDefault="007606BC" w:rsidP="007606BC">
          <w:pPr>
            <w:pStyle w:val="4351FBCC24514DF08FF5535DD344717F"/>
          </w:pPr>
          <w:r>
            <w:rPr>
              <w:rStyle w:val="a3"/>
              <w:rFonts w:hint="eastAsia"/>
            </w:rPr>
            <w:t>单击此处输入文字。</w:t>
          </w:r>
        </w:p>
      </w:docPartBody>
    </w:docPart>
    <w:docPart>
      <w:docPartPr>
        <w:name w:val="DB2BB23A8B6E4E029B62B444C2E14C6D"/>
        <w:category>
          <w:name w:val="常规"/>
          <w:gallery w:val="placeholder"/>
        </w:category>
        <w:types>
          <w:type w:val="bbPlcHdr"/>
        </w:types>
        <w:behaviors>
          <w:behavior w:val="content"/>
        </w:behaviors>
        <w:guid w:val="{B27F2ABB-5AAC-4887-9439-0F083C5DB224}"/>
      </w:docPartPr>
      <w:docPartBody>
        <w:p w:rsidR="00517373" w:rsidRDefault="007606BC" w:rsidP="007606BC">
          <w:pPr>
            <w:pStyle w:val="DB2BB23A8B6E4E029B62B444C2E14C6D"/>
          </w:pPr>
          <w:r>
            <w:rPr>
              <w:rStyle w:val="a3"/>
              <w:rFonts w:hint="eastAsia"/>
            </w:rPr>
            <w:t>单击此处输入文字。</w:t>
          </w:r>
        </w:p>
      </w:docPartBody>
    </w:docPart>
    <w:docPart>
      <w:docPartPr>
        <w:name w:val="C90B505DB40140CE818288410E10C1C6"/>
        <w:category>
          <w:name w:val="常规"/>
          <w:gallery w:val="placeholder"/>
        </w:category>
        <w:types>
          <w:type w:val="bbPlcHdr"/>
        </w:types>
        <w:behaviors>
          <w:behavior w:val="content"/>
        </w:behaviors>
        <w:guid w:val="{B435B767-AED1-4A0E-9DC0-C1C1DAEB56C5}"/>
      </w:docPartPr>
      <w:docPartBody>
        <w:p w:rsidR="00517373" w:rsidRDefault="007606BC" w:rsidP="007606BC">
          <w:pPr>
            <w:pStyle w:val="C90B505DB40140CE818288410E10C1C6"/>
          </w:pPr>
          <w:r>
            <w:rPr>
              <w:rStyle w:val="a3"/>
              <w:rFonts w:hint="eastAsia"/>
            </w:rPr>
            <w:t>单击此处输入文字。</w:t>
          </w:r>
        </w:p>
      </w:docPartBody>
    </w:docPart>
    <w:docPart>
      <w:docPartPr>
        <w:name w:val="EB67EEE9D78B41C191628F54788B51C7"/>
        <w:category>
          <w:name w:val="常规"/>
          <w:gallery w:val="placeholder"/>
        </w:category>
        <w:types>
          <w:type w:val="bbPlcHdr"/>
        </w:types>
        <w:behaviors>
          <w:behavior w:val="content"/>
        </w:behaviors>
        <w:guid w:val="{FD3DB339-6B37-4A11-92D6-A06B3F6F49BE}"/>
      </w:docPartPr>
      <w:docPartBody>
        <w:p w:rsidR="00517373" w:rsidRDefault="007606BC" w:rsidP="007606BC">
          <w:pPr>
            <w:pStyle w:val="EB67EEE9D78B41C191628F54788B51C7"/>
          </w:pPr>
          <w:r>
            <w:rPr>
              <w:rStyle w:val="a3"/>
              <w:rFonts w:hint="eastAsia"/>
            </w:rPr>
            <w:t>单击此处输入文字。</w:t>
          </w:r>
        </w:p>
      </w:docPartBody>
    </w:docPart>
    <w:docPart>
      <w:docPartPr>
        <w:name w:val="C7FAF2E02C6243E2B9A1932E0F919D60"/>
        <w:category>
          <w:name w:val="常规"/>
          <w:gallery w:val="placeholder"/>
        </w:category>
        <w:types>
          <w:type w:val="bbPlcHdr"/>
        </w:types>
        <w:behaviors>
          <w:behavior w:val="content"/>
        </w:behaviors>
        <w:guid w:val="{F9873319-169D-4B8E-BC6F-C171A9CB35C2}"/>
      </w:docPartPr>
      <w:docPartBody>
        <w:p w:rsidR="00517373" w:rsidRDefault="007606BC" w:rsidP="007606BC">
          <w:pPr>
            <w:pStyle w:val="C7FAF2E02C6243E2B9A1932E0F919D60"/>
          </w:pPr>
          <w:r>
            <w:rPr>
              <w:rStyle w:val="a3"/>
              <w:rFonts w:hint="eastAsia"/>
            </w:rPr>
            <w:t>单击此处输入文字。</w:t>
          </w:r>
        </w:p>
      </w:docPartBody>
    </w:docPart>
    <w:docPart>
      <w:docPartPr>
        <w:name w:val="940A99C18ABC4EEDB344DBA1E6551797"/>
        <w:category>
          <w:name w:val="常规"/>
          <w:gallery w:val="placeholder"/>
        </w:category>
        <w:types>
          <w:type w:val="bbPlcHdr"/>
        </w:types>
        <w:behaviors>
          <w:behavior w:val="content"/>
        </w:behaviors>
        <w:guid w:val="{01014F7C-39C6-4542-B9E5-81DF1DF9CA93}"/>
      </w:docPartPr>
      <w:docPartBody>
        <w:p w:rsidR="00517373" w:rsidRDefault="007606BC" w:rsidP="007606BC">
          <w:pPr>
            <w:pStyle w:val="940A99C18ABC4EEDB344DBA1E6551797"/>
          </w:pPr>
          <w:r>
            <w:rPr>
              <w:rStyle w:val="a3"/>
              <w:rFonts w:hint="eastAsia"/>
            </w:rPr>
            <w:t>单击此处输入文字。</w:t>
          </w:r>
        </w:p>
      </w:docPartBody>
    </w:docPart>
    <w:docPart>
      <w:docPartPr>
        <w:name w:val="56BBCA9356964149B7C25D16DDEC4F80"/>
        <w:category>
          <w:name w:val="常规"/>
          <w:gallery w:val="placeholder"/>
        </w:category>
        <w:types>
          <w:type w:val="bbPlcHdr"/>
        </w:types>
        <w:behaviors>
          <w:behavior w:val="content"/>
        </w:behaviors>
        <w:guid w:val="{87FB60E0-A9DF-4B21-B874-9EB863CCF1D3}"/>
      </w:docPartPr>
      <w:docPartBody>
        <w:p w:rsidR="00517373" w:rsidRDefault="007606BC" w:rsidP="007606BC">
          <w:pPr>
            <w:pStyle w:val="56BBCA9356964149B7C25D16DDEC4F80"/>
          </w:pPr>
          <w:r>
            <w:rPr>
              <w:rStyle w:val="a3"/>
              <w:rFonts w:hint="eastAsia"/>
            </w:rPr>
            <w:t>单击此处输入文字。</w:t>
          </w:r>
        </w:p>
      </w:docPartBody>
    </w:docPart>
    <w:docPart>
      <w:docPartPr>
        <w:name w:val="A8BD724B27BB45AA895F686DAE8A7D05"/>
        <w:category>
          <w:name w:val="常规"/>
          <w:gallery w:val="placeholder"/>
        </w:category>
        <w:types>
          <w:type w:val="bbPlcHdr"/>
        </w:types>
        <w:behaviors>
          <w:behavior w:val="content"/>
        </w:behaviors>
        <w:guid w:val="{FCBFD247-49CC-404B-98BA-579AD2B795AB}"/>
      </w:docPartPr>
      <w:docPartBody>
        <w:p w:rsidR="00517373" w:rsidRDefault="007606BC" w:rsidP="007606BC">
          <w:pPr>
            <w:pStyle w:val="A8BD724B27BB45AA895F686DAE8A7D05"/>
          </w:pPr>
          <w:r>
            <w:rPr>
              <w:rStyle w:val="a3"/>
              <w:rFonts w:hint="eastAsia"/>
            </w:rPr>
            <w:t>单击此处输入文字。</w:t>
          </w:r>
        </w:p>
      </w:docPartBody>
    </w:docPart>
    <w:docPart>
      <w:docPartPr>
        <w:name w:val="DB71BFEB673C48359BE5E3529F14CAC4"/>
        <w:category>
          <w:name w:val="常规"/>
          <w:gallery w:val="placeholder"/>
        </w:category>
        <w:types>
          <w:type w:val="bbPlcHdr"/>
        </w:types>
        <w:behaviors>
          <w:behavior w:val="content"/>
        </w:behaviors>
        <w:guid w:val="{8BAE3AEC-73C8-4C86-9CFB-A8110A0CB383}"/>
      </w:docPartPr>
      <w:docPartBody>
        <w:p w:rsidR="00517373" w:rsidRDefault="007606BC" w:rsidP="007606BC">
          <w:pPr>
            <w:pStyle w:val="DB71BFEB673C48359BE5E3529F14CAC4"/>
          </w:pPr>
          <w:r>
            <w:rPr>
              <w:rStyle w:val="a3"/>
              <w:rFonts w:hint="eastAsia"/>
            </w:rPr>
            <w:t>单击此处输入文字。</w:t>
          </w:r>
        </w:p>
      </w:docPartBody>
    </w:docPart>
    <w:docPart>
      <w:docPartPr>
        <w:name w:val="24EFD2B6B6514C32B1A246F900F0B9E6"/>
        <w:category>
          <w:name w:val="常规"/>
          <w:gallery w:val="placeholder"/>
        </w:category>
        <w:types>
          <w:type w:val="bbPlcHdr"/>
        </w:types>
        <w:behaviors>
          <w:behavior w:val="content"/>
        </w:behaviors>
        <w:guid w:val="{D3693CC9-E561-4132-A1C9-B1ADF26A370A}"/>
      </w:docPartPr>
      <w:docPartBody>
        <w:p w:rsidR="00517373" w:rsidRDefault="007606BC" w:rsidP="007606BC">
          <w:pPr>
            <w:pStyle w:val="24EFD2B6B6514C32B1A246F900F0B9E6"/>
          </w:pPr>
          <w:r>
            <w:rPr>
              <w:rStyle w:val="a3"/>
              <w:rFonts w:hint="eastAsia"/>
            </w:rPr>
            <w:t>单击此处输入文字。</w:t>
          </w:r>
        </w:p>
      </w:docPartBody>
    </w:docPart>
    <w:docPart>
      <w:docPartPr>
        <w:name w:val="E929CF1D13A143D0896E1C7F1068416A"/>
        <w:category>
          <w:name w:val="常规"/>
          <w:gallery w:val="placeholder"/>
        </w:category>
        <w:types>
          <w:type w:val="bbPlcHdr"/>
        </w:types>
        <w:behaviors>
          <w:behavior w:val="content"/>
        </w:behaviors>
        <w:guid w:val="{73B39FCC-E41D-46F9-B965-BE1E6C3D3E34}"/>
      </w:docPartPr>
      <w:docPartBody>
        <w:p w:rsidR="00517373" w:rsidRDefault="007606BC" w:rsidP="007606BC">
          <w:pPr>
            <w:pStyle w:val="E929CF1D13A143D0896E1C7F1068416A"/>
          </w:pPr>
          <w:r>
            <w:rPr>
              <w:rStyle w:val="a3"/>
              <w:rFonts w:hint="eastAsia"/>
            </w:rPr>
            <w:t>单击此处输入文字。</w:t>
          </w:r>
        </w:p>
      </w:docPartBody>
    </w:docPart>
    <w:docPart>
      <w:docPartPr>
        <w:name w:val="EBE05AB512C043C2BF86952E61F53F8F"/>
        <w:category>
          <w:name w:val="常规"/>
          <w:gallery w:val="placeholder"/>
        </w:category>
        <w:types>
          <w:type w:val="bbPlcHdr"/>
        </w:types>
        <w:behaviors>
          <w:behavior w:val="content"/>
        </w:behaviors>
        <w:guid w:val="{0B6C2E26-667F-4D01-8C05-DD9E5C371B1E}"/>
      </w:docPartPr>
      <w:docPartBody>
        <w:p w:rsidR="00517373" w:rsidRDefault="007606BC" w:rsidP="007606BC">
          <w:pPr>
            <w:pStyle w:val="EBE05AB512C043C2BF86952E61F53F8F"/>
          </w:pPr>
          <w:r>
            <w:rPr>
              <w:rStyle w:val="a3"/>
              <w:rFonts w:hint="eastAsia"/>
            </w:rPr>
            <w:t>单击此处输入文字。</w:t>
          </w:r>
        </w:p>
      </w:docPartBody>
    </w:docPart>
    <w:docPart>
      <w:docPartPr>
        <w:name w:val="7975201CFF1C43BA871E3D6246036E2C"/>
        <w:category>
          <w:name w:val="常规"/>
          <w:gallery w:val="placeholder"/>
        </w:category>
        <w:types>
          <w:type w:val="bbPlcHdr"/>
        </w:types>
        <w:behaviors>
          <w:behavior w:val="content"/>
        </w:behaviors>
        <w:guid w:val="{AF2831AF-175C-44A9-80E8-E6B57346061F}"/>
      </w:docPartPr>
      <w:docPartBody>
        <w:p w:rsidR="00517373" w:rsidRDefault="007606BC" w:rsidP="007606BC">
          <w:pPr>
            <w:pStyle w:val="7975201CFF1C43BA871E3D6246036E2C"/>
          </w:pPr>
          <w:r>
            <w:rPr>
              <w:rStyle w:val="a3"/>
              <w:rFonts w:hint="eastAsia"/>
            </w:rPr>
            <w:t>单击此处输入文字。</w:t>
          </w:r>
        </w:p>
      </w:docPartBody>
    </w:docPart>
    <w:docPart>
      <w:docPartPr>
        <w:name w:val="2F3DF260319548BE869BA732A6A517FC"/>
        <w:category>
          <w:name w:val="常规"/>
          <w:gallery w:val="placeholder"/>
        </w:category>
        <w:types>
          <w:type w:val="bbPlcHdr"/>
        </w:types>
        <w:behaviors>
          <w:behavior w:val="content"/>
        </w:behaviors>
        <w:guid w:val="{17E0FF1B-B3C6-4680-B759-E287A71EF876}"/>
      </w:docPartPr>
      <w:docPartBody>
        <w:p w:rsidR="00517373" w:rsidRDefault="007606BC" w:rsidP="007606BC">
          <w:pPr>
            <w:pStyle w:val="2F3DF260319548BE869BA732A6A517FC"/>
          </w:pPr>
          <w:r>
            <w:rPr>
              <w:rStyle w:val="a3"/>
              <w:rFonts w:hint="eastAsia"/>
            </w:rPr>
            <w:t>单击此处输入文字。</w:t>
          </w:r>
        </w:p>
      </w:docPartBody>
    </w:docPart>
    <w:docPart>
      <w:docPartPr>
        <w:name w:val="89DCCEB1BC6A4C52AB4EE990622A3CDA"/>
        <w:category>
          <w:name w:val="常规"/>
          <w:gallery w:val="placeholder"/>
        </w:category>
        <w:types>
          <w:type w:val="bbPlcHdr"/>
        </w:types>
        <w:behaviors>
          <w:behavior w:val="content"/>
        </w:behaviors>
        <w:guid w:val="{D79B411D-B293-4548-8E38-938375F883B6}"/>
      </w:docPartPr>
      <w:docPartBody>
        <w:p w:rsidR="00517373" w:rsidRDefault="007606BC" w:rsidP="007606BC">
          <w:pPr>
            <w:pStyle w:val="89DCCEB1BC6A4C52AB4EE990622A3CDA"/>
          </w:pPr>
          <w:r>
            <w:rPr>
              <w:rStyle w:val="a3"/>
              <w:rFonts w:hint="eastAsia"/>
            </w:rPr>
            <w:t>单击此处输入文字。</w:t>
          </w:r>
        </w:p>
      </w:docPartBody>
    </w:docPart>
    <w:docPart>
      <w:docPartPr>
        <w:name w:val="834DED8B7E804E48A36AF7B0B380E992"/>
        <w:category>
          <w:name w:val="常规"/>
          <w:gallery w:val="placeholder"/>
        </w:category>
        <w:types>
          <w:type w:val="bbPlcHdr"/>
        </w:types>
        <w:behaviors>
          <w:behavior w:val="content"/>
        </w:behaviors>
        <w:guid w:val="{975A3EA3-23B4-4896-BA94-FEA83A92CEC4}"/>
      </w:docPartPr>
      <w:docPartBody>
        <w:p w:rsidR="00517373" w:rsidRDefault="007606BC" w:rsidP="007606BC">
          <w:pPr>
            <w:pStyle w:val="834DED8B7E804E48A36AF7B0B380E992"/>
          </w:pPr>
          <w:r>
            <w:rPr>
              <w:rStyle w:val="a3"/>
              <w:rFonts w:hint="eastAsia"/>
            </w:rPr>
            <w:t>单击此处输入文字。</w:t>
          </w:r>
        </w:p>
      </w:docPartBody>
    </w:docPart>
    <w:docPart>
      <w:docPartPr>
        <w:name w:val="036B653B9455422A99B2A66C31007706"/>
        <w:category>
          <w:name w:val="常规"/>
          <w:gallery w:val="placeholder"/>
        </w:category>
        <w:types>
          <w:type w:val="bbPlcHdr"/>
        </w:types>
        <w:behaviors>
          <w:behavior w:val="content"/>
        </w:behaviors>
        <w:guid w:val="{D1563909-E1C9-4166-BA58-D7DA5F8B569C}"/>
      </w:docPartPr>
      <w:docPartBody>
        <w:p w:rsidR="003D47F1" w:rsidRDefault="00F319D6" w:rsidP="00F319D6">
          <w:pPr>
            <w:pStyle w:val="036B653B9455422A99B2A66C31007706"/>
          </w:pPr>
          <w:r w:rsidRPr="00DB78FD">
            <w:rPr>
              <w:rStyle w:val="a3"/>
              <w:rFonts w:hint="eastAsia"/>
            </w:rPr>
            <w:t>单击此处输入文字。</w:t>
          </w:r>
        </w:p>
      </w:docPartBody>
    </w:docPart>
    <w:docPart>
      <w:docPartPr>
        <w:name w:val="F936D5D428A34958A70009EFF8411B0E"/>
        <w:category>
          <w:name w:val="常规"/>
          <w:gallery w:val="placeholder"/>
        </w:category>
        <w:types>
          <w:type w:val="bbPlcHdr"/>
        </w:types>
        <w:behaviors>
          <w:behavior w:val="content"/>
        </w:behaviors>
        <w:guid w:val="{373EC53B-DA9C-4F8C-A1A7-61C761E13764}"/>
      </w:docPartPr>
      <w:docPartBody>
        <w:p w:rsidR="00D7084B" w:rsidRDefault="00350B5A" w:rsidP="00350B5A">
          <w:pPr>
            <w:pStyle w:val="F936D5D428A34958A70009EFF8411B0E"/>
          </w:pPr>
          <w:r w:rsidRPr="00DB78FD">
            <w:rPr>
              <w:rStyle w:val="a3"/>
              <w:rFonts w:hint="eastAsia"/>
            </w:rPr>
            <w:t>单击此处输入文字。</w:t>
          </w:r>
        </w:p>
      </w:docPartBody>
    </w:docPart>
    <w:docPart>
      <w:docPartPr>
        <w:name w:val="93E9DA5348E544BAB8E92B1707EEB109"/>
        <w:category>
          <w:name w:val="常规"/>
          <w:gallery w:val="placeholder"/>
        </w:category>
        <w:types>
          <w:type w:val="bbPlcHdr"/>
        </w:types>
        <w:behaviors>
          <w:behavior w:val="content"/>
        </w:behaviors>
        <w:guid w:val="{AF7353A6-4581-4CAA-BAC0-8A22A8267D2F}"/>
      </w:docPartPr>
      <w:docPartBody>
        <w:p w:rsidR="00FA4C6B" w:rsidRDefault="00D7084B" w:rsidP="00D7084B">
          <w:pPr>
            <w:pStyle w:val="93E9DA5348E544BAB8E92B1707EEB109"/>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5035B"/>
    <w:rsid w:val="00485333"/>
    <w:rsid w:val="00517373"/>
    <w:rsid w:val="00542E0F"/>
    <w:rsid w:val="00574BEF"/>
    <w:rsid w:val="005E77C4"/>
    <w:rsid w:val="006C6C20"/>
    <w:rsid w:val="007606BC"/>
    <w:rsid w:val="007618C6"/>
    <w:rsid w:val="00843149"/>
    <w:rsid w:val="00873F08"/>
    <w:rsid w:val="009521BB"/>
    <w:rsid w:val="00966699"/>
    <w:rsid w:val="00AF0EB6"/>
    <w:rsid w:val="00B11559"/>
    <w:rsid w:val="00B139E4"/>
    <w:rsid w:val="00C208F7"/>
    <w:rsid w:val="00C32467"/>
    <w:rsid w:val="00C37A10"/>
    <w:rsid w:val="00C4516B"/>
    <w:rsid w:val="00C564D3"/>
    <w:rsid w:val="00CA6631"/>
    <w:rsid w:val="00CC6687"/>
    <w:rsid w:val="00CE3D57"/>
    <w:rsid w:val="00D7084B"/>
    <w:rsid w:val="00E37BFE"/>
    <w:rsid w:val="00E4754E"/>
    <w:rsid w:val="00E52029"/>
    <w:rsid w:val="00F319D6"/>
    <w:rsid w:val="00FA4C6B"/>
    <w:rsid w:val="00FA6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7084B"/>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4.xml><?xml version="1.0" encoding="utf-8"?>
<ds:datastoreItem xmlns:ds="http://schemas.openxmlformats.org/officeDocument/2006/customXml" ds:itemID="{8F104AB3-924B-4BC1-AF08-50F9F1D3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62</Pages>
  <Words>30371</Words>
  <Characters>6260</Characters>
  <Application>Microsoft Office Word</Application>
  <DocSecurity>0</DocSecurity>
  <Lines>447</Lines>
  <Paragraphs>1408</Paragraphs>
  <ScaleCrop>false</ScaleCrop>
  <Company>lx</Company>
  <LinksUpToDate>false</LinksUpToDate>
  <CharactersWithSpaces>35223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Administrator</cp:lastModifiedBy>
  <cp:revision>71</cp:revision>
  <cp:lastPrinted>2013-03-28T01:16:00Z</cp:lastPrinted>
  <dcterms:created xsi:type="dcterms:W3CDTF">2017-02-10T06:27:00Z</dcterms:created>
  <dcterms:modified xsi:type="dcterms:W3CDTF">2020-03-24T04:02:00Z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BYQ-2020C003</vt:lpwstr>
  </property>
</Properties>
</file>