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大石桥市中医院门诊病房综合楼建设项目信息化系统采购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DSQZC2021-027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006527" w:rsidP="00715804">
          <w:pPr>
            <w:rPr>
              <w:sz w:val="32"/>
              <w:szCs w:val="32"/>
            </w:rPr>
          </w:pPr>
        </w:p>
        <w:p w:rsidR="00C55B15" w:rsidRPr="00720905" w:rsidRDefault="008C360D" w:rsidP="00C55B15">
          <w:pPr>
            <w:rPr>
              <w:sz w:val="32"/>
              <w:szCs w:val="32"/>
            </w:rPr>
          </w:pPr>
          <w:r w:rsidRPr="00720905">
            <w:rPr>
              <w:rFonts w:hint="eastAsia"/>
              <w:sz w:val="32"/>
              <w:szCs w:val="32"/>
            </w:rPr>
            <w:t>一、营业执照（副本）复印件加盖公章、税务登记证副本复印件加盖公章，如果三证合一只需提供营业执照副本复印件加盖公章；</w:t>
          </w:r>
        </w:p>
        <w:p w:rsidR="00C55B15" w:rsidRPr="00720905" w:rsidRDefault="008C360D" w:rsidP="00C55B15">
          <w:pPr>
            <w:rPr>
              <w:sz w:val="32"/>
              <w:szCs w:val="32"/>
            </w:rPr>
          </w:pPr>
          <w:r w:rsidRPr="00720905">
            <w:rPr>
              <w:rFonts w:hint="eastAsia"/>
              <w:sz w:val="32"/>
              <w:szCs w:val="32"/>
            </w:rPr>
            <w:t>二、法定代表人或授权代表本人身份证复印件加盖公章；</w:t>
          </w:r>
        </w:p>
        <w:p w:rsidR="00C55B15" w:rsidRPr="00720905" w:rsidRDefault="008C360D" w:rsidP="00C55B15">
          <w:pPr>
            <w:rPr>
              <w:sz w:val="32"/>
              <w:szCs w:val="32"/>
            </w:rPr>
          </w:pPr>
          <w:r w:rsidRPr="00720905">
            <w:rPr>
              <w:rFonts w:hint="eastAsia"/>
              <w:sz w:val="32"/>
              <w:szCs w:val="32"/>
            </w:rPr>
            <w:t>三、法定代表人身份证明书或法定代表人授权委托书原件；</w:t>
          </w:r>
        </w:p>
        <w:p w:rsidR="00715804" w:rsidRDefault="008C360D" w:rsidP="00C55B1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006527"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大石桥市中医院门诊病房综合楼建设项目信息化系统采购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大石桥市中医院门诊病房综合楼建设项目信息化系统采购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DSQZC2021-027</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w:t>
          </w:r>
          <w:r w:rsidR="008C360D">
            <w:rPr>
              <w:rFonts w:ascii="仿宋" w:eastAsia="仿宋" w:hAnsi="仿宋" w:hint="eastAsia"/>
              <w:szCs w:val="21"/>
            </w:rPr>
            <w:t>年</w:t>
          </w:r>
          <w:r w:rsidR="002F1221" w:rsidRPr="00F51F23">
            <w:rPr>
              <w:rFonts w:ascii="仿宋" w:eastAsia="仿宋" w:hAnsi="仿宋" w:hint="eastAsia"/>
              <w:szCs w:val="21"/>
            </w:rPr>
            <w:t>11</w:t>
          </w:r>
          <w:r w:rsidR="008C360D">
            <w:rPr>
              <w:rFonts w:ascii="仿宋" w:eastAsia="仿宋" w:hAnsi="仿宋" w:hint="eastAsia"/>
              <w:szCs w:val="21"/>
            </w:rPr>
            <w:t>月4日</w:t>
          </w:r>
          <w:r w:rsidR="002F1221" w:rsidRPr="00F51F23">
            <w:rPr>
              <w:rFonts w:ascii="仿宋" w:eastAsia="仿宋" w:hAnsi="仿宋" w:hint="eastAsia"/>
              <w:szCs w:val="21"/>
            </w:rPr>
            <w:t>9:30</w:t>
          </w:r>
          <w:r w:rsidR="008C360D">
            <w:rPr>
              <w:rFonts w:ascii="仿宋" w:eastAsia="仿宋" w:hAnsi="仿宋" w:hint="eastAsia"/>
              <w:szCs w:val="21"/>
            </w:rPr>
            <w:t>分</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DSQZC2021-027</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大石桥市中医院门诊病房综合楼建设项目信息化系统采购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8C360D" w:rsidRPr="00C55B15">
        <w:rPr>
          <w:rFonts w:ascii="仿宋" w:eastAsia="仿宋" w:hAnsi="仿宋"/>
        </w:rPr>
        <w:t>4973000</w:t>
      </w:r>
      <w:r w:rsidR="008C360D">
        <w:rPr>
          <w:rFonts w:ascii="仿宋" w:eastAsia="仿宋" w:hAnsi="仿宋" w:hint="eastAsia"/>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006527"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C55B15">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8C360D"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8C360D" w:rsidP="007966A8">
                <w:pPr>
                  <w:pStyle w:val="ab"/>
                  <w:spacing w:line="240" w:lineRule="auto"/>
                  <w:ind w:firstLineChars="0" w:firstLine="0"/>
                  <w:rPr>
                    <w:rFonts w:ascii="仿宋" w:eastAsia="仿宋" w:hAnsi="仿宋"/>
                    <w:szCs w:val="24"/>
                  </w:rPr>
                </w:pPr>
                <w:r w:rsidRPr="00C55B15">
                  <w:rPr>
                    <w:rFonts w:ascii="仿宋" w:eastAsia="仿宋" w:hAnsi="仿宋" w:hint="eastAsia"/>
                    <w:szCs w:val="24"/>
                  </w:rPr>
                  <w:t>大石桥市中医院门诊病房综合楼建设项目信息化系统采购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8C360D" w:rsidP="007966A8">
                <w:pPr>
                  <w:pStyle w:val="ab"/>
                  <w:spacing w:line="240" w:lineRule="auto"/>
                  <w:ind w:firstLineChars="0" w:firstLine="0"/>
                  <w:rPr>
                    <w:rFonts w:ascii="仿宋" w:eastAsia="仿宋" w:hAnsi="仿宋"/>
                    <w:szCs w:val="24"/>
                  </w:rPr>
                </w:pPr>
                <w:r w:rsidRPr="00C55B15">
                  <w:rPr>
                    <w:rFonts w:ascii="仿宋" w:eastAsia="仿宋" w:hAnsi="仿宋"/>
                    <w:szCs w:val="24"/>
                  </w:rPr>
                  <w:t>4973000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8C360D" w:rsidP="007966A8">
                <w:pPr>
                  <w:pStyle w:val="ab"/>
                  <w:spacing w:line="240" w:lineRule="auto"/>
                  <w:ind w:firstLineChars="0" w:firstLine="0"/>
                  <w:rPr>
                    <w:rFonts w:ascii="仿宋" w:eastAsia="仿宋" w:hAnsi="仿宋"/>
                    <w:szCs w:val="24"/>
                  </w:rPr>
                </w:pPr>
                <w:r w:rsidRPr="00C55B15">
                  <w:rPr>
                    <w:rFonts w:ascii="仿宋" w:eastAsia="仿宋" w:hAnsi="仿宋" w:hint="eastAsia"/>
                    <w:szCs w:val="24"/>
                  </w:rPr>
                  <w:t>49000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C360D" w:rsidP="00C55B15">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006527"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8C360D" w:rsidRPr="00C55B15">
        <w:rPr>
          <w:rFonts w:ascii="仿宋" w:eastAsia="仿宋" w:hAnsi="仿宋"/>
        </w:rPr>
        <w:t>4973000</w:t>
      </w:r>
      <w:r w:rsidR="008C360D">
        <w:rPr>
          <w:rFonts w:ascii="仿宋" w:eastAsia="仿宋" w:hAnsi="仿宋" w:hint="eastAsia"/>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sdtPr>
        <w:sdtEndPr/>
        <w:sdtContent>
          <w:r w:rsidR="002F1221" w:rsidRPr="00F51F23">
            <w:rPr>
              <w:rFonts w:ascii="仿宋" w:eastAsia="仿宋" w:hAnsi="仿宋" w:hint="eastAsia"/>
              <w:szCs w:val="21"/>
            </w:rPr>
            <w:t>2021年10月28日</w:t>
          </w:r>
          <w:r w:rsidR="008C360D">
            <w:rPr>
              <w:rFonts w:ascii="仿宋" w:eastAsia="仿宋" w:hAnsi="仿宋" w:hint="eastAsia"/>
              <w:szCs w:val="21"/>
            </w:rPr>
            <w:t>17:00时</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006527"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sdtPr>
        <w:sdtEndPr/>
        <w:sdtContent>
          <w:sdt>
            <w:sdtPr>
              <w:rPr>
                <w:rFonts w:ascii="仿宋" w:eastAsia="仿宋" w:hAnsi="仿宋" w:hint="eastAsia"/>
                <w:szCs w:val="21"/>
              </w:rPr>
              <w:alias w:val="开标时间"/>
              <w:tag w:val="开标时间"/>
              <w:id w:val="-2136408902"/>
            </w:sdtPr>
            <w:sdtEndPr/>
            <w:sdtContent>
              <w:r w:rsidR="008C360D" w:rsidRPr="00F51F23">
                <w:rPr>
                  <w:rFonts w:ascii="仿宋" w:eastAsia="仿宋" w:hAnsi="仿宋" w:hint="eastAsia"/>
                  <w:szCs w:val="21"/>
                </w:rPr>
                <w:t>2021</w:t>
              </w:r>
              <w:r w:rsidR="008C360D">
                <w:rPr>
                  <w:rFonts w:ascii="仿宋" w:eastAsia="仿宋" w:hAnsi="仿宋" w:hint="eastAsia"/>
                  <w:szCs w:val="21"/>
                </w:rPr>
                <w:t>年</w:t>
              </w:r>
              <w:r w:rsidR="008C360D" w:rsidRPr="00F51F23">
                <w:rPr>
                  <w:rFonts w:ascii="仿宋" w:eastAsia="仿宋" w:hAnsi="仿宋" w:hint="eastAsia"/>
                  <w:szCs w:val="21"/>
                </w:rPr>
                <w:t>11</w:t>
              </w:r>
              <w:r w:rsidR="008C360D">
                <w:rPr>
                  <w:rFonts w:ascii="仿宋" w:eastAsia="仿宋" w:hAnsi="仿宋" w:hint="eastAsia"/>
                  <w:szCs w:val="21"/>
                </w:rPr>
                <w:t>月4日</w:t>
              </w:r>
              <w:r w:rsidR="008C360D" w:rsidRPr="00F51F23">
                <w:rPr>
                  <w:rFonts w:ascii="仿宋" w:eastAsia="仿宋" w:hAnsi="仿宋" w:hint="eastAsia"/>
                  <w:szCs w:val="21"/>
                </w:rPr>
                <w:t>9:30</w:t>
              </w:r>
              <w:r w:rsidR="008C360D">
                <w:rPr>
                  <w:rFonts w:ascii="仿宋" w:eastAsia="仿宋" w:hAnsi="仿宋" w:hint="eastAsia"/>
                  <w:szCs w:val="21"/>
                </w:rPr>
                <w:t>分</w:t>
              </w:r>
            </w:sdtContent>
          </w:sdt>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sdtPr>
        <w:sdtEndPr/>
        <w:sdtContent>
          <w:r w:rsidR="008C360D">
            <w:rPr>
              <w:rFonts w:ascii="仿宋" w:eastAsia="仿宋" w:hAnsi="仿宋" w:hint="eastAsia"/>
              <w:szCs w:val="21"/>
            </w:rPr>
            <w:t xml:space="preserve"> </w:t>
          </w:r>
          <w:r w:rsidR="008E0350" w:rsidRPr="00F51F23">
            <w:rPr>
              <w:rFonts w:ascii="仿宋" w:eastAsia="仿宋" w:hAnsi="仿宋" w:hint="eastAsia"/>
              <w:szCs w:val="21"/>
            </w:rPr>
            <w:t>开标室1</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8C360D">
        <w:rPr>
          <w:rFonts w:ascii="仿宋" w:eastAsia="仿宋" w:hAnsi="仿宋" w:cs="宋体" w:hint="eastAsia"/>
          <w:bCs/>
          <w:szCs w:val="21"/>
        </w:rPr>
        <w:t>0417-</w:t>
      </w:r>
      <w:r w:rsidR="008C360D" w:rsidRPr="008C360D">
        <w:rPr>
          <w:rFonts w:ascii="仿宋" w:eastAsia="仿宋" w:hAnsi="仿宋" w:cs="宋体" w:hint="eastAsia"/>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8C360D" w:rsidRDefault="008C360D" w:rsidP="0005558B">
      <w:pPr>
        <w:spacing w:line="276" w:lineRule="auto"/>
        <w:ind w:left="495"/>
        <w:rPr>
          <w:rFonts w:ascii="仿宋" w:eastAsia="仿宋" w:hAnsi="仿宋" w:cs="宋体"/>
          <w:b/>
          <w:bCs/>
          <w:sz w:val="24"/>
          <w:szCs w:val="21"/>
        </w:rPr>
      </w:pPr>
      <w:r w:rsidRPr="008C360D">
        <w:rPr>
          <w:rFonts w:ascii="仿宋" w:eastAsia="仿宋" w:hAnsi="仿宋" w:cs="宋体" w:hint="eastAsia"/>
          <w:b/>
          <w:bCs/>
          <w:sz w:val="24"/>
          <w:szCs w:val="21"/>
        </w:rPr>
        <w:t>按大石桥</w:t>
      </w:r>
      <w:proofErr w:type="gramStart"/>
      <w:r w:rsidRPr="008C360D">
        <w:rPr>
          <w:rFonts w:ascii="仿宋" w:eastAsia="仿宋" w:hAnsi="仿宋" w:cs="宋体" w:hint="eastAsia"/>
          <w:b/>
          <w:bCs/>
          <w:sz w:val="24"/>
          <w:szCs w:val="21"/>
        </w:rPr>
        <w:t>市疾控中心</w:t>
      </w:r>
      <w:proofErr w:type="gramEnd"/>
      <w:r w:rsidRPr="008C360D">
        <w:rPr>
          <w:rFonts w:ascii="仿宋" w:eastAsia="仿宋" w:hAnsi="仿宋" w:cs="宋体" w:hint="eastAsia"/>
          <w:b/>
          <w:bCs/>
          <w:sz w:val="24"/>
          <w:szCs w:val="21"/>
        </w:rPr>
        <w:t>疫情防控常态化工作需求，凡到公共资源交易中心现场供应商均要求持48小时核酸检测阴性报告及注射新冠肺炎疫苗接种凭证。</w:t>
      </w: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sdtPr>
        <w:sdtEndPr/>
        <w:sdtContent>
          <w:r w:rsidR="008E0350" w:rsidRPr="00F51F23">
            <w:rPr>
              <w:rFonts w:ascii="仿宋" w:eastAsia="仿宋" w:hAnsi="仿宋" w:hint="eastAsia"/>
              <w:szCs w:val="21"/>
            </w:rPr>
            <w:t>大石桥市中医院</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sidR="008E0350" w:rsidRPr="00F51F23">
            <w:rPr>
              <w:rFonts w:ascii="仿宋" w:eastAsia="仿宋" w:hAnsi="仿宋" w:hint="eastAsia"/>
              <w:szCs w:val="21"/>
            </w:rPr>
            <w:t>大石桥市繁荣街哈大路</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F51F23">
            <w:rPr>
              <w:rFonts w:ascii="仿宋" w:eastAsia="仿宋" w:hAnsi="仿宋" w:hint="eastAsia"/>
              <w:szCs w:val="21"/>
            </w:rPr>
            <w:t>15841782220</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8C360D" w:rsidRDefault="008C360D" w:rsidP="008C360D">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Pr="00F51F23">
            <w:rPr>
              <w:rFonts w:ascii="仿宋" w:eastAsia="仿宋" w:hAnsi="仿宋" w:hint="eastAsia"/>
              <w:szCs w:val="21"/>
            </w:rPr>
            <w:t>大石桥市审批技术审查与公共资源交易中心</w:t>
          </w:r>
        </w:sdtContent>
      </w:sdt>
    </w:p>
    <w:p w:rsidR="008C360D" w:rsidRPr="005B7E6F" w:rsidRDefault="008C360D" w:rsidP="008C360D">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8C360D" w:rsidRPr="005B7E6F" w:rsidRDefault="008C360D" w:rsidP="008C360D">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Pr="00F51F23">
            <w:rPr>
              <w:rFonts w:ascii="仿宋" w:eastAsia="仿宋" w:hAnsi="仿宋" w:hint="eastAsia"/>
              <w:szCs w:val="21"/>
            </w:rPr>
            <w:t>0417-5889009</w:t>
          </w:r>
        </w:sdtContent>
      </w:sdt>
    </w:p>
    <w:p w:rsidR="008C360D" w:rsidRPr="00A420A5" w:rsidRDefault="008C360D" w:rsidP="008C360D">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开 户 行：中国邮政储蓄银行大石桥市支行</w:t>
      </w:r>
    </w:p>
    <w:p w:rsidR="008C360D" w:rsidRPr="00A420A5" w:rsidRDefault="008C360D" w:rsidP="008C360D">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账户名称：营口市公共资源交易服务中心大石桥市分中心</w:t>
      </w:r>
    </w:p>
    <w:p w:rsidR="008C360D" w:rsidRPr="00A420A5" w:rsidRDefault="008C360D" w:rsidP="008C360D">
      <w:pPr>
        <w:spacing w:line="276" w:lineRule="auto"/>
        <w:ind w:firstLineChars="300" w:firstLine="630"/>
        <w:rPr>
          <w:rFonts w:ascii="仿宋" w:eastAsia="仿宋" w:hAnsi="仿宋" w:cs="宋体"/>
          <w:bCs/>
          <w:szCs w:val="21"/>
        </w:rPr>
      </w:pPr>
      <w:proofErr w:type="gramStart"/>
      <w:r w:rsidRPr="00A420A5">
        <w:rPr>
          <w:rFonts w:ascii="仿宋" w:eastAsia="仿宋" w:hAnsi="仿宋" w:cs="宋体" w:hint="eastAsia"/>
          <w:bCs/>
          <w:szCs w:val="21"/>
        </w:rPr>
        <w:t>账</w:t>
      </w:r>
      <w:proofErr w:type="gramEnd"/>
      <w:r w:rsidRPr="00A420A5">
        <w:rPr>
          <w:rFonts w:ascii="仿宋" w:eastAsia="仿宋" w:hAnsi="仿宋" w:cs="宋体" w:hint="eastAsia"/>
          <w:bCs/>
          <w:szCs w:val="21"/>
        </w:rPr>
        <w:t xml:space="preserve">    号：921003010019456666</w:t>
      </w:r>
    </w:p>
    <w:p w:rsidR="008C360D" w:rsidRPr="00A420A5" w:rsidRDefault="008C360D" w:rsidP="008C360D">
      <w:pPr>
        <w:keepNext/>
        <w:keepLines/>
        <w:spacing w:line="276" w:lineRule="auto"/>
        <w:ind w:left="495" w:firstLineChars="100" w:firstLine="210"/>
        <w:outlineLvl w:val="1"/>
        <w:rPr>
          <w:rFonts w:ascii="仿宋" w:eastAsia="仿宋" w:hAnsi="仿宋" w:cs="宋体"/>
          <w:bCs/>
          <w:szCs w:val="21"/>
        </w:rPr>
      </w:pPr>
      <w:r w:rsidRPr="00A420A5">
        <w:rPr>
          <w:rFonts w:ascii="仿宋" w:eastAsia="仿宋" w:hAnsi="仿宋" w:cs="宋体" w:hint="eastAsia"/>
          <w:bCs/>
          <w:szCs w:val="21"/>
        </w:rPr>
        <w:t>3.项目</w:t>
      </w:r>
      <w:r w:rsidRPr="00A420A5">
        <w:rPr>
          <w:rFonts w:ascii="仿宋" w:eastAsia="仿宋" w:hAnsi="仿宋" w:cs="宋体"/>
          <w:bCs/>
          <w:szCs w:val="21"/>
        </w:rPr>
        <w:t>联系方式</w:t>
      </w:r>
    </w:p>
    <w:p w:rsidR="008C360D" w:rsidRPr="00A420A5" w:rsidRDefault="008C360D" w:rsidP="008C360D">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项目联系人：</w:t>
      </w:r>
      <w:sdt>
        <w:sdtPr>
          <w:rPr>
            <w:rFonts w:ascii="仿宋" w:eastAsia="仿宋" w:hAnsi="仿宋" w:cs="宋体" w:hint="eastAsia"/>
            <w:bCs/>
            <w:szCs w:val="21"/>
          </w:rPr>
          <w:alias w:val="代理机构联系人"/>
          <w:tag w:val="代理机构联系人"/>
          <w:id w:val="-1368218228"/>
        </w:sdtPr>
        <w:sdtEndPr/>
        <w:sdtContent>
          <w:r w:rsidRPr="00A420A5">
            <w:rPr>
              <w:rFonts w:ascii="仿宋" w:eastAsia="仿宋" w:hAnsi="仿宋" w:cs="宋体" w:hint="eastAsia"/>
              <w:bCs/>
              <w:szCs w:val="21"/>
            </w:rPr>
            <w:t>李女士</w:t>
          </w:r>
        </w:sdtContent>
      </w:sdt>
      <w:r w:rsidRPr="00A420A5">
        <w:rPr>
          <w:rFonts w:ascii="仿宋" w:eastAsia="仿宋" w:hAnsi="仿宋" w:cs="宋体"/>
          <w:bCs/>
          <w:szCs w:val="21"/>
        </w:rPr>
        <w:t xml:space="preserve"> </w:t>
      </w:r>
    </w:p>
    <w:p w:rsidR="00F51F23" w:rsidRPr="008C360D" w:rsidRDefault="008C360D" w:rsidP="008C360D">
      <w:pPr>
        <w:spacing w:line="276" w:lineRule="auto"/>
        <w:ind w:firstLineChars="300" w:firstLine="630"/>
        <w:rPr>
          <w:rFonts w:ascii="仿宋" w:eastAsia="仿宋" w:hAnsi="仿宋"/>
          <w:color w:val="FF0000"/>
          <w:szCs w:val="21"/>
        </w:rPr>
      </w:pPr>
      <w:r w:rsidRPr="00A420A5">
        <w:rPr>
          <w:rFonts w:ascii="仿宋" w:eastAsia="仿宋" w:hAnsi="仿宋" w:cs="宋体" w:hint="eastAsia"/>
          <w:bCs/>
          <w:szCs w:val="21"/>
        </w:rPr>
        <w:t>电　  话：</w:t>
      </w:r>
      <w:sdt>
        <w:sdtPr>
          <w:rPr>
            <w:rFonts w:ascii="仿宋" w:eastAsia="仿宋" w:hAnsi="仿宋" w:cs="宋体" w:hint="eastAsia"/>
            <w:bCs/>
            <w:szCs w:val="21"/>
          </w:rPr>
          <w:alias w:val="代理机构电话"/>
          <w:tag w:val="代理机构电话"/>
          <w:id w:val="-1033418499"/>
        </w:sdtPr>
        <w:sdtEndPr/>
        <w:sdtContent>
          <w:r w:rsidRPr="00A420A5">
            <w:rPr>
              <w:rFonts w:ascii="仿宋" w:eastAsia="仿宋" w:hAnsi="仿宋" w:cs="宋体" w:hint="eastAsia"/>
              <w:bCs/>
              <w:szCs w:val="21"/>
            </w:rPr>
            <w:t>0417-5889009</w:t>
          </w:r>
        </w:sdtContent>
      </w:sdt>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006527"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55B15" w:rsidRPr="00C55B15" w:rsidRDefault="008C360D" w:rsidP="00C55B1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  称：大石桥市中医院</w:t>
                </w:r>
              </w:p>
              <w:p w:rsidR="00C55B15" w:rsidRPr="00C55B15" w:rsidRDefault="008C360D" w:rsidP="00C55B1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  址：</w:t>
                </w:r>
                <w:r w:rsidRPr="00C55B15">
                  <w:rPr>
                    <w:rFonts w:ascii="仿宋_GB2312" w:eastAsia="仿宋_GB2312" w:hAnsi="仿宋_GB2312" w:cs="仿宋_GB2312" w:hint="eastAsia"/>
                    <w:kern w:val="0"/>
                    <w:szCs w:val="21"/>
                  </w:rPr>
                  <w:t>大石桥市</w:t>
                </w:r>
                <w:proofErr w:type="gramStart"/>
                <w:r w:rsidRPr="00C55B15">
                  <w:rPr>
                    <w:rFonts w:ascii="仿宋_GB2312" w:eastAsia="仿宋_GB2312" w:hAnsi="仿宋_GB2312" w:cs="仿宋_GB2312" w:hint="eastAsia"/>
                    <w:kern w:val="0"/>
                    <w:szCs w:val="21"/>
                  </w:rPr>
                  <w:t>繁荣街哈大路</w:t>
                </w:r>
                <w:proofErr w:type="gramEnd"/>
              </w:p>
              <w:p w:rsidR="00C55B15" w:rsidRPr="00C55B15" w:rsidRDefault="008C360D" w:rsidP="00C55B1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C55B15">
                  <w:rPr>
                    <w:rFonts w:ascii="仿宋_GB2312" w:eastAsia="仿宋_GB2312" w:hAnsi="仿宋_GB2312" w:cs="仿宋_GB2312" w:hint="eastAsia"/>
                    <w:kern w:val="0"/>
                    <w:szCs w:val="21"/>
                  </w:rPr>
                  <w:t>李春</w:t>
                </w:r>
                <w:r>
                  <w:rPr>
                    <w:rFonts w:ascii="仿宋_GB2312" w:eastAsia="仿宋_GB2312" w:hAnsi="仿宋_GB2312" w:cs="仿宋_GB2312" w:hint="eastAsia"/>
                    <w:kern w:val="0"/>
                    <w:szCs w:val="21"/>
                  </w:rPr>
                  <w:t>风</w:t>
                </w:r>
              </w:p>
              <w:p w:rsidR="000B5591" w:rsidRDefault="008C360D" w:rsidP="00C55B1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C55B15">
                  <w:rPr>
                    <w:rFonts w:ascii="仿宋_GB2312" w:eastAsia="仿宋_GB2312" w:hAnsi="仿宋_GB2312" w:cs="仿宋_GB2312" w:hint="eastAsia"/>
                    <w:kern w:val="0"/>
                    <w:szCs w:val="21"/>
                  </w:rPr>
                  <w:t>15841782220</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F064F" w:rsidRPr="00CF064F" w:rsidRDefault="008C360D"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  称：大石桥市审批技术审查与公共资源交易中心</w:t>
                </w:r>
              </w:p>
              <w:p w:rsidR="00CF064F" w:rsidRDefault="008C360D"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  址：辽宁省营口市大石桥市哈大路</w:t>
                </w:r>
                <w:proofErr w:type="gramStart"/>
                <w:r w:rsidRPr="00CF064F">
                  <w:rPr>
                    <w:rFonts w:ascii="仿宋_GB2312" w:eastAsia="仿宋_GB2312" w:hAnsi="仿宋_GB2312" w:cs="仿宋_GB2312" w:hint="eastAsia"/>
                    <w:kern w:val="0"/>
                    <w:szCs w:val="21"/>
                  </w:rPr>
                  <w:t>二高街2号</w:t>
                </w:r>
                <w:proofErr w:type="gramEnd"/>
              </w:p>
              <w:p w:rsidR="000B5591" w:rsidRPr="00C55B15" w:rsidRDefault="008C360D" w:rsidP="00CF064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C55B15">
                  <w:rPr>
                    <w:rFonts w:ascii="仿宋_GB2312" w:eastAsia="仿宋_GB2312" w:hAnsi="仿宋_GB2312" w:cs="仿宋_GB2312" w:hint="eastAsia"/>
                    <w:kern w:val="0"/>
                    <w:szCs w:val="21"/>
                  </w:rPr>
                  <w:t>李女士</w:t>
                </w:r>
              </w:p>
              <w:p w:rsidR="000B5591" w:rsidRDefault="008C360D" w:rsidP="00C55B1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C55B15">
                  <w:rPr>
                    <w:rFonts w:ascii="仿宋_GB2312" w:eastAsia="仿宋_GB2312" w:hAnsi="仿宋_GB2312" w:cs="仿宋_GB2312" w:hint="eastAsia"/>
                    <w:kern w:val="0"/>
                    <w:szCs w:val="21"/>
                  </w:rPr>
                  <w:t>0417-5889009</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006527"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8C360D"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006527"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sidRPr="00C55B15">
                  <w:rPr>
                    <w:rFonts w:ascii="仿宋_GB2312" w:eastAsia="仿宋_GB2312" w:hAnsi="仿宋_GB2312" w:cs="仿宋_GB2312"/>
                    <w:bCs/>
                    <w:kern w:val="0"/>
                    <w:szCs w:val="21"/>
                    <w:u w:val="single"/>
                  </w:rPr>
                  <w:t>4973000</w:t>
                </w:r>
                <w:r>
                  <w:rPr>
                    <w:rFonts w:ascii="仿宋_GB2312" w:eastAsia="仿宋_GB2312" w:hAnsi="仿宋_GB2312" w:cs="仿宋_GB2312" w:hint="eastAsia"/>
                    <w:bCs/>
                    <w:kern w:val="0"/>
                    <w:szCs w:val="21"/>
                  </w:rPr>
                  <w:t>元</w:t>
                </w:r>
              </w:p>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sidRPr="00C55B15">
                  <w:rPr>
                    <w:rFonts w:ascii="仿宋_GB2312" w:eastAsia="仿宋_GB2312" w:hAnsi="仿宋_GB2312" w:cs="仿宋_GB2312"/>
                    <w:bCs/>
                    <w:kern w:val="0"/>
                    <w:szCs w:val="21"/>
                    <w:u w:val="single"/>
                  </w:rPr>
                  <w:t>4973000</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0B5591" w:rsidRDefault="008C360D"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0B5591" w:rsidRDefault="008C360D"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8C360D"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8C360D"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8C360D"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8C360D"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8C360D"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0B5591" w:rsidRDefault="008C360D"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8C360D"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8C360D"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8C360D"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8C360D"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0B5591" w:rsidRDefault="008C360D"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0B5591" w:rsidRDefault="008C360D"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8C360D"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8C360D"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Pr="008C360D" w:rsidRDefault="008C360D" w:rsidP="00BB7FEC">
                <w:pPr>
                  <w:pStyle w:val="a7"/>
                  <w:rPr>
                    <w:rFonts w:ascii="仿宋_GB2312" w:eastAsia="仿宋_GB2312" w:hAnsi="仿宋_GB2312" w:cs="仿宋_GB2312"/>
                    <w:kern w:val="2"/>
                    <w:sz w:val="21"/>
                    <w:szCs w:val="21"/>
                  </w:rPr>
                </w:pPr>
                <w:r w:rsidRPr="008C360D">
                  <w:rPr>
                    <w:rFonts w:ascii="仿宋_GB2312" w:eastAsia="仿宋_GB2312" w:hAnsi="仿宋_GB2312" w:cs="仿宋_GB2312" w:hint="eastAsia"/>
                    <w:kern w:val="2"/>
                    <w:sz w:val="21"/>
                    <w:szCs w:val="21"/>
                  </w:rPr>
                  <w:t>1、投标保证金金额：49000元</w:t>
                </w:r>
              </w:p>
              <w:p w:rsidR="000B5591" w:rsidRPr="008C360D" w:rsidRDefault="008C360D" w:rsidP="00BB7FEC">
                <w:pPr>
                  <w:pStyle w:val="a7"/>
                  <w:rPr>
                    <w:rFonts w:ascii="仿宋_GB2312" w:eastAsia="仿宋_GB2312" w:hAnsi="仿宋_GB2312" w:cs="仿宋_GB2312"/>
                    <w:kern w:val="2"/>
                    <w:sz w:val="21"/>
                    <w:szCs w:val="21"/>
                  </w:rPr>
                </w:pPr>
                <w:r w:rsidRPr="008C360D">
                  <w:rPr>
                    <w:rFonts w:ascii="仿宋_GB2312" w:eastAsia="仿宋_GB2312" w:hAnsi="仿宋_GB2312" w:cs="仿宋_GB2312" w:hint="eastAsia"/>
                    <w:kern w:val="2"/>
                    <w:sz w:val="21"/>
                    <w:szCs w:val="21"/>
                  </w:rPr>
                  <w:t xml:space="preserve">2、投标保证金到账时间：递交投标文件截止时间前 </w:t>
                </w:r>
              </w:p>
              <w:p w:rsidR="000B5591" w:rsidRPr="008C360D" w:rsidRDefault="008C360D" w:rsidP="00BB7FEC">
                <w:pPr>
                  <w:pStyle w:val="a7"/>
                  <w:rPr>
                    <w:rFonts w:ascii="仿宋_GB2312" w:eastAsia="仿宋_GB2312" w:hAnsi="仿宋_GB2312" w:cs="仿宋_GB2312"/>
                    <w:kern w:val="2"/>
                    <w:sz w:val="21"/>
                    <w:szCs w:val="21"/>
                  </w:rPr>
                </w:pPr>
                <w:r w:rsidRPr="008C360D">
                  <w:rPr>
                    <w:rFonts w:ascii="仿宋_GB2312" w:eastAsia="仿宋_GB2312" w:hAnsi="仿宋_GB2312" w:cs="仿宋_GB2312" w:hint="eastAsia"/>
                    <w:kern w:val="2"/>
                    <w:sz w:val="21"/>
                    <w:szCs w:val="21"/>
                  </w:rPr>
                  <w:t xml:space="preserve">3、投标保证金缴纳方式：■保函   □支票  ■电汇 </w:t>
                </w:r>
                <w:r w:rsidRPr="008C360D">
                  <w:rPr>
                    <w:rFonts w:ascii="仿宋_GB2312" w:eastAsia="仿宋_GB2312" w:hAnsi="仿宋_GB2312" w:cs="仿宋_GB2312"/>
                    <w:kern w:val="2"/>
                    <w:sz w:val="21"/>
                    <w:szCs w:val="21"/>
                  </w:rPr>
                  <w:t xml:space="preserve"> </w:t>
                </w:r>
                <w:r w:rsidRPr="008C360D">
                  <w:rPr>
                    <w:rFonts w:ascii="仿宋_GB2312" w:eastAsia="仿宋_GB2312" w:hAnsi="仿宋_GB2312" w:cs="仿宋_GB2312" w:hint="eastAsia"/>
                    <w:kern w:val="2"/>
                    <w:sz w:val="21"/>
                    <w:szCs w:val="21"/>
                  </w:rPr>
                  <w:t>■其他</w:t>
                </w:r>
              </w:p>
              <w:p w:rsidR="000B5591" w:rsidRDefault="008C360D"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CF064F" w:rsidRPr="00CF064F" w:rsidRDefault="008C360D"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8C360D"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8C360D"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Pr="00097A26" w:rsidRDefault="008C360D"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5" w:name="_Hlk28630059"/>
                <w:r w:rsidRPr="00C03BDF">
                  <w:rPr>
                    <w:rFonts w:ascii="仿宋_GB2312" w:eastAsia="仿宋_GB2312" w:hAnsi="仿宋_GB2312" w:cs="仿宋_GB2312" w:hint="eastAsia"/>
                    <w:kern w:val="0"/>
                    <w:szCs w:val="21"/>
                  </w:rPr>
                  <w:t>中标公告发布之日起5个工作日内退还保证金</w:t>
                </w:r>
                <w:bookmarkEnd w:id="35"/>
                <w:r w:rsidRPr="00C03BDF">
                  <w:rPr>
                    <w:rFonts w:ascii="仿宋_GB2312" w:eastAsia="仿宋_GB2312" w:hAnsi="仿宋_GB2312" w:cs="仿宋_GB2312" w:hint="eastAsia"/>
                    <w:kern w:val="0"/>
                    <w:szCs w:val="21"/>
                  </w:rPr>
                  <w:t>；中标供应商应在政府采购合同签订之日起5个工作日内到将一份合同送回中心，并办理退还保证金事宜</w:t>
                </w:r>
              </w:p>
              <w:p w:rsidR="000B5591" w:rsidRDefault="008C360D"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C03BDF">
                  <w:rPr>
                    <w:rFonts w:ascii="仿宋_GB2312" w:eastAsia="仿宋_GB2312" w:hAnsi="仿宋_GB2312" w:cs="仿宋_GB2312"/>
                    <w:kern w:val="0"/>
                    <w:szCs w:val="21"/>
                  </w:rPr>
                  <w:t>0417-5889005</w:t>
                </w:r>
              </w:p>
              <w:p w:rsidR="000B5591" w:rsidRDefault="008C360D"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8C360D"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8C360D"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8C360D" w:rsidP="00BB7FEC">
                <w:pPr>
                  <w:pStyle w:val="a7"/>
                  <w:rPr>
                    <w:rFonts w:ascii="仿宋_GB2312" w:eastAsia="仿宋_GB2312" w:hAnsi="仿宋_GB2312" w:cs="仿宋_GB2312"/>
                    <w:szCs w:val="21"/>
                  </w:rPr>
                </w:pPr>
                <w:r w:rsidRPr="008C360D">
                  <w:rPr>
                    <w:rFonts w:ascii="仿宋_GB2312" w:eastAsia="仿宋_GB2312" w:hAnsi="仿宋_GB2312" w:cs="仿宋_GB2312" w:hint="eastAsia"/>
                    <w:kern w:val="2"/>
                    <w:sz w:val="21"/>
                    <w:szCs w:val="21"/>
                  </w:rPr>
                  <w:t xml:space="preserve">  </w:t>
                </w:r>
                <w:r w:rsidRPr="008C360D">
                  <w:rPr>
                    <w:rFonts w:ascii="仿宋_GB2312" w:eastAsia="仿宋_GB2312" w:hAnsi="仿宋_GB2312" w:cs="仿宋_GB2312" w:hint="eastAsia"/>
                    <w:kern w:val="2"/>
                    <w:sz w:val="21"/>
                    <w:szCs w:val="21"/>
                    <w:u w:val="single"/>
                  </w:rPr>
                  <w:t xml:space="preserve">90  </w:t>
                </w:r>
                <w:r w:rsidRPr="008C360D">
                  <w:rPr>
                    <w:rFonts w:ascii="仿宋_GB2312" w:eastAsia="仿宋_GB2312" w:hAnsi="仿宋_GB2312" w:cs="仿宋_GB2312" w:hint="eastAsia"/>
                    <w:kern w:val="2"/>
                    <w:sz w:val="21"/>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8C360D"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r w:rsidR="00927E19">
                  <w:rPr>
                    <w:rFonts w:ascii="仿宋_GB2312" w:eastAsia="仿宋_GB2312" w:hAnsi="仿宋_GB2312" w:cs="仿宋_GB2312" w:hint="eastAsia"/>
                    <w:szCs w:val="21"/>
                  </w:rPr>
                  <w:t>，电子文档</w:t>
                </w:r>
                <w:r w:rsidR="00927E19">
                  <w:rPr>
                    <w:rFonts w:ascii="仿宋_GB2312" w:eastAsia="仿宋_GB2312" w:hAnsi="仿宋_GB2312" w:cs="仿宋_GB2312" w:hint="eastAsia"/>
                    <w:szCs w:val="21"/>
                    <w:u w:val="single"/>
                  </w:rPr>
                  <w:t xml:space="preserve">  1  </w:t>
                </w:r>
                <w:r w:rsidR="00927E19">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8C360D"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8C360D"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8C360D"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 xml:space="preserve">人。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8C360D"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0B5591" w:rsidRDefault="008C360D"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8C360D"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0B5591" w:rsidRDefault="008C360D"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8C360D"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8C360D"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8C360D"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8C360D"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8C360D"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8C360D"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0B5591" w:rsidRDefault="008C360D"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8C360D"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8C360D"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8C360D"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8C360D"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8C360D"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Default="008C360D"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0B5591" w:rsidRDefault="008C360D"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8C360D"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8C360D"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8C360D"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8C360D"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8C360D"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8C360D"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8C360D"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8C360D"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8C360D"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CF064F" w:rsidRPr="00CF064F" w:rsidRDefault="008C360D"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8C360D"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 系 人： 刘华洲</w:t>
                </w:r>
              </w:p>
              <w:p w:rsidR="00CF064F" w:rsidRDefault="008C360D"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联系电话：0417-5889005</w:t>
                </w:r>
              </w:p>
              <w:p w:rsidR="00CF064F" w:rsidRDefault="008C360D"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二高街2号</w:t>
                </w:r>
                <w:proofErr w:type="gramEnd"/>
              </w:p>
              <w:p w:rsidR="000B5591" w:rsidRDefault="008C360D"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0B5591" w:rsidRDefault="008C360D"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Default="00006527"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8C360D">
      <w:pPr>
        <w:numPr>
          <w:ilvl w:val="0"/>
          <w:numId w:val="3"/>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006527"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8C360D"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006527" w:rsidP="00BB7FEC">
                <w:pPr>
                  <w:jc w:val="center"/>
                  <w:rPr>
                    <w:rFonts w:ascii="仿宋" w:eastAsia="仿宋" w:hAnsi="仿宋"/>
                    <w:kern w:val="0"/>
                    <w:sz w:val="20"/>
                    <w:szCs w:val="21"/>
                  </w:rPr>
                </w:pPr>
              </w:p>
              <w:p w:rsidR="000B5591" w:rsidRPr="00C26124" w:rsidRDefault="008C360D"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8C360D"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8C360D"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8C360D"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其它资格证明文件（如适用，按投标人须知表1.4.8要求描述）</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8C360D"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8C360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8C360D"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06527"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06527" w:rsidP="00BB7FEC">
                <w:pPr>
                  <w:jc w:val="center"/>
                  <w:rPr>
                    <w:rFonts w:ascii="仿宋" w:eastAsia="仿宋" w:hAnsi="仿宋"/>
                    <w:kern w:val="0"/>
                    <w:sz w:val="20"/>
                    <w:szCs w:val="21"/>
                  </w:rPr>
                </w:pPr>
              </w:p>
            </w:tc>
          </w:tr>
        </w:tbl>
        <w:p w:rsidR="00715804" w:rsidRPr="00F547BB" w:rsidRDefault="00006527"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006527"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8C360D"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8C360D"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06527"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8C360D"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8C360D"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06527" w:rsidP="00BB7FEC">
                <w:pPr>
                  <w:jc w:val="center"/>
                  <w:rPr>
                    <w:rFonts w:ascii="仿宋" w:eastAsia="仿宋" w:hAnsi="仿宋"/>
                    <w:kern w:val="0"/>
                    <w:szCs w:val="21"/>
                  </w:rPr>
                </w:pPr>
              </w:p>
            </w:tc>
          </w:tr>
        </w:tbl>
        <w:p w:rsidR="00715804" w:rsidRDefault="00006527"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006527"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8C360D"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8C360D"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8C360D"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8C360D"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8C360D"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8C360D"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006527"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8C360D"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8C360D"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8C360D"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006527"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006527" w:rsidP="00BB7FEC">
                <w:pPr>
                  <w:jc w:val="center"/>
                  <w:rPr>
                    <w:rFonts w:ascii="仿宋" w:eastAsia="仿宋" w:hAnsi="仿宋"/>
                    <w:kern w:val="0"/>
                    <w:sz w:val="20"/>
                    <w:szCs w:val="21"/>
                  </w:rPr>
                </w:pPr>
              </w:p>
            </w:tc>
          </w:tr>
        </w:tbl>
        <w:p w:rsidR="00715804" w:rsidRDefault="00006527"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8C360D">
      <w:pPr>
        <w:numPr>
          <w:ilvl w:val="0"/>
          <w:numId w:val="4"/>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8C360D">
      <w:pPr>
        <w:numPr>
          <w:ilvl w:val="0"/>
          <w:numId w:val="4"/>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006527"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8C360D"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8C360D"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8C360D"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8C360D"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8C360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8C360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8C360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8C360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8C360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8C360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交货/交付时间：</w:t>
                </w:r>
                <w:r w:rsidRPr="00C55B15">
                  <w:rPr>
                    <w:rFonts w:ascii="仿宋_GB2312" w:eastAsia="仿宋_GB2312" w:hAnsi="仿宋_GB2312" w:cs="仿宋_GB2312" w:hint="eastAsia"/>
                    <w:color w:val="000000"/>
                    <w:szCs w:val="21"/>
                  </w:rPr>
                  <w:t>合同签署后40日历日内</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C360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交货/交付地点：</w:t>
                </w:r>
                <w:r w:rsidRPr="00C55B15">
                  <w:rPr>
                    <w:rFonts w:ascii="仿宋_GB2312" w:eastAsia="仿宋_GB2312" w:hAnsi="仿宋_GB2312" w:cs="仿宋_GB2312" w:hint="eastAsia"/>
                    <w:color w:val="000000"/>
                    <w:szCs w:val="21"/>
                  </w:rPr>
                  <w:t>大石桥市中医院（采购人指定地点）</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C360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C55B15">
                  <w:rPr>
                    <w:rFonts w:ascii="仿宋_GB2312" w:eastAsia="仿宋_GB2312" w:hAnsi="仿宋_GB2312" w:cs="仿宋_GB2312" w:hint="eastAsia"/>
                    <w:color w:val="000000"/>
                    <w:szCs w:val="21"/>
                  </w:rPr>
                  <w:t>合同签订后5个工作日内，首付款</w:t>
                </w:r>
                <w:r w:rsidRPr="00C55B15">
                  <w:rPr>
                    <w:rFonts w:ascii="仿宋_GB2312" w:eastAsia="仿宋_GB2312" w:hAnsi="仿宋_GB2312" w:cs="仿宋_GB2312"/>
                    <w:color w:val="000000"/>
                    <w:szCs w:val="21"/>
                  </w:rPr>
                  <w:t>3</w:t>
                </w:r>
                <w:r w:rsidRPr="00C55B15">
                  <w:rPr>
                    <w:rFonts w:ascii="仿宋_GB2312" w:eastAsia="仿宋_GB2312" w:hAnsi="仿宋_GB2312" w:cs="仿宋_GB2312" w:hint="eastAsia"/>
                    <w:color w:val="000000"/>
                    <w:szCs w:val="21"/>
                  </w:rPr>
                  <w:t>0%，硬件设备全部进场后付款3</w:t>
                </w:r>
                <w:r w:rsidRPr="00C55B15">
                  <w:rPr>
                    <w:rFonts w:ascii="仿宋_GB2312" w:eastAsia="仿宋_GB2312" w:hAnsi="仿宋_GB2312" w:cs="仿宋_GB2312"/>
                    <w:color w:val="000000"/>
                    <w:szCs w:val="21"/>
                  </w:rPr>
                  <w:t>0</w:t>
                </w:r>
                <w:r w:rsidRPr="00C55B15">
                  <w:rPr>
                    <w:rFonts w:ascii="仿宋_GB2312" w:eastAsia="仿宋_GB2312" w:hAnsi="仿宋_GB2312" w:cs="仿宋_GB2312" w:hint="eastAsia"/>
                    <w:color w:val="000000"/>
                    <w:szCs w:val="21"/>
                  </w:rPr>
                  <w:t>%，合同验收合格后5个工作日内付款</w:t>
                </w:r>
                <w:r w:rsidRPr="00C55B15">
                  <w:rPr>
                    <w:rFonts w:ascii="仿宋_GB2312" w:eastAsia="仿宋_GB2312" w:hAnsi="仿宋_GB2312" w:cs="仿宋_GB2312"/>
                    <w:color w:val="000000"/>
                    <w:szCs w:val="21"/>
                  </w:rPr>
                  <w:t>3</w:t>
                </w:r>
                <w:r w:rsidRPr="00C55B15">
                  <w:rPr>
                    <w:rFonts w:ascii="仿宋_GB2312" w:eastAsia="仿宋_GB2312" w:hAnsi="仿宋_GB2312" w:cs="仿宋_GB2312" w:hint="eastAsia"/>
                    <w:color w:val="000000"/>
                    <w:szCs w:val="21"/>
                  </w:rPr>
                  <w:t>5%；质保期满后付款5%。</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质量保证期：</w:t>
                </w:r>
                <w:r w:rsidRPr="00C55B15">
                  <w:rPr>
                    <w:rFonts w:ascii="仿宋_GB2312" w:eastAsia="仿宋_GB2312" w:hAnsi="仿宋_GB2312" w:cs="仿宋_GB2312" w:hint="eastAsia"/>
                    <w:color w:val="000000"/>
                    <w:szCs w:val="21"/>
                  </w:rPr>
                  <w:t>（1 ）年</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C55B15" w:rsidRDefault="008C360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保修期内上门免费服务，终身维修，提供配件：</w:t>
                </w:r>
                <w:r w:rsidRPr="00C55B15">
                  <w:rPr>
                    <w:rFonts w:ascii="仿宋_GB2312" w:eastAsia="仿宋_GB2312" w:hAnsi="仿宋_GB2312" w:cs="仿宋_GB2312" w:hint="eastAsia"/>
                    <w:color w:val="000000"/>
                    <w:szCs w:val="21"/>
                  </w:rPr>
                  <w:t>（  3  ）年</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55B15" w:rsidRPr="00C55B15" w:rsidRDefault="008C360D" w:rsidP="00C55B15">
                <w:pPr>
                  <w:adjustRightInd w:val="0"/>
                  <w:snapToGrid w:val="0"/>
                  <w:ind w:hanging="1"/>
                  <w:rPr>
                    <w:rFonts w:ascii="仿宋_GB2312" w:eastAsia="仿宋_GB2312" w:hAnsi="仿宋_GB2312" w:cs="仿宋_GB2312"/>
                    <w:color w:val="000000"/>
                    <w:szCs w:val="21"/>
                  </w:rPr>
                </w:pPr>
                <w:r w:rsidRPr="00C55B15">
                  <w:rPr>
                    <w:rFonts w:ascii="仿宋_GB2312" w:eastAsia="仿宋_GB2312" w:hAnsi="仿宋_GB2312" w:cs="仿宋_GB2312" w:hint="eastAsia"/>
                    <w:color w:val="000000"/>
                    <w:szCs w:val="21"/>
                  </w:rPr>
                  <w:t>热线支持：7*24小时</w:t>
                </w:r>
              </w:p>
              <w:p w:rsidR="00715804" w:rsidRPr="00C55B15" w:rsidRDefault="008C360D" w:rsidP="00C55B15">
                <w:pPr>
                  <w:adjustRightInd w:val="0"/>
                  <w:snapToGrid w:val="0"/>
                  <w:ind w:hanging="1"/>
                  <w:rPr>
                    <w:rFonts w:ascii="仿宋_GB2312" w:eastAsia="仿宋_GB2312" w:hAnsi="仿宋_GB2312" w:cs="仿宋_GB2312"/>
                    <w:color w:val="000000"/>
                    <w:szCs w:val="21"/>
                  </w:rPr>
                </w:pPr>
                <w:r w:rsidRPr="00C55B15">
                  <w:rPr>
                    <w:rFonts w:ascii="仿宋_GB2312" w:eastAsia="仿宋_GB2312" w:hAnsi="仿宋_GB2312" w:cs="仿宋_GB2312" w:hint="eastAsia"/>
                    <w:color w:val="000000"/>
                    <w:szCs w:val="21"/>
                  </w:rPr>
                  <w:t>现场支持：（  1 ）小时内响应；（  3   ）小时内到达</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C55B15" w:rsidRDefault="008C360D"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系统扩展、升级服务要求：</w:t>
                </w:r>
                <w:r w:rsidRPr="00C55B15">
                  <w:rPr>
                    <w:rFonts w:ascii="仿宋_GB2312" w:eastAsia="仿宋_GB2312" w:hAnsi="仿宋_GB2312" w:cs="仿宋_GB2312" w:hint="eastAsia"/>
                    <w:color w:val="000000"/>
                    <w:szCs w:val="21"/>
                  </w:rPr>
                  <w:t>质保期内免费服务</w:t>
                </w:r>
              </w:p>
            </w:tc>
            <w:tc>
              <w:tcPr>
                <w:tcW w:w="2298"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r w:rsidR="00C55B15" w:rsidTr="007966A8">
            <w:trPr>
              <w:trHeight w:val="337"/>
              <w:jc w:val="center"/>
            </w:trPr>
            <w:tc>
              <w:tcPr>
                <w:tcW w:w="500" w:type="dxa"/>
                <w:vAlign w:val="center"/>
              </w:tcPr>
              <w:p w:rsidR="00C55B15"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55B15" w:rsidRDefault="008C360D" w:rsidP="007966A8">
                <w:pPr>
                  <w:adjustRightInd w:val="0"/>
                  <w:snapToGrid w:val="0"/>
                  <w:ind w:hanging="1"/>
                  <w:rPr>
                    <w:rFonts w:ascii="仿宋_GB2312" w:eastAsia="仿宋_GB2312" w:hAnsi="仿宋_GB2312" w:cs="仿宋_GB2312"/>
                    <w:color w:val="000000"/>
                    <w:szCs w:val="21"/>
                  </w:rPr>
                </w:pPr>
                <w:r w:rsidRPr="00C55B15">
                  <w:rPr>
                    <w:rFonts w:ascii="仿宋_GB2312" w:eastAsia="仿宋_GB2312" w:hAnsi="仿宋_GB2312" w:cs="仿宋_GB2312" w:hint="eastAsia"/>
                    <w:color w:val="000000"/>
                    <w:szCs w:val="21"/>
                  </w:rPr>
                  <w:t>质保期内所有需要接口提供免费服务</w:t>
                </w:r>
              </w:p>
            </w:tc>
            <w:tc>
              <w:tcPr>
                <w:tcW w:w="2298" w:type="dxa"/>
                <w:vAlign w:val="center"/>
              </w:tcPr>
              <w:p w:rsidR="00C55B15" w:rsidRDefault="000065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55B15"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55B15"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55B15" w:rsidRDefault="00006527"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C360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8C360D"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06527"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006527" w:rsidP="00715804"/>
        <w:p w:rsidR="00715804" w:rsidRDefault="00006527"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8C360D" w:rsidRDefault="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F51F23" w:rsidRDefault="00F51F23" w:rsidP="008C360D">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8C360D" w:rsidRPr="008C360D" w:rsidRDefault="008C360D" w:rsidP="008C360D">
      <w:pPr>
        <w:jc w:val="center"/>
      </w:pPr>
      <w:r>
        <w:rPr>
          <w:rFonts w:hint="eastAsia"/>
          <w:b/>
          <w:sz w:val="28"/>
        </w:rPr>
        <w:t>（实质性要求及重要指标用</w:t>
      </w:r>
      <w:r>
        <w:rPr>
          <w:rFonts w:ascii="宋体" w:hAnsi="宋体" w:cs="宋体" w:hint="eastAsia"/>
          <w:b/>
          <w:sz w:val="28"/>
        </w:rPr>
        <w:t>★</w:t>
      </w:r>
      <w:r>
        <w:rPr>
          <w:rFonts w:hint="eastAsia"/>
          <w:b/>
          <w:sz w:val="28"/>
        </w:rPr>
        <w:t>标注，</w:t>
      </w:r>
      <w:r>
        <w:rPr>
          <w:rFonts w:ascii="宋体" w:hAnsi="宋体" w:cs="宋体" w:hint="eastAsia"/>
          <w:b/>
          <w:sz w:val="28"/>
        </w:rPr>
        <w:t>★</w:t>
      </w:r>
      <w:r>
        <w:rPr>
          <w:rFonts w:hint="eastAsia"/>
          <w:b/>
          <w:sz w:val="28"/>
        </w:rPr>
        <w:t>标注项不得负偏离，如果负偏离，则投标文件无效）</w:t>
      </w:r>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429283414"/>
          </w:sdtPr>
          <w:sdtEndPr/>
          <w:sdtContent>
            <w:p w:rsidR="008C360D" w:rsidRDefault="008C360D" w:rsidP="008C360D">
              <w:pPr>
                <w:jc w:val="center"/>
                <w:rPr>
                  <w:sz w:val="32"/>
                  <w:szCs w:val="32"/>
                </w:rPr>
              </w:pPr>
              <w:r>
                <w:rPr>
                  <w:rFonts w:hint="eastAsia"/>
                  <w:sz w:val="32"/>
                  <w:szCs w:val="32"/>
                </w:rPr>
                <w:t>大石桥市中医院信息化系统采购需求及技术要求</w:t>
              </w:r>
            </w:p>
            <w:p w:rsidR="008C360D" w:rsidRDefault="008C360D" w:rsidP="008C360D">
              <w:pPr>
                <w:pStyle w:val="afa"/>
                <w:ind w:firstLine="643"/>
                <w:rPr>
                  <w:b/>
                  <w:bCs/>
                </w:rPr>
              </w:pPr>
              <w:r>
                <w:rPr>
                  <w:rFonts w:hint="eastAsia"/>
                  <w:b/>
                  <w:bCs/>
                  <w:sz w:val="32"/>
                  <w:szCs w:val="32"/>
                </w:rPr>
                <w:t>一、招标内容</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本次招标内容为大石桥市中医院信息化系统；本次信息化建设，围绕“以病人为中心”的思想，</w:t>
              </w:r>
              <w:r>
                <w:rPr>
                  <w:rFonts w:ascii="宋体" w:hAnsi="宋体" w:cs="宋体" w:hint="eastAsia"/>
                  <w:b/>
                  <w:bCs/>
                  <w:sz w:val="24"/>
                </w:rPr>
                <w:t>体现中医特色</w:t>
              </w:r>
              <w:r>
                <w:rPr>
                  <w:rFonts w:ascii="宋体" w:hAnsi="宋体" w:cs="宋体" w:hint="eastAsia"/>
                  <w:sz w:val="24"/>
                </w:rPr>
                <w:t>，打造满足医院实际工作的全院级信息化系统。主要包括：</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1）、医院需建设包括门诊挂号收费、就诊、药房、护士站、急诊输液管理、手术管理、后勤、物资、财务、综合运营等在内的全线医疗应用体系。真正实现门（急）诊、住院诊疗、管理业务的全面信息化应用及管理；</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2）、按照国家规范</w:t>
              </w:r>
              <w:proofErr w:type="gramStart"/>
              <w:r>
                <w:rPr>
                  <w:rFonts w:ascii="宋体" w:hAnsi="宋体" w:cs="宋体" w:hint="eastAsia"/>
                  <w:sz w:val="24"/>
                </w:rPr>
                <w:t>求建设</w:t>
              </w:r>
              <w:proofErr w:type="gramEnd"/>
              <w:r>
                <w:rPr>
                  <w:rFonts w:ascii="宋体" w:hAnsi="宋体" w:cs="宋体" w:hint="eastAsia"/>
                  <w:sz w:val="24"/>
                </w:rPr>
                <w:t>标准的结构化“电子病历系统”，实现医疗业务的标准化管理，并能满足日后区域医疗对电子病历系统的要求；</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3）、建设检验科、放射科室信息化系统，实现检验、检查数据与临床科室的无缝传递；</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4）、建设医院</w:t>
              </w:r>
              <w:proofErr w:type="gramStart"/>
              <w:r>
                <w:rPr>
                  <w:rFonts w:ascii="宋体" w:hAnsi="宋体" w:cs="宋体" w:hint="eastAsia"/>
                  <w:sz w:val="24"/>
                </w:rPr>
                <w:t>一</w:t>
              </w:r>
              <w:proofErr w:type="gramEnd"/>
              <w:r>
                <w:rPr>
                  <w:rFonts w:ascii="宋体" w:hAnsi="宋体" w:cs="宋体" w:hint="eastAsia"/>
                  <w:sz w:val="24"/>
                </w:rPr>
                <w:t>卡通，方便病人挂号就诊，提升病人诊疗效率，</w:t>
              </w:r>
              <w:r>
                <w:rPr>
                  <w:rFonts w:ascii="宋体" w:hAnsi="宋体" w:cs="宋体"/>
                  <w:sz w:val="24"/>
                </w:rPr>
                <w:t>使医疗服务流程更便捷、更高效</w:t>
              </w:r>
              <w:r>
                <w:rPr>
                  <w:rFonts w:ascii="宋体" w:hAnsi="宋体" w:cs="宋体" w:hint="eastAsia"/>
                  <w:sz w:val="24"/>
                </w:rPr>
                <w:t>；</w:t>
              </w:r>
            </w:p>
            <w:p w:rsidR="008C360D" w:rsidRDefault="008C360D" w:rsidP="008C360D">
              <w:pPr>
                <w:spacing w:beforeLines="50" w:before="156" w:afterLines="50" w:after="156" w:line="360" w:lineRule="auto"/>
                <w:ind w:firstLineChars="200" w:firstLine="480"/>
              </w:pPr>
              <w:r>
                <w:rPr>
                  <w:rFonts w:ascii="宋体" w:hAnsi="宋体" w:cs="宋体" w:hint="eastAsia"/>
                  <w:sz w:val="24"/>
                </w:rPr>
                <w:t>5）、建设互联网+智慧医院</w:t>
              </w:r>
              <w:r>
                <w:rPr>
                  <w:rFonts w:ascii="宋体" w:hAnsi="宋体" w:cs="宋体"/>
                  <w:sz w:val="24"/>
                </w:rPr>
                <w:t>实现</w:t>
              </w:r>
              <w:r>
                <w:rPr>
                  <w:rFonts w:ascii="宋体" w:hAnsi="宋体" w:cs="宋体" w:hint="eastAsia"/>
                  <w:sz w:val="24"/>
                </w:rPr>
                <w:t>信息化</w:t>
              </w:r>
              <w:r>
                <w:rPr>
                  <w:rFonts w:ascii="宋体" w:hAnsi="宋体" w:cs="宋体"/>
                  <w:sz w:val="24"/>
                </w:rPr>
                <w:t>诊疗决策支持保障医疗安全</w:t>
              </w:r>
              <w:r>
                <w:rPr>
                  <w:rFonts w:ascii="宋体" w:hAnsi="宋体" w:cs="宋体" w:hint="eastAsia"/>
                  <w:sz w:val="24"/>
                </w:rPr>
                <w:t>，</w:t>
              </w:r>
              <w:r>
                <w:rPr>
                  <w:rFonts w:ascii="宋体" w:hAnsi="宋体" w:cs="宋体"/>
                  <w:sz w:val="24"/>
                </w:rPr>
                <w:t>利用互联网、物联网等信息化手段，为患者提供预约诊疗、检查检验、结果查询、划价缴费等服务，帮助医院开展精细化管理，提高综合管理水平</w:t>
              </w:r>
              <w:r>
                <w:rPr>
                  <w:rFonts w:ascii="宋体" w:hAnsi="宋体" w:cs="宋体" w:hint="eastAsia"/>
                  <w:sz w:val="24"/>
                </w:rPr>
                <w:t>；</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6）、建设院方管理层对医疗业务的管理信息化，通过信息化建设手段，实现管理层对全院业务情况的便捷、准确分析和管理；</w:t>
              </w:r>
            </w:p>
            <w:p w:rsidR="008C360D" w:rsidRDefault="008C360D" w:rsidP="008C360D">
              <w:pPr>
                <w:spacing w:beforeLines="50" w:before="156" w:afterLines="50" w:after="156" w:line="360" w:lineRule="auto"/>
                <w:rPr>
                  <w:rFonts w:ascii="宋体" w:hAnsi="宋体" w:cs="宋体"/>
                  <w:b/>
                  <w:bCs/>
                  <w:sz w:val="24"/>
                </w:rPr>
              </w:pPr>
              <w:r>
                <w:rPr>
                  <w:rFonts w:ascii="微软雅黑" w:eastAsia="微软雅黑" w:hAnsi="微软雅黑" w:cs="微软雅黑" w:hint="eastAsia"/>
                  <w:b/>
                  <w:bCs/>
                  <w:sz w:val="36"/>
                  <w:szCs w:val="36"/>
                </w:rPr>
                <w:t>★</w:t>
              </w:r>
              <w:r>
                <w:rPr>
                  <w:rFonts w:ascii="宋体" w:hAnsi="宋体" w:cs="宋体" w:hint="eastAsia"/>
                  <w:b/>
                  <w:bCs/>
                  <w:sz w:val="24"/>
                </w:rPr>
                <w:t>7）、建设中医院特色功能，实现中医处方签、中医电子病历、院内制剂、中医康复、中医</w:t>
              </w:r>
              <w:proofErr w:type="gramStart"/>
              <w:r>
                <w:rPr>
                  <w:rFonts w:ascii="宋体" w:hAnsi="宋体" w:cs="宋体" w:hint="eastAsia"/>
                  <w:b/>
                  <w:bCs/>
                  <w:sz w:val="24"/>
                </w:rPr>
                <w:t>特色微信商城</w:t>
              </w:r>
              <w:proofErr w:type="gramEnd"/>
              <w:r>
                <w:rPr>
                  <w:rFonts w:ascii="宋体" w:hAnsi="宋体" w:cs="宋体" w:hint="eastAsia"/>
                  <w:b/>
                  <w:bCs/>
                  <w:sz w:val="24"/>
                </w:rPr>
                <w:t>等特色管理；</w:t>
              </w:r>
            </w:p>
            <w:p w:rsidR="008C360D" w:rsidRDefault="008C360D" w:rsidP="008C360D">
              <w:pPr>
                <w:spacing w:line="360" w:lineRule="auto"/>
                <w:ind w:firstLineChars="200" w:firstLine="480"/>
                <w:rPr>
                  <w:rFonts w:ascii="宋体" w:hAnsi="宋体"/>
                  <w:color w:val="000000"/>
                  <w:sz w:val="24"/>
                </w:rPr>
              </w:pPr>
              <w:r>
                <w:rPr>
                  <w:rFonts w:ascii="宋体" w:hAnsi="宋体" w:cs="宋体" w:hint="eastAsia"/>
                  <w:sz w:val="24"/>
                </w:rPr>
                <w:t>8）、实现与国家卫生统计部门及</w:t>
              </w:r>
              <w:proofErr w:type="gramStart"/>
              <w:r>
                <w:rPr>
                  <w:rFonts w:ascii="宋体" w:hAnsi="宋体" w:cs="宋体" w:hint="eastAsia"/>
                  <w:color w:val="000000"/>
                  <w:sz w:val="24"/>
                </w:rPr>
                <w:t>医</w:t>
              </w:r>
              <w:proofErr w:type="gramEnd"/>
              <w:r>
                <w:rPr>
                  <w:rFonts w:ascii="宋体" w:hAnsi="宋体" w:cs="宋体" w:hint="eastAsia"/>
                  <w:color w:val="000000"/>
                  <w:sz w:val="24"/>
                </w:rPr>
                <w:t>保支付系统的接口，</w:t>
              </w:r>
              <w:r>
                <w:rPr>
                  <w:rFonts w:ascii="宋体" w:hAnsi="宋体" w:hint="eastAsia"/>
                  <w:color w:val="000000"/>
                  <w:sz w:val="24"/>
                </w:rPr>
                <w:t>医疗保险接口含：营口市居民</w:t>
              </w:r>
              <w:proofErr w:type="gramStart"/>
              <w:r>
                <w:rPr>
                  <w:rFonts w:ascii="宋体" w:hAnsi="宋体" w:hint="eastAsia"/>
                  <w:color w:val="000000"/>
                  <w:sz w:val="24"/>
                </w:rPr>
                <w:t>医</w:t>
              </w:r>
              <w:proofErr w:type="gramEnd"/>
              <w:r>
                <w:rPr>
                  <w:rFonts w:ascii="宋体" w:hAnsi="宋体" w:hint="eastAsia"/>
                  <w:color w:val="000000"/>
                  <w:sz w:val="24"/>
                </w:rPr>
                <w:t>保接口、卫统4接口、病案首页上传接口、结算清单接口。与</w:t>
              </w:r>
              <w:proofErr w:type="gramStart"/>
              <w:r>
                <w:rPr>
                  <w:rFonts w:ascii="宋体" w:hAnsi="宋体" w:hint="eastAsia"/>
                  <w:color w:val="000000"/>
                  <w:sz w:val="24"/>
                </w:rPr>
                <w:t>医</w:t>
              </w:r>
              <w:proofErr w:type="gramEnd"/>
              <w:r>
                <w:rPr>
                  <w:rFonts w:ascii="宋体" w:hAnsi="宋体" w:hint="eastAsia"/>
                  <w:color w:val="000000"/>
                  <w:sz w:val="24"/>
                </w:rPr>
                <w:t>保联网，实现门诊</w:t>
              </w:r>
              <w:proofErr w:type="gramStart"/>
              <w:r>
                <w:rPr>
                  <w:rFonts w:ascii="宋体" w:hAnsi="宋体" w:hint="eastAsia"/>
                  <w:color w:val="000000"/>
                  <w:sz w:val="24"/>
                </w:rPr>
                <w:t>医保病人</w:t>
              </w:r>
              <w:proofErr w:type="gramEnd"/>
              <w:r>
                <w:rPr>
                  <w:rFonts w:ascii="宋体" w:hAnsi="宋体" w:hint="eastAsia"/>
                  <w:color w:val="000000"/>
                  <w:sz w:val="24"/>
                </w:rPr>
                <w:t>刷卡和住院</w:t>
              </w:r>
              <w:proofErr w:type="gramStart"/>
              <w:r>
                <w:rPr>
                  <w:rFonts w:ascii="宋体" w:hAnsi="宋体" w:hint="eastAsia"/>
                  <w:color w:val="000000"/>
                  <w:sz w:val="24"/>
                </w:rPr>
                <w:t>医</w:t>
              </w:r>
              <w:proofErr w:type="gramEnd"/>
              <w:r>
                <w:rPr>
                  <w:rFonts w:ascii="宋体" w:hAnsi="宋体" w:hint="eastAsia"/>
                  <w:color w:val="000000"/>
                  <w:sz w:val="24"/>
                </w:rPr>
                <w:t>保、门诊慢性病人即时报销。</w:t>
              </w:r>
            </w:p>
            <w:p w:rsidR="008C360D" w:rsidRDefault="008C360D" w:rsidP="008C360D">
              <w:pPr>
                <w:pStyle w:val="afa"/>
                <w:ind w:firstLine="480"/>
                <w:rPr>
                  <w:rFonts w:ascii="宋体" w:hAnsi="宋体"/>
                  <w:color w:val="000000"/>
                  <w:sz w:val="24"/>
                </w:rPr>
              </w:pPr>
              <w:r>
                <w:rPr>
                  <w:rFonts w:ascii="宋体" w:hAnsi="宋体" w:hint="eastAsia"/>
                  <w:color w:val="000000"/>
                  <w:sz w:val="24"/>
                </w:rPr>
                <w:t>9）、参照国家二级医院机房建设标准，建设标准化机房。</w:t>
              </w:r>
            </w:p>
            <w:p w:rsidR="008C360D" w:rsidRDefault="008C360D" w:rsidP="008C360D">
              <w:pPr>
                <w:pStyle w:val="afa"/>
                <w:ind w:firstLine="480"/>
                <w:rPr>
                  <w:rFonts w:ascii="宋体" w:hAnsi="宋体"/>
                  <w:color w:val="000000"/>
                  <w:sz w:val="24"/>
                </w:rPr>
              </w:pPr>
              <w:r>
                <w:rPr>
                  <w:rFonts w:ascii="宋体" w:hAnsi="宋体" w:hint="eastAsia"/>
                  <w:color w:val="000000"/>
                  <w:sz w:val="24"/>
                </w:rPr>
                <w:t>10）维保期：免费维护</w:t>
              </w:r>
              <w:proofErr w:type="gramStart"/>
              <w:r>
                <w:rPr>
                  <w:rFonts w:ascii="宋体" w:hAnsi="宋体" w:hint="eastAsia"/>
                  <w:color w:val="000000"/>
                  <w:sz w:val="24"/>
                </w:rPr>
                <w:t>期软件</w:t>
              </w:r>
              <w:proofErr w:type="gramEnd"/>
              <w:r>
                <w:rPr>
                  <w:rFonts w:ascii="宋体" w:hAnsi="宋体" w:hint="eastAsia"/>
                  <w:color w:val="000000"/>
                  <w:sz w:val="24"/>
                </w:rPr>
                <w:t>部分为验收后1年，硬件部分为验收后3年。</w:t>
              </w:r>
            </w:p>
            <w:p w:rsidR="008C360D" w:rsidRDefault="008C360D" w:rsidP="008C360D">
              <w:pPr>
                <w:pStyle w:val="afa"/>
                <w:ind w:firstLine="480"/>
                <w:rPr>
                  <w:rFonts w:ascii="宋体" w:hAnsi="宋体"/>
                  <w:color w:val="000000"/>
                  <w:sz w:val="24"/>
                </w:rPr>
              </w:pPr>
            </w:p>
            <w:p w:rsidR="008C360D" w:rsidRDefault="008C360D" w:rsidP="008C360D">
              <w:pPr>
                <w:pStyle w:val="afa"/>
                <w:ind w:firstLine="480"/>
                <w:rPr>
                  <w:rFonts w:ascii="宋体" w:hAnsi="宋体"/>
                  <w:color w:val="000000"/>
                  <w:sz w:val="24"/>
                </w:rPr>
              </w:pPr>
              <w:r>
                <w:rPr>
                  <w:rFonts w:ascii="宋体" w:hAnsi="宋体" w:hint="eastAsia"/>
                  <w:color w:val="000000"/>
                  <w:sz w:val="24"/>
                </w:rPr>
                <w:t>本次招标的信息化系统功能模块需求清单如下：</w:t>
              </w:r>
            </w:p>
            <w:p w:rsidR="008C360D" w:rsidRDefault="008C360D" w:rsidP="008C360D">
              <w:pPr>
                <w:pStyle w:val="2"/>
                <w:numPr>
                  <w:ilvl w:val="1"/>
                  <w:numId w:val="10"/>
                </w:numPr>
                <w:spacing w:line="416" w:lineRule="auto"/>
                <w:rPr>
                  <w:rFonts w:ascii="宋体" w:eastAsia="宋体" w:hAnsi="宋体" w:cs="宋体"/>
                  <w:sz w:val="28"/>
                  <w:szCs w:val="28"/>
                </w:rPr>
              </w:pPr>
              <w:bookmarkStart w:id="136" w:name="_Toc3678"/>
              <w:r>
                <w:rPr>
                  <w:rFonts w:ascii="宋体" w:eastAsia="宋体" w:hAnsi="宋体" w:cs="宋体" w:hint="eastAsia"/>
                  <w:sz w:val="28"/>
                  <w:szCs w:val="28"/>
                </w:rPr>
                <w:t>软件建设需求</w:t>
              </w:r>
              <w:r>
                <w:rPr>
                  <w:rFonts w:ascii="宋体" w:hAnsi="宋体" w:cs="宋体" w:hint="eastAsia"/>
                  <w:sz w:val="28"/>
                  <w:szCs w:val="28"/>
                </w:rPr>
                <w:t>清单</w:t>
              </w:r>
              <w:bookmarkEnd w:id="136"/>
            </w:p>
            <w:tbl>
              <w:tblPr>
                <w:tblW w:w="5797" w:type="pct"/>
                <w:jc w:val="center"/>
                <w:tblInd w:w="-15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0"/>
                <w:gridCol w:w="708"/>
                <w:gridCol w:w="7845"/>
                <w:gridCol w:w="757"/>
              </w:tblGrid>
              <w:tr w:rsidR="008C360D" w:rsidTr="004A5593">
                <w:trPr>
                  <w:trHeight w:val="176"/>
                  <w:tblHeader/>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系统名称</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序号</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模块名称</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备注</w:t>
                    </w:r>
                  </w:p>
                </w:tc>
              </w:tr>
              <w:tr w:rsidR="008C360D" w:rsidTr="004A5593">
                <w:trPr>
                  <w:trHeight w:val="90"/>
                  <w:jc w:val="center"/>
                </w:trPr>
                <w:tc>
                  <w:tcPr>
                    <w:tcW w:w="596" w:type="pct"/>
                    <w:vMerge w:val="restart"/>
                    <w:tcBorders>
                      <w:top w:val="single" w:sz="4" w:space="0" w:color="auto"/>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HIS系统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1.1</w:t>
                    </w:r>
                  </w:p>
                </w:tc>
                <w:tc>
                  <w:tcPr>
                    <w:tcW w:w="4069" w:type="pct"/>
                    <w:gridSpan w:val="2"/>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门诊管理部分</w:t>
                    </w:r>
                  </w:p>
                </w:tc>
              </w:tr>
              <w:tr w:rsidR="008C360D" w:rsidTr="004A5593">
                <w:trPr>
                  <w:trHeight w:val="33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门诊挂号系统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33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医生工作站系统（含抗生素分级权限管理）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33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急诊输液留观管理系统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33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门诊收费系统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33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5</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医技管理系统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56"/>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1.2</w:t>
                    </w:r>
                  </w:p>
                </w:tc>
                <w:tc>
                  <w:tcPr>
                    <w:tcW w:w="4069" w:type="pct"/>
                    <w:gridSpan w:val="2"/>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住院管理部分</w:t>
                    </w:r>
                  </w:p>
                </w:tc>
              </w:tr>
              <w:tr w:rsidR="008C360D" w:rsidTr="004A5593">
                <w:trPr>
                  <w:trHeight w:val="155"/>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住院病人入、出、转管理系统</w:t>
                    </w:r>
                  </w:p>
                </w:tc>
                <w:tc>
                  <w:tcPr>
                    <w:tcW w:w="357" w:type="pct"/>
                    <w:tcBorders>
                      <w:top w:val="single" w:sz="4" w:space="0" w:color="auto"/>
                      <w:left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住院收费结算管理系统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住院医生工作站系统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住院护士工作站系统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药品管理部分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药品库房与药品财务管理系统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门诊中西药房管理系统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住院药房管理系统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后勤与供应管理部分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物资与卫材管理系统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设备与固定资产管理系统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25"/>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highlight w:val="red"/>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kern w:val="0"/>
                        <w:sz w:val="24"/>
                      </w:rPr>
                      <w:t>供应室管理系统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1.5</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财务与医疗保险管理部分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经济核算统计</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85"/>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财务管理系统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1.6</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b/>
                        <w:sz w:val="24"/>
                      </w:rPr>
                      <w:t>综合管理与统计分析部分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医疗质量管理系统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kern w:val="0"/>
                        <w:sz w:val="24"/>
                      </w:rPr>
                      <w:t>排队叫号系统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kern w:val="0"/>
                        <w:sz w:val="24"/>
                      </w:rPr>
                    </w:pPr>
                    <w:r>
                      <w:rPr>
                        <w:rFonts w:ascii="宋体" w:hAnsi="宋体" w:cs="宋体" w:hint="eastAsia"/>
                        <w:sz w:val="24"/>
                      </w:rPr>
                      <w:t>病案管理系统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85"/>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医疗统计系统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5</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领导查询系统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bCs/>
                        <w:sz w:val="24"/>
                      </w:rPr>
                    </w:pPr>
                    <w:r>
                      <w:rPr>
                        <w:rFonts w:ascii="宋体" w:hAnsi="宋体" w:cs="宋体" w:hint="eastAsia"/>
                        <w:b/>
                        <w:bCs/>
                        <w:sz w:val="24"/>
                      </w:rPr>
                      <w:t>1.7</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bCs/>
                        <w:sz w:val="24"/>
                      </w:rPr>
                    </w:pPr>
                    <w:r>
                      <w:rPr>
                        <w:rFonts w:ascii="宋体" w:hAnsi="宋体" w:cs="宋体" w:hint="eastAsia"/>
                        <w:b/>
                        <w:bCs/>
                        <w:sz w:val="24"/>
                      </w:rPr>
                      <w:t>接口管理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营口市国家</w:t>
                    </w:r>
                    <w:proofErr w:type="gramStart"/>
                    <w:r>
                      <w:rPr>
                        <w:rFonts w:ascii="宋体" w:hAnsi="宋体" w:cs="宋体" w:hint="eastAsia"/>
                        <w:sz w:val="24"/>
                      </w:rPr>
                      <w:t>医</w:t>
                    </w:r>
                    <w:proofErr w:type="gramEnd"/>
                    <w:r>
                      <w:rPr>
                        <w:rFonts w:ascii="宋体" w:hAnsi="宋体" w:cs="宋体" w:hint="eastAsia"/>
                        <w:sz w:val="24"/>
                      </w:rPr>
                      <w:t>保接口（</w:t>
                    </w:r>
                    <w:proofErr w:type="gramStart"/>
                    <w:r>
                      <w:rPr>
                        <w:rFonts w:ascii="宋体" w:hAnsi="宋体" w:cs="宋体" w:hint="eastAsia"/>
                        <w:sz w:val="24"/>
                      </w:rPr>
                      <w:t>含贯标</w:t>
                    </w:r>
                    <w:proofErr w:type="gramEnd"/>
                    <w:r>
                      <w:rPr>
                        <w:rFonts w:ascii="宋体" w:hAnsi="宋体" w:cs="宋体" w:hint="eastAsia"/>
                        <w:sz w:val="24"/>
                      </w:rPr>
                      <w:t>）</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卫统4接口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公立医院绩效考核接口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病案首页上传接口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5</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财务软件接口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6</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异地就医接口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7</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银行聚合支付接口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10"/>
                  <w:jc w:val="center"/>
                </w:trPr>
                <w:tc>
                  <w:tcPr>
                    <w:tcW w:w="596" w:type="pct"/>
                    <w:vMerge/>
                    <w:tcBorders>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8</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结算清单接口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90"/>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b/>
                        <w:sz w:val="24"/>
                      </w:rPr>
                      <w:t>EMR系统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2.1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sz w:val="24"/>
                      </w:rPr>
                    </w:pPr>
                    <w:r>
                      <w:rPr>
                        <w:rFonts w:ascii="宋体" w:hAnsi="宋体" w:cs="宋体" w:hint="eastAsia"/>
                        <w:sz w:val="24"/>
                      </w:rPr>
                      <w:t>结构化电子病历系统（EMR）</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val="1392"/>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b/>
                        <w:bCs/>
                        <w:sz w:val="24"/>
                      </w:rPr>
                    </w:pPr>
                    <w:r>
                      <w:rPr>
                        <w:rFonts w:ascii="宋体" w:hAnsi="宋体" w:cs="宋体" w:hint="eastAsia"/>
                        <w:b/>
                        <w:bCs/>
                        <w:sz w:val="24"/>
                      </w:rPr>
                      <w:t>病历质控系统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2.2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病历质控和评分；病案首页管理、病案档案管理、病案日报管理、病案评分管理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752"/>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LIS系统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检验信息系统（LIS）</w:t>
                    </w:r>
                    <w:r>
                      <w:rPr>
                        <w:rFonts w:hint="eastAsia"/>
                      </w:rPr>
                      <w:t>（含验收前已有检验设备接口）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677"/>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pacing w:val="-4"/>
                        <w:sz w:val="24"/>
                      </w:rPr>
                      <w:t>PACS系统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pacing w:val="-4"/>
                        <w:sz w:val="24"/>
                      </w:rPr>
                      <w:t>医学影像系统（PACS）</w:t>
                    </w:r>
                    <w:r>
                      <w:rPr>
                        <w:rFonts w:hint="eastAsia"/>
                      </w:rPr>
                      <w:t>（含验收前已有检查设备接口）</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643"/>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pacing w:val="-4"/>
                        <w:sz w:val="24"/>
                      </w:rPr>
                      <w:t>合理用药系统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5</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pacing w:val="-4"/>
                        <w:sz w:val="24"/>
                      </w:rPr>
                    </w:pPr>
                    <w:r>
                      <w:rPr>
                        <w:rFonts w:ascii="宋体" w:hAnsi="宋体" w:cs="宋体" w:hint="eastAsia"/>
                        <w:spacing w:val="-4"/>
                        <w:sz w:val="24"/>
                      </w:rPr>
                      <w:t>合理用药系统（含处方点评及处方前置审核系统）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r>
                      <w:rPr>
                        <w:rFonts w:ascii="宋体" w:hAnsi="宋体" w:cs="宋体" w:hint="eastAsia"/>
                        <w:b/>
                        <w:sz w:val="24"/>
                      </w:rPr>
                      <w:t>中医康复系统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6</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r>
                      <w:rPr>
                        <w:rFonts w:ascii="宋体" w:hAnsi="宋体" w:cs="宋体" w:hint="eastAsia"/>
                        <w:sz w:val="24"/>
                      </w:rPr>
                      <w:t>中医康复系统</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b/>
                        <w:sz w:val="24"/>
                      </w:rPr>
                    </w:pPr>
                    <w:proofErr w:type="gramStart"/>
                    <w:r>
                      <w:rPr>
                        <w:rFonts w:ascii="宋体" w:hAnsi="宋体" w:cs="宋体" w:hint="eastAsia"/>
                        <w:b/>
                        <w:sz w:val="24"/>
                      </w:rPr>
                      <w:t>微信平台</w:t>
                    </w:r>
                    <w:proofErr w:type="gramEnd"/>
                    <w:r>
                      <w:rPr>
                        <w:rFonts w:ascii="宋体" w:hAnsi="宋体" w:cs="宋体" w:hint="eastAsia"/>
                        <w:b/>
                        <w:sz w:val="24"/>
                      </w:rPr>
                      <w:t>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7</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pacing w:val="-4"/>
                        <w:sz w:val="24"/>
                      </w:rPr>
                    </w:pPr>
                    <w:proofErr w:type="gramStart"/>
                    <w:r>
                      <w:rPr>
                        <w:rFonts w:ascii="宋体" w:hAnsi="宋体" w:cs="宋体" w:hint="eastAsia"/>
                        <w:sz w:val="24"/>
                      </w:rPr>
                      <w:t>微信平台</w:t>
                    </w:r>
                    <w:proofErr w:type="gramEnd"/>
                    <w:r>
                      <w:rPr>
                        <w:rFonts w:ascii="宋体" w:hAnsi="宋体" w:cs="宋体" w:hint="eastAsia"/>
                        <w:sz w:val="24"/>
                      </w:rPr>
                      <w:t>（智慧服务）</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ascii="宋体" w:hAnsi="宋体" w:cs="宋体" w:hint="eastAsia"/>
                        <w:b/>
                        <w:spacing w:val="-6"/>
                        <w:sz w:val="24"/>
                      </w:rPr>
                      <w:t>临床路径系统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8</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64"/>
                      <w:rPr>
                        <w:rFonts w:ascii="宋体" w:hAnsi="宋体" w:cs="宋体"/>
                        <w:spacing w:val="-4"/>
                        <w:sz w:val="24"/>
                        <w:szCs w:val="24"/>
                      </w:rPr>
                    </w:pPr>
                    <w:r>
                      <w:rPr>
                        <w:rFonts w:ascii="宋体" w:hAnsi="宋体" w:cs="宋体" w:hint="eastAsia"/>
                        <w:spacing w:val="-4"/>
                        <w:sz w:val="24"/>
                        <w:szCs w:val="24"/>
                      </w:rPr>
                      <w:t>临床路径的维护、临床路径的导入导出、路径准入标准审核、诊断和路径对应关系、支持分支路径、医嘱管理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ascii="宋体" w:hAnsi="宋体" w:cs="宋体" w:hint="eastAsia"/>
                        <w:b/>
                        <w:spacing w:val="-6"/>
                        <w:sz w:val="24"/>
                      </w:rPr>
                      <w:t>移动医护</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9</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80"/>
                      <w:rPr>
                        <w:rFonts w:ascii="宋体" w:hAnsi="宋体" w:cs="宋体"/>
                        <w:spacing w:val="-4"/>
                        <w:sz w:val="24"/>
                        <w:szCs w:val="24"/>
                      </w:rPr>
                    </w:pPr>
                    <w:r>
                      <w:rPr>
                        <w:rFonts w:cs="宋体" w:hint="eastAsia"/>
                        <w:color w:val="000000"/>
                        <w:sz w:val="24"/>
                        <w:szCs w:val="24"/>
                      </w:rPr>
                      <w:t>移动医生工作站、移动护士工作站、移动急诊输液</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ascii="宋体" w:hAnsi="宋体" w:cs="宋体" w:hint="eastAsia"/>
                        <w:b/>
                        <w:spacing w:val="-6"/>
                        <w:sz w:val="24"/>
                      </w:rPr>
                      <w:t>手</w:t>
                    </w:r>
                    <w:proofErr w:type="gramStart"/>
                    <w:r>
                      <w:rPr>
                        <w:rFonts w:ascii="宋体" w:hAnsi="宋体" w:cs="宋体" w:hint="eastAsia"/>
                        <w:b/>
                        <w:spacing w:val="-6"/>
                        <w:sz w:val="24"/>
                      </w:rPr>
                      <w:t>麻系统</w:t>
                    </w:r>
                    <w:proofErr w:type="gramEnd"/>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10</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80"/>
                      <w:rPr>
                        <w:rFonts w:cs="宋体"/>
                        <w:color w:val="000000"/>
                        <w:sz w:val="24"/>
                        <w:szCs w:val="24"/>
                      </w:rPr>
                    </w:pPr>
                    <w:r>
                      <w:rPr>
                        <w:rFonts w:cs="宋体" w:hint="eastAsia"/>
                        <w:color w:val="000000"/>
                        <w:sz w:val="24"/>
                        <w:szCs w:val="24"/>
                      </w:rPr>
                      <w:t>手术排班工作站，手术看板工作站，手术麻醉工作站，手术病历，手术报表，手术消息协作</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ascii="宋体" w:hAnsi="宋体" w:cs="宋体" w:hint="eastAsia"/>
                        <w:b/>
                        <w:color w:val="000000"/>
                        <w:kern w:val="0"/>
                        <w:sz w:val="24"/>
                        <w:lang w:bidi="ar"/>
                      </w:rPr>
                      <w:t>监护系统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11</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widowControl/>
                      <w:jc w:val="left"/>
                      <w:rPr>
                        <w:sz w:val="24"/>
                      </w:rPr>
                    </w:pPr>
                    <w:r>
                      <w:rPr>
                        <w:rFonts w:ascii="宋体" w:hAnsi="宋体" w:cs="宋体" w:hint="eastAsia"/>
                        <w:color w:val="000000"/>
                        <w:kern w:val="0"/>
                        <w:sz w:val="24"/>
                        <w:lang w:bidi="ar"/>
                      </w:rPr>
                      <w:t xml:space="preserve">监护设备采集； 床位管理 ；护理记录；观察项处理；医嘱执行；重症护理文书打印；患者信息查询 ；异常体征查询；重症病历检索； </w:t>
                    </w:r>
                  </w:p>
                  <w:p w:rsidR="008C360D" w:rsidRDefault="008C360D" w:rsidP="004A5593">
                    <w:pPr>
                      <w:pStyle w:val="a8"/>
                      <w:tabs>
                        <w:tab w:val="left" w:pos="0"/>
                      </w:tabs>
                      <w:spacing w:beforeLines="50" w:before="156" w:afterLines="50" w:after="156" w:line="360" w:lineRule="auto"/>
                      <w:ind w:firstLine="480"/>
                      <w:rPr>
                        <w:rFonts w:cs="宋体"/>
                        <w:color w:val="000000"/>
                        <w:sz w:val="24"/>
                        <w:szCs w:val="24"/>
                      </w:rPr>
                    </w:pPr>
                    <w:r>
                      <w:rPr>
                        <w:rFonts w:ascii="宋体" w:hAnsi="宋体" w:cs="宋体" w:hint="eastAsia"/>
                        <w:color w:val="000000"/>
                        <w:sz w:val="24"/>
                        <w:szCs w:val="24"/>
                        <w:lang w:bidi="ar"/>
                      </w:rPr>
                      <w:t>用户权限管理模块；系统维护模块</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ascii="宋体" w:hAnsi="宋体" w:cs="宋体" w:hint="eastAsia"/>
                        <w:b/>
                        <w:color w:val="000000"/>
                        <w:kern w:val="0"/>
                        <w:sz w:val="24"/>
                        <w:lang w:bidi="ar"/>
                      </w:rPr>
                      <w:t>知识库建设</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12</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80"/>
                      <w:rPr>
                        <w:rFonts w:cs="宋体"/>
                        <w:color w:val="000000"/>
                        <w:sz w:val="24"/>
                        <w:szCs w:val="24"/>
                      </w:rPr>
                    </w:pPr>
                    <w:r>
                      <w:rPr>
                        <w:rFonts w:ascii="宋体" w:hAnsi="宋体" w:cs="宋体"/>
                        <w:color w:val="000000"/>
                        <w:sz w:val="24"/>
                        <w:szCs w:val="24"/>
                      </w:rPr>
                      <w:t>各类医疗、护理、行政、政策法规文档上传</w:t>
                    </w:r>
                    <w:r>
                      <w:rPr>
                        <w:rFonts w:ascii="宋体" w:hAnsi="宋体" w:cs="宋体" w:hint="eastAsia"/>
                        <w:color w:val="000000"/>
                        <w:sz w:val="24"/>
                        <w:szCs w:val="24"/>
                      </w:rPr>
                      <w:t>、</w:t>
                    </w:r>
                    <w:r>
                      <w:rPr>
                        <w:rFonts w:ascii="宋体" w:hAnsi="宋体" w:cs="宋体"/>
                        <w:color w:val="000000"/>
                        <w:sz w:val="24"/>
                        <w:szCs w:val="24"/>
                      </w:rPr>
                      <w:t>知识库文档下载</w:t>
                    </w:r>
                    <w:r>
                      <w:rPr>
                        <w:rFonts w:ascii="宋体" w:hAnsi="宋体" w:cs="宋体" w:hint="eastAsia"/>
                        <w:color w:val="000000"/>
                        <w:sz w:val="24"/>
                        <w:szCs w:val="24"/>
                      </w:rPr>
                      <w:t>、</w:t>
                    </w:r>
                    <w:r>
                      <w:rPr>
                        <w:rFonts w:ascii="宋体" w:hAnsi="宋体" w:cs="宋体"/>
                        <w:color w:val="000000"/>
                        <w:sz w:val="24"/>
                        <w:szCs w:val="24"/>
                      </w:rPr>
                      <w:t>知识库文档删除</w:t>
                    </w:r>
                    <w:r>
                      <w:rPr>
                        <w:rFonts w:ascii="宋体" w:hAnsi="宋体" w:cs="宋体" w:hint="eastAsia"/>
                        <w:color w:val="000000"/>
                        <w:sz w:val="24"/>
                        <w:szCs w:val="24"/>
                      </w:rPr>
                      <w:t>、</w:t>
                    </w:r>
                    <w:r>
                      <w:rPr>
                        <w:rFonts w:ascii="宋体" w:hAnsi="宋体" w:cs="宋体"/>
                        <w:color w:val="000000"/>
                        <w:sz w:val="24"/>
                        <w:szCs w:val="24"/>
                      </w:rPr>
                      <w:t>知识库文档查阅</w:t>
                    </w:r>
                    <w:r>
                      <w:rPr>
                        <w:rFonts w:ascii="宋体" w:hAnsi="宋体" w:cs="宋体" w:hint="eastAsia"/>
                        <w:color w:val="000000"/>
                        <w:sz w:val="24"/>
                        <w:szCs w:val="24"/>
                      </w:rPr>
                      <w:t>、</w:t>
                    </w:r>
                    <w:r>
                      <w:rPr>
                        <w:rFonts w:ascii="宋体" w:hAnsi="宋体" w:cs="宋体"/>
                        <w:color w:val="000000"/>
                        <w:sz w:val="24"/>
                        <w:szCs w:val="24"/>
                      </w:rPr>
                      <w:t>知识库文档访问记录</w:t>
                    </w:r>
                    <w:r>
                      <w:rPr>
                        <w:rFonts w:ascii="宋体" w:hAnsi="宋体" w:cs="宋体" w:hint="eastAsia"/>
                        <w:color w:val="000000"/>
                        <w:sz w:val="24"/>
                        <w:szCs w:val="24"/>
                      </w:rPr>
                      <w:t>、</w:t>
                    </w:r>
                    <w:r>
                      <w:rPr>
                        <w:rFonts w:ascii="宋体" w:hAnsi="宋体" w:cs="宋体"/>
                        <w:color w:val="000000"/>
                        <w:sz w:val="24"/>
                        <w:szCs w:val="24"/>
                      </w:rPr>
                      <w:t>知识库文档目录管理</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1025"/>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cs="宋体" w:hint="eastAsia"/>
                        <w:b/>
                        <w:color w:val="000000"/>
                        <w:kern w:val="0"/>
                        <w:sz w:val="24"/>
                        <w:lang w:bidi="ar"/>
                      </w:rPr>
                      <w:t>绩效管理系统</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13</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80"/>
                      <w:rPr>
                        <w:rFonts w:cs="宋体"/>
                        <w:color w:val="000000"/>
                        <w:sz w:val="24"/>
                        <w:szCs w:val="24"/>
                      </w:rPr>
                    </w:pPr>
                    <w:r>
                      <w:rPr>
                        <w:rFonts w:cs="宋体"/>
                        <w:color w:val="000000"/>
                        <w:sz w:val="24"/>
                        <w:szCs w:val="24"/>
                      </w:rPr>
                      <w:t>基础数据管理</w:t>
                    </w:r>
                    <w:r>
                      <w:rPr>
                        <w:rFonts w:cs="宋体" w:hint="eastAsia"/>
                        <w:color w:val="000000"/>
                        <w:sz w:val="24"/>
                        <w:szCs w:val="24"/>
                      </w:rPr>
                      <w:t>、</w:t>
                    </w:r>
                    <w:r>
                      <w:rPr>
                        <w:rFonts w:cs="宋体"/>
                        <w:color w:val="000000"/>
                        <w:sz w:val="24"/>
                        <w:szCs w:val="24"/>
                      </w:rPr>
                      <w:t>模型管理</w:t>
                    </w:r>
                    <w:r>
                      <w:rPr>
                        <w:rFonts w:cs="宋体" w:hint="eastAsia"/>
                        <w:color w:val="000000"/>
                        <w:sz w:val="24"/>
                        <w:szCs w:val="24"/>
                      </w:rPr>
                      <w:t>、</w:t>
                    </w:r>
                    <w:r>
                      <w:rPr>
                        <w:rFonts w:cs="宋体"/>
                        <w:color w:val="000000"/>
                        <w:sz w:val="24"/>
                        <w:szCs w:val="24"/>
                      </w:rPr>
                      <w:t>（</w:t>
                    </w:r>
                    <w:r>
                      <w:rPr>
                        <w:rFonts w:cs="宋体"/>
                        <w:color w:val="000000"/>
                        <w:sz w:val="24"/>
                        <w:szCs w:val="24"/>
                      </w:rPr>
                      <w:t>KPI</w:t>
                    </w:r>
                    <w:r>
                      <w:rPr>
                        <w:rFonts w:cs="宋体"/>
                        <w:color w:val="000000"/>
                        <w:sz w:val="24"/>
                        <w:szCs w:val="24"/>
                      </w:rPr>
                      <w:t>设置）</w:t>
                    </w:r>
                    <w:r>
                      <w:rPr>
                        <w:rFonts w:cs="宋体" w:hint="eastAsia"/>
                        <w:color w:val="000000"/>
                        <w:sz w:val="24"/>
                        <w:szCs w:val="24"/>
                      </w:rPr>
                      <w:t>、</w:t>
                    </w:r>
                    <w:r>
                      <w:rPr>
                        <w:rFonts w:cs="宋体"/>
                        <w:color w:val="000000"/>
                        <w:sz w:val="24"/>
                        <w:szCs w:val="24"/>
                      </w:rPr>
                      <w:t>人员模型建立</w:t>
                    </w:r>
                    <w:r>
                      <w:rPr>
                        <w:rFonts w:cs="宋体" w:hint="eastAsia"/>
                        <w:color w:val="000000"/>
                        <w:sz w:val="24"/>
                        <w:szCs w:val="24"/>
                      </w:rPr>
                      <w:t>、</w:t>
                    </w:r>
                    <w:r>
                      <w:rPr>
                        <w:rFonts w:cs="宋体"/>
                        <w:color w:val="000000"/>
                        <w:sz w:val="24"/>
                        <w:szCs w:val="24"/>
                      </w:rPr>
                      <w:t>绩效统计管理</w:t>
                    </w:r>
                    <w:r>
                      <w:rPr>
                        <w:rFonts w:cs="宋体" w:hint="eastAsia"/>
                        <w:color w:val="000000"/>
                        <w:sz w:val="24"/>
                        <w:szCs w:val="24"/>
                      </w:rPr>
                      <w:t>、</w:t>
                    </w:r>
                    <w:r>
                      <w:rPr>
                        <w:rFonts w:cs="宋体"/>
                        <w:color w:val="000000"/>
                        <w:sz w:val="24"/>
                        <w:szCs w:val="24"/>
                      </w:rPr>
                      <w:t>绩效评分</w:t>
                    </w:r>
                    <w:r>
                      <w:rPr>
                        <w:rFonts w:cs="宋体" w:hint="eastAsia"/>
                        <w:color w:val="000000"/>
                        <w:sz w:val="24"/>
                        <w:szCs w:val="24"/>
                      </w:rPr>
                      <w:t>、</w:t>
                    </w:r>
                    <w:r>
                      <w:rPr>
                        <w:rFonts w:cs="宋体"/>
                        <w:color w:val="000000"/>
                        <w:sz w:val="24"/>
                        <w:szCs w:val="24"/>
                      </w:rPr>
                      <w:t>我的考勤</w:t>
                    </w: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rPr>
                        <w:rFonts w:ascii="宋体" w:hAnsi="宋体" w:cs="宋体"/>
                        <w:sz w:val="24"/>
                      </w:rPr>
                    </w:pPr>
                  </w:p>
                </w:tc>
              </w:tr>
              <w:tr w:rsidR="008C360D" w:rsidTr="004A5593">
                <w:trPr>
                  <w:trHeight w:hRule="exact" w:val="2414"/>
                  <w:jc w:val="center"/>
                </w:trPr>
                <w:tc>
                  <w:tcPr>
                    <w:tcW w:w="596"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outlineLvl w:val="3"/>
                      <w:rPr>
                        <w:rFonts w:ascii="宋体" w:hAnsi="宋体" w:cs="宋体"/>
                        <w:b/>
                        <w:spacing w:val="-6"/>
                        <w:sz w:val="24"/>
                      </w:rPr>
                    </w:pPr>
                    <w:r>
                      <w:rPr>
                        <w:rFonts w:cs="宋体" w:hint="eastAsia"/>
                        <w:b/>
                        <w:color w:val="000000"/>
                        <w:kern w:val="0"/>
                        <w:sz w:val="24"/>
                        <w:lang w:bidi="ar"/>
                      </w:rPr>
                      <w:t>电子病历评级测评工具及专项服务</w:t>
                    </w:r>
                  </w:p>
                </w:tc>
                <w:tc>
                  <w:tcPr>
                    <w:tcW w:w="335"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beforeLines="50" w:before="156" w:afterLines="50" w:after="156" w:line="360" w:lineRule="auto"/>
                      <w:jc w:val="center"/>
                      <w:rPr>
                        <w:rFonts w:ascii="宋体" w:hAnsi="宋体" w:cs="宋体"/>
                        <w:sz w:val="24"/>
                      </w:rPr>
                    </w:pPr>
                    <w:r>
                      <w:rPr>
                        <w:rFonts w:ascii="宋体" w:hAnsi="宋体" w:cs="宋体" w:hint="eastAsia"/>
                        <w:sz w:val="24"/>
                      </w:rPr>
                      <w:t>14</w:t>
                    </w:r>
                  </w:p>
                </w:tc>
                <w:tc>
                  <w:tcPr>
                    <w:tcW w:w="3711"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spacing w:line="360" w:lineRule="auto"/>
                      <w:rPr>
                        <w:rFonts w:ascii="宋体" w:hAnsi="宋体" w:cs="宋体"/>
                        <w:color w:val="000000"/>
                        <w:sz w:val="24"/>
                      </w:rPr>
                    </w:pPr>
                    <w:r>
                      <w:rPr>
                        <w:rFonts w:cs="宋体" w:hint="eastAsia"/>
                        <w:color w:val="000000"/>
                        <w:sz w:val="24"/>
                      </w:rPr>
                      <w:t>按照电子病历评级标准，对应相应各个考察项目，分项对应分解软件，作为</w:t>
                    </w:r>
                    <w:proofErr w:type="gramStart"/>
                    <w:r>
                      <w:rPr>
                        <w:rFonts w:cs="宋体" w:hint="eastAsia"/>
                        <w:color w:val="000000"/>
                        <w:sz w:val="24"/>
                      </w:rPr>
                      <w:t>上传前的</w:t>
                    </w:r>
                    <w:proofErr w:type="gramEnd"/>
                    <w:r>
                      <w:rPr>
                        <w:rFonts w:cs="宋体" w:hint="eastAsia"/>
                        <w:color w:val="000000"/>
                        <w:sz w:val="24"/>
                      </w:rPr>
                      <w:t>自检自查工具。</w:t>
                    </w:r>
                    <w:r>
                      <w:rPr>
                        <w:rFonts w:ascii="宋体" w:hAnsi="宋体" w:cs="宋体" w:hint="eastAsia"/>
                        <w:color w:val="000000"/>
                        <w:sz w:val="24"/>
                      </w:rPr>
                      <w:t>电子病历评级服务，主要是基于电子病历分级评价系统的评级报告进行解读，协助医院查漏补缺，认识到评级方面不足，根据医院实际业务情况提供改造方案，协助医院通过电子病历评级。</w:t>
                    </w:r>
                  </w:p>
                  <w:p w:rsidR="008C360D" w:rsidRDefault="008C360D" w:rsidP="004A5593">
                    <w:pPr>
                      <w:pStyle w:val="a8"/>
                      <w:tabs>
                        <w:tab w:val="left" w:pos="0"/>
                      </w:tabs>
                      <w:spacing w:beforeLines="50" w:before="156" w:afterLines="50" w:after="156" w:line="360" w:lineRule="auto"/>
                      <w:ind w:firstLine="480"/>
                      <w:rPr>
                        <w:rFonts w:cs="宋体"/>
                        <w:color w:val="00000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8C360D" w:rsidRDefault="008C360D" w:rsidP="004A5593">
                    <w:pPr>
                      <w:pStyle w:val="a8"/>
                      <w:tabs>
                        <w:tab w:val="left" w:pos="0"/>
                      </w:tabs>
                      <w:spacing w:beforeLines="50" w:before="156" w:afterLines="50" w:after="156" w:line="360" w:lineRule="auto"/>
                      <w:ind w:firstLine="464"/>
                      <w:rPr>
                        <w:rFonts w:ascii="宋体" w:hAnsi="宋体" w:cs="宋体"/>
                        <w:spacing w:val="-4"/>
                        <w:sz w:val="24"/>
                        <w:szCs w:val="24"/>
                      </w:rPr>
                    </w:pPr>
                  </w:p>
                </w:tc>
              </w:tr>
            </w:tbl>
            <w:p w:rsidR="008C360D" w:rsidRDefault="008C360D" w:rsidP="008C360D">
              <w:pPr>
                <w:pStyle w:val="2"/>
                <w:numPr>
                  <w:ilvl w:val="1"/>
                  <w:numId w:val="10"/>
                </w:numPr>
                <w:spacing w:line="416" w:lineRule="auto"/>
                <w:rPr>
                  <w:rFonts w:ascii="宋体" w:eastAsia="宋体" w:hAnsi="宋体" w:cs="宋体"/>
                  <w:sz w:val="28"/>
                  <w:szCs w:val="28"/>
                </w:rPr>
              </w:pPr>
              <w:bookmarkStart w:id="137" w:name="_Toc11386"/>
              <w:r>
                <w:rPr>
                  <w:rFonts w:ascii="宋体" w:hAnsi="宋体" w:cs="宋体" w:hint="eastAsia"/>
                  <w:sz w:val="28"/>
                  <w:szCs w:val="28"/>
                </w:rPr>
                <w:t>硬件建设需求清单</w:t>
              </w:r>
              <w:bookmarkEnd w:id="137"/>
            </w:p>
            <w:tbl>
              <w:tblPr>
                <w:tblW w:w="5817" w:type="pct"/>
                <w:jc w:val="center"/>
                <w:tblInd w:w="-1480" w:type="dxa"/>
                <w:shd w:val="clear" w:color="auto" w:fill="FFFFFF" w:themeFill="background1"/>
                <w:tblLayout w:type="fixed"/>
                <w:tblCellMar>
                  <w:left w:w="0" w:type="dxa"/>
                  <w:right w:w="0" w:type="dxa"/>
                </w:tblCellMar>
                <w:tblLook w:val="04A0" w:firstRow="1" w:lastRow="0" w:firstColumn="1" w:lastColumn="0" w:noHBand="0" w:noVBand="1"/>
              </w:tblPr>
              <w:tblGrid>
                <w:gridCol w:w="887"/>
                <w:gridCol w:w="3119"/>
                <w:gridCol w:w="6384"/>
              </w:tblGrid>
              <w:tr w:rsidR="008C360D" w:rsidTr="004A5593">
                <w:trPr>
                  <w:trHeight w:val="270"/>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序号</w:t>
                    </w:r>
                  </w:p>
                </w:tc>
                <w:tc>
                  <w:tcPr>
                    <w:tcW w:w="15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szCs w:val="21"/>
                      </w:rPr>
                    </w:pPr>
                    <w:r>
                      <w:rPr>
                        <w:rFonts w:ascii="宋体" w:hAnsi="宋体" w:cs="宋体" w:hint="eastAsia"/>
                        <w:color w:val="000000"/>
                        <w:szCs w:val="21"/>
                      </w:rPr>
                      <w:t>名称</w:t>
                    </w:r>
                  </w:p>
                </w:tc>
                <w:tc>
                  <w:tcPr>
                    <w:tcW w:w="30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C360D" w:rsidRDefault="008C360D" w:rsidP="004A5593">
                    <w:pPr>
                      <w:widowControl/>
                      <w:spacing w:beforeLines="50" w:before="156" w:afterLines="50" w:after="156" w:line="360" w:lineRule="auto"/>
                      <w:jc w:val="center"/>
                      <w:textAlignment w:val="bottom"/>
                      <w:rPr>
                        <w:rFonts w:ascii="宋体" w:hAnsi="宋体" w:cs="宋体"/>
                        <w:color w:val="000000"/>
                        <w:szCs w:val="21"/>
                      </w:rPr>
                    </w:pPr>
                    <w:r>
                      <w:rPr>
                        <w:rFonts w:ascii="宋体" w:hAnsi="宋体" w:cs="宋体" w:hint="eastAsia"/>
                        <w:color w:val="000000"/>
                        <w:szCs w:val="21"/>
                      </w:rPr>
                      <w:t>备注</w:t>
                    </w:r>
                  </w:p>
                </w:tc>
              </w:tr>
              <w:tr w:rsidR="008C360D" w:rsidTr="004A5593">
                <w:trPr>
                  <w:trHeight w:val="270"/>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5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szCs w:val="21"/>
                      </w:rPr>
                    </w:pPr>
                    <w:r>
                      <w:rPr>
                        <w:rFonts w:ascii="宋体" w:hAnsi="宋体" w:cs="宋体" w:hint="eastAsia"/>
                        <w:color w:val="000000"/>
                        <w:szCs w:val="21"/>
                      </w:rPr>
                      <w:t>一体化机房</w:t>
                    </w:r>
                  </w:p>
                </w:tc>
                <w:tc>
                  <w:tcPr>
                    <w:tcW w:w="30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C360D" w:rsidRDefault="008C360D" w:rsidP="004A5593">
                    <w:pPr>
                      <w:widowControl/>
                      <w:spacing w:beforeLines="50" w:before="156" w:afterLines="50" w:after="156" w:line="360" w:lineRule="auto"/>
                      <w:jc w:val="center"/>
                      <w:textAlignment w:val="bottom"/>
                      <w:rPr>
                        <w:rFonts w:ascii="宋体" w:hAnsi="宋体" w:cs="宋体"/>
                        <w:color w:val="000000"/>
                        <w:szCs w:val="21"/>
                      </w:rPr>
                    </w:pPr>
                    <w:r>
                      <w:rPr>
                        <w:rFonts w:cs="宋体" w:hint="eastAsia"/>
                        <w:color w:val="000000"/>
                        <w:szCs w:val="21"/>
                      </w:rPr>
                      <w:t>一体化机柜、电池等</w:t>
                    </w:r>
                  </w:p>
                </w:tc>
              </w:tr>
              <w:tr w:rsidR="008C360D" w:rsidTr="004A5593">
                <w:trPr>
                  <w:trHeight w:val="270"/>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5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C360D" w:rsidRDefault="008C360D" w:rsidP="004A5593">
                    <w:pPr>
                      <w:widowControl/>
                      <w:spacing w:beforeLines="50" w:before="156" w:afterLines="50" w:after="156"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硬件设备</w:t>
                    </w:r>
                  </w:p>
                </w:tc>
                <w:tc>
                  <w:tcPr>
                    <w:tcW w:w="30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C360D" w:rsidRDefault="008C360D" w:rsidP="004A5593">
                    <w:pPr>
                      <w:widowControl/>
                      <w:spacing w:beforeLines="50" w:before="156" w:afterLines="50" w:after="156" w:line="360" w:lineRule="auto"/>
                      <w:jc w:val="center"/>
                      <w:textAlignment w:val="bottom"/>
                      <w:rPr>
                        <w:rFonts w:cs="宋体"/>
                        <w:color w:val="000000"/>
                        <w:szCs w:val="21"/>
                      </w:rPr>
                    </w:pPr>
                    <w:r>
                      <w:rPr>
                        <w:rFonts w:cs="宋体" w:hint="eastAsia"/>
                        <w:color w:val="000000"/>
                        <w:szCs w:val="21"/>
                      </w:rPr>
                      <w:t>H</w:t>
                    </w:r>
                    <w:r>
                      <w:rPr>
                        <w:rFonts w:cs="宋体"/>
                        <w:color w:val="000000"/>
                        <w:szCs w:val="21"/>
                      </w:rPr>
                      <w:t>IS</w:t>
                    </w:r>
                    <w:r>
                      <w:rPr>
                        <w:rFonts w:cs="宋体" w:hint="eastAsia"/>
                        <w:color w:val="000000"/>
                        <w:szCs w:val="21"/>
                      </w:rPr>
                      <w:t>/P</w:t>
                    </w:r>
                    <w:r>
                      <w:rPr>
                        <w:rFonts w:cs="宋体"/>
                        <w:color w:val="000000"/>
                        <w:szCs w:val="21"/>
                      </w:rPr>
                      <w:t>ACS</w:t>
                    </w:r>
                    <w:r>
                      <w:rPr>
                        <w:rFonts w:cs="宋体" w:hint="eastAsia"/>
                        <w:color w:val="000000"/>
                        <w:szCs w:val="21"/>
                      </w:rPr>
                      <w:t>服务器、前置机服务器、核心交换机、防火墙等</w:t>
                    </w:r>
                  </w:p>
                </w:tc>
              </w:tr>
            </w:tbl>
            <w:p w:rsidR="008C360D" w:rsidRDefault="008C360D" w:rsidP="008C360D">
              <w:pPr>
                <w:pStyle w:val="afb"/>
                <w:rPr>
                  <w:rFonts w:ascii="宋体" w:eastAsia="宋体" w:hAnsi="宋体"/>
                  <w:color w:val="000000"/>
                  <w:sz w:val="24"/>
                </w:rPr>
              </w:pPr>
            </w:p>
            <w:p w:rsidR="008C360D" w:rsidRDefault="008C360D" w:rsidP="008C360D">
              <w:pPr>
                <w:pStyle w:val="afb"/>
                <w:rPr>
                  <w:rFonts w:ascii="宋体" w:eastAsia="宋体" w:hAnsi="宋体"/>
                  <w:color w:val="000000"/>
                  <w:sz w:val="24"/>
                </w:rPr>
              </w:pPr>
            </w:p>
            <w:p w:rsidR="008C360D" w:rsidRDefault="008C360D" w:rsidP="008C360D">
              <w:pPr>
                <w:pStyle w:val="afb"/>
                <w:rPr>
                  <w:rFonts w:ascii="宋体" w:eastAsia="宋体" w:hAnsi="宋体"/>
                  <w:color w:val="000000"/>
                  <w:sz w:val="24"/>
                </w:rPr>
              </w:pPr>
            </w:p>
            <w:p w:rsidR="008C360D" w:rsidRDefault="008C360D" w:rsidP="008C360D">
              <w:pPr>
                <w:pStyle w:val="11"/>
                <w:rPr>
                  <w:rFonts w:ascii="宋体" w:hAnsi="宋体" w:cs="宋体"/>
                  <w:szCs w:val="36"/>
                </w:rPr>
              </w:pPr>
              <w:bookmarkStart w:id="138" w:name="_Toc30072"/>
              <w:r>
                <w:rPr>
                  <w:rFonts w:ascii="宋体" w:hAnsi="宋体" w:cs="宋体" w:hint="eastAsia"/>
                  <w:szCs w:val="36"/>
                </w:rPr>
                <w:t>二、</w:t>
              </w:r>
              <w:bookmarkEnd w:id="138"/>
              <w:r>
                <w:rPr>
                  <w:rFonts w:ascii="宋体" w:hAnsi="宋体" w:cs="宋体" w:hint="eastAsia"/>
                  <w:szCs w:val="36"/>
                </w:rPr>
                <w:t>技术总体要求</w:t>
              </w:r>
            </w:p>
            <w:p w:rsidR="008C360D" w:rsidRDefault="008C360D" w:rsidP="008C360D">
              <w:pPr>
                <w:pStyle w:val="2"/>
                <w:numPr>
                  <w:ilvl w:val="1"/>
                  <w:numId w:val="11"/>
                </w:numPr>
                <w:spacing w:line="416" w:lineRule="auto"/>
                <w:rPr>
                  <w:rFonts w:ascii="宋体" w:hAnsi="宋体" w:cs="宋体"/>
                  <w:sz w:val="28"/>
                  <w:szCs w:val="28"/>
                </w:rPr>
              </w:pPr>
              <w:bookmarkStart w:id="139" w:name="_Toc30644"/>
              <w:bookmarkStart w:id="140" w:name="_Toc18552"/>
              <w:bookmarkStart w:id="141" w:name="_Toc31084"/>
              <w:r>
                <w:rPr>
                  <w:rFonts w:ascii="宋体" w:hAnsi="宋体" w:cs="宋体" w:hint="eastAsia"/>
                  <w:sz w:val="28"/>
                  <w:szCs w:val="28"/>
                </w:rPr>
                <w:t>设计</w:t>
              </w:r>
              <w:bookmarkEnd w:id="139"/>
              <w:bookmarkEnd w:id="140"/>
              <w:bookmarkEnd w:id="141"/>
              <w:r>
                <w:rPr>
                  <w:rFonts w:ascii="宋体" w:hAnsi="宋体" w:cs="宋体" w:hint="eastAsia"/>
                  <w:sz w:val="28"/>
                  <w:szCs w:val="28"/>
                </w:rPr>
                <w:t>要求</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本信息化系统“以患者为中心，以医学为基础，以实用为目的，以服务为宗旨”。</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我们将本项目建设的指导思想包括以下几点：</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1）保证系统的完整性：医院的信息化系统不仅仅是一个普通的信息化系统，更不是信息化子系统的堆砌，而应该是站在使用的角度、服务于未来数字化医院工作模式的一套整体解决方案。所以信息化系统的建设要具有一定的全面性，为医院建成之后的应用打好基础。</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（2）适当超前保证系统的先进性 ：医疗行业是国内除银</w:t>
              </w:r>
              <w:proofErr w:type="gramStart"/>
              <w:r>
                <w:rPr>
                  <w:rFonts w:ascii="宋体" w:hAnsi="宋体" w:cs="宋体" w:hint="eastAsia"/>
                  <w:kern w:val="0"/>
                  <w:sz w:val="24"/>
                </w:rPr>
                <w:t>证领域</w:t>
              </w:r>
              <w:proofErr w:type="gramEnd"/>
              <w:r>
                <w:rPr>
                  <w:rFonts w:ascii="宋体" w:hAnsi="宋体" w:cs="宋体" w:hint="eastAsia"/>
                  <w:kern w:val="0"/>
                  <w:sz w:val="24"/>
                </w:rPr>
                <w:t>之外信息化水平最高的行业，随着医疗技术的发展，信息化水平的发展可以用突飞猛进来形容，信息化系统作为一个大部分组成部分都存在于医院内部并且终身服务的子系统，在建设过程中必须考虑适当超前，以满足未来医院信息化应用水平不断升级的要求；</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 xml:space="preserve">（3）以稳定性为前提，兼顾效率：医院是一个全年365天、全天24小时都在提供关键社会服务的场所，信息化系统设备的稳定性至关重要，尤其是涉及到HIS、LIS、呼叫、对讲、网络等面向应用的基础服务系统不间断工作时间一定要足够长，并且需要有冗余或备份。另一方面，医院的业务在一天内随时间变化有不同并发高峰期的，通过在不同部位、不同科室使用不同的技术和设备，在确保稳定性的前提下提高系统运转效率至关重要。 </w:t>
              </w:r>
            </w:p>
            <w:p w:rsidR="008C360D" w:rsidRDefault="008C360D" w:rsidP="008C360D">
              <w:pPr>
                <w:pStyle w:val="2"/>
                <w:numPr>
                  <w:ilvl w:val="1"/>
                  <w:numId w:val="11"/>
                </w:numPr>
                <w:spacing w:line="416" w:lineRule="auto"/>
                <w:rPr>
                  <w:rFonts w:ascii="宋体" w:hAnsi="宋体" w:cs="宋体"/>
                  <w:sz w:val="28"/>
                  <w:szCs w:val="28"/>
                </w:rPr>
              </w:pPr>
              <w:bookmarkStart w:id="142" w:name="_Toc21341"/>
              <w:bookmarkStart w:id="143" w:name="_Toc3887"/>
              <w:r>
                <w:rPr>
                  <w:rFonts w:ascii="宋体" w:hAnsi="宋体" w:cs="宋体" w:hint="eastAsia"/>
                  <w:sz w:val="28"/>
                  <w:szCs w:val="28"/>
                </w:rPr>
                <w:t>设计原则</w:t>
              </w:r>
              <w:bookmarkEnd w:id="142"/>
              <w:bookmarkEnd w:id="143"/>
              <w:r>
                <w:rPr>
                  <w:rFonts w:ascii="宋体" w:hAnsi="宋体" w:cs="宋体" w:hint="eastAsia"/>
                  <w:sz w:val="28"/>
                  <w:szCs w:val="28"/>
                </w:rPr>
                <w:t>要求</w:t>
              </w:r>
            </w:p>
            <w:p w:rsidR="008C360D" w:rsidRDefault="008C360D" w:rsidP="008C360D">
              <w:pPr>
                <w:pStyle w:val="3"/>
                <w:numPr>
                  <w:ilvl w:val="2"/>
                  <w:numId w:val="12"/>
                </w:numPr>
                <w:spacing w:line="416" w:lineRule="auto"/>
                <w:rPr>
                  <w:rFonts w:ascii="宋体" w:hAnsi="宋体" w:cs="宋体"/>
                  <w:sz w:val="24"/>
                  <w:szCs w:val="24"/>
                </w:rPr>
              </w:pPr>
              <w:bookmarkStart w:id="144" w:name="_Toc29818"/>
              <w:bookmarkStart w:id="145" w:name="_Toc23792"/>
              <w:bookmarkStart w:id="146" w:name="_Toc8577"/>
              <w:bookmarkStart w:id="147" w:name="_Toc1411"/>
              <w:r>
                <w:rPr>
                  <w:rFonts w:ascii="宋体" w:hAnsi="宋体" w:cs="宋体" w:hint="eastAsia"/>
                  <w:sz w:val="24"/>
                  <w:szCs w:val="24"/>
                </w:rPr>
                <w:t>标准性原则</w:t>
              </w:r>
              <w:bookmarkEnd w:id="144"/>
              <w:bookmarkEnd w:id="145"/>
              <w:bookmarkEnd w:id="146"/>
              <w:bookmarkEnd w:id="147"/>
            </w:p>
            <w:p w:rsidR="008C360D" w:rsidRDefault="008C360D" w:rsidP="008C360D">
              <w:pPr>
                <w:pStyle w:val="afa"/>
                <w:ind w:firstLine="480"/>
              </w:pPr>
              <w:r>
                <w:rPr>
                  <w:rFonts w:ascii="宋体" w:hAnsi="宋体" w:cs="宋体" w:hint="eastAsia"/>
                  <w:kern w:val="0"/>
                  <w:sz w:val="24"/>
                </w:rPr>
                <w:t>应用系统设计严格执行国际（HL7、DICOM等）、国家有关标准或行业标准,</w:t>
              </w:r>
              <w:r>
                <w:rPr>
                  <w:rFonts w:ascii="宋体" w:hAnsi="宋体" w:cs="宋体" w:hint="eastAsia"/>
                  <w:color w:val="000000"/>
                  <w:sz w:val="24"/>
                </w:rPr>
                <w:t>《全国医院信息化建设标准与规范（试行）》（国卫</w:t>
              </w:r>
              <w:proofErr w:type="gramStart"/>
              <w:r>
                <w:rPr>
                  <w:rFonts w:ascii="宋体" w:hAnsi="宋体" w:cs="宋体" w:hint="eastAsia"/>
                  <w:color w:val="000000"/>
                  <w:sz w:val="24"/>
                </w:rPr>
                <w:t>办规划发</w:t>
              </w:r>
              <w:proofErr w:type="gramEnd"/>
              <w:r>
                <w:rPr>
                  <w:rFonts w:ascii="宋体" w:hAnsi="宋体" w:cs="宋体" w:hint="eastAsia"/>
                  <w:color w:val="000000"/>
                  <w:sz w:val="24"/>
                </w:rPr>
                <w:t>[2018}）；《电子病历系统应用水平分级评价标准（2018年版）》 ； 《医院智慧服务分级评估标准体系（2019年版）》 。</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采用的软件平台和软件体系结构，需严格遵循国际、国内标准、国际惯用惯例或计算机领域的通用规范。这样有助于系统与外部系统的数据交换以及系统数据与上级医疗卫生机构的数据交换。</w:t>
              </w:r>
            </w:p>
            <w:p w:rsidR="008C360D" w:rsidRDefault="008C360D" w:rsidP="008C360D">
              <w:pPr>
                <w:pStyle w:val="3"/>
                <w:numPr>
                  <w:ilvl w:val="2"/>
                  <w:numId w:val="12"/>
                </w:numPr>
                <w:spacing w:line="416" w:lineRule="auto"/>
                <w:rPr>
                  <w:rFonts w:ascii="宋体" w:hAnsi="宋体" w:cs="宋体"/>
                  <w:sz w:val="24"/>
                  <w:szCs w:val="24"/>
                </w:rPr>
              </w:pPr>
              <w:bookmarkStart w:id="148" w:name="_Toc291751984"/>
              <w:bookmarkStart w:id="149" w:name="_Toc26431"/>
              <w:bookmarkStart w:id="150" w:name="_Toc19552"/>
              <w:bookmarkStart w:id="151" w:name="_Toc21615"/>
              <w:bookmarkStart w:id="152" w:name="_Toc9031"/>
              <w:bookmarkStart w:id="153" w:name="_Toc291751379"/>
              <w:bookmarkStart w:id="154" w:name="_Toc291751497"/>
              <w:r>
                <w:rPr>
                  <w:rFonts w:ascii="宋体" w:hAnsi="宋体" w:cs="宋体" w:hint="eastAsia"/>
                  <w:sz w:val="24"/>
                  <w:szCs w:val="24"/>
                </w:rPr>
                <w:t>开放性与可扩张性原则</w:t>
              </w:r>
              <w:bookmarkEnd w:id="148"/>
              <w:bookmarkEnd w:id="149"/>
              <w:bookmarkEnd w:id="150"/>
              <w:bookmarkEnd w:id="151"/>
              <w:bookmarkEnd w:id="152"/>
              <w:bookmarkEnd w:id="153"/>
              <w:bookmarkEnd w:id="154"/>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应用系统设计采用开放式系统平台，以保证不同产品能够集成到应用系统中来，用更小的投资获得更高的性能，同时降低整个系统的开发和维护成本。系统设计考虑了业务未来发展的需要，设计简明，各个功能模块间的耦合度小，便于系统的扩展。对于原有的数据库系统，充分考虑了兼容性，保证整个系统在实际需要时可以平滑地过渡或升级到新系统。另一方面还考虑了与国际惯例接轨及国内相关信息管理系统（如社会保险、银行、商业保险等）的衔接，以确保系统的继承性和</w:t>
              </w:r>
              <w:proofErr w:type="gramStart"/>
              <w:r>
                <w:rPr>
                  <w:rFonts w:ascii="宋体" w:hAnsi="宋体" w:cs="宋体" w:hint="eastAsia"/>
                  <w:kern w:val="0"/>
                  <w:sz w:val="24"/>
                </w:rPr>
                <w:t>可</w:t>
              </w:r>
              <w:proofErr w:type="gramEnd"/>
              <w:r>
                <w:rPr>
                  <w:rFonts w:ascii="宋体" w:hAnsi="宋体" w:cs="宋体" w:hint="eastAsia"/>
                  <w:kern w:val="0"/>
                  <w:sz w:val="24"/>
                </w:rPr>
                <w:t>扩展性。系统可与其它外部系统进行无缝互连，我司可提供必要的辅助临床接口。</w:t>
              </w:r>
            </w:p>
            <w:p w:rsidR="008C360D" w:rsidRDefault="008C360D" w:rsidP="008C360D">
              <w:pPr>
                <w:pStyle w:val="afa"/>
                <w:ind w:firstLine="720"/>
                <w:rPr>
                  <w:rFonts w:ascii="宋体" w:hAnsi="宋体" w:cs="宋体"/>
                  <w:b/>
                  <w:bCs/>
                  <w:kern w:val="0"/>
                  <w:sz w:val="24"/>
                </w:rPr>
              </w:pPr>
              <w:r>
                <w:rPr>
                  <w:rFonts w:ascii="微软雅黑" w:eastAsia="微软雅黑" w:hAnsi="微软雅黑" w:cs="微软雅黑" w:hint="eastAsia"/>
                  <w:b/>
                  <w:bCs/>
                  <w:sz w:val="36"/>
                  <w:szCs w:val="36"/>
                </w:rPr>
                <w:t>★</w:t>
              </w:r>
              <w:r>
                <w:rPr>
                  <w:rFonts w:hint="eastAsia"/>
                  <w:b/>
                  <w:bCs/>
                  <w:sz w:val="24"/>
                </w:rPr>
                <w:t>开</w:t>
              </w:r>
              <w:r>
                <w:rPr>
                  <w:rFonts w:ascii="宋体" w:hAnsi="宋体" w:cs="宋体" w:hint="eastAsia"/>
                  <w:b/>
                  <w:bCs/>
                  <w:kern w:val="0"/>
                  <w:sz w:val="24"/>
                </w:rPr>
                <w:t>放二次开发入口：需要对医院开放报表、单据二次开发入口，部分代码支持自定义修改.</w:t>
              </w:r>
            </w:p>
            <w:p w:rsidR="008C360D" w:rsidRDefault="008C360D" w:rsidP="008C360D">
              <w:pPr>
                <w:pStyle w:val="3"/>
                <w:numPr>
                  <w:ilvl w:val="2"/>
                  <w:numId w:val="12"/>
                </w:numPr>
                <w:spacing w:line="416" w:lineRule="auto"/>
                <w:rPr>
                  <w:rFonts w:ascii="宋体" w:hAnsi="宋体" w:cs="宋体"/>
                  <w:sz w:val="24"/>
                  <w:szCs w:val="24"/>
                </w:rPr>
              </w:pPr>
              <w:bookmarkStart w:id="155" w:name="_Toc18475"/>
              <w:bookmarkStart w:id="156" w:name="_Toc291751498"/>
              <w:bookmarkStart w:id="157" w:name="_Toc291751380"/>
              <w:bookmarkStart w:id="158" w:name="_Toc14414"/>
              <w:bookmarkStart w:id="159" w:name="_Toc291751985"/>
              <w:bookmarkStart w:id="160" w:name="_Toc5409"/>
              <w:bookmarkStart w:id="161" w:name="_Toc17524"/>
              <w:r>
                <w:rPr>
                  <w:rFonts w:ascii="宋体" w:hAnsi="宋体" w:cs="宋体" w:hint="eastAsia"/>
                  <w:sz w:val="24"/>
                  <w:szCs w:val="24"/>
                </w:rPr>
                <w:t>经济性与实用性原则</w:t>
              </w:r>
              <w:bookmarkEnd w:id="155"/>
              <w:bookmarkEnd w:id="156"/>
              <w:bookmarkEnd w:id="157"/>
              <w:bookmarkEnd w:id="158"/>
              <w:bookmarkEnd w:id="159"/>
              <w:bookmarkEnd w:id="160"/>
              <w:bookmarkEnd w:id="161"/>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应用系统设计以满足大石桥市中医院的实际医疗服务需求、面向医院提高整体医疗卫生服务质量、满足当前医疗卫生工作的业务需求为首要目标，以医院各级机构的可接受能力为尺度，充分考虑医疗卫生信息系统建设的现状，避免盲目追求最新技术，造成资金的浪费。</w:t>
              </w:r>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rPr>
              </w:pPr>
              <w:r>
                <w:rPr>
                  <w:rFonts w:ascii="宋体" w:hAnsi="宋体" w:cs="宋体" w:hint="eastAsia"/>
                  <w:kern w:val="0"/>
                  <w:sz w:val="24"/>
                </w:rPr>
                <w:t>系统充分利用网络的优势，提供传统医院所不能达到的功能，突出高新医院的科技特色，使得医院的管理模式达到科学化、信息化、规范化、标准化，尽力让就诊的患者感到快捷、迅速和方便，同时系统能满足卫生部病历书写的相关规定和卫健委关于医院电子病历的要求。</w:t>
              </w:r>
            </w:p>
            <w:p w:rsidR="008C360D" w:rsidRDefault="008C360D" w:rsidP="008C360D">
              <w:pPr>
                <w:pStyle w:val="3"/>
                <w:numPr>
                  <w:ilvl w:val="2"/>
                  <w:numId w:val="12"/>
                </w:numPr>
                <w:spacing w:line="416" w:lineRule="auto"/>
                <w:rPr>
                  <w:rFonts w:ascii="宋体" w:hAnsi="宋体" w:cs="宋体"/>
                  <w:sz w:val="24"/>
                  <w:szCs w:val="24"/>
                </w:rPr>
              </w:pPr>
              <w:bookmarkStart w:id="162" w:name="_Toc30346"/>
              <w:bookmarkStart w:id="163" w:name="_Toc291751986"/>
              <w:bookmarkStart w:id="164" w:name="_Toc291751499"/>
              <w:bookmarkStart w:id="165" w:name="_Toc20978"/>
              <w:bookmarkStart w:id="166" w:name="_Toc291751381"/>
              <w:bookmarkStart w:id="167" w:name="_Toc14809"/>
              <w:bookmarkStart w:id="168" w:name="_Toc26309"/>
              <w:r>
                <w:rPr>
                  <w:rFonts w:ascii="宋体" w:hAnsi="宋体" w:cs="宋体" w:hint="eastAsia"/>
                  <w:sz w:val="24"/>
                  <w:szCs w:val="24"/>
                </w:rPr>
                <w:t>合法性原则</w:t>
              </w:r>
              <w:bookmarkEnd w:id="162"/>
              <w:bookmarkEnd w:id="163"/>
              <w:bookmarkEnd w:id="164"/>
              <w:bookmarkEnd w:id="165"/>
              <w:bookmarkEnd w:id="166"/>
              <w:bookmarkEnd w:id="167"/>
              <w:bookmarkEnd w:id="168"/>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b/>
                  <w:bCs/>
                  <w:sz w:val="24"/>
                </w:rPr>
              </w:pPr>
              <w:r>
                <w:rPr>
                  <w:rFonts w:ascii="宋体" w:hAnsi="宋体" w:cs="宋体" w:hint="eastAsia"/>
                  <w:kern w:val="0"/>
                  <w:sz w:val="24"/>
                </w:rPr>
                <w:t>医院信息系统首先必须保证与我国现行的有关法律、法规、规章制度相一致，并能满足各级医疗机构和各级卫生行政部门对信息的要求，须上报的统计报表与现行规定一致。</w:t>
              </w:r>
            </w:p>
            <w:p w:rsidR="008C360D" w:rsidRDefault="008C360D" w:rsidP="008C360D">
              <w:pPr>
                <w:pStyle w:val="3"/>
                <w:numPr>
                  <w:ilvl w:val="2"/>
                  <w:numId w:val="12"/>
                </w:numPr>
                <w:spacing w:line="416" w:lineRule="auto"/>
                <w:rPr>
                  <w:rFonts w:ascii="宋体" w:hAnsi="宋体" w:cs="宋体"/>
                  <w:sz w:val="24"/>
                  <w:szCs w:val="24"/>
                </w:rPr>
              </w:pPr>
              <w:bookmarkStart w:id="169" w:name="_Toc22134"/>
              <w:bookmarkStart w:id="170" w:name="_Toc29453"/>
              <w:bookmarkStart w:id="171" w:name="_Toc291751500"/>
              <w:bookmarkStart w:id="172" w:name="_Toc291751987"/>
              <w:bookmarkStart w:id="173" w:name="_Toc291751382"/>
              <w:bookmarkStart w:id="174" w:name="_Toc25472"/>
              <w:bookmarkStart w:id="175" w:name="_Toc26838"/>
              <w:r>
                <w:rPr>
                  <w:rFonts w:ascii="宋体" w:hAnsi="宋体" w:cs="宋体" w:hint="eastAsia"/>
                  <w:sz w:val="24"/>
                  <w:szCs w:val="24"/>
                </w:rPr>
                <w:t>先进性和成熟性原则</w:t>
              </w:r>
              <w:bookmarkEnd w:id="169"/>
              <w:bookmarkEnd w:id="170"/>
              <w:bookmarkEnd w:id="171"/>
              <w:bookmarkEnd w:id="172"/>
              <w:bookmarkEnd w:id="173"/>
              <w:bookmarkEnd w:id="174"/>
              <w:bookmarkEnd w:id="175"/>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在实用、可靠的前提下，应用系统设计尽可能地跟踪国内外先进的软件开发平台和软件开发技术，使设计系统能够最大限度地适应技术发展变化的需要，以确保系统的先进性。</w:t>
              </w:r>
            </w:p>
            <w:p w:rsidR="008C360D" w:rsidRDefault="008C360D" w:rsidP="008C360D">
              <w:pPr>
                <w:pStyle w:val="3"/>
                <w:numPr>
                  <w:ilvl w:val="2"/>
                  <w:numId w:val="12"/>
                </w:numPr>
                <w:spacing w:line="416" w:lineRule="auto"/>
                <w:rPr>
                  <w:rFonts w:ascii="宋体" w:hAnsi="宋体" w:cs="宋体"/>
                  <w:sz w:val="24"/>
                  <w:szCs w:val="24"/>
                </w:rPr>
              </w:pPr>
              <w:bookmarkStart w:id="176" w:name="_Toc13841"/>
              <w:bookmarkStart w:id="177" w:name="_Toc291751501"/>
              <w:bookmarkStart w:id="178" w:name="_Toc291751383"/>
              <w:bookmarkStart w:id="179" w:name="_Toc2808"/>
              <w:bookmarkStart w:id="180" w:name="_Toc9320"/>
              <w:bookmarkStart w:id="181" w:name="_Toc291751988"/>
              <w:bookmarkStart w:id="182" w:name="_Toc6660"/>
              <w:r>
                <w:rPr>
                  <w:rFonts w:ascii="宋体" w:hAnsi="宋体" w:cs="宋体" w:hint="eastAsia"/>
                  <w:sz w:val="24"/>
                  <w:szCs w:val="24"/>
                </w:rPr>
                <w:t>系统可维护性原则</w:t>
              </w:r>
              <w:bookmarkEnd w:id="176"/>
              <w:bookmarkEnd w:id="177"/>
              <w:bookmarkEnd w:id="178"/>
              <w:bookmarkEnd w:id="179"/>
              <w:bookmarkEnd w:id="180"/>
              <w:bookmarkEnd w:id="181"/>
              <w:bookmarkEnd w:id="182"/>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系统具有良好的架构，各个部分应有明确和完整的定义，使得局部的修改不影响全局和其他部分的结构和运行，并利用成熟可靠的技术或产品管理系统的各组成部分，管理数量庞大的组件。</w:t>
              </w:r>
            </w:p>
            <w:p w:rsidR="008C360D" w:rsidRDefault="008C360D" w:rsidP="008C360D">
              <w:pPr>
                <w:pStyle w:val="afa"/>
                <w:spacing w:line="360" w:lineRule="auto"/>
                <w:ind w:firstLine="720"/>
                <w:rPr>
                  <w:b/>
                  <w:bCs/>
                  <w:sz w:val="24"/>
                </w:rPr>
              </w:pPr>
              <w:r>
                <w:rPr>
                  <w:rFonts w:ascii="微软雅黑" w:eastAsia="微软雅黑" w:hAnsi="微软雅黑" w:cs="微软雅黑" w:hint="eastAsia"/>
                  <w:b/>
                  <w:bCs/>
                  <w:sz w:val="36"/>
                  <w:szCs w:val="36"/>
                </w:rPr>
                <w:t>★</w:t>
              </w:r>
              <w:r>
                <w:rPr>
                  <w:rFonts w:hint="eastAsia"/>
                  <w:b/>
                  <w:bCs/>
                  <w:sz w:val="24"/>
                </w:rPr>
                <w:t>日志记录：可按需对于操作安全级别进行定义，对于危险操作，可以选择记录到日志或数据库中，便于统计关键操作；</w:t>
              </w:r>
            </w:p>
            <w:p w:rsidR="008C360D" w:rsidRDefault="008C360D" w:rsidP="008C360D">
              <w:pPr>
                <w:pStyle w:val="afa"/>
                <w:spacing w:line="360" w:lineRule="auto"/>
                <w:ind w:firstLine="720"/>
                <w:rPr>
                  <w:b/>
                  <w:bCs/>
                  <w:sz w:val="24"/>
                </w:rPr>
              </w:pPr>
              <w:r>
                <w:rPr>
                  <w:rFonts w:ascii="微软雅黑" w:eastAsia="微软雅黑" w:hAnsi="微软雅黑" w:cs="微软雅黑" w:hint="eastAsia"/>
                  <w:b/>
                  <w:bCs/>
                  <w:sz w:val="36"/>
                  <w:szCs w:val="36"/>
                </w:rPr>
                <w:t>★</w:t>
              </w:r>
              <w:r>
                <w:rPr>
                  <w:rFonts w:hint="eastAsia"/>
                  <w:b/>
                  <w:bCs/>
                  <w:sz w:val="24"/>
                </w:rPr>
                <w:t>客户端所发生的相关操作的同时，有工具可以对该操作进行直接跟踪，便于快速定位错误原因；</w:t>
              </w:r>
            </w:p>
            <w:p w:rsidR="008C360D" w:rsidRDefault="008C360D" w:rsidP="008C360D">
              <w:pPr>
                <w:pStyle w:val="afa"/>
                <w:spacing w:line="360" w:lineRule="auto"/>
                <w:ind w:firstLine="720"/>
                <w:rPr>
                  <w:b/>
                  <w:bCs/>
                  <w:sz w:val="24"/>
                </w:rPr>
              </w:pPr>
              <w:r>
                <w:rPr>
                  <w:rFonts w:ascii="微软雅黑" w:eastAsia="微软雅黑" w:hAnsi="微软雅黑" w:cs="微软雅黑" w:hint="eastAsia"/>
                  <w:b/>
                  <w:bCs/>
                  <w:sz w:val="36"/>
                  <w:szCs w:val="36"/>
                </w:rPr>
                <w:t>★</w:t>
              </w:r>
              <w:r>
                <w:rPr>
                  <w:rFonts w:hint="eastAsia"/>
                  <w:b/>
                  <w:bCs/>
                  <w:sz w:val="24"/>
                </w:rPr>
                <w:t>建立升级服务器，当检测到服务器端有程序更新时，可以进行版本校验，并自动更新至最新版本；</w:t>
              </w:r>
            </w:p>
            <w:p w:rsidR="008C360D" w:rsidRDefault="008C360D" w:rsidP="008C360D">
              <w:pPr>
                <w:pStyle w:val="3"/>
                <w:numPr>
                  <w:ilvl w:val="2"/>
                  <w:numId w:val="12"/>
                </w:numPr>
                <w:spacing w:line="416" w:lineRule="auto"/>
                <w:rPr>
                  <w:rFonts w:ascii="宋体" w:hAnsi="宋体" w:cs="宋体"/>
                  <w:sz w:val="24"/>
                  <w:szCs w:val="24"/>
                </w:rPr>
              </w:pPr>
              <w:bookmarkStart w:id="183" w:name="_Toc291751384"/>
              <w:bookmarkStart w:id="184" w:name="_Toc291751989"/>
              <w:bookmarkStart w:id="185" w:name="_Toc8806"/>
              <w:bookmarkStart w:id="186" w:name="_Toc177"/>
              <w:bookmarkStart w:id="187" w:name="_Toc3677"/>
              <w:bookmarkStart w:id="188" w:name="_Toc291751502"/>
              <w:bookmarkStart w:id="189" w:name="_Toc18711"/>
              <w:r>
                <w:rPr>
                  <w:rFonts w:ascii="宋体" w:hAnsi="宋体" w:cs="宋体" w:hint="eastAsia"/>
                  <w:sz w:val="24"/>
                  <w:szCs w:val="24"/>
                </w:rPr>
                <w:t>集成性原则</w:t>
              </w:r>
              <w:bookmarkEnd w:id="183"/>
              <w:bookmarkEnd w:id="184"/>
              <w:bookmarkEnd w:id="185"/>
              <w:bookmarkEnd w:id="186"/>
              <w:bookmarkEnd w:id="187"/>
              <w:bookmarkEnd w:id="188"/>
              <w:bookmarkEnd w:id="189"/>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应用系统设计考虑软硬件系统之间可以方便地实现集成，保证用户无需花费过多的精力进行系统平台的集成，而将精力集中到业务的整理和系统的实现上，从时间和进度上促进系统的建设开发。集成的应用系统降低了系统维护的难度和要求，方便用户日后的应用和管理。</w:t>
              </w:r>
            </w:p>
            <w:p w:rsidR="008C360D" w:rsidRDefault="008C360D" w:rsidP="008C360D">
              <w:pPr>
                <w:pStyle w:val="afa"/>
                <w:spacing w:line="360" w:lineRule="auto"/>
                <w:ind w:firstLine="720"/>
                <w:rPr>
                  <w:rFonts w:ascii="宋体" w:hAnsi="宋体" w:cs="宋体"/>
                  <w:b/>
                  <w:bCs/>
                  <w:kern w:val="0"/>
                  <w:sz w:val="24"/>
                </w:rPr>
              </w:pPr>
              <w:r>
                <w:rPr>
                  <w:rFonts w:ascii="微软雅黑" w:eastAsia="微软雅黑" w:hAnsi="微软雅黑" w:cs="微软雅黑" w:hint="eastAsia"/>
                  <w:b/>
                  <w:bCs/>
                  <w:sz w:val="36"/>
                  <w:szCs w:val="36"/>
                </w:rPr>
                <w:t>★</w:t>
              </w:r>
              <w:r>
                <w:rPr>
                  <w:rFonts w:ascii="宋体" w:hAnsi="宋体" w:cs="宋体" w:hint="eastAsia"/>
                  <w:b/>
                  <w:bCs/>
                  <w:kern w:val="0"/>
                  <w:sz w:val="24"/>
                </w:rPr>
                <w:t>要求系统具有一体化开发能力，系统采用一体化设计、一体化开发、一体化应用，系统具有很强的可扩展性。医院信息系统各系统之间（如HIS、EMR、LIS、PACS等）应实现无缝联接，一体化或者集成化。</w:t>
              </w:r>
            </w:p>
            <w:p w:rsidR="008C360D" w:rsidRDefault="008C360D" w:rsidP="008C360D">
              <w:pPr>
                <w:pStyle w:val="afa"/>
                <w:spacing w:line="360" w:lineRule="auto"/>
                <w:ind w:firstLine="720"/>
                <w:rPr>
                  <w:rFonts w:ascii="宋体" w:hAnsi="宋体" w:cs="宋体"/>
                  <w:b/>
                  <w:bCs/>
                  <w:kern w:val="0"/>
                  <w:sz w:val="24"/>
                </w:rPr>
              </w:pPr>
              <w:r>
                <w:rPr>
                  <w:rFonts w:ascii="微软雅黑" w:eastAsia="微软雅黑" w:hAnsi="微软雅黑" w:cs="微软雅黑" w:hint="eastAsia"/>
                  <w:b/>
                  <w:bCs/>
                  <w:sz w:val="36"/>
                  <w:szCs w:val="36"/>
                </w:rPr>
                <w:t>★</w:t>
              </w:r>
              <w:r>
                <w:rPr>
                  <w:rFonts w:ascii="宋体" w:hAnsi="宋体" w:cs="宋体" w:hint="eastAsia"/>
                  <w:b/>
                  <w:bCs/>
                  <w:kern w:val="0"/>
                  <w:sz w:val="24"/>
                </w:rPr>
                <w:t>基于行业标准，通过HIS、LIS、PACS、EMR、体检等系统信息交换组件，实现各系统数据连通、业务联动。重要业务数据统一数据库，实现数据一体化。</w:t>
              </w:r>
            </w:p>
            <w:p w:rsidR="008C360D" w:rsidRDefault="008C360D" w:rsidP="008C360D">
              <w:pPr>
                <w:pStyle w:val="3"/>
                <w:numPr>
                  <w:ilvl w:val="2"/>
                  <w:numId w:val="12"/>
                </w:numPr>
                <w:spacing w:line="416" w:lineRule="auto"/>
                <w:rPr>
                  <w:rFonts w:ascii="宋体" w:hAnsi="宋体" w:cs="宋体"/>
                  <w:sz w:val="24"/>
                  <w:szCs w:val="24"/>
                </w:rPr>
              </w:pPr>
              <w:bookmarkStart w:id="190" w:name="_Toc28102"/>
              <w:bookmarkStart w:id="191" w:name="_Toc291751990"/>
              <w:bookmarkStart w:id="192" w:name="_Toc14190"/>
              <w:bookmarkStart w:id="193" w:name="_Toc24159"/>
              <w:bookmarkStart w:id="194" w:name="_Toc18293"/>
              <w:bookmarkStart w:id="195" w:name="_Toc291751385"/>
              <w:bookmarkStart w:id="196" w:name="_Toc291751503"/>
              <w:r>
                <w:rPr>
                  <w:rFonts w:ascii="宋体" w:hAnsi="宋体" w:cs="宋体" w:hint="eastAsia"/>
                  <w:sz w:val="24"/>
                  <w:szCs w:val="24"/>
                </w:rPr>
                <w:t>系统可靠性和安全性原则</w:t>
              </w:r>
              <w:bookmarkEnd w:id="190"/>
              <w:bookmarkEnd w:id="191"/>
              <w:bookmarkEnd w:id="192"/>
              <w:bookmarkEnd w:id="193"/>
              <w:bookmarkEnd w:id="194"/>
              <w:bookmarkEnd w:id="195"/>
              <w:bookmarkEnd w:id="196"/>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医院信息系统每天需要采集大量的数据，并进行处理，任何的系统故障都不可能带来不可估量的损失，这就要求系统具有高度的可靠性。</w:t>
              </w:r>
            </w:p>
            <w:p w:rsidR="008C360D" w:rsidRDefault="008C360D" w:rsidP="008C360D">
              <w:pPr>
                <w:pStyle w:val="3"/>
                <w:numPr>
                  <w:ilvl w:val="2"/>
                  <w:numId w:val="12"/>
                </w:numPr>
                <w:spacing w:line="416" w:lineRule="auto"/>
                <w:rPr>
                  <w:rFonts w:ascii="宋体" w:hAnsi="宋体" w:cs="宋体"/>
                  <w:sz w:val="24"/>
                  <w:szCs w:val="24"/>
                </w:rPr>
              </w:pPr>
              <w:bookmarkStart w:id="197" w:name="_Toc17371"/>
              <w:bookmarkStart w:id="198" w:name="_Toc15297"/>
              <w:bookmarkStart w:id="199" w:name="_Toc28491"/>
              <w:bookmarkStart w:id="200" w:name="_Toc291751386"/>
              <w:bookmarkStart w:id="201" w:name="_Toc291751991"/>
              <w:bookmarkStart w:id="202" w:name="_Toc26871"/>
              <w:bookmarkStart w:id="203" w:name="_Toc291751504"/>
              <w:r>
                <w:rPr>
                  <w:rFonts w:ascii="宋体" w:hAnsi="宋体" w:cs="宋体" w:hint="eastAsia"/>
                  <w:sz w:val="24"/>
                  <w:szCs w:val="24"/>
                </w:rPr>
                <w:t>生命周期原则</w:t>
              </w:r>
              <w:bookmarkEnd w:id="197"/>
              <w:bookmarkEnd w:id="198"/>
              <w:bookmarkEnd w:id="199"/>
              <w:bookmarkEnd w:id="200"/>
              <w:bookmarkEnd w:id="201"/>
              <w:bookmarkEnd w:id="202"/>
              <w:bookmarkEnd w:id="203"/>
            </w:p>
            <w:p w:rsidR="008C360D" w:rsidRDefault="008C360D" w:rsidP="008C360D">
              <w:pPr>
                <w:autoSpaceDE w:val="0"/>
                <w:autoSpaceDN w:val="0"/>
                <w:adjustRightInd w:val="0"/>
                <w:spacing w:beforeLines="50" w:before="156" w:afterLines="50" w:after="156" w:line="360" w:lineRule="auto"/>
                <w:ind w:firstLineChars="200" w:firstLine="480"/>
                <w:jc w:val="left"/>
                <w:rPr>
                  <w:rFonts w:ascii="宋体" w:hAnsi="宋体" w:cs="宋体"/>
                  <w:kern w:val="0"/>
                  <w:sz w:val="24"/>
                </w:rPr>
              </w:pPr>
              <w:r>
                <w:rPr>
                  <w:rFonts w:ascii="宋体" w:hAnsi="宋体" w:cs="宋体" w:hint="eastAsia"/>
                  <w:kern w:val="0"/>
                  <w:sz w:val="24"/>
                </w:rPr>
                <w:t>各类业务应用系统建设遵循软件工程的设计与开发原则、方法及过程，在业务分析、需求分析、、系统设计、系统实现、系统测试、系统实施和系统维护等业务应用系统生命周期中，依据国家相关标准和规定，实现有效管理，确保应用系统的高效率开发和使用，增强应用系统的可用性、正确性和经济性。</w:t>
              </w: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480"/>
                <w:rPr>
                  <w:rFonts w:ascii="宋体" w:hAnsi="宋体" w:cs="宋体"/>
                  <w:kern w:val="0"/>
                  <w:sz w:val="24"/>
                </w:rPr>
              </w:pPr>
            </w:p>
            <w:p w:rsidR="008C360D" w:rsidRDefault="008C360D" w:rsidP="008C360D">
              <w:pPr>
                <w:pStyle w:val="afa"/>
                <w:ind w:firstLine="0"/>
                <w:rPr>
                  <w:rFonts w:ascii="宋体" w:hAnsi="宋体" w:cs="宋体"/>
                  <w:kern w:val="0"/>
                  <w:sz w:val="24"/>
                </w:rPr>
              </w:pPr>
            </w:p>
            <w:p w:rsidR="008C360D" w:rsidRDefault="008C360D" w:rsidP="008C360D">
              <w:pPr>
                <w:pStyle w:val="11"/>
                <w:rPr>
                  <w:rFonts w:ascii="宋体" w:hAnsi="宋体" w:cs="宋体"/>
                  <w:kern w:val="0"/>
                  <w:sz w:val="24"/>
                  <w:szCs w:val="24"/>
                </w:rPr>
              </w:pPr>
              <w:r>
                <w:rPr>
                  <w:rFonts w:ascii="宋体" w:hAnsi="宋体" w:cs="宋体" w:hint="eastAsia"/>
                  <w:szCs w:val="36"/>
                </w:rPr>
                <w:t>三、详细技术参数及要求</w:t>
              </w:r>
            </w:p>
            <w:p w:rsidR="008C360D" w:rsidRDefault="008C360D" w:rsidP="008C360D">
              <w:pPr>
                <w:pStyle w:val="11"/>
                <w:rPr>
                  <w:rFonts w:ascii="宋体" w:hAnsi="宋体" w:cs="宋体"/>
                  <w:szCs w:val="36"/>
                </w:rPr>
              </w:pPr>
              <w:bookmarkStart w:id="204" w:name="_Toc24543"/>
              <w:bookmarkStart w:id="205" w:name="_Toc54943024"/>
              <w:r>
                <w:rPr>
                  <w:rFonts w:ascii="宋体" w:hAnsi="宋体" w:cs="宋体" w:hint="eastAsia"/>
                  <w:szCs w:val="36"/>
                </w:rPr>
                <w:t>（一）软件</w:t>
              </w:r>
              <w:bookmarkEnd w:id="204"/>
              <w:bookmarkEnd w:id="205"/>
              <w:r>
                <w:rPr>
                  <w:rFonts w:ascii="宋体" w:hAnsi="宋体" w:cs="宋体" w:hint="eastAsia"/>
                  <w:szCs w:val="36"/>
                </w:rPr>
                <w:t>部分</w:t>
              </w:r>
            </w:p>
            <w:p w:rsidR="008C360D" w:rsidRDefault="008C360D" w:rsidP="008C360D">
              <w:pPr>
                <w:pStyle w:val="2"/>
                <w:numPr>
                  <w:ilvl w:val="1"/>
                  <w:numId w:val="13"/>
                </w:numPr>
                <w:spacing w:line="416" w:lineRule="auto"/>
                <w:jc w:val="left"/>
              </w:pPr>
              <w:bookmarkStart w:id="206" w:name="_Toc21176"/>
              <w:r>
                <w:rPr>
                  <w:rFonts w:ascii="宋体" w:eastAsia="宋体" w:hAnsi="宋体" w:cs="宋体" w:hint="eastAsia"/>
                  <w:sz w:val="28"/>
                  <w:szCs w:val="28"/>
                </w:rPr>
                <w:t>HIS</w:t>
              </w:r>
              <w:r>
                <w:rPr>
                  <w:rFonts w:ascii="宋体" w:hAnsi="宋体" w:cs="宋体" w:hint="eastAsia"/>
                  <w:sz w:val="36"/>
                  <w:szCs w:val="36"/>
                </w:rPr>
                <w:t>系统</w:t>
              </w:r>
              <w:bookmarkEnd w:id="206"/>
            </w:p>
            <w:p w:rsidR="008C360D" w:rsidRDefault="008C360D" w:rsidP="008C360D">
              <w:pPr>
                <w:pStyle w:val="3"/>
                <w:ind w:left="400"/>
              </w:pPr>
              <w:bookmarkStart w:id="207" w:name="_Toc28802"/>
              <w:bookmarkStart w:id="208" w:name="_Toc54943025"/>
              <w:r>
                <w:rPr>
                  <w:rFonts w:hint="eastAsia"/>
                </w:rPr>
                <w:t>1.1</w:t>
              </w:r>
              <w:r>
                <w:rPr>
                  <w:rFonts w:hint="eastAsia"/>
                </w:rPr>
                <w:t>门诊管理部分</w:t>
              </w:r>
              <w:bookmarkEnd w:id="207"/>
              <w:bookmarkEnd w:id="208"/>
            </w:p>
            <w:p w:rsidR="008C360D" w:rsidRDefault="008C360D" w:rsidP="008C360D">
              <w:pPr>
                <w:pStyle w:val="3"/>
                <w:numPr>
                  <w:ilvl w:val="2"/>
                  <w:numId w:val="14"/>
                </w:numPr>
                <w:spacing w:line="416" w:lineRule="auto"/>
                <w:rPr>
                  <w:rFonts w:ascii="宋体" w:hAnsi="宋体" w:cs="宋体"/>
                  <w:sz w:val="24"/>
                  <w:szCs w:val="24"/>
                </w:rPr>
              </w:pPr>
              <w:bookmarkStart w:id="209" w:name="_Toc7122"/>
              <w:bookmarkStart w:id="210" w:name="_Toc54943026"/>
              <w:r>
                <w:rPr>
                  <w:rFonts w:ascii="宋体" w:hAnsi="宋体" w:cs="宋体" w:hint="eastAsia"/>
                  <w:sz w:val="24"/>
                  <w:szCs w:val="24"/>
                </w:rPr>
                <w:t>门诊挂号系统</w:t>
              </w:r>
              <w:bookmarkEnd w:id="209"/>
              <w:bookmarkEnd w:id="210"/>
            </w:p>
            <w:p w:rsidR="008C360D" w:rsidRDefault="008C360D" w:rsidP="008C360D">
              <w:pPr>
                <w:adjustRightInd w:val="0"/>
                <w:snapToGrid w:val="0"/>
                <w:spacing w:beforeLines="50" w:before="156" w:afterLines="50" w:after="156" w:line="360" w:lineRule="auto"/>
                <w:ind w:firstLineChars="200" w:firstLine="480"/>
                <w:rPr>
                  <w:rFonts w:ascii="宋体" w:hAnsi="宋体" w:cs="宋体"/>
                  <w:kern w:val="0"/>
                  <w:sz w:val="24"/>
                </w:rPr>
              </w:pPr>
              <w:r>
                <w:rPr>
                  <w:rFonts w:ascii="宋体" w:hAnsi="宋体" w:cs="宋体" w:hint="eastAsia"/>
                  <w:kern w:val="0"/>
                  <w:sz w:val="24"/>
                </w:rPr>
                <w:t>1、支持</w:t>
              </w:r>
              <w:proofErr w:type="gramStart"/>
              <w:r>
                <w:rPr>
                  <w:rFonts w:ascii="宋体" w:hAnsi="宋体" w:cs="宋体" w:hint="eastAsia"/>
                  <w:kern w:val="0"/>
                  <w:sz w:val="24"/>
                </w:rPr>
                <w:t>医</w:t>
              </w:r>
              <w:proofErr w:type="gramEnd"/>
              <w:r>
                <w:rPr>
                  <w:rFonts w:ascii="宋体" w:hAnsi="宋体" w:cs="宋体" w:hint="eastAsia"/>
                  <w:kern w:val="0"/>
                  <w:sz w:val="24"/>
                </w:rPr>
                <w:t>保、公费、自费、惠民等多种身份的病人挂号，并提供增加身份种类的功能。</w:t>
              </w:r>
            </w:p>
            <w:p w:rsidR="008C360D" w:rsidRDefault="008C360D" w:rsidP="008C360D">
              <w:pPr>
                <w:adjustRightInd w:val="0"/>
                <w:snapToGrid w:val="0"/>
                <w:spacing w:beforeLines="50" w:before="156" w:afterLines="50" w:after="156" w:line="360" w:lineRule="auto"/>
                <w:ind w:firstLineChars="200" w:firstLine="480"/>
                <w:rPr>
                  <w:rFonts w:ascii="宋体" w:hAnsi="宋体" w:cs="宋体"/>
                  <w:kern w:val="0"/>
                  <w:sz w:val="24"/>
                </w:rPr>
              </w:pPr>
              <w:r>
                <w:rPr>
                  <w:rFonts w:ascii="宋体" w:hAnsi="宋体" w:cs="宋体" w:hint="eastAsia"/>
                  <w:kern w:val="0"/>
                  <w:sz w:val="24"/>
                </w:rPr>
                <w:t>2、支持窗口挂号、预约挂号、电话挂号、自动挂号功能。</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3、挂号员根据病人请求快速选择诊别、科室、号别、医生，生成挂号信息，打印挂号单。</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w:t>
              </w:r>
              <w:proofErr w:type="gramStart"/>
              <w:r>
                <w:rPr>
                  <w:rFonts w:ascii="宋体" w:hAnsi="宋体" w:cs="宋体" w:hint="eastAsia"/>
                  <w:sz w:val="24"/>
                </w:rPr>
                <w:t>退号处理</w:t>
              </w:r>
              <w:proofErr w:type="gramEnd"/>
              <w:r>
                <w:rPr>
                  <w:rFonts w:ascii="宋体" w:hAnsi="宋体" w:cs="宋体" w:hint="eastAsia"/>
                  <w:sz w:val="24"/>
                </w:rPr>
                <w:t>功能：能完成病人退</w:t>
              </w:r>
              <w:r>
                <w:rPr>
                  <w:rFonts w:ascii="宋体" w:hAnsi="宋体" w:cs="宋体" w:hint="eastAsia"/>
                  <w:kern w:val="0"/>
                  <w:sz w:val="24"/>
                </w:rPr>
                <w:t>号，并正确处理病人看病日期、诊别、类别、</w:t>
              </w:r>
              <w:proofErr w:type="gramStart"/>
              <w:r>
                <w:rPr>
                  <w:rFonts w:ascii="宋体" w:hAnsi="宋体" w:cs="宋体" w:hint="eastAsia"/>
                  <w:kern w:val="0"/>
                  <w:sz w:val="24"/>
                </w:rPr>
                <w:t>号别以及</w:t>
              </w:r>
              <w:proofErr w:type="gramEnd"/>
              <w:r>
                <w:rPr>
                  <w:rFonts w:ascii="宋体" w:hAnsi="宋体" w:cs="宋体" w:hint="eastAsia"/>
                  <w:kern w:val="0"/>
                  <w:sz w:val="24"/>
                </w:rPr>
                <w:t>应退费用和相关统计等</w:t>
              </w:r>
              <w:r>
                <w:rPr>
                  <w:rFonts w:ascii="宋体" w:hAnsi="宋体" w:cs="宋体" w:hint="eastAsia"/>
                  <w:sz w:val="24"/>
                </w:rPr>
                <w:t>。</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5、支持查询功能：能完成挂号、退号、病人、科室、医师的挂号状况，</w:t>
              </w:r>
              <w:r>
                <w:rPr>
                  <w:rFonts w:ascii="宋体" w:hAnsi="宋体" w:cs="宋体" w:hint="eastAsia"/>
                  <w:kern w:val="0"/>
                  <w:sz w:val="24"/>
                </w:rPr>
                <w:t>科室专家排班等。</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kern w:val="0"/>
                  <w:sz w:val="24"/>
                </w:rPr>
                <w:t>6、支持现金、银联卡、充值卡等多种</w:t>
              </w:r>
              <w:r>
                <w:rPr>
                  <w:rFonts w:ascii="宋体" w:hAnsi="宋体" w:cs="宋体" w:hint="eastAsia"/>
                  <w:sz w:val="24"/>
                </w:rPr>
                <w:t>刷卡</w:t>
              </w:r>
              <w:r>
                <w:rPr>
                  <w:rFonts w:ascii="宋体" w:hAnsi="宋体" w:cs="宋体" w:hint="eastAsia"/>
                  <w:kern w:val="0"/>
                  <w:sz w:val="24"/>
                </w:rPr>
                <w:t>方式。</w:t>
              </w:r>
            </w:p>
            <w:p w:rsidR="008C360D" w:rsidRDefault="008C360D" w:rsidP="008C360D">
              <w:pPr>
                <w:tabs>
                  <w:tab w:val="left" w:pos="675"/>
                </w:tabs>
                <w:adjustRightInd w:val="0"/>
                <w:snapToGrid w:val="0"/>
                <w:spacing w:beforeLines="50" w:before="156" w:afterLines="50" w:after="156" w:line="360" w:lineRule="auto"/>
                <w:ind w:leftChars="200" w:left="420"/>
                <w:rPr>
                  <w:rFonts w:ascii="宋体" w:hAnsi="宋体" w:cs="宋体"/>
                  <w:kern w:val="0"/>
                  <w:sz w:val="24"/>
                </w:rPr>
              </w:pPr>
              <w:r>
                <w:rPr>
                  <w:rFonts w:ascii="宋体" w:hAnsi="宋体" w:cs="宋体" w:hint="eastAsia"/>
                  <w:kern w:val="0"/>
                  <w:sz w:val="24"/>
                </w:rPr>
                <w:t>7、发票管理功能：发票申领、分配、核销等。</w:t>
              </w:r>
            </w:p>
            <w:p w:rsidR="008C360D" w:rsidRDefault="008C360D" w:rsidP="008C360D">
              <w:pPr>
                <w:pStyle w:val="afa"/>
                <w:jc w:val="center"/>
              </w:pPr>
            </w:p>
            <w:p w:rsidR="008C360D" w:rsidRDefault="008C360D" w:rsidP="008C360D">
              <w:pPr>
                <w:pStyle w:val="3"/>
                <w:numPr>
                  <w:ilvl w:val="2"/>
                  <w:numId w:val="14"/>
                </w:numPr>
                <w:spacing w:line="416" w:lineRule="auto"/>
                <w:rPr>
                  <w:rFonts w:ascii="宋体" w:hAnsi="宋体" w:cs="宋体"/>
                  <w:sz w:val="24"/>
                  <w:szCs w:val="24"/>
                </w:rPr>
              </w:pPr>
              <w:bookmarkStart w:id="211" w:name="_Toc54943027"/>
              <w:bookmarkStart w:id="212" w:name="_Toc5322"/>
              <w:r>
                <w:rPr>
                  <w:rFonts w:ascii="宋体" w:hAnsi="宋体" w:cs="宋体" w:hint="eastAsia"/>
                  <w:sz w:val="24"/>
                  <w:szCs w:val="24"/>
                </w:rPr>
                <w:t>医生工作站系统</w:t>
              </w:r>
              <w:bookmarkEnd w:id="211"/>
              <w:bookmarkEnd w:id="212"/>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自动获取病人基本信息：就诊卡号、病案号、姓名、性别、年龄、</w:t>
              </w:r>
              <w:proofErr w:type="gramStart"/>
              <w:r>
                <w:rPr>
                  <w:rFonts w:ascii="宋体" w:hAnsi="宋体" w:cs="宋体" w:hint="eastAsia"/>
                  <w:sz w:val="24"/>
                </w:rPr>
                <w:t>医</w:t>
              </w:r>
              <w:proofErr w:type="gramEnd"/>
              <w:r>
                <w:rPr>
                  <w:rFonts w:ascii="宋体" w:hAnsi="宋体" w:cs="宋体" w:hint="eastAsia"/>
                  <w:sz w:val="24"/>
                </w:rPr>
                <w:t>保费用类别等</w:t>
              </w:r>
              <w:r>
                <w:rPr>
                  <w:rFonts w:ascii="宋体" w:hAnsi="宋体" w:cs="宋体" w:hint="eastAsia"/>
                  <w:kern w:val="0"/>
                  <w:sz w:val="24"/>
                </w:rPr>
                <w:t>。</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支持医生获取、查询、录入</w:t>
              </w:r>
              <w:r>
                <w:rPr>
                  <w:rFonts w:ascii="宋体" w:hAnsi="宋体" w:cs="宋体" w:hint="eastAsia"/>
                  <w:sz w:val="24"/>
                </w:rPr>
                <w:t>诊疗相关信息：</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1）病人信息：病史资料、主诉、现病史、既往史等；</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2）医生信息：科室、姓名、诊疗时间等；</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3）费用信息：就诊项目名称、规格、价格、</w:t>
              </w:r>
              <w:proofErr w:type="gramStart"/>
              <w:r>
                <w:rPr>
                  <w:rFonts w:ascii="宋体" w:hAnsi="宋体" w:cs="宋体" w:hint="eastAsia"/>
                  <w:sz w:val="24"/>
                </w:rPr>
                <w:t>医</w:t>
              </w:r>
              <w:proofErr w:type="gramEnd"/>
              <w:r>
                <w:rPr>
                  <w:rFonts w:ascii="宋体" w:hAnsi="宋体" w:cs="宋体" w:hint="eastAsia"/>
                  <w:sz w:val="24"/>
                </w:rPr>
                <w:t>保费用类别、数量等；</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kern w:val="0"/>
                  <w:sz w:val="24"/>
                </w:rPr>
                <w:t>4）</w:t>
              </w:r>
              <w:proofErr w:type="gramStart"/>
              <w:r>
                <w:rPr>
                  <w:rFonts w:ascii="宋体" w:hAnsi="宋体" w:cs="宋体" w:hint="eastAsia"/>
                  <w:kern w:val="0"/>
                  <w:sz w:val="24"/>
                </w:rPr>
                <w:t>医保信息</w:t>
              </w:r>
              <w:proofErr w:type="gramEnd"/>
              <w:r>
                <w:rPr>
                  <w:rFonts w:ascii="宋体" w:hAnsi="宋体" w:cs="宋体" w:hint="eastAsia"/>
                  <w:kern w:val="0"/>
                  <w:sz w:val="24"/>
                </w:rPr>
                <w:t>查询提示：系统能根据不同</w:t>
              </w:r>
              <w:proofErr w:type="gramStart"/>
              <w:r>
                <w:rPr>
                  <w:rFonts w:ascii="宋体" w:hAnsi="宋体" w:cs="宋体" w:hint="eastAsia"/>
                  <w:kern w:val="0"/>
                  <w:sz w:val="24"/>
                </w:rPr>
                <w:t>医</w:t>
              </w:r>
              <w:proofErr w:type="gramEnd"/>
              <w:r>
                <w:rPr>
                  <w:rFonts w:ascii="宋体" w:hAnsi="宋体" w:cs="宋体" w:hint="eastAsia"/>
                  <w:kern w:val="0"/>
                  <w:sz w:val="24"/>
                </w:rPr>
                <w:t>保</w:t>
              </w:r>
              <w:r>
                <w:rPr>
                  <w:rFonts w:ascii="宋体" w:hAnsi="宋体" w:cs="宋体" w:hint="eastAsia"/>
                  <w:sz w:val="24"/>
                </w:rPr>
                <w:t>类别</w:t>
              </w:r>
              <w:r>
                <w:rPr>
                  <w:rFonts w:ascii="宋体" w:hAnsi="宋体" w:cs="宋体" w:hint="eastAsia"/>
                  <w:kern w:val="0"/>
                  <w:sz w:val="24"/>
                </w:rPr>
                <w:t>给医生做出相关提示信息，全自负、部分自负、无自负，系统对药品等的付费比例问题做出相应的提示供医生参考。</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kern w:val="0"/>
                  <w:sz w:val="24"/>
                </w:rPr>
                <w:t>5）药品信息提示：单科特殊药物做出限制与提示；诊断与所开药的适应症、剂量等问题给出相应的提示与警示；毒麻药品、贵重药品提示；合理用药监测软件进行配伍禁忌提示；医疗保险病人用药提示。</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支持医生处理门诊记录、检查、检验、诊断、处方、治疗处置、卫生材料、手术、收入院等诊疗活动。</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支持医生查询相关资料：历次就诊信息、检验检查结果，并提供检验结果对比功能。</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提供医院、科室、医生常用</w:t>
              </w:r>
              <w:proofErr w:type="gramStart"/>
              <w:r>
                <w:rPr>
                  <w:rFonts w:ascii="宋体" w:hAnsi="宋体" w:cs="宋体" w:hint="eastAsia"/>
                  <w:sz w:val="24"/>
                </w:rPr>
                <w:t>临床项目</w:t>
              </w:r>
              <w:proofErr w:type="gramEnd"/>
              <w:r>
                <w:rPr>
                  <w:rFonts w:ascii="宋体" w:hAnsi="宋体" w:cs="宋体" w:hint="eastAsia"/>
                  <w:sz w:val="24"/>
                </w:rPr>
                <w:t>字典；支持</w:t>
              </w:r>
              <w:r>
                <w:rPr>
                  <w:rFonts w:ascii="宋体" w:hAnsi="宋体" w:cs="宋体" w:hint="eastAsia"/>
                  <w:kern w:val="0"/>
                  <w:sz w:val="24"/>
                </w:rPr>
                <w:t>处方模板、</w:t>
              </w:r>
              <w:r>
                <w:rPr>
                  <w:rFonts w:ascii="宋体" w:hAnsi="宋体" w:cs="宋体" w:hint="eastAsia"/>
                  <w:sz w:val="24"/>
                </w:rPr>
                <w:t>医嘱模板及相应编辑功能</w:t>
              </w:r>
              <w:r>
                <w:rPr>
                  <w:rFonts w:ascii="宋体" w:hAnsi="宋体" w:cs="宋体" w:hint="eastAsia"/>
                  <w:kern w:val="0"/>
                  <w:sz w:val="24"/>
                </w:rPr>
                <w:t>，并可引用上次医嘱信息</w:t>
              </w:r>
              <w:r>
                <w:rPr>
                  <w:rFonts w:ascii="宋体" w:hAnsi="宋体" w:cs="宋体" w:hint="eastAsia"/>
                  <w:sz w:val="24"/>
                </w:rPr>
                <w:t>。</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电子检查申请单可自定义，格式须同本院现有手工格式完全一致，并可按部位自动计价，自动进入医嘱。</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自动审核录入医嘱的完整性，记录医生姓名及时间；提供医嘱作废功能；所有医嘱均提供备注功能，医师可以输入相关注意事项。</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在药品处方录入时既支持商品名、通用名，也支持化学名，之间应能提供互相转换。在打印电子处方上统一用一种药品名称。</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支持药品剂量自动换算，大单位、小单位包装的换算。支持药品用量管理，可以控制指定药品的用量。</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提供处方的自动监测和咨询功能：药品剂量、药品相互作用、配伍禁忌、适应症等。</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提供医生权限管理，如部门、等级、功能等。支持麻醉药品处方权管理。</w:t>
              </w:r>
              <w:r>
                <w:rPr>
                  <w:rFonts w:ascii="宋体" w:hAnsi="宋体" w:cs="宋体" w:hint="eastAsia"/>
                  <w:kern w:val="0"/>
                  <w:sz w:val="24"/>
                </w:rPr>
                <w:t>支持抗生素药物分级管理，不同级别的医生开出不同级别的抗生素药。</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提供打印功能，如处方、检查检验申请单等，打印结果由相关医师签字生效。</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自动向有关部门传送检查、检验、诊断、处方、治疗处置、手术、收住院等诊疗信息，以及相关的费用信息，保证医嘱指令顺利执行。</w:t>
              </w:r>
              <w:r>
                <w:rPr>
                  <w:rFonts w:ascii="宋体" w:hAnsi="宋体" w:cs="宋体" w:hint="eastAsia"/>
                  <w:kern w:val="0"/>
                  <w:sz w:val="24"/>
                </w:rPr>
                <w:t>接收相关医技科室的反馈意见，安排病人的治疗过程。</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提供医嘱综合浏览功能：病人多次就诊的已执行及未执行的各种医嘱均在统一界面中浏览查询。</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可直接调阅各种检查</w:t>
              </w:r>
              <w:r>
                <w:rPr>
                  <w:rFonts w:ascii="宋体" w:hAnsi="宋体" w:cs="宋体" w:hint="eastAsia"/>
                  <w:kern w:val="0"/>
                  <w:sz w:val="24"/>
                </w:rPr>
                <w:t>/检验</w:t>
              </w:r>
              <w:r>
                <w:rPr>
                  <w:rFonts w:ascii="宋体" w:hAnsi="宋体" w:cs="宋体" w:hint="eastAsia"/>
                  <w:sz w:val="24"/>
                </w:rPr>
                <w:t>报告，可阅览PACS图片，主要功能一键切换。</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支持各种申请单功能：输血申请：包括输血相关技术项目及自动划价记费功能；手术申请：包括麻醉及手术申请项目的录入及手术相关安排；</w:t>
              </w:r>
              <w:r>
                <w:rPr>
                  <w:rFonts w:ascii="宋体" w:hAnsi="宋体" w:cs="宋体" w:hint="eastAsia"/>
                  <w:kern w:val="0"/>
                  <w:sz w:val="24"/>
                </w:rPr>
                <w:t>各种检验、检查申请：医生在医生工作站可以开具各种检验检查申请单，并将各种检查/化验信息传递给相关医技科室，并得到医技科室的反馈意见，从而安排病人的治疗过程。</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自动核算就诊费用，支持</w:t>
              </w:r>
              <w:proofErr w:type="gramStart"/>
              <w:r>
                <w:rPr>
                  <w:rFonts w:ascii="宋体" w:hAnsi="宋体" w:cs="宋体" w:hint="eastAsia"/>
                  <w:sz w:val="24"/>
                </w:rPr>
                <w:t>医</w:t>
              </w:r>
              <w:proofErr w:type="gramEnd"/>
              <w:r>
                <w:rPr>
                  <w:rFonts w:ascii="宋体" w:hAnsi="宋体" w:cs="宋体" w:hint="eastAsia"/>
                  <w:sz w:val="24"/>
                </w:rPr>
                <w:t>保费用管理。</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集成门诊电子病历的其它功能。</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提供综合查询及统计分析功能。</w:t>
              </w:r>
            </w:p>
            <w:p w:rsidR="008C360D" w:rsidRDefault="008C360D" w:rsidP="008C360D">
              <w:pPr>
                <w:numPr>
                  <w:ilvl w:val="0"/>
                  <w:numId w:val="16"/>
                </w:numPr>
                <w:adjustRightInd w:val="0"/>
                <w:snapToGrid w:val="0"/>
                <w:spacing w:beforeLines="50" w:before="156" w:afterLines="50" w:after="156" w:line="360" w:lineRule="auto"/>
                <w:ind w:left="884" w:hanging="464"/>
                <w:rPr>
                  <w:rFonts w:ascii="宋体" w:hAnsi="宋体" w:cs="宋体"/>
                  <w:sz w:val="24"/>
                </w:rPr>
              </w:pPr>
              <w:r>
                <w:rPr>
                  <w:rFonts w:ascii="宋体" w:hAnsi="宋体" w:cs="宋体" w:hint="eastAsia"/>
                  <w:spacing w:val="-4"/>
                  <w:sz w:val="24"/>
                </w:rPr>
                <w:t>住院床位查询；</w:t>
              </w:r>
            </w:p>
            <w:p w:rsidR="008C360D" w:rsidRDefault="008C360D" w:rsidP="008C360D">
              <w:pPr>
                <w:numPr>
                  <w:ilvl w:val="0"/>
                  <w:numId w:val="16"/>
                </w:numPr>
                <w:adjustRightInd w:val="0"/>
                <w:snapToGrid w:val="0"/>
                <w:spacing w:beforeLines="50" w:before="156" w:afterLines="50" w:after="156" w:line="360" w:lineRule="auto"/>
                <w:ind w:left="900" w:hanging="480"/>
                <w:rPr>
                  <w:rFonts w:ascii="宋体" w:hAnsi="宋体" w:cs="宋体"/>
                  <w:sz w:val="24"/>
                </w:rPr>
              </w:pPr>
              <w:r>
                <w:rPr>
                  <w:rFonts w:ascii="宋体" w:hAnsi="宋体" w:cs="宋体" w:hint="eastAsia"/>
                  <w:kern w:val="0"/>
                  <w:sz w:val="24"/>
                </w:rPr>
                <w:t>药品信息查询：可以快速查询有关药品的价格、库存数量、包装规格、</w:t>
              </w:r>
              <w:r>
                <w:rPr>
                  <w:rFonts w:ascii="宋体" w:hAnsi="宋体" w:cs="宋体" w:hint="eastAsia"/>
                  <w:spacing w:val="-4"/>
                  <w:sz w:val="24"/>
                </w:rPr>
                <w:t>剂型、药理信息、药理作用、药品适应症、药品禁忌、不良反应等；</w:t>
              </w:r>
            </w:p>
            <w:p w:rsidR="008C360D" w:rsidRDefault="008C360D" w:rsidP="008C360D">
              <w:pPr>
                <w:numPr>
                  <w:ilvl w:val="0"/>
                  <w:numId w:val="16"/>
                </w:numPr>
                <w:adjustRightInd w:val="0"/>
                <w:snapToGrid w:val="0"/>
                <w:spacing w:beforeLines="50" w:before="156" w:afterLines="50" w:after="156" w:line="360" w:lineRule="auto"/>
                <w:ind w:left="884" w:hanging="464"/>
                <w:rPr>
                  <w:rFonts w:ascii="宋体" w:hAnsi="宋体" w:cs="宋体"/>
                  <w:sz w:val="24"/>
                </w:rPr>
              </w:pPr>
              <w:r>
                <w:rPr>
                  <w:rFonts w:ascii="宋体" w:hAnsi="宋体" w:cs="宋体" w:hint="eastAsia"/>
                  <w:spacing w:val="-4"/>
                  <w:sz w:val="24"/>
                </w:rPr>
                <w:t>诊疗项目查询（单价、注意事项、诊疗时间等）、患者就诊费用查询、统计。</w:t>
              </w:r>
            </w:p>
            <w:p w:rsidR="008C360D" w:rsidRDefault="008C360D" w:rsidP="008C360D">
              <w:pPr>
                <w:numPr>
                  <w:ilvl w:val="0"/>
                  <w:numId w:val="15"/>
                </w:numPr>
                <w:adjustRightInd w:val="0"/>
                <w:snapToGrid w:val="0"/>
                <w:spacing w:beforeLines="50" w:before="156" w:afterLines="50" w:after="156" w:line="360" w:lineRule="auto"/>
                <w:ind w:left="0" w:firstLine="420"/>
                <w:rPr>
                  <w:rFonts w:ascii="宋体" w:hAnsi="宋体" w:cs="宋体"/>
                  <w:b/>
                  <w:bCs/>
                  <w:sz w:val="24"/>
                </w:rPr>
              </w:pPr>
              <w:bookmarkStart w:id="213" w:name="_Toc54943028"/>
              <w:r>
                <w:rPr>
                  <w:rFonts w:ascii="宋体" w:hAnsi="宋体" w:cs="宋体" w:hint="eastAsia"/>
                  <w:b/>
                  <w:bCs/>
                  <w:spacing w:val="-4"/>
                  <w:sz w:val="24"/>
                </w:rPr>
                <w:t>中医特色要求：</w:t>
              </w:r>
            </w:p>
            <w:p w:rsidR="008C360D" w:rsidRDefault="008C360D" w:rsidP="008C360D">
              <w:pPr>
                <w:pStyle w:val="afa"/>
                <w:spacing w:line="360" w:lineRule="auto"/>
                <w:ind w:firstLine="720"/>
              </w:pPr>
              <w:r>
                <w:rPr>
                  <w:rFonts w:ascii="微软雅黑" w:eastAsia="微软雅黑" w:hAnsi="微软雅黑" w:cs="微软雅黑" w:hint="eastAsia"/>
                  <w:b/>
                  <w:bCs/>
                  <w:sz w:val="36"/>
                  <w:szCs w:val="36"/>
                </w:rPr>
                <w:t>★</w:t>
              </w:r>
              <w:r>
                <w:rPr>
                  <w:rFonts w:ascii="宋体" w:hAnsi="宋体" w:cs="宋体" w:hint="eastAsia"/>
                  <w:b/>
                  <w:bCs/>
                  <w:sz w:val="24"/>
                </w:rPr>
                <w:t>专业的中药处方开单界面，录入中医处方的单次剂量、剂数、煎法、</w:t>
              </w:r>
              <w:proofErr w:type="gramStart"/>
              <w:r>
                <w:rPr>
                  <w:rFonts w:ascii="宋体" w:hAnsi="宋体" w:cs="宋体" w:hint="eastAsia"/>
                  <w:b/>
                  <w:bCs/>
                  <w:sz w:val="24"/>
                </w:rPr>
                <w:t>服法</w:t>
              </w:r>
              <w:proofErr w:type="gramEnd"/>
              <w:r>
                <w:rPr>
                  <w:rFonts w:ascii="宋体" w:hAnsi="宋体" w:cs="宋体" w:hint="eastAsia"/>
                  <w:b/>
                  <w:bCs/>
                  <w:sz w:val="24"/>
                </w:rPr>
                <w:t>及单个药品脚注，最终出具专业的中药处方签；住院中涉及中药处方签时可根据药品品种自动调节医嘱单行高；</w:t>
              </w:r>
            </w:p>
            <w:p w:rsidR="008C360D" w:rsidRDefault="008C360D" w:rsidP="008C360D">
              <w:pPr>
                <w:pStyle w:val="3"/>
                <w:numPr>
                  <w:ilvl w:val="2"/>
                  <w:numId w:val="14"/>
                </w:numPr>
                <w:spacing w:line="416" w:lineRule="auto"/>
                <w:rPr>
                  <w:rFonts w:ascii="宋体" w:hAnsi="宋体" w:cs="宋体"/>
                  <w:sz w:val="24"/>
                  <w:szCs w:val="24"/>
                </w:rPr>
              </w:pPr>
              <w:bookmarkStart w:id="214" w:name="_Toc24154"/>
              <w:r>
                <w:rPr>
                  <w:rFonts w:ascii="宋体" w:hAnsi="宋体" w:cs="宋体" w:hint="eastAsia"/>
                  <w:sz w:val="24"/>
                  <w:szCs w:val="24"/>
                </w:rPr>
                <w:t>急诊输液留观管理系统</w:t>
              </w:r>
              <w:bookmarkEnd w:id="213"/>
              <w:bookmarkEnd w:id="214"/>
            </w:p>
            <w:p w:rsidR="008C360D" w:rsidRDefault="008C360D" w:rsidP="008C360D">
              <w:pPr>
                <w:widowControl/>
                <w:numPr>
                  <w:ilvl w:val="0"/>
                  <w:numId w:val="17"/>
                </w:numPr>
                <w:tabs>
                  <w:tab w:val="left" w:pos="420"/>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自动获取患者输液、注射信息。</w:t>
              </w:r>
            </w:p>
            <w:p w:rsidR="008C360D" w:rsidRDefault="008C360D" w:rsidP="008C360D">
              <w:pPr>
                <w:widowControl/>
                <w:numPr>
                  <w:ilvl w:val="0"/>
                  <w:numId w:val="17"/>
                </w:numPr>
                <w:tabs>
                  <w:tab w:val="left" w:pos="420"/>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支持输液卡、回执单的打印功能。</w:t>
              </w:r>
            </w:p>
            <w:p w:rsidR="008C360D" w:rsidRDefault="008C360D" w:rsidP="008C360D">
              <w:pPr>
                <w:widowControl/>
                <w:numPr>
                  <w:ilvl w:val="0"/>
                  <w:numId w:val="17"/>
                </w:numPr>
                <w:tabs>
                  <w:tab w:val="left" w:pos="420"/>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支持注射登记功能。</w:t>
              </w:r>
            </w:p>
            <w:p w:rsidR="008C360D" w:rsidRDefault="008C360D" w:rsidP="008C360D">
              <w:pPr>
                <w:widowControl/>
                <w:numPr>
                  <w:ilvl w:val="0"/>
                  <w:numId w:val="17"/>
                </w:numPr>
                <w:tabs>
                  <w:tab w:val="left" w:pos="420"/>
                </w:tabs>
                <w:adjustRightInd w:val="0"/>
                <w:snapToGrid w:val="0"/>
                <w:spacing w:beforeLines="50" w:before="156" w:afterLines="50" w:after="156" w:line="360" w:lineRule="auto"/>
                <w:ind w:left="0" w:firstLine="420"/>
              </w:pPr>
              <w:r>
                <w:rPr>
                  <w:rFonts w:ascii="宋体" w:hAnsi="宋体" w:cs="宋体" w:hint="eastAsia"/>
                  <w:sz w:val="24"/>
                </w:rPr>
                <w:t>留观病人登记；留观病人医嘱；留观病人病历记录等。</w:t>
              </w:r>
            </w:p>
            <w:p w:rsidR="008C360D" w:rsidRDefault="008C360D" w:rsidP="008C360D">
              <w:pPr>
                <w:pStyle w:val="Default"/>
              </w:pPr>
            </w:p>
            <w:p w:rsidR="008C360D" w:rsidRDefault="008C360D" w:rsidP="008C360D">
              <w:pPr>
                <w:pStyle w:val="3"/>
                <w:numPr>
                  <w:ilvl w:val="2"/>
                  <w:numId w:val="14"/>
                </w:numPr>
                <w:spacing w:line="416" w:lineRule="auto"/>
                <w:rPr>
                  <w:rFonts w:ascii="宋体" w:hAnsi="宋体" w:cs="宋体"/>
                  <w:sz w:val="24"/>
                  <w:szCs w:val="24"/>
                </w:rPr>
              </w:pPr>
              <w:bookmarkStart w:id="215" w:name="_Toc13488"/>
              <w:bookmarkStart w:id="216" w:name="_Toc54943029"/>
              <w:r>
                <w:rPr>
                  <w:rFonts w:ascii="宋体" w:hAnsi="宋体" w:cs="宋体" w:hint="eastAsia"/>
                  <w:sz w:val="24"/>
                  <w:szCs w:val="24"/>
                </w:rPr>
                <w:t>门诊收费系统</w:t>
              </w:r>
              <w:bookmarkEnd w:id="215"/>
              <w:bookmarkEnd w:id="216"/>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初始化功能：包括医院科室代码字典、医生名表、收费科目字典、药品名称、规格、收费类别、病人交费类别等有关字典；</w:t>
              </w:r>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划价功能：支持划价收费一体化或分别处理功能。</w:t>
              </w:r>
              <w:r>
                <w:rPr>
                  <w:rFonts w:ascii="宋体" w:hAnsi="宋体" w:cs="宋体" w:hint="eastAsia"/>
                  <w:kern w:val="0"/>
                  <w:sz w:val="24"/>
                </w:rPr>
                <w:t>系统自动划价，输入所收费用，系统自动找零；支持手工收费、银行（银联）卡、</w:t>
              </w:r>
              <w:proofErr w:type="gramStart"/>
              <w:r>
                <w:rPr>
                  <w:rFonts w:ascii="宋体" w:hAnsi="宋体" w:cs="宋体" w:hint="eastAsia"/>
                  <w:kern w:val="0"/>
                  <w:sz w:val="24"/>
                </w:rPr>
                <w:t>医</w:t>
              </w:r>
              <w:proofErr w:type="gramEnd"/>
              <w:r>
                <w:rPr>
                  <w:rFonts w:ascii="宋体" w:hAnsi="宋体" w:cs="宋体" w:hint="eastAsia"/>
                  <w:kern w:val="0"/>
                  <w:sz w:val="24"/>
                </w:rPr>
                <w:t>保卡收费、支票收款。</w:t>
              </w:r>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收费处理功能：</w:t>
              </w:r>
            </w:p>
            <w:p w:rsidR="008C360D" w:rsidRDefault="008C360D" w:rsidP="008C360D">
              <w:pPr>
                <w:numPr>
                  <w:ilvl w:val="0"/>
                  <w:numId w:val="1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支持从网络系统中自动获取或直接录入患者收费信息，</w:t>
              </w:r>
              <w:r>
                <w:rPr>
                  <w:rFonts w:ascii="宋体" w:hAnsi="宋体" w:cs="宋体" w:hint="eastAsia"/>
                  <w:kern w:val="0"/>
                  <w:sz w:val="24"/>
                </w:rPr>
                <w:t>包括患者姓名、病历号、结算类别、医疗类别、临床诊断、药品／诊疗项目名称、数量，科室名称、医生编码等有关收费信息；</w:t>
              </w:r>
            </w:p>
            <w:p w:rsidR="008C360D" w:rsidRDefault="008C360D" w:rsidP="008C360D">
              <w:pPr>
                <w:numPr>
                  <w:ilvl w:val="0"/>
                  <w:numId w:val="1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处理当日退款功能：必须按现行会计制度和有关规定严格管理退款过程，程序必须使用</w:t>
              </w:r>
              <w:proofErr w:type="gramStart"/>
              <w:r>
                <w:rPr>
                  <w:rFonts w:ascii="宋体" w:hAnsi="宋体" w:cs="宋体" w:hint="eastAsia"/>
                  <w:sz w:val="24"/>
                </w:rPr>
                <w:t>冲帐</w:t>
              </w:r>
              <w:proofErr w:type="gramEnd"/>
              <w:r>
                <w:rPr>
                  <w:rFonts w:ascii="宋体" w:hAnsi="宋体" w:cs="宋体" w:hint="eastAsia"/>
                  <w:sz w:val="24"/>
                </w:rPr>
                <w:t>方式退款，保留操作全过程的记录；</w:t>
              </w:r>
            </w:p>
            <w:p w:rsidR="008C360D" w:rsidRDefault="008C360D" w:rsidP="008C360D">
              <w:pPr>
                <w:numPr>
                  <w:ilvl w:val="0"/>
                  <w:numId w:val="1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退费控制：退费申请与审批功能；检查治疗只能在已收费数据的基础上退，且已做过的检查不能再退费；</w:t>
              </w:r>
            </w:p>
            <w:p w:rsidR="008C360D" w:rsidRDefault="008C360D" w:rsidP="008C360D">
              <w:pPr>
                <w:numPr>
                  <w:ilvl w:val="0"/>
                  <w:numId w:val="1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在同一界面中可处理各类</w:t>
              </w:r>
              <w:proofErr w:type="gramStart"/>
              <w:r>
                <w:rPr>
                  <w:rFonts w:ascii="宋体" w:hAnsi="宋体" w:cs="宋体" w:hint="eastAsia"/>
                  <w:sz w:val="24"/>
                </w:rPr>
                <w:t>医</w:t>
              </w:r>
              <w:proofErr w:type="gramEnd"/>
              <w:r>
                <w:rPr>
                  <w:rFonts w:ascii="宋体" w:hAnsi="宋体" w:cs="宋体" w:hint="eastAsia"/>
                  <w:sz w:val="24"/>
                </w:rPr>
                <w:t>保及自费收费。</w:t>
              </w:r>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结算功能：</w:t>
              </w:r>
            </w:p>
            <w:p w:rsidR="008C360D" w:rsidRDefault="008C360D" w:rsidP="008C360D">
              <w:pPr>
                <w:numPr>
                  <w:ilvl w:val="0"/>
                  <w:numId w:val="2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日结功能：完成日收费科目汇总，科目明细汇总，科室核算统计汇总；</w:t>
              </w:r>
            </w:p>
            <w:p w:rsidR="008C360D" w:rsidRDefault="008C360D" w:rsidP="008C360D">
              <w:pPr>
                <w:numPr>
                  <w:ilvl w:val="0"/>
                  <w:numId w:val="2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月</w:t>
              </w:r>
              <w:proofErr w:type="gramStart"/>
              <w:r>
                <w:rPr>
                  <w:rFonts w:ascii="宋体" w:hAnsi="宋体" w:cs="宋体" w:hint="eastAsia"/>
                  <w:sz w:val="24"/>
                </w:rPr>
                <w:t>结处理</w:t>
              </w:r>
              <w:proofErr w:type="gramEnd"/>
              <w:r>
                <w:rPr>
                  <w:rFonts w:ascii="宋体" w:hAnsi="宋体" w:cs="宋体" w:hint="eastAsia"/>
                  <w:sz w:val="24"/>
                </w:rPr>
                <w:t>功能：完成月收费科目汇总，科室核算统计汇总；</w:t>
              </w:r>
            </w:p>
            <w:p w:rsidR="008C360D" w:rsidRDefault="008C360D" w:rsidP="008C360D">
              <w:pPr>
                <w:numPr>
                  <w:ilvl w:val="0"/>
                  <w:numId w:val="2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全院门诊收费月、季、年报表处理功能。</w:t>
              </w:r>
            </w:p>
            <w:p w:rsidR="008C360D" w:rsidRDefault="008C360D" w:rsidP="008C360D">
              <w:pPr>
                <w:numPr>
                  <w:ilvl w:val="0"/>
                  <w:numId w:val="18"/>
                </w:numPr>
                <w:adjustRightInd w:val="0"/>
                <w:snapToGrid w:val="0"/>
                <w:spacing w:beforeLines="50" w:before="156" w:afterLines="50" w:after="156" w:line="360" w:lineRule="auto"/>
                <w:ind w:left="884" w:hanging="464"/>
                <w:rPr>
                  <w:rFonts w:ascii="宋体" w:hAnsi="宋体" w:cs="宋体"/>
                  <w:sz w:val="24"/>
                </w:rPr>
              </w:pPr>
              <w:r>
                <w:rPr>
                  <w:rFonts w:ascii="宋体" w:hAnsi="宋体" w:cs="宋体" w:hint="eastAsia"/>
                  <w:spacing w:val="-4"/>
                  <w:sz w:val="24"/>
                </w:rPr>
                <w:t>统计</w:t>
              </w:r>
              <w:r>
                <w:rPr>
                  <w:rFonts w:ascii="宋体" w:hAnsi="宋体" w:cs="宋体" w:hint="eastAsia"/>
                  <w:sz w:val="24"/>
                </w:rPr>
                <w:t>查询功能：</w:t>
              </w:r>
            </w:p>
            <w:p w:rsidR="008C360D" w:rsidRDefault="008C360D" w:rsidP="008C360D">
              <w:pPr>
                <w:numPr>
                  <w:ilvl w:val="0"/>
                  <w:numId w:val="2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患者费用查询统计：可</w:t>
              </w:r>
              <w:r>
                <w:rPr>
                  <w:rFonts w:ascii="宋体" w:hAnsi="宋体" w:cs="宋体" w:hint="eastAsia"/>
                  <w:kern w:val="0"/>
                  <w:sz w:val="24"/>
                </w:rPr>
                <w:t>按病人来源不同分类</w:t>
              </w:r>
              <w:r>
                <w:rPr>
                  <w:rFonts w:ascii="宋体" w:hAnsi="宋体" w:cs="宋体" w:hint="eastAsia"/>
                  <w:sz w:val="24"/>
                </w:rPr>
                <w:t>统计</w:t>
              </w:r>
              <w:r>
                <w:rPr>
                  <w:rFonts w:ascii="宋体" w:hAnsi="宋体" w:cs="宋体" w:hint="eastAsia"/>
                  <w:kern w:val="0"/>
                  <w:sz w:val="24"/>
                </w:rPr>
                <w:t>。</w:t>
              </w:r>
            </w:p>
            <w:p w:rsidR="008C360D" w:rsidRDefault="008C360D" w:rsidP="008C360D">
              <w:pPr>
                <w:numPr>
                  <w:ilvl w:val="0"/>
                  <w:numId w:val="2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收费员工作量统计；</w:t>
              </w:r>
              <w:r>
                <w:rPr>
                  <w:rFonts w:ascii="宋体" w:hAnsi="宋体" w:cs="宋体" w:hint="eastAsia"/>
                  <w:spacing w:val="-4"/>
                  <w:sz w:val="24"/>
                </w:rPr>
                <w:t>收款员收据查询；作废收据查询；</w:t>
              </w:r>
            </w:p>
            <w:p w:rsidR="008C360D" w:rsidRDefault="008C360D" w:rsidP="008C360D">
              <w:pPr>
                <w:numPr>
                  <w:ilvl w:val="0"/>
                  <w:numId w:val="2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医生门诊量、工作量统计：按医生姓名日诊和夜诊汇总；日诊和夜诊对比分析；各类门诊药品分类统计汇总：日诊/夜诊药品汇总、日诊药品、夜诊药品。</w:t>
              </w:r>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门急诊划价收费的运行要求：</w:t>
              </w:r>
            </w:p>
            <w:p w:rsidR="008C360D" w:rsidRDefault="008C360D" w:rsidP="008C360D">
              <w:pPr>
                <w:numPr>
                  <w:ilvl w:val="0"/>
                  <w:numId w:val="2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要求系统响应速度满足门急诊划价收费要求；</w:t>
              </w:r>
            </w:p>
            <w:p w:rsidR="008C360D" w:rsidRDefault="008C360D" w:rsidP="008C360D">
              <w:pPr>
                <w:numPr>
                  <w:ilvl w:val="0"/>
                  <w:numId w:val="2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系统收费录入与结算、统计结果必须一致；</w:t>
              </w:r>
            </w:p>
            <w:p w:rsidR="008C360D" w:rsidRDefault="008C360D" w:rsidP="008C360D">
              <w:pPr>
                <w:numPr>
                  <w:ilvl w:val="0"/>
                  <w:numId w:val="2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费用录入提交成功后方可打印发票；</w:t>
              </w:r>
            </w:p>
            <w:p w:rsidR="008C360D" w:rsidRDefault="008C360D" w:rsidP="008C360D">
              <w:pPr>
                <w:numPr>
                  <w:ilvl w:val="0"/>
                  <w:numId w:val="18"/>
                </w:numPr>
                <w:adjustRightInd w:val="0"/>
                <w:snapToGrid w:val="0"/>
                <w:spacing w:beforeLines="50" w:before="156" w:afterLines="50" w:after="156" w:line="360" w:lineRule="auto"/>
                <w:ind w:hanging="480"/>
                <w:rPr>
                  <w:rFonts w:ascii="宋体" w:hAnsi="宋体" w:cs="宋体"/>
                  <w:sz w:val="24"/>
                </w:rPr>
              </w:pPr>
              <w:r>
                <w:rPr>
                  <w:rFonts w:ascii="宋体" w:hAnsi="宋体" w:cs="宋体" w:hint="eastAsia"/>
                  <w:sz w:val="24"/>
                </w:rPr>
                <w:t>发票管理功能：增加了门诊收费发票领用、核销、库存管理等功能，防止发票管理出现漏洞。</w:t>
              </w:r>
            </w:p>
            <w:p w:rsidR="008C360D" w:rsidRDefault="008C360D" w:rsidP="008C360D">
              <w:pPr>
                <w:numPr>
                  <w:ilvl w:val="0"/>
                  <w:numId w:val="18"/>
                </w:numPr>
                <w:adjustRightInd w:val="0"/>
                <w:snapToGrid w:val="0"/>
                <w:spacing w:beforeLines="50" w:before="156" w:afterLines="50" w:after="156" w:line="360" w:lineRule="auto"/>
                <w:ind w:left="884" w:hanging="464"/>
                <w:rPr>
                  <w:rFonts w:ascii="宋体" w:hAnsi="宋体" w:cs="宋体"/>
                  <w:sz w:val="24"/>
                </w:rPr>
              </w:pPr>
              <w:r>
                <w:rPr>
                  <w:rFonts w:ascii="宋体" w:hAnsi="宋体" w:cs="宋体" w:hint="eastAsia"/>
                  <w:spacing w:val="-4"/>
                  <w:sz w:val="24"/>
                </w:rPr>
                <w:t>打印输出功能：</w:t>
              </w:r>
            </w:p>
            <w:p w:rsidR="008C360D" w:rsidRDefault="008C360D" w:rsidP="008C360D">
              <w:pPr>
                <w:numPr>
                  <w:ilvl w:val="0"/>
                  <w:numId w:val="2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门急诊收费报销凭证打印功能：必须按财政和卫生行政部门规定格式打印报销凭证，要求打印并保留存根，计算机生成的凭证序号必须连续，不得出现重号；</w:t>
              </w:r>
            </w:p>
            <w:p w:rsidR="008C360D" w:rsidRDefault="008C360D" w:rsidP="008C360D">
              <w:pPr>
                <w:numPr>
                  <w:ilvl w:val="0"/>
                  <w:numId w:val="2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门诊收费报销凭证重打（限制打印权限）；</w:t>
              </w:r>
            </w:p>
            <w:p w:rsidR="008C360D" w:rsidRDefault="008C360D" w:rsidP="008C360D">
              <w:pPr>
                <w:numPr>
                  <w:ilvl w:val="0"/>
                  <w:numId w:val="2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其它</w:t>
              </w:r>
              <w:r>
                <w:rPr>
                  <w:rFonts w:ascii="宋体" w:hAnsi="宋体" w:cs="宋体" w:hint="eastAsia"/>
                  <w:spacing w:val="-4"/>
                  <w:sz w:val="24"/>
                </w:rPr>
                <w:t>各种</w:t>
              </w:r>
              <w:r>
                <w:rPr>
                  <w:rFonts w:ascii="宋体" w:hAnsi="宋体" w:cs="宋体" w:hint="eastAsia"/>
                  <w:kern w:val="0"/>
                  <w:sz w:val="24"/>
                </w:rPr>
                <w:t>报表打印输出，可选择连续打印、分页打印或任意页打印功能。</w:t>
              </w:r>
            </w:p>
            <w:p w:rsidR="008C360D" w:rsidRDefault="008C360D" w:rsidP="008C360D">
              <w:pPr>
                <w:pStyle w:val="afa"/>
                <w:jc w:val="center"/>
              </w:pPr>
            </w:p>
            <w:p w:rsidR="008C360D" w:rsidRDefault="008C360D" w:rsidP="008C360D">
              <w:pPr>
                <w:pStyle w:val="3"/>
                <w:numPr>
                  <w:ilvl w:val="2"/>
                  <w:numId w:val="14"/>
                </w:numPr>
                <w:spacing w:line="416" w:lineRule="auto"/>
                <w:rPr>
                  <w:rFonts w:ascii="宋体" w:hAnsi="宋体" w:cs="宋体"/>
                  <w:sz w:val="24"/>
                  <w:szCs w:val="24"/>
                </w:rPr>
              </w:pPr>
              <w:bookmarkStart w:id="217" w:name="_Toc54943030"/>
              <w:bookmarkStart w:id="218" w:name="_Toc26449"/>
              <w:r>
                <w:rPr>
                  <w:rFonts w:ascii="宋体" w:hAnsi="宋体" w:cs="宋体" w:hint="eastAsia"/>
                  <w:sz w:val="24"/>
                  <w:szCs w:val="24"/>
                </w:rPr>
                <w:t>医技管理系统</w:t>
              </w:r>
              <w:bookmarkEnd w:id="217"/>
              <w:bookmarkEnd w:id="218"/>
            </w:p>
            <w:p w:rsidR="008C360D" w:rsidRDefault="008C360D" w:rsidP="008C360D">
              <w:pPr>
                <w:numPr>
                  <w:ilvl w:val="0"/>
                  <w:numId w:val="24"/>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支持从网络中自动</w:t>
              </w:r>
              <w:r>
                <w:rPr>
                  <w:rFonts w:ascii="宋体" w:hAnsi="宋体" w:cs="宋体" w:hint="eastAsia"/>
                  <w:spacing w:val="-4"/>
                  <w:sz w:val="24"/>
                </w:rPr>
                <w:t>获取</w:t>
              </w:r>
              <w:r>
                <w:rPr>
                  <w:rFonts w:ascii="宋体" w:hAnsi="宋体" w:cs="宋体" w:hint="eastAsia"/>
                  <w:kern w:val="0"/>
                  <w:sz w:val="24"/>
                </w:rPr>
                <w:t>或直接录入住院病房、门诊病人医嘱生成的</w:t>
              </w:r>
              <w:r>
                <w:rPr>
                  <w:rFonts w:ascii="宋体" w:hAnsi="宋体" w:cs="宋体" w:hint="eastAsia"/>
                  <w:spacing w:val="-4"/>
                  <w:sz w:val="24"/>
                </w:rPr>
                <w:t>医技检查项目信息</w:t>
              </w:r>
              <w:r>
                <w:rPr>
                  <w:rFonts w:ascii="宋体" w:hAnsi="宋体" w:cs="宋体" w:hint="eastAsia"/>
                  <w:kern w:val="0"/>
                  <w:sz w:val="24"/>
                </w:rPr>
                <w:t>：科室、姓名、性别、年龄、病历号、入院诊断、送检医生、送检日期、检查种类、项目等</w:t>
              </w:r>
              <w:r>
                <w:rPr>
                  <w:rFonts w:ascii="宋体" w:hAnsi="宋体" w:cs="宋体" w:hint="eastAsia"/>
                  <w:spacing w:val="-4"/>
                  <w:sz w:val="24"/>
                </w:rPr>
                <w:t>。</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医技检查预约管理：</w:t>
              </w:r>
            </w:p>
            <w:p w:rsidR="008C360D" w:rsidRDefault="008C360D" w:rsidP="008C360D">
              <w:pPr>
                <w:numPr>
                  <w:ilvl w:val="0"/>
                  <w:numId w:val="25"/>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与医生工作站和费用系统相接，自动获取预约项目；</w:t>
              </w:r>
            </w:p>
            <w:p w:rsidR="008C360D" w:rsidRDefault="008C360D" w:rsidP="008C360D">
              <w:pPr>
                <w:numPr>
                  <w:ilvl w:val="0"/>
                  <w:numId w:val="2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预约处理：</w:t>
              </w:r>
              <w:r>
                <w:rPr>
                  <w:rFonts w:ascii="宋体" w:hAnsi="宋体" w:cs="宋体" w:hint="eastAsia"/>
                  <w:spacing w:val="-4"/>
                  <w:sz w:val="24"/>
                </w:rPr>
                <w:t>进行预约排班（</w:t>
              </w:r>
              <w:r>
                <w:rPr>
                  <w:rFonts w:ascii="宋体" w:hAnsi="宋体" w:cs="宋体" w:hint="eastAsia"/>
                  <w:kern w:val="0"/>
                  <w:sz w:val="24"/>
                </w:rPr>
                <w:t>预约时间），打印预约单(准备、注意事项)；</w:t>
              </w:r>
            </w:p>
            <w:p w:rsidR="008C360D" w:rsidRDefault="008C360D" w:rsidP="008C360D">
              <w:pPr>
                <w:numPr>
                  <w:ilvl w:val="0"/>
                  <w:numId w:val="25"/>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进行预约确认同时更新预约可用限额；</w:t>
              </w:r>
            </w:p>
            <w:p w:rsidR="008C360D" w:rsidRDefault="008C360D" w:rsidP="008C360D">
              <w:pPr>
                <w:numPr>
                  <w:ilvl w:val="0"/>
                  <w:numId w:val="2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预约浏览：查询预约情况</w:t>
              </w:r>
              <w:r>
                <w:rPr>
                  <w:rFonts w:ascii="宋体" w:hAnsi="宋体" w:cs="宋体" w:hint="eastAsia"/>
                  <w:spacing w:val="-4"/>
                  <w:sz w:val="24"/>
                </w:rPr>
                <w:t>、预约明细</w:t>
              </w:r>
              <w:r>
                <w:rPr>
                  <w:rFonts w:ascii="宋体" w:hAnsi="宋体" w:cs="宋体" w:hint="eastAsia"/>
                  <w:kern w:val="0"/>
                  <w:sz w:val="24"/>
                </w:rPr>
                <w:t>和执行情况。</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医技检查</w:t>
              </w:r>
              <w:r>
                <w:rPr>
                  <w:rFonts w:ascii="宋体" w:hAnsi="宋体" w:cs="宋体" w:hint="eastAsia"/>
                  <w:kern w:val="0"/>
                  <w:sz w:val="24"/>
                </w:rPr>
                <w:t>计费：</w:t>
              </w:r>
            </w:p>
            <w:p w:rsidR="008C360D" w:rsidRDefault="008C360D" w:rsidP="008C360D">
              <w:pPr>
                <w:numPr>
                  <w:ilvl w:val="0"/>
                  <w:numId w:val="2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根据门诊病人的医嘱生成的检查项目对病人进行处理并自动计价费；</w:t>
              </w:r>
            </w:p>
            <w:p w:rsidR="008C360D" w:rsidRDefault="008C360D" w:rsidP="008C360D">
              <w:pPr>
                <w:numPr>
                  <w:ilvl w:val="0"/>
                  <w:numId w:val="2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医技科室计费。将病人费用信息记入相应病人</w:t>
              </w:r>
              <w:proofErr w:type="gramStart"/>
              <w:r>
                <w:rPr>
                  <w:rFonts w:ascii="宋体" w:hAnsi="宋体" w:cs="宋体" w:hint="eastAsia"/>
                  <w:kern w:val="0"/>
                  <w:sz w:val="24"/>
                </w:rPr>
                <w:t>帐户</w:t>
              </w:r>
              <w:proofErr w:type="gramEnd"/>
              <w:r>
                <w:rPr>
                  <w:rFonts w:ascii="宋体" w:hAnsi="宋体" w:cs="宋体" w:hint="eastAsia"/>
                  <w:kern w:val="0"/>
                  <w:sz w:val="24"/>
                </w:rPr>
                <w:t>；</w:t>
              </w:r>
            </w:p>
            <w:p w:rsidR="008C360D" w:rsidRDefault="008C360D" w:rsidP="008C360D">
              <w:pPr>
                <w:numPr>
                  <w:ilvl w:val="0"/>
                  <w:numId w:val="2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查看病房、门诊病人的缴费情况并做确认。</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补收费、退费功能：确认医嘱时具有补充收费功能；具有取消确认和退费申请或者直接退费功能。</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医技检查信息传递：</w:t>
              </w:r>
            </w:p>
            <w:p w:rsidR="008C360D" w:rsidRDefault="008C360D" w:rsidP="008C360D">
              <w:pPr>
                <w:numPr>
                  <w:ilvl w:val="0"/>
                  <w:numId w:val="27"/>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与临床科室、门诊诊室、门诊查询台进行请求与报告信息的双向传递，同时进行化验结果的存储、查询与统计；</w:t>
              </w:r>
            </w:p>
            <w:p w:rsidR="008C360D" w:rsidRDefault="008C360D" w:rsidP="008C360D">
              <w:pPr>
                <w:numPr>
                  <w:ilvl w:val="0"/>
                  <w:numId w:val="27"/>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提供检验相关信息：如检验正常值范围提示。</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医技检查申请、报告单处理：</w:t>
              </w:r>
              <w:r>
                <w:rPr>
                  <w:rFonts w:ascii="宋体" w:hAnsi="宋体" w:cs="宋体" w:hint="eastAsia"/>
                  <w:kern w:val="0"/>
                  <w:sz w:val="24"/>
                </w:rPr>
                <w:t>对采集上来的检验数据进行分类、汇总，将各种原始数据汇总生成相应的检查检验申请、报告单，并可直接打印；生成检验结果报告；向临床反馈信息；既往检验结果查询，提供比较功能。有报告人和审核人的功能。</w:t>
              </w:r>
            </w:p>
            <w:p w:rsidR="008C360D" w:rsidRDefault="008C360D" w:rsidP="008C360D">
              <w:pPr>
                <w:numPr>
                  <w:ilvl w:val="0"/>
                  <w:numId w:val="2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查询统计功能：</w:t>
              </w:r>
            </w:p>
            <w:p w:rsidR="008C360D" w:rsidRDefault="008C360D" w:rsidP="008C360D">
              <w:pPr>
                <w:numPr>
                  <w:ilvl w:val="0"/>
                  <w:numId w:val="28"/>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患者费用查询；统计、查询各科室和医技人员工作量统计查询；</w:t>
              </w:r>
            </w:p>
            <w:p w:rsidR="008C360D" w:rsidRDefault="008C360D" w:rsidP="008C360D">
              <w:pPr>
                <w:numPr>
                  <w:ilvl w:val="0"/>
                  <w:numId w:val="28"/>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查询检查检验结果</w:t>
              </w:r>
              <w:r>
                <w:rPr>
                  <w:rFonts w:ascii="宋体" w:hAnsi="宋体" w:cs="宋体" w:hint="eastAsia"/>
                  <w:kern w:val="0"/>
                  <w:sz w:val="24"/>
                </w:rPr>
                <w:t>、时间</w:t>
              </w:r>
              <w:r>
                <w:rPr>
                  <w:rFonts w:ascii="宋体" w:hAnsi="宋体" w:cs="宋体" w:hint="eastAsia"/>
                  <w:spacing w:val="-4"/>
                  <w:sz w:val="24"/>
                </w:rPr>
                <w:t>等功能。</w:t>
              </w:r>
            </w:p>
            <w:p w:rsidR="008C360D" w:rsidRDefault="008C360D" w:rsidP="008C360D">
              <w:pPr>
                <w:pStyle w:val="afb"/>
                <w:spacing w:line="240" w:lineRule="auto"/>
                <w:ind w:firstLine="0"/>
                <w:jc w:val="center"/>
              </w:pPr>
            </w:p>
            <w:p w:rsidR="008C360D" w:rsidRDefault="008C360D" w:rsidP="008C360D">
              <w:pPr>
                <w:pStyle w:val="3"/>
                <w:ind w:left="400"/>
              </w:pPr>
              <w:bookmarkStart w:id="219" w:name="_Toc624"/>
              <w:bookmarkStart w:id="220" w:name="_Toc54943031"/>
              <w:r>
                <w:rPr>
                  <w:rFonts w:hint="eastAsia"/>
                </w:rPr>
                <w:t>1.2</w:t>
              </w:r>
              <w:r>
                <w:rPr>
                  <w:rFonts w:hint="eastAsia"/>
                </w:rPr>
                <w:t>住院管理部分</w:t>
              </w:r>
              <w:bookmarkEnd w:id="219"/>
              <w:bookmarkEnd w:id="220"/>
            </w:p>
            <w:p w:rsidR="008C360D" w:rsidRDefault="008C360D" w:rsidP="008C360D">
              <w:pPr>
                <w:pStyle w:val="3"/>
                <w:numPr>
                  <w:ilvl w:val="2"/>
                  <w:numId w:val="29"/>
                </w:numPr>
                <w:spacing w:line="416" w:lineRule="auto"/>
                <w:rPr>
                  <w:rFonts w:ascii="宋体" w:hAnsi="宋体" w:cs="宋体"/>
                  <w:sz w:val="24"/>
                  <w:szCs w:val="24"/>
                </w:rPr>
              </w:pPr>
              <w:bookmarkStart w:id="221" w:name="_Toc54943032"/>
              <w:bookmarkStart w:id="222" w:name="_Toc23609"/>
              <w:r>
                <w:rPr>
                  <w:rFonts w:ascii="宋体" w:hAnsi="宋体" w:cs="宋体" w:hint="eastAsia"/>
                  <w:sz w:val="24"/>
                  <w:szCs w:val="24"/>
                </w:rPr>
                <w:t>住院病人（入出转）管理系统</w:t>
              </w:r>
              <w:bookmarkEnd w:id="221"/>
              <w:bookmarkEnd w:id="222"/>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入院管理：</w:t>
              </w:r>
            </w:p>
            <w:p w:rsidR="008C360D" w:rsidRDefault="008C360D" w:rsidP="008C360D">
              <w:pPr>
                <w:numPr>
                  <w:ilvl w:val="0"/>
                  <w:numId w:val="3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入院登记功能：支持预约、门诊转入等；</w:t>
              </w:r>
            </w:p>
            <w:p w:rsidR="008C360D" w:rsidRDefault="008C360D" w:rsidP="008C360D">
              <w:pPr>
                <w:numPr>
                  <w:ilvl w:val="0"/>
                  <w:numId w:val="3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住院病历管理功能：为首次住院病人建立住院病历号、病历号；支持模糊检索，自动匹配患者信息（如：身份证、联系电话、姓名等关键信息）</w:t>
              </w:r>
            </w:p>
            <w:p w:rsidR="008C360D" w:rsidRDefault="008C360D" w:rsidP="008C360D">
              <w:pPr>
                <w:numPr>
                  <w:ilvl w:val="0"/>
                  <w:numId w:val="3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w:t>
              </w:r>
              <w:proofErr w:type="gramStart"/>
              <w:r>
                <w:rPr>
                  <w:rFonts w:ascii="宋体" w:hAnsi="宋体" w:cs="宋体" w:hint="eastAsia"/>
                  <w:sz w:val="24"/>
                </w:rPr>
                <w:t>医</w:t>
              </w:r>
              <w:proofErr w:type="gramEnd"/>
              <w:r>
                <w:rPr>
                  <w:rFonts w:ascii="宋体" w:hAnsi="宋体" w:cs="宋体" w:hint="eastAsia"/>
                  <w:sz w:val="24"/>
                </w:rPr>
                <w:t>保病人、合作医疗病人按规定程序办理入院登记；</w:t>
              </w:r>
            </w:p>
            <w:p w:rsidR="008C360D" w:rsidRDefault="008C360D" w:rsidP="008C360D">
              <w:pPr>
                <w:numPr>
                  <w:ilvl w:val="0"/>
                  <w:numId w:val="3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病历号、病历</w:t>
              </w:r>
              <w:proofErr w:type="gramStart"/>
              <w:r>
                <w:rPr>
                  <w:rFonts w:ascii="宋体" w:hAnsi="宋体" w:cs="宋体" w:hint="eastAsia"/>
                  <w:sz w:val="24"/>
                </w:rPr>
                <w:t>号维护</w:t>
              </w:r>
              <w:proofErr w:type="gramEnd"/>
              <w:r>
                <w:rPr>
                  <w:rFonts w:ascii="宋体" w:hAnsi="宋体" w:cs="宋体" w:hint="eastAsia"/>
                  <w:sz w:val="24"/>
                </w:rPr>
                <w:t>功能：检索病历号；支持对住院号、次数、姓名进行维护；病人基本信息可修正；取消病人入院，收回已用住院号。</w:t>
              </w:r>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出院管理：出院登记、出院招回（能设置召回期限）；能区分病人正常在院和预入院、准出院等状态；具有未发生费用的无</w:t>
              </w:r>
              <w:proofErr w:type="gramStart"/>
              <w:r>
                <w:rPr>
                  <w:rFonts w:ascii="宋体" w:hAnsi="宋体" w:cs="宋体" w:hint="eastAsia"/>
                  <w:sz w:val="24"/>
                </w:rPr>
                <w:t>费退院功能</w:t>
              </w:r>
              <w:proofErr w:type="gramEnd"/>
              <w:r>
                <w:rPr>
                  <w:rFonts w:ascii="宋体" w:hAnsi="宋体" w:cs="宋体" w:hint="eastAsia"/>
                  <w:sz w:val="24"/>
                </w:rPr>
                <w:t>。</w:t>
              </w:r>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预交金管理：交纳预交金管理，打印预交金收据凭证；预交金日结功能；按照不同方式查询、统计预交金并打印清单；</w:t>
              </w:r>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提供病人转科处理功能。</w:t>
              </w:r>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每日清单功能：提供住院病人费用每日清单，并打印。</w:t>
              </w:r>
            </w:p>
            <w:p w:rsidR="008C360D" w:rsidRDefault="008C360D" w:rsidP="008C360D">
              <w:pPr>
                <w:numPr>
                  <w:ilvl w:val="0"/>
                  <w:numId w:val="3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查询功能：</w:t>
              </w:r>
            </w:p>
            <w:p w:rsidR="008C360D" w:rsidRDefault="008C360D" w:rsidP="008C360D">
              <w:pPr>
                <w:numPr>
                  <w:ilvl w:val="0"/>
                  <w:numId w:val="3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病人查询：查询患者的住院信息；</w:t>
              </w:r>
            </w:p>
            <w:p w:rsidR="008C360D" w:rsidRDefault="008C360D" w:rsidP="008C360D">
              <w:pPr>
                <w:numPr>
                  <w:ilvl w:val="0"/>
                  <w:numId w:val="3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空床查询：对各科室的空床信息进行查询。</w:t>
              </w:r>
            </w:p>
            <w:p w:rsidR="008C360D" w:rsidRDefault="008C360D" w:rsidP="008C360D">
              <w:pPr>
                <w:pStyle w:val="afb"/>
                <w:spacing w:line="240" w:lineRule="auto"/>
                <w:ind w:firstLine="0"/>
                <w:jc w:val="center"/>
              </w:pPr>
            </w:p>
            <w:p w:rsidR="008C360D" w:rsidRDefault="008C360D" w:rsidP="008C360D">
              <w:pPr>
                <w:pStyle w:val="3"/>
                <w:numPr>
                  <w:ilvl w:val="2"/>
                  <w:numId w:val="29"/>
                </w:numPr>
                <w:spacing w:line="416" w:lineRule="auto"/>
                <w:rPr>
                  <w:rFonts w:ascii="宋体" w:hAnsi="宋体" w:cs="宋体"/>
                  <w:sz w:val="24"/>
                  <w:szCs w:val="24"/>
                </w:rPr>
              </w:pPr>
              <w:bookmarkStart w:id="223" w:name="_Toc54943033"/>
              <w:bookmarkStart w:id="224" w:name="_Toc16604"/>
              <w:r>
                <w:rPr>
                  <w:rFonts w:ascii="宋体" w:hAnsi="宋体" w:cs="宋体" w:hint="eastAsia"/>
                  <w:sz w:val="24"/>
                  <w:szCs w:val="24"/>
                </w:rPr>
                <w:t>住院收费结算管理系统</w:t>
              </w:r>
              <w:bookmarkEnd w:id="223"/>
              <w:bookmarkEnd w:id="224"/>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64"/>
                <w:rPr>
                  <w:rFonts w:hAnsi="宋体" w:cs="宋体"/>
                  <w:sz w:val="24"/>
                  <w:szCs w:val="24"/>
                </w:rPr>
              </w:pPr>
              <w:r>
                <w:rPr>
                  <w:rFonts w:hAnsi="宋体" w:cs="宋体" w:hint="eastAsia"/>
                  <w:spacing w:val="-4"/>
                  <w:sz w:val="24"/>
                  <w:szCs w:val="24"/>
                </w:rPr>
                <w:t>基本要求：</w:t>
              </w:r>
            </w:p>
            <w:p w:rsidR="008C360D" w:rsidRDefault="008C360D" w:rsidP="008C360D">
              <w:pPr>
                <w:pStyle w:val="ae"/>
                <w:numPr>
                  <w:ilvl w:val="0"/>
                  <w:numId w:val="34"/>
                </w:numPr>
                <w:adjustRightInd w:val="0"/>
                <w:snapToGrid w:val="0"/>
                <w:spacing w:beforeLines="50" w:before="156" w:afterLines="50" w:after="156" w:line="360" w:lineRule="auto"/>
                <w:ind w:left="0" w:firstLineChars="200" w:firstLine="464"/>
                <w:rPr>
                  <w:rFonts w:hAnsi="宋体" w:cs="宋体"/>
                  <w:spacing w:val="-4"/>
                  <w:sz w:val="24"/>
                  <w:szCs w:val="24"/>
                </w:rPr>
              </w:pPr>
              <w:r>
                <w:rPr>
                  <w:rFonts w:hAnsi="宋体" w:cs="宋体" w:hint="eastAsia"/>
                  <w:spacing w:val="-4"/>
                  <w:sz w:val="24"/>
                  <w:szCs w:val="24"/>
                </w:rPr>
                <w:t>病人费用录入、病人结账、住院病人预交金使用最低限额警告功能、病人费用查询、病人欠费和退费管理功能、划价收费功能；</w:t>
              </w:r>
            </w:p>
            <w:p w:rsidR="008C360D" w:rsidRDefault="008C360D" w:rsidP="008C360D">
              <w:pPr>
                <w:pStyle w:val="ae"/>
                <w:numPr>
                  <w:ilvl w:val="0"/>
                  <w:numId w:val="34"/>
                </w:numPr>
                <w:adjustRightInd w:val="0"/>
                <w:snapToGrid w:val="0"/>
                <w:spacing w:beforeLines="50" w:before="156" w:afterLines="50" w:after="156" w:line="360" w:lineRule="auto"/>
                <w:ind w:left="0" w:firstLineChars="200" w:firstLine="480"/>
                <w:rPr>
                  <w:rFonts w:hAnsi="宋体" w:cs="宋体"/>
                  <w:spacing w:val="-4"/>
                  <w:sz w:val="24"/>
                  <w:szCs w:val="24"/>
                </w:rPr>
              </w:pPr>
              <w:r>
                <w:rPr>
                  <w:rFonts w:hAnsi="宋体" w:cs="宋体" w:hint="eastAsia"/>
                  <w:sz w:val="24"/>
                  <w:szCs w:val="24"/>
                </w:rPr>
                <w:t>病人费用查询：提供病人/家属查询自己的各种费用使用情况；</w:t>
              </w:r>
            </w:p>
            <w:p w:rsidR="008C360D" w:rsidRDefault="008C360D" w:rsidP="008C360D">
              <w:pPr>
                <w:pStyle w:val="ae"/>
                <w:numPr>
                  <w:ilvl w:val="0"/>
                  <w:numId w:val="34"/>
                </w:numPr>
                <w:adjustRightInd w:val="0"/>
                <w:snapToGrid w:val="0"/>
                <w:spacing w:beforeLines="50" w:before="156" w:afterLines="50" w:after="156" w:line="360" w:lineRule="auto"/>
                <w:ind w:left="0" w:firstLineChars="200" w:firstLine="480"/>
                <w:rPr>
                  <w:rFonts w:hAnsi="宋体" w:cs="宋体"/>
                  <w:spacing w:val="-4"/>
                  <w:sz w:val="24"/>
                  <w:szCs w:val="24"/>
                </w:rPr>
              </w:pPr>
              <w:r>
                <w:rPr>
                  <w:rFonts w:hAnsi="宋体" w:cs="宋体" w:hint="eastAsia"/>
                  <w:sz w:val="24"/>
                  <w:szCs w:val="24"/>
                </w:rPr>
                <w:t>病人欠费和退费管理功能。</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结算管理：支持现金、银行卡刷卡、冲预交、</w:t>
              </w:r>
              <w:proofErr w:type="gramStart"/>
              <w:r>
                <w:rPr>
                  <w:rFonts w:hAnsi="宋体" w:cs="宋体" w:hint="eastAsia"/>
                  <w:sz w:val="24"/>
                  <w:szCs w:val="24"/>
                </w:rPr>
                <w:t>医</w:t>
              </w:r>
              <w:proofErr w:type="gramEnd"/>
              <w:r>
                <w:rPr>
                  <w:rFonts w:hAnsi="宋体" w:cs="宋体" w:hint="eastAsia"/>
                  <w:sz w:val="24"/>
                  <w:szCs w:val="24"/>
                </w:rPr>
                <w:t>保个人</w:t>
              </w:r>
              <w:proofErr w:type="gramStart"/>
              <w:r>
                <w:rPr>
                  <w:rFonts w:hAnsi="宋体" w:cs="宋体" w:hint="eastAsia"/>
                  <w:sz w:val="24"/>
                  <w:szCs w:val="24"/>
                </w:rPr>
                <w:t>帐户</w:t>
              </w:r>
              <w:proofErr w:type="gramEnd"/>
              <w:r>
                <w:rPr>
                  <w:rFonts w:hAnsi="宋体" w:cs="宋体" w:hint="eastAsia"/>
                  <w:sz w:val="24"/>
                  <w:szCs w:val="24"/>
                </w:rPr>
                <w:t>等多种结算方式；支持日结和月结，或按任意时段结算功能；支持住院病人中途结算功能。</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退费管理：支持处方单笔全部退费和一笔部分数量退费功能，程序必须使用</w:t>
              </w:r>
              <w:proofErr w:type="gramStart"/>
              <w:r>
                <w:rPr>
                  <w:rFonts w:hAnsi="宋体" w:cs="宋体" w:hint="eastAsia"/>
                  <w:sz w:val="24"/>
                  <w:szCs w:val="24"/>
                </w:rPr>
                <w:t>冲帐</w:t>
              </w:r>
              <w:proofErr w:type="gramEnd"/>
              <w:r>
                <w:rPr>
                  <w:rFonts w:hAnsi="宋体" w:cs="宋体" w:hint="eastAsia"/>
                  <w:sz w:val="24"/>
                  <w:szCs w:val="24"/>
                </w:rPr>
                <w:t>方式退款，保留操作全过程的记录。严格退款管理，必须核对预交金、</w:t>
              </w:r>
              <w:proofErr w:type="gramStart"/>
              <w:r>
                <w:rPr>
                  <w:rFonts w:hAnsi="宋体" w:cs="宋体" w:hint="eastAsia"/>
                  <w:sz w:val="24"/>
                  <w:szCs w:val="24"/>
                </w:rPr>
                <w:t>结帐</w:t>
              </w:r>
              <w:proofErr w:type="gramEnd"/>
              <w:r>
                <w:rPr>
                  <w:rFonts w:hAnsi="宋体" w:cs="宋体" w:hint="eastAsia"/>
                  <w:sz w:val="24"/>
                  <w:szCs w:val="24"/>
                </w:rPr>
                <w:t>单、退款单，方可办理退款。</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欠费管理：</w:t>
              </w:r>
            </w:p>
            <w:p w:rsidR="008C360D" w:rsidRDefault="008C360D" w:rsidP="008C360D">
              <w:pPr>
                <w:numPr>
                  <w:ilvl w:val="0"/>
                  <w:numId w:val="3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提供欠费</w:t>
              </w:r>
              <w:proofErr w:type="gramStart"/>
              <w:r>
                <w:rPr>
                  <w:rFonts w:ascii="宋体" w:hAnsi="宋体" w:cs="宋体" w:hint="eastAsia"/>
                  <w:sz w:val="24"/>
                </w:rPr>
                <w:t>病处理</w:t>
              </w:r>
              <w:proofErr w:type="gramEnd"/>
              <w:r>
                <w:rPr>
                  <w:rFonts w:ascii="宋体" w:hAnsi="宋体" w:cs="宋体" w:hint="eastAsia"/>
                  <w:sz w:val="24"/>
                </w:rPr>
                <w:t>功能，如：欠费预警、欠费担保、欠费结算、欠费补交；</w:t>
              </w:r>
            </w:p>
            <w:p w:rsidR="008C360D" w:rsidRDefault="008C360D" w:rsidP="008C360D">
              <w:pPr>
                <w:numPr>
                  <w:ilvl w:val="0"/>
                  <w:numId w:val="3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具有对欠费病人再次入院时，提示警告信息，或限制病人结清欠费再办理入院；</w:t>
              </w:r>
            </w:p>
            <w:p w:rsidR="008C360D" w:rsidRDefault="008C360D" w:rsidP="008C360D">
              <w:pPr>
                <w:numPr>
                  <w:ilvl w:val="0"/>
                  <w:numId w:val="3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对公费和社保欠费病人进行检测。</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日结账：包括当日病人预交金、入院病人预交费、在</w:t>
              </w:r>
              <w:proofErr w:type="gramStart"/>
              <w:r>
                <w:rPr>
                  <w:rFonts w:hAnsi="宋体" w:cs="宋体" w:hint="eastAsia"/>
                  <w:sz w:val="24"/>
                  <w:szCs w:val="24"/>
                </w:rPr>
                <w:t>院病人</w:t>
              </w:r>
              <w:proofErr w:type="gramEnd"/>
              <w:r>
                <w:rPr>
                  <w:rFonts w:hAnsi="宋体" w:cs="宋体" w:hint="eastAsia"/>
                  <w:sz w:val="24"/>
                  <w:szCs w:val="24"/>
                </w:rPr>
                <w:t>各项费用、出院病人</w:t>
              </w:r>
              <w:proofErr w:type="gramStart"/>
              <w:r>
                <w:rPr>
                  <w:rFonts w:hAnsi="宋体" w:cs="宋体" w:hint="eastAsia"/>
                  <w:sz w:val="24"/>
                  <w:szCs w:val="24"/>
                </w:rPr>
                <w:t>结帐</w:t>
              </w:r>
              <w:proofErr w:type="gramEnd"/>
              <w:r>
                <w:rPr>
                  <w:rFonts w:hAnsi="宋体" w:cs="宋体" w:hint="eastAsia"/>
                  <w:sz w:val="24"/>
                  <w:szCs w:val="24"/>
                </w:rPr>
                <w:t>和退款等统计汇总；</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旬、月、季、年</w:t>
              </w:r>
              <w:proofErr w:type="gramStart"/>
              <w:r>
                <w:rPr>
                  <w:rFonts w:hAnsi="宋体" w:cs="宋体" w:hint="eastAsia"/>
                  <w:sz w:val="24"/>
                  <w:szCs w:val="24"/>
                </w:rPr>
                <w:t>结帐</w:t>
              </w:r>
              <w:proofErr w:type="gramEnd"/>
              <w:r>
                <w:rPr>
                  <w:rFonts w:hAnsi="宋体" w:cs="宋体" w:hint="eastAsia"/>
                  <w:sz w:val="24"/>
                  <w:szCs w:val="24"/>
                </w:rPr>
                <w:t>：包括住院病人预交金、出院病人</w:t>
              </w:r>
              <w:proofErr w:type="gramStart"/>
              <w:r>
                <w:rPr>
                  <w:rFonts w:hAnsi="宋体" w:cs="宋体" w:hint="eastAsia"/>
                  <w:sz w:val="24"/>
                  <w:szCs w:val="24"/>
                </w:rPr>
                <w:t>结帐</w:t>
              </w:r>
              <w:proofErr w:type="gramEnd"/>
              <w:r>
                <w:rPr>
                  <w:rFonts w:hAnsi="宋体" w:cs="宋体" w:hint="eastAsia"/>
                  <w:sz w:val="24"/>
                  <w:szCs w:val="24"/>
                </w:rPr>
                <w:t>等帐</w:t>
              </w:r>
              <w:proofErr w:type="gramStart"/>
              <w:r>
                <w:rPr>
                  <w:rFonts w:hAnsi="宋体" w:cs="宋体" w:hint="eastAsia"/>
                  <w:sz w:val="24"/>
                  <w:szCs w:val="24"/>
                </w:rPr>
                <w:t>务</w:t>
              </w:r>
              <w:proofErr w:type="gramEnd"/>
              <w:r>
                <w:rPr>
                  <w:rFonts w:hAnsi="宋体" w:cs="宋体" w:hint="eastAsia"/>
                  <w:sz w:val="24"/>
                  <w:szCs w:val="24"/>
                </w:rPr>
                <w:t>处理；</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80"/>
                <w:rPr>
                  <w:rFonts w:hAnsi="宋体" w:cs="宋体"/>
                  <w:sz w:val="24"/>
                  <w:szCs w:val="24"/>
                </w:rPr>
              </w:pPr>
              <w:r>
                <w:rPr>
                  <w:rFonts w:hAnsi="宋体" w:cs="宋体" w:hint="eastAsia"/>
                  <w:sz w:val="24"/>
                  <w:szCs w:val="24"/>
                </w:rPr>
                <w:t>查询统计功能：包括药品、诊疗项目（名称、用量、使用者名称、单价等相关信息）查询、科室收入统计、患者住院信息查询、病人查询、结算查询和住院发票查询。</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64"/>
                <w:rPr>
                  <w:rFonts w:hAnsi="宋体" w:cs="宋体"/>
                  <w:spacing w:val="-4"/>
                  <w:sz w:val="24"/>
                  <w:szCs w:val="24"/>
                </w:rPr>
              </w:pPr>
              <w:r>
                <w:rPr>
                  <w:rFonts w:hAnsi="宋体" w:cs="宋体" w:hint="eastAsia"/>
                  <w:spacing w:val="-4"/>
                  <w:sz w:val="24"/>
                  <w:szCs w:val="24"/>
                </w:rPr>
                <w:t>科室工作量统计：月科室工作量统计、年科室工作量统计；</w:t>
              </w:r>
            </w:p>
            <w:p w:rsidR="008C360D" w:rsidRDefault="008C360D" w:rsidP="008C360D">
              <w:pPr>
                <w:pStyle w:val="ae"/>
                <w:numPr>
                  <w:ilvl w:val="0"/>
                  <w:numId w:val="33"/>
                </w:numPr>
                <w:adjustRightInd w:val="0"/>
                <w:snapToGrid w:val="0"/>
                <w:spacing w:beforeLines="50" w:before="156" w:afterLines="50" w:after="156" w:line="360" w:lineRule="auto"/>
                <w:ind w:left="0" w:firstLineChars="200" w:firstLine="464"/>
                <w:rPr>
                  <w:rFonts w:hAnsi="宋体" w:cs="宋体"/>
                  <w:spacing w:val="-4"/>
                  <w:sz w:val="24"/>
                  <w:szCs w:val="24"/>
                </w:rPr>
              </w:pPr>
              <w:r>
                <w:rPr>
                  <w:rFonts w:hAnsi="宋体" w:cs="宋体" w:hint="eastAsia"/>
                  <w:spacing w:val="-4"/>
                  <w:sz w:val="24"/>
                  <w:szCs w:val="24"/>
                </w:rPr>
                <w:t>查询统计功能：包括药品、诊疗项目（名称、用量、使用者名称、单价等相关信息）查询、科室收入统计、患者住院信息查询、病人查询、结算查询和住院发票查询；</w:t>
              </w:r>
            </w:p>
            <w:p w:rsidR="008C360D" w:rsidRDefault="008C360D" w:rsidP="008C360D">
              <w:pPr>
                <w:pStyle w:val="ae"/>
                <w:adjustRightInd w:val="0"/>
                <w:snapToGrid w:val="0"/>
                <w:spacing w:beforeLines="50" w:before="156" w:afterLines="50" w:after="156" w:line="360" w:lineRule="auto"/>
                <w:ind w:firstLineChars="200" w:firstLine="464"/>
                <w:rPr>
                  <w:rFonts w:hAnsi="宋体" w:cs="宋体"/>
                  <w:sz w:val="24"/>
                  <w:szCs w:val="24"/>
                </w:rPr>
              </w:pPr>
              <w:r>
                <w:rPr>
                  <w:rFonts w:hAnsi="宋体" w:cs="宋体" w:hint="eastAsia"/>
                  <w:spacing w:val="-4"/>
                  <w:sz w:val="24"/>
                  <w:szCs w:val="24"/>
                </w:rPr>
                <w:t>10.打印输出功能：打印病人报销凭证和住院费用清单，日结账汇总表，日结账明细表，月、旬结账报表，科室核算月统计报表，病人预交金清单，病人欠款清单，月、季、年收费统计报表,等等。</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11.提供发票管理功能：具有严格发票管理，通过机制号与发票号来管理发票。</w:t>
              </w:r>
            </w:p>
            <w:p w:rsidR="008C360D" w:rsidRDefault="008C360D" w:rsidP="008C360D">
              <w:pPr>
                <w:pStyle w:val="Default"/>
                <w:jc w:val="center"/>
                <w:rPr>
                  <w:rFonts w:hAnsi="宋体"/>
                </w:rPr>
              </w:pPr>
            </w:p>
            <w:p w:rsidR="008C360D" w:rsidRDefault="008C360D" w:rsidP="008C360D">
              <w:pPr>
                <w:pStyle w:val="Default"/>
                <w:jc w:val="center"/>
                <w:rPr>
                  <w:rFonts w:hAnsi="宋体"/>
                </w:rPr>
              </w:pPr>
            </w:p>
            <w:p w:rsidR="008C360D" w:rsidRDefault="008C360D" w:rsidP="008C360D">
              <w:pPr>
                <w:pStyle w:val="3"/>
                <w:numPr>
                  <w:ilvl w:val="2"/>
                  <w:numId w:val="29"/>
                </w:numPr>
                <w:spacing w:line="416" w:lineRule="auto"/>
                <w:rPr>
                  <w:rFonts w:ascii="宋体" w:hAnsi="宋体" w:cs="宋体"/>
                  <w:sz w:val="24"/>
                  <w:szCs w:val="24"/>
                </w:rPr>
              </w:pPr>
              <w:bookmarkStart w:id="225" w:name="_Toc54943034"/>
              <w:bookmarkStart w:id="226" w:name="_Toc8876"/>
              <w:r>
                <w:rPr>
                  <w:rFonts w:ascii="宋体" w:hAnsi="宋体" w:cs="宋体" w:hint="eastAsia"/>
                  <w:sz w:val="24"/>
                  <w:szCs w:val="24"/>
                </w:rPr>
                <w:t>住院医生工作站系统</w:t>
              </w:r>
              <w:bookmarkEnd w:id="225"/>
              <w:bookmarkEnd w:id="226"/>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自动从网络中获取或提供如下信息：</w:t>
              </w:r>
            </w:p>
            <w:p w:rsidR="008C360D" w:rsidRDefault="008C360D" w:rsidP="008C360D">
              <w:pPr>
                <w:numPr>
                  <w:ilvl w:val="0"/>
                  <w:numId w:val="3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病人基本信息：姓名、性别、年龄、住院病历号、病区、床号、入院诊断、病情状态、护理等级、费用情况等；</w:t>
              </w:r>
            </w:p>
            <w:p w:rsidR="008C360D" w:rsidRDefault="008C360D" w:rsidP="008C360D">
              <w:pPr>
                <w:numPr>
                  <w:ilvl w:val="0"/>
                  <w:numId w:val="3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诊疗相关信息：病史资料、主诉、现病史、诊疗史、体格检查等；</w:t>
              </w:r>
            </w:p>
            <w:p w:rsidR="008C360D" w:rsidRDefault="008C360D" w:rsidP="008C360D">
              <w:pPr>
                <w:numPr>
                  <w:ilvl w:val="0"/>
                  <w:numId w:val="3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医生信息：科室、姓名、职称、诊疗时间等；</w:t>
              </w:r>
            </w:p>
            <w:p w:rsidR="008C360D" w:rsidRDefault="008C360D" w:rsidP="008C360D">
              <w:pPr>
                <w:numPr>
                  <w:ilvl w:val="0"/>
                  <w:numId w:val="3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费用信息：项目名称、规格、价格、</w:t>
              </w:r>
              <w:proofErr w:type="gramStart"/>
              <w:r>
                <w:rPr>
                  <w:rFonts w:ascii="宋体" w:hAnsi="宋体" w:cs="宋体" w:hint="eastAsia"/>
                  <w:sz w:val="24"/>
                </w:rPr>
                <w:t>医</w:t>
              </w:r>
              <w:proofErr w:type="gramEnd"/>
              <w:r>
                <w:rPr>
                  <w:rFonts w:ascii="宋体" w:hAnsi="宋体" w:cs="宋体" w:hint="eastAsia"/>
                  <w:sz w:val="24"/>
                </w:rPr>
                <w:t>保费用类别、数量等；</w:t>
              </w:r>
            </w:p>
            <w:p w:rsidR="008C360D" w:rsidRDefault="008C360D" w:rsidP="008C360D">
              <w:pPr>
                <w:numPr>
                  <w:ilvl w:val="0"/>
                  <w:numId w:val="3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合理用药信息：常规用法及剂量、费用、功能及适应症、不良反应及禁忌症等。</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提供浏览功能：</w:t>
              </w:r>
            </w:p>
            <w:p w:rsidR="008C360D" w:rsidRDefault="008C360D" w:rsidP="008C360D">
              <w:pPr>
                <w:numPr>
                  <w:ilvl w:val="0"/>
                  <w:numId w:val="3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浏览基本信息，显示病人的人口统计学信息，病人本次入院信息；</w:t>
              </w:r>
            </w:p>
            <w:p w:rsidR="008C360D" w:rsidRDefault="008C360D" w:rsidP="008C360D">
              <w:pPr>
                <w:numPr>
                  <w:ilvl w:val="0"/>
                  <w:numId w:val="3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浏览病人概况：监控病人的医疗情况，比如医嘱，生命体征，重要的检查/检验等。</w:t>
              </w:r>
            </w:p>
            <w:p w:rsidR="008C360D" w:rsidRDefault="008C360D" w:rsidP="008C360D">
              <w:pPr>
                <w:numPr>
                  <w:ilvl w:val="0"/>
                  <w:numId w:val="3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查看生命体征：监测病人的体温，脉搏，呼吸，血压，必要时医生可以直接记录病人的体征；</w:t>
              </w:r>
            </w:p>
            <w:p w:rsidR="008C360D" w:rsidRDefault="008C360D" w:rsidP="008C360D">
              <w:pPr>
                <w:numPr>
                  <w:ilvl w:val="0"/>
                  <w:numId w:val="3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查看液体入出量：监测病人的液体入出量，监测病人的液体平衡等。</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支持医生处理医嘱：检查、检验、处方、治疗处置、卫生材料、手术、护理、会诊、转科、出院等；</w:t>
              </w:r>
              <w:r>
                <w:rPr>
                  <w:rFonts w:ascii="宋体" w:hAnsi="宋体" w:cs="宋体" w:hint="eastAsia"/>
                  <w:kern w:val="0"/>
                  <w:sz w:val="24"/>
                </w:rPr>
                <w:t>包括给病人下达医嘱，</w:t>
              </w:r>
              <w:r>
                <w:rPr>
                  <w:rFonts w:ascii="宋体" w:hAnsi="宋体" w:cs="宋体" w:hint="eastAsia"/>
                  <w:sz w:val="24"/>
                </w:rPr>
                <w:t>停止和作废</w:t>
              </w:r>
              <w:r>
                <w:rPr>
                  <w:rFonts w:ascii="宋体" w:hAnsi="宋体" w:cs="宋体" w:hint="eastAsia"/>
                  <w:kern w:val="0"/>
                  <w:sz w:val="24"/>
                </w:rPr>
                <w:t>医嘱等。</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提供医嘱修改功能，确认可以执行的医嘱，撤消不需要执行的医嘱。</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提供长期和临时医嘱处理功能。</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提供医院、科室、医生常用</w:t>
              </w:r>
              <w:proofErr w:type="gramStart"/>
              <w:r>
                <w:rPr>
                  <w:rFonts w:ascii="宋体" w:hAnsi="宋体" w:cs="宋体" w:hint="eastAsia"/>
                  <w:sz w:val="24"/>
                </w:rPr>
                <w:t>临床项目</w:t>
              </w:r>
              <w:proofErr w:type="gramEnd"/>
              <w:r>
                <w:rPr>
                  <w:rFonts w:ascii="宋体" w:hAnsi="宋体" w:cs="宋体" w:hint="eastAsia"/>
                  <w:sz w:val="24"/>
                </w:rPr>
                <w:t>字典，提供医嘱组套、模板及相应编辑功能，</w:t>
              </w:r>
              <w:r>
                <w:rPr>
                  <w:rFonts w:ascii="宋体" w:hAnsi="宋体" w:cs="宋体" w:hint="eastAsia"/>
                  <w:kern w:val="0"/>
                  <w:sz w:val="24"/>
                </w:rPr>
                <w:t>医嘱模板内容可使用的预先定义好的成组的录入项目。</w:t>
              </w:r>
              <w:r>
                <w:rPr>
                  <w:rFonts w:ascii="宋体" w:hAnsi="宋体" w:cs="宋体" w:hint="eastAsia"/>
                  <w:sz w:val="24"/>
                </w:rPr>
                <w:t>提供常用药的调用功能。</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自动审核录入医嘱的完整性，提供对所有医嘱进行审核确认功能，根据确认后的医嘱产生用药信息和医嘱执行单，记录医生姓名及时间。</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所有医嘱均提供备注功能，医师可以输入相关注意事项；</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电子检查申请单可自定义，格式须同本院现有手工格式完全一致，并可按部位自动计价，自动进入医嘱。</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提供各种申请及查看功能：</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kern w:val="0"/>
                  <w:sz w:val="24"/>
                </w:rPr>
                <w:t>1）各种检查/检验申请，查看申请预约情况；</w:t>
              </w:r>
              <w:r>
                <w:rPr>
                  <w:rFonts w:ascii="宋体" w:hAnsi="宋体" w:cs="宋体" w:hint="eastAsia"/>
                  <w:sz w:val="24"/>
                </w:rPr>
                <w:t>检验医嘱须注明检体，检查医嘱须注明检查部位；</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kern w:val="0"/>
                  <w:sz w:val="24"/>
                </w:rPr>
                <w:t>2）手术申请、预约及查询：填写手术申请单，</w:t>
              </w:r>
              <w:r>
                <w:rPr>
                  <w:rFonts w:ascii="宋体" w:hAnsi="宋体" w:cs="宋体" w:hint="eastAsia"/>
                  <w:sz w:val="24"/>
                </w:rPr>
                <w:t>自动进入医嘱，</w:t>
              </w:r>
              <w:r>
                <w:rPr>
                  <w:rFonts w:ascii="宋体" w:hAnsi="宋体" w:cs="宋体" w:hint="eastAsia"/>
                  <w:kern w:val="0"/>
                  <w:sz w:val="24"/>
                </w:rPr>
                <w:t>查看手术预约情况、</w:t>
              </w:r>
              <w:r>
                <w:rPr>
                  <w:rFonts w:ascii="宋体" w:hAnsi="宋体" w:cs="宋体" w:hint="eastAsia"/>
                  <w:sz w:val="24"/>
                </w:rPr>
                <w:t>麻醉及手术</w:t>
              </w:r>
              <w:r>
                <w:rPr>
                  <w:rFonts w:ascii="宋体" w:hAnsi="宋体" w:cs="宋体" w:hint="eastAsia"/>
                  <w:kern w:val="0"/>
                  <w:sz w:val="24"/>
                </w:rPr>
                <w:t>安排结果。</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kern w:val="0"/>
                  <w:sz w:val="24"/>
                </w:rPr>
                <w:t>3）会诊申请、报告：填写会诊申请，</w:t>
              </w:r>
              <w:r>
                <w:rPr>
                  <w:rFonts w:ascii="宋体" w:hAnsi="宋体" w:cs="宋体" w:hint="eastAsia"/>
                  <w:sz w:val="24"/>
                </w:rPr>
                <w:t>自动进入医嘱。</w:t>
              </w:r>
              <w:r>
                <w:rPr>
                  <w:rFonts w:ascii="宋体" w:hAnsi="宋体" w:cs="宋体" w:hint="eastAsia"/>
                  <w:kern w:val="0"/>
                  <w:sz w:val="24"/>
                </w:rPr>
                <w:t>形成会诊结果，并查看会诊申请和结果。</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4）输血申请：包括输血相关技术项目，自动进入医嘱。</w:t>
              </w:r>
              <w:r>
                <w:rPr>
                  <w:rFonts w:ascii="宋体" w:hAnsi="宋体" w:cs="宋体" w:hint="eastAsia"/>
                  <w:kern w:val="0"/>
                  <w:sz w:val="24"/>
                </w:rPr>
                <w:t>查看申请和结果安排。</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支持所有医嘱和申请单打印功能，申请</w:t>
              </w:r>
              <w:proofErr w:type="gramStart"/>
              <w:r>
                <w:rPr>
                  <w:rFonts w:ascii="宋体" w:hAnsi="宋体" w:cs="宋体" w:hint="eastAsia"/>
                  <w:sz w:val="24"/>
                </w:rPr>
                <w:t>单符合</w:t>
              </w:r>
              <w:proofErr w:type="gramEnd"/>
              <w:r>
                <w:rPr>
                  <w:rFonts w:ascii="宋体" w:hAnsi="宋体" w:cs="宋体" w:hint="eastAsia"/>
                  <w:sz w:val="24"/>
                </w:rPr>
                <w:t>有关医院的格式要求，必须提供医生、操作员签字栏，打印结果由处方医师签字生效。</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提供处方的监测和咨询功能：药品剂量、药品相互作用、配伍禁忌、适应症等。</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支持麻醉药品处方权管理；</w:t>
              </w:r>
              <w:r>
                <w:rPr>
                  <w:rFonts w:ascii="宋体" w:hAnsi="宋体" w:cs="宋体" w:hint="eastAsia"/>
                  <w:kern w:val="0"/>
                  <w:sz w:val="24"/>
                </w:rPr>
                <w:t>支持抗生素药物分级管理，不同级别的医生开出不同级别的抗生素药；支持手术级别权限的管理。</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支持医生查询相关资料：历次门诊、住院信息，检验结果提供比较功能。提供医嘱执行情况、病床使用情况、处方、患者费用明细等查询。</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支持医生按照国际疾病分类标准下达诊断（入院、出院、术前、术后、转入、转出等）；支持疾病编码、拼音、汉字等多重检索。</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所有医嘱经护士站确认后方可传送到相关部门。</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自动向有关部门传送检查、检验、诊断、处方、治疗处置、手术、转科、出院等诊疗信息，以及相关的费用信息，保证医嘱指令顺利执行。</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支持特殊医嘱处理：抢救等紧急情况口头医嘱事后须及时审核补录入，并记录授权医生姓名及操作员姓名；处理特殊频次医嘱。</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医嘱</w:t>
              </w:r>
              <w:r>
                <w:rPr>
                  <w:rFonts w:ascii="宋体" w:hAnsi="宋体" w:cs="宋体" w:hint="eastAsia"/>
                  <w:kern w:val="0"/>
                  <w:sz w:val="24"/>
                </w:rPr>
                <w:t>提示功能：对医嘱未执行、申请未开、生命体征异常等情况预警通知。</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医嘱浏览查看功能：</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1）已执行及未执行的各种医嘱均在统一界面中浏览查看。</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2）可同一个界面中直接调阅各种</w:t>
              </w:r>
              <w:r>
                <w:rPr>
                  <w:rFonts w:ascii="宋体" w:hAnsi="宋体" w:cs="宋体" w:hint="eastAsia"/>
                  <w:kern w:val="0"/>
                  <w:sz w:val="24"/>
                </w:rPr>
                <w:t>检查/检验</w:t>
              </w:r>
              <w:r>
                <w:rPr>
                  <w:rFonts w:ascii="宋体" w:hAnsi="宋体" w:cs="宋体" w:hint="eastAsia"/>
                  <w:sz w:val="24"/>
                </w:rPr>
                <w:t>报告，并直接阅览PACS图片，主要功能一键切换。</w:t>
              </w:r>
            </w:p>
            <w:p w:rsidR="008C360D" w:rsidRDefault="008C360D" w:rsidP="008C360D">
              <w:pPr>
                <w:adjustRightInd w:val="0"/>
                <w:snapToGrid w:val="0"/>
                <w:spacing w:beforeLines="50" w:before="156" w:afterLines="50" w:after="156" w:line="360" w:lineRule="auto"/>
                <w:ind w:left="420"/>
                <w:rPr>
                  <w:rFonts w:ascii="宋体" w:hAnsi="宋体" w:cs="宋体"/>
                  <w:sz w:val="24"/>
                </w:rPr>
              </w:pPr>
              <w:r>
                <w:rPr>
                  <w:rFonts w:ascii="宋体" w:hAnsi="宋体" w:cs="宋体" w:hint="eastAsia"/>
                  <w:sz w:val="24"/>
                </w:rPr>
                <w:t>3）可在同一个界面中查阅各种护理、手术麻醉等各种医疗文书。</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皮试医嘱、血糖采集、输液卡打印等专用功能。</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支持与护士工作站的信息反馈功能。</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自动核算各项费用，支持</w:t>
              </w:r>
              <w:proofErr w:type="gramStart"/>
              <w:r>
                <w:rPr>
                  <w:rFonts w:ascii="宋体" w:hAnsi="宋体" w:cs="宋体" w:hint="eastAsia"/>
                  <w:sz w:val="24"/>
                </w:rPr>
                <w:t>医</w:t>
              </w:r>
              <w:proofErr w:type="gramEnd"/>
              <w:r>
                <w:rPr>
                  <w:rFonts w:ascii="宋体" w:hAnsi="宋体" w:cs="宋体" w:hint="eastAsia"/>
                  <w:sz w:val="24"/>
                </w:rPr>
                <w:t>保费用管理。</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提供医生权限管理，如部门、功能等；手术分级管理、特殊手术审批等。</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系统维护管理功能：</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登录认证：确认用户信息，登录系统，修改密码；</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用户管理：维护用户基本信息，分配角色；</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权限管理：维护医生权限基本信息；</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病人管理：给病人分配管床医生；</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医生管理：维护医生对病人的三级负责关系；</w:t>
              </w:r>
            </w:p>
            <w:p w:rsidR="008C360D" w:rsidRDefault="008C360D" w:rsidP="008C360D">
              <w:pPr>
                <w:numPr>
                  <w:ilvl w:val="0"/>
                  <w:numId w:val="39"/>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数据维护：维护医生站使用到的数据字典；</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集成调阅门诊住院电子病历全有内容；</w:t>
              </w:r>
            </w:p>
            <w:p w:rsidR="008C360D" w:rsidRDefault="008C360D" w:rsidP="008C360D">
              <w:pPr>
                <w:numPr>
                  <w:ilvl w:val="0"/>
                  <w:numId w:val="3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可调阅引用完整的诊疗指南及操作规范。</w:t>
              </w:r>
            </w:p>
            <w:p w:rsidR="008C360D" w:rsidRDefault="008C360D" w:rsidP="008C360D">
              <w:pPr>
                <w:pStyle w:val="afa"/>
                <w:jc w:val="center"/>
                <w:rPr>
                  <w:rFonts w:ascii="宋体" w:hAnsi="宋体" w:cs="宋体"/>
                </w:rPr>
              </w:pPr>
            </w:p>
            <w:p w:rsidR="008C360D" w:rsidRDefault="008C360D" w:rsidP="008C360D">
              <w:pPr>
                <w:pStyle w:val="afa"/>
                <w:jc w:val="center"/>
                <w:rPr>
                  <w:rFonts w:ascii="宋体" w:hAnsi="宋体" w:cs="宋体"/>
                </w:rPr>
              </w:pPr>
            </w:p>
            <w:p w:rsidR="008C360D" w:rsidRDefault="008C360D" w:rsidP="008C360D">
              <w:pPr>
                <w:pStyle w:val="3"/>
                <w:numPr>
                  <w:ilvl w:val="2"/>
                  <w:numId w:val="29"/>
                </w:numPr>
                <w:spacing w:line="416" w:lineRule="auto"/>
                <w:rPr>
                  <w:rFonts w:ascii="宋体" w:hAnsi="宋体" w:cs="宋体"/>
                  <w:sz w:val="24"/>
                  <w:szCs w:val="24"/>
                </w:rPr>
              </w:pPr>
              <w:bookmarkStart w:id="227" w:name="_Toc23814"/>
              <w:bookmarkStart w:id="228" w:name="_Toc54943035"/>
              <w:r>
                <w:rPr>
                  <w:rFonts w:ascii="宋体" w:hAnsi="宋体" w:cs="宋体" w:hint="eastAsia"/>
                  <w:sz w:val="24"/>
                  <w:szCs w:val="24"/>
                </w:rPr>
                <w:t>住院护士工作站系统</w:t>
              </w:r>
              <w:bookmarkEnd w:id="227"/>
              <w:bookmarkEnd w:id="228"/>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床位管理功能：</w:t>
              </w:r>
            </w:p>
            <w:p w:rsidR="008C360D" w:rsidRDefault="008C360D" w:rsidP="008C360D">
              <w:pPr>
                <w:numPr>
                  <w:ilvl w:val="0"/>
                  <w:numId w:val="41"/>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病区床位使用情况一览表功能：</w:t>
              </w:r>
              <w:r>
                <w:rPr>
                  <w:rFonts w:ascii="宋体" w:hAnsi="宋体" w:cs="宋体" w:hint="eastAsia"/>
                  <w:kern w:val="0"/>
                  <w:sz w:val="24"/>
                </w:rPr>
                <w:t>显示床号、病历号、姓名、性别、年龄、诊断、护理等级、陪护、饮食情况。</w:t>
              </w:r>
            </w:p>
            <w:p w:rsidR="008C360D" w:rsidRDefault="008C360D" w:rsidP="008C360D">
              <w:pPr>
                <w:numPr>
                  <w:ilvl w:val="0"/>
                  <w:numId w:val="41"/>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支持</w:t>
              </w:r>
              <w:r>
                <w:rPr>
                  <w:rFonts w:ascii="宋体" w:hAnsi="宋体" w:cs="宋体" w:hint="eastAsia"/>
                  <w:kern w:val="0"/>
                  <w:sz w:val="24"/>
                </w:rPr>
                <w:t>包床、占床、</w:t>
              </w:r>
              <w:proofErr w:type="gramStart"/>
              <w:r>
                <w:rPr>
                  <w:rFonts w:ascii="宋体" w:hAnsi="宋体" w:cs="宋体" w:hint="eastAsia"/>
                  <w:sz w:val="24"/>
                </w:rPr>
                <w:t>转床</w:t>
              </w:r>
              <w:r>
                <w:rPr>
                  <w:rFonts w:ascii="宋体" w:hAnsi="宋体" w:cs="宋体" w:hint="eastAsia"/>
                  <w:kern w:val="0"/>
                  <w:sz w:val="24"/>
                </w:rPr>
                <w:t>管理</w:t>
              </w:r>
              <w:proofErr w:type="gramEnd"/>
              <w:r>
                <w:rPr>
                  <w:rFonts w:ascii="宋体" w:hAnsi="宋体" w:cs="宋体" w:hint="eastAsia"/>
                  <w:kern w:val="0"/>
                  <w:sz w:val="24"/>
                </w:rPr>
                <w:t>。</w:t>
              </w:r>
            </w:p>
            <w:p w:rsidR="008C360D" w:rsidRDefault="008C360D" w:rsidP="008C360D">
              <w:pPr>
                <w:numPr>
                  <w:ilvl w:val="0"/>
                  <w:numId w:val="41"/>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支持按床位定义相关费用，床位数、诊察费、取暖费、空调费等自动收取与停止。</w:t>
              </w:r>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浏览功能：</w:t>
              </w:r>
            </w:p>
            <w:p w:rsidR="008C360D" w:rsidRDefault="008C360D" w:rsidP="008C360D">
              <w:pPr>
                <w:numPr>
                  <w:ilvl w:val="0"/>
                  <w:numId w:val="4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浏览本病区病人信息、病历及护理信息等，如生命体征等内容；</w:t>
              </w:r>
            </w:p>
            <w:p w:rsidR="008C360D" w:rsidRDefault="008C360D" w:rsidP="008C360D">
              <w:pPr>
                <w:numPr>
                  <w:ilvl w:val="0"/>
                  <w:numId w:val="4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重要及特殊病人有特别显示，不同护理级别有颜色区别。</w:t>
              </w:r>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医嘱处理功能：</w:t>
              </w:r>
            </w:p>
            <w:p w:rsidR="008C360D" w:rsidRDefault="008C360D" w:rsidP="008C360D">
              <w:pPr>
                <w:numPr>
                  <w:ilvl w:val="0"/>
                  <w:numId w:val="4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直接</w:t>
              </w:r>
              <w:r>
                <w:rPr>
                  <w:rFonts w:ascii="宋体" w:hAnsi="宋体" w:cs="宋体" w:hint="eastAsia"/>
                  <w:kern w:val="0"/>
                  <w:sz w:val="24"/>
                </w:rPr>
                <w:t>接收</w:t>
              </w:r>
              <w:r>
                <w:rPr>
                  <w:rFonts w:ascii="宋体" w:hAnsi="宋体" w:cs="宋体" w:hint="eastAsia"/>
                  <w:sz w:val="24"/>
                </w:rPr>
                <w:t>读取医嘱：</w:t>
              </w:r>
              <w:r>
                <w:rPr>
                  <w:rFonts w:ascii="宋体" w:hAnsi="宋体" w:cs="宋体" w:hint="eastAsia"/>
                  <w:kern w:val="0"/>
                  <w:sz w:val="24"/>
                </w:rPr>
                <w:t>医生输入医嘱后，医嘱内容自动在护士工作站的电脑上显示，有消息提示，要求显示框明显。</w:t>
              </w:r>
            </w:p>
            <w:p w:rsidR="008C360D" w:rsidRDefault="008C360D" w:rsidP="008C360D">
              <w:pPr>
                <w:numPr>
                  <w:ilvl w:val="0"/>
                  <w:numId w:val="43"/>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医嘱审核功能。</w:t>
              </w:r>
              <w:r>
                <w:rPr>
                  <w:rFonts w:ascii="宋体" w:hAnsi="宋体" w:cs="宋体" w:hint="eastAsia"/>
                  <w:sz w:val="24"/>
                </w:rPr>
                <w:t>审核医嘱（新开立、停止、作费），查询、打印病区医嘱审核处理情况；</w:t>
              </w:r>
            </w:p>
            <w:p w:rsidR="008C360D" w:rsidRDefault="008C360D" w:rsidP="008C360D">
              <w:pPr>
                <w:numPr>
                  <w:ilvl w:val="0"/>
                  <w:numId w:val="43"/>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医嘱执行、确认：</w:t>
              </w:r>
              <w:r>
                <w:rPr>
                  <w:rFonts w:ascii="宋体" w:hAnsi="宋体" w:cs="宋体" w:hint="eastAsia"/>
                  <w:kern w:val="0"/>
                  <w:sz w:val="24"/>
                </w:rPr>
                <w:t>长期及临时医嘱</w:t>
              </w:r>
              <w:r>
                <w:rPr>
                  <w:rFonts w:ascii="宋体" w:hAnsi="宋体" w:cs="宋体" w:hint="eastAsia"/>
                  <w:spacing w:val="-4"/>
                  <w:sz w:val="24"/>
                </w:rPr>
                <w:t>的确认及执行情况；</w:t>
              </w:r>
              <w:r>
                <w:rPr>
                  <w:rFonts w:ascii="宋体" w:hAnsi="宋体" w:cs="宋体" w:hint="eastAsia"/>
                  <w:kern w:val="0"/>
                  <w:sz w:val="24"/>
                </w:rPr>
                <w:t>未执行的医嘱有特别显示。</w:t>
              </w:r>
            </w:p>
            <w:p w:rsidR="008C360D" w:rsidRDefault="008C360D" w:rsidP="008C360D">
              <w:pPr>
                <w:numPr>
                  <w:ilvl w:val="0"/>
                  <w:numId w:val="4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医嘱信息</w:t>
              </w:r>
              <w:r>
                <w:rPr>
                  <w:rFonts w:ascii="宋体" w:hAnsi="宋体" w:cs="宋体" w:hint="eastAsia"/>
                  <w:spacing w:val="-4"/>
                  <w:sz w:val="24"/>
                </w:rPr>
                <w:t>反馈功能：将</w:t>
              </w:r>
              <w:r>
                <w:rPr>
                  <w:rFonts w:ascii="宋体" w:hAnsi="宋体" w:cs="宋体" w:hint="eastAsia"/>
                  <w:kern w:val="0"/>
                  <w:sz w:val="24"/>
                </w:rPr>
                <w:t>医嘱</w:t>
              </w:r>
              <w:r>
                <w:rPr>
                  <w:rFonts w:ascii="宋体" w:hAnsi="宋体" w:cs="宋体" w:hint="eastAsia"/>
                  <w:spacing w:val="-4"/>
                  <w:sz w:val="24"/>
                </w:rPr>
                <w:t>的执行情况、皮试结果等反馈给住院医生工作站。</w:t>
              </w:r>
            </w:p>
            <w:p w:rsidR="008C360D" w:rsidRDefault="008C360D" w:rsidP="008C360D">
              <w:pPr>
                <w:numPr>
                  <w:ilvl w:val="0"/>
                  <w:numId w:val="4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医嘱记录查询。</w:t>
              </w:r>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6) 打印各种执行单、口服本、输液卡、</w:t>
              </w:r>
              <w:proofErr w:type="gramStart"/>
              <w:r>
                <w:rPr>
                  <w:rFonts w:ascii="宋体" w:hAnsi="宋体" w:cs="宋体" w:hint="eastAsia"/>
                  <w:sz w:val="24"/>
                </w:rPr>
                <w:t>贴瓶贴</w:t>
              </w:r>
              <w:proofErr w:type="gramEnd"/>
              <w:r>
                <w:rPr>
                  <w:rFonts w:ascii="宋体" w:hAnsi="宋体" w:cs="宋体" w:hint="eastAsia"/>
                  <w:sz w:val="24"/>
                </w:rPr>
                <w:t>、肌注单、输液</w:t>
              </w:r>
              <w:proofErr w:type="gramStart"/>
              <w:r>
                <w:rPr>
                  <w:rFonts w:ascii="宋体" w:hAnsi="宋体" w:cs="宋体" w:hint="eastAsia"/>
                  <w:sz w:val="24"/>
                </w:rPr>
                <w:t>单特殊</w:t>
              </w:r>
              <w:proofErr w:type="gramEnd"/>
              <w:r>
                <w:rPr>
                  <w:rFonts w:ascii="宋体" w:hAnsi="宋体" w:cs="宋体" w:hint="eastAsia"/>
                  <w:sz w:val="24"/>
                </w:rPr>
                <w:t>及各种治疗单。</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护理医嘱录入：</w:t>
              </w:r>
            </w:p>
            <w:p w:rsidR="008C360D" w:rsidRDefault="008C360D" w:rsidP="008C360D">
              <w:pPr>
                <w:numPr>
                  <w:ilvl w:val="0"/>
                  <w:numId w:val="44"/>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提供除了医生开立医嘱外的护理医嘱字典设置；</w:t>
              </w:r>
            </w:p>
            <w:p w:rsidR="008C360D" w:rsidRDefault="008C360D" w:rsidP="008C360D">
              <w:pPr>
                <w:numPr>
                  <w:ilvl w:val="0"/>
                  <w:numId w:val="44"/>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护理医嘱套餐引用；</w:t>
              </w:r>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护理记录书写：</w:t>
              </w:r>
            </w:p>
            <w:p w:rsidR="008C360D" w:rsidRDefault="008C360D" w:rsidP="008C360D">
              <w:pPr>
                <w:numPr>
                  <w:ilvl w:val="0"/>
                  <w:numId w:val="4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护理记录书写专用功能，有自定义模板；</w:t>
              </w:r>
            </w:p>
            <w:p w:rsidR="008C360D" w:rsidRDefault="008C360D" w:rsidP="008C360D">
              <w:pPr>
                <w:numPr>
                  <w:ilvl w:val="0"/>
                  <w:numId w:val="4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护理记录单：包括首次护理评估单、一般护理记录单、新生儿护理记录单、ICU护理记录单、重症ICU的专项护理单、产前检查记录、产程记录及产程图、产生护理记录等。提供可自定义的各类模板；</w:t>
              </w:r>
            </w:p>
            <w:p w:rsidR="008C360D" w:rsidRDefault="008C360D" w:rsidP="008C360D">
              <w:pPr>
                <w:numPr>
                  <w:ilvl w:val="0"/>
                  <w:numId w:val="4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记录病人生命体征及相关项目；</w:t>
              </w:r>
            </w:p>
            <w:p w:rsidR="008C360D" w:rsidRDefault="008C360D" w:rsidP="008C360D">
              <w:pPr>
                <w:numPr>
                  <w:ilvl w:val="0"/>
                  <w:numId w:val="4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填写药物皮试结果；</w:t>
              </w:r>
            </w:p>
            <w:p w:rsidR="008C360D" w:rsidRDefault="008C360D" w:rsidP="008C360D">
              <w:pPr>
                <w:numPr>
                  <w:ilvl w:val="0"/>
                  <w:numId w:val="45"/>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提供临床路径护理记录模版。</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自动生成护理记录单功能：</w:t>
              </w:r>
            </w:p>
            <w:p w:rsidR="008C360D" w:rsidRDefault="008C360D" w:rsidP="008C360D">
              <w:pPr>
                <w:numPr>
                  <w:ilvl w:val="0"/>
                  <w:numId w:val="46"/>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自动生成</w:t>
              </w:r>
              <w:proofErr w:type="gramStart"/>
              <w:r>
                <w:rPr>
                  <w:rFonts w:ascii="宋体" w:hAnsi="宋体" w:cs="宋体" w:hint="eastAsia"/>
                  <w:sz w:val="24"/>
                </w:rPr>
                <w:t>三测单</w:t>
              </w:r>
              <w:proofErr w:type="gramEnd"/>
              <w:r>
                <w:rPr>
                  <w:rFonts w:ascii="宋体" w:hAnsi="宋体" w:cs="宋体" w:hint="eastAsia"/>
                  <w:sz w:val="24"/>
                </w:rPr>
                <w:t>：根据医嘱产生相关生命体征数据自动画出</w:t>
              </w:r>
              <w:proofErr w:type="gramStart"/>
              <w:r>
                <w:rPr>
                  <w:rFonts w:ascii="宋体" w:hAnsi="宋体" w:cs="宋体" w:hint="eastAsia"/>
                  <w:sz w:val="24"/>
                </w:rPr>
                <w:t>三测单</w:t>
              </w:r>
              <w:proofErr w:type="gramEnd"/>
              <w:r>
                <w:rPr>
                  <w:rFonts w:ascii="宋体" w:hAnsi="宋体" w:cs="宋体" w:hint="eastAsia"/>
                  <w:sz w:val="24"/>
                </w:rPr>
                <w:t>；</w:t>
              </w:r>
              <w:proofErr w:type="gramStart"/>
              <w:r>
                <w:rPr>
                  <w:rFonts w:ascii="宋体" w:hAnsi="宋体" w:cs="宋体" w:hint="eastAsia"/>
                  <w:sz w:val="24"/>
                </w:rPr>
                <w:t>三测单</w:t>
              </w:r>
              <w:proofErr w:type="gramEnd"/>
              <w:r>
                <w:rPr>
                  <w:rFonts w:ascii="宋体" w:hAnsi="宋体" w:cs="宋体" w:hint="eastAsia"/>
                  <w:sz w:val="24"/>
                </w:rPr>
                <w:t>的系统录入功能。</w:t>
              </w:r>
            </w:p>
            <w:p w:rsidR="008C360D" w:rsidRDefault="008C360D" w:rsidP="008C360D">
              <w:pPr>
                <w:numPr>
                  <w:ilvl w:val="0"/>
                  <w:numId w:val="46"/>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自动生成输液单功能：根据医生医嘱自动生成输液单</w:t>
              </w:r>
              <w:r>
                <w:rPr>
                  <w:rFonts w:ascii="宋体" w:hAnsi="宋体" w:cs="宋体" w:hint="eastAsia"/>
                  <w:kern w:val="0"/>
                  <w:sz w:val="24"/>
                </w:rPr>
                <w:t>，格式完全与医生医嘱格式相同，预留执行时间栏、执行人签字栏、病人签字栏。</w:t>
              </w:r>
            </w:p>
            <w:p w:rsidR="008C360D" w:rsidRDefault="008C360D" w:rsidP="008C360D">
              <w:pPr>
                <w:numPr>
                  <w:ilvl w:val="0"/>
                  <w:numId w:val="4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根据产科记录自动生成产程图；</w:t>
              </w:r>
            </w:p>
            <w:p w:rsidR="008C360D" w:rsidRDefault="008C360D" w:rsidP="008C360D">
              <w:pPr>
                <w:numPr>
                  <w:ilvl w:val="0"/>
                  <w:numId w:val="4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根据医嘱自动生成标本采集表、标本条码；</w:t>
              </w:r>
            </w:p>
            <w:p w:rsidR="008C360D" w:rsidRDefault="008C360D" w:rsidP="008C360D">
              <w:pPr>
                <w:numPr>
                  <w:ilvl w:val="0"/>
                  <w:numId w:val="46"/>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根据医嘱自动生成</w:t>
              </w:r>
              <w:r>
                <w:rPr>
                  <w:rFonts w:ascii="宋体" w:hAnsi="宋体" w:cs="宋体" w:hint="eastAsia"/>
                  <w:kern w:val="0"/>
                  <w:sz w:val="24"/>
                </w:rPr>
                <w:t>备</w:t>
              </w:r>
              <w:proofErr w:type="gramStart"/>
              <w:r>
                <w:rPr>
                  <w:rFonts w:ascii="宋体" w:hAnsi="宋体" w:cs="宋体" w:hint="eastAsia"/>
                  <w:kern w:val="0"/>
                  <w:sz w:val="24"/>
                </w:rPr>
                <w:t>血记录</w:t>
              </w:r>
              <w:proofErr w:type="gramEnd"/>
              <w:r>
                <w:rPr>
                  <w:rFonts w:ascii="宋体" w:hAnsi="宋体" w:cs="宋体" w:hint="eastAsia"/>
                  <w:kern w:val="0"/>
                  <w:sz w:val="24"/>
                </w:rPr>
                <w:t>单、备血条形码。</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病人管理功能：</w:t>
              </w:r>
            </w:p>
            <w:p w:rsidR="008C360D" w:rsidRDefault="008C360D" w:rsidP="008C360D">
              <w:pPr>
                <w:numPr>
                  <w:ilvl w:val="0"/>
                  <w:numId w:val="47"/>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接诊功能：</w:t>
              </w:r>
              <w:r>
                <w:rPr>
                  <w:rFonts w:ascii="宋体" w:hAnsi="宋体" w:cs="宋体" w:hint="eastAsia"/>
                  <w:sz w:val="24"/>
                </w:rPr>
                <w:t>主要内容为确认身份、安排床位、确定护理等级、日常固定费用标准的选择，以及患者的一般情况登记等；</w:t>
              </w:r>
            </w:p>
            <w:p w:rsidR="008C360D" w:rsidRDefault="008C360D" w:rsidP="008C360D">
              <w:pPr>
                <w:numPr>
                  <w:ilvl w:val="0"/>
                  <w:numId w:val="47"/>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有转科功能，办理病人入、出科手续；</w:t>
              </w:r>
            </w:p>
            <w:p w:rsidR="008C360D" w:rsidRDefault="008C360D" w:rsidP="008C360D">
              <w:pPr>
                <w:numPr>
                  <w:ilvl w:val="0"/>
                  <w:numId w:val="47"/>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显示病人状态：待入院、待转入、待转出、待出院病人提示；</w:t>
              </w:r>
            </w:p>
            <w:p w:rsidR="008C360D" w:rsidRDefault="008C360D" w:rsidP="008C360D">
              <w:pPr>
                <w:numPr>
                  <w:ilvl w:val="0"/>
                  <w:numId w:val="47"/>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入院、</w:t>
              </w:r>
              <w:r>
                <w:rPr>
                  <w:rFonts w:ascii="宋体" w:hAnsi="宋体" w:cs="宋体" w:hint="eastAsia"/>
                  <w:spacing w:val="-4"/>
                  <w:sz w:val="24"/>
                </w:rPr>
                <w:t>出院登记、出院召回功能。</w:t>
              </w:r>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护理管理功能：</w:t>
              </w:r>
            </w:p>
            <w:p w:rsidR="008C360D" w:rsidRDefault="008C360D" w:rsidP="008C360D">
              <w:pPr>
                <w:numPr>
                  <w:ilvl w:val="0"/>
                  <w:numId w:val="48"/>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护理计划：根据相关病人信息生成护理计划，并可修改；</w:t>
              </w:r>
            </w:p>
            <w:p w:rsidR="008C360D" w:rsidRDefault="008C360D" w:rsidP="008C360D">
              <w:pPr>
                <w:numPr>
                  <w:ilvl w:val="0"/>
                  <w:numId w:val="48"/>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护理评价单：根据相关病人信息生成护理评价单，并可修改；</w:t>
              </w:r>
            </w:p>
            <w:p w:rsidR="008C360D" w:rsidRDefault="008C360D" w:rsidP="008C360D">
              <w:pPr>
                <w:numPr>
                  <w:ilvl w:val="0"/>
                  <w:numId w:val="48"/>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护理任务单功能及</w:t>
              </w:r>
              <w:r>
                <w:rPr>
                  <w:rFonts w:ascii="宋体" w:hAnsi="宋体" w:cs="宋体" w:hint="eastAsia"/>
                  <w:spacing w:val="-4"/>
                  <w:sz w:val="24"/>
                </w:rPr>
                <w:t>护理项目提示：</w:t>
              </w:r>
              <w:r>
                <w:rPr>
                  <w:rFonts w:ascii="宋体" w:hAnsi="宋体" w:cs="宋体" w:hint="eastAsia"/>
                  <w:kern w:val="0"/>
                  <w:sz w:val="24"/>
                </w:rPr>
                <w:t>每日提示护士本科室病人应做的所有治疗项目；</w:t>
              </w:r>
            </w:p>
            <w:p w:rsidR="008C360D" w:rsidRDefault="008C360D" w:rsidP="008C360D">
              <w:pPr>
                <w:numPr>
                  <w:ilvl w:val="0"/>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费用管理功能：</w:t>
              </w:r>
            </w:p>
            <w:p w:rsidR="008C360D" w:rsidRDefault="008C360D" w:rsidP="008C360D">
              <w:pPr>
                <w:numPr>
                  <w:ilvl w:val="0"/>
                  <w:numId w:val="49"/>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具有收费、计费的费用套餐功能：</w:t>
              </w:r>
              <w:r>
                <w:rPr>
                  <w:rFonts w:ascii="宋体" w:hAnsi="宋体" w:cs="宋体" w:hint="eastAsia"/>
                  <w:kern w:val="0"/>
                  <w:sz w:val="24"/>
                </w:rPr>
                <w:t>护士站收费（一次性材料、治疗费等），具备模板功能；</w:t>
              </w:r>
            </w:p>
            <w:p w:rsidR="008C360D" w:rsidRDefault="008C360D" w:rsidP="008C360D">
              <w:pPr>
                <w:numPr>
                  <w:ilvl w:val="0"/>
                  <w:numId w:val="49"/>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住院费用清单（含每日费用清单）；</w:t>
              </w:r>
              <w:r>
                <w:rPr>
                  <w:rFonts w:ascii="宋体" w:hAnsi="宋体" w:cs="宋体" w:hint="eastAsia"/>
                  <w:kern w:val="0"/>
                  <w:sz w:val="24"/>
                </w:rPr>
                <w:t>接收并打印药品单、退药清单；</w:t>
              </w:r>
            </w:p>
            <w:p w:rsidR="008C360D" w:rsidRDefault="008C360D" w:rsidP="008C360D">
              <w:pPr>
                <w:numPr>
                  <w:ilvl w:val="0"/>
                  <w:numId w:val="49"/>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根据医嘱自动产生耗材费，并可调整；</w:t>
              </w:r>
            </w:p>
            <w:p w:rsidR="008C360D" w:rsidRDefault="008C360D" w:rsidP="008C360D">
              <w:pPr>
                <w:numPr>
                  <w:ilvl w:val="0"/>
                  <w:numId w:val="49"/>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查询病区欠费病人清单，打印催缴通知单；</w:t>
              </w:r>
            </w:p>
            <w:p w:rsidR="008C360D" w:rsidRDefault="008C360D" w:rsidP="008C360D">
              <w:pPr>
                <w:numPr>
                  <w:ilvl w:val="0"/>
                  <w:numId w:val="49"/>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退费管理功能：</w:t>
              </w:r>
              <w:r>
                <w:rPr>
                  <w:rFonts w:ascii="宋体" w:hAnsi="宋体" w:cs="宋体" w:hint="eastAsia"/>
                  <w:sz w:val="24"/>
                </w:rPr>
                <w:t>停止及作废医嘱退费申请；病区（病人）退费情况一览表；</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用药</w:t>
              </w:r>
              <w:r>
                <w:rPr>
                  <w:rFonts w:ascii="宋体" w:hAnsi="宋体" w:cs="宋体" w:hint="eastAsia"/>
                  <w:kern w:val="0"/>
                  <w:sz w:val="24"/>
                </w:rPr>
                <w:t>管理</w:t>
              </w:r>
              <w:r>
                <w:rPr>
                  <w:rFonts w:ascii="宋体" w:hAnsi="宋体" w:cs="宋体" w:hint="eastAsia"/>
                  <w:spacing w:val="-4"/>
                  <w:sz w:val="24"/>
                </w:rPr>
                <w:t>功能：</w:t>
              </w:r>
            </w:p>
            <w:p w:rsidR="008C360D" w:rsidRDefault="008C360D" w:rsidP="008C360D">
              <w:pPr>
                <w:numPr>
                  <w:ilvl w:val="1"/>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具有药品汇总，集中发送药房功能；支持单一病人及单条医嘱的紧急处理。</w:t>
              </w:r>
            </w:p>
            <w:p w:rsidR="008C360D" w:rsidRDefault="008C360D" w:rsidP="008C360D">
              <w:pPr>
                <w:numPr>
                  <w:ilvl w:val="1"/>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领药和发药情况查询；</w:t>
              </w:r>
            </w:p>
            <w:p w:rsidR="008C360D" w:rsidRDefault="008C360D" w:rsidP="008C360D">
              <w:pPr>
                <w:numPr>
                  <w:ilvl w:val="1"/>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药品申请、查询：</w:t>
              </w:r>
              <w:r>
                <w:rPr>
                  <w:rFonts w:ascii="宋体" w:hAnsi="宋体" w:cs="宋体" w:hint="eastAsia"/>
                  <w:kern w:val="0"/>
                  <w:sz w:val="24"/>
                </w:rPr>
                <w:t>配药申请：摆药室、输液配制中心自动生成各科室领药单。</w:t>
              </w:r>
            </w:p>
            <w:p w:rsidR="008C360D" w:rsidRDefault="008C360D" w:rsidP="008C360D">
              <w:pPr>
                <w:numPr>
                  <w:ilvl w:val="1"/>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提供退药管理功能。</w:t>
              </w:r>
            </w:p>
            <w:p w:rsidR="008C360D" w:rsidRDefault="008C360D" w:rsidP="008C360D">
              <w:pPr>
                <w:numPr>
                  <w:ilvl w:val="1"/>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查询本科室病人用药、治疗及所有费用情况；</w:t>
              </w:r>
            </w:p>
            <w:p w:rsidR="008C360D" w:rsidRDefault="008C360D" w:rsidP="008C360D">
              <w:pPr>
                <w:numPr>
                  <w:ilvl w:val="1"/>
                  <w:numId w:val="4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查询所有药品类别、剂量、价格。</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打印功能：</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打印长期及临时医嘱单（</w:t>
              </w:r>
              <w:r>
                <w:rPr>
                  <w:rFonts w:ascii="宋体" w:hAnsi="宋体" w:cs="宋体" w:hint="eastAsia"/>
                  <w:kern w:val="0"/>
                  <w:sz w:val="24"/>
                </w:rPr>
                <w:t>口服、注射、输液、辅助治疗等），</w:t>
              </w:r>
              <w:r>
                <w:rPr>
                  <w:rFonts w:ascii="宋体" w:hAnsi="宋体" w:cs="宋体" w:hint="eastAsia"/>
                  <w:sz w:val="24"/>
                </w:rPr>
                <w:t>具备续打功能；</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打印领药单、治疗单，支持对领药单、治疗单分类维护；</w:t>
              </w:r>
            </w:p>
            <w:p w:rsidR="008C360D" w:rsidRDefault="008C360D" w:rsidP="008C360D">
              <w:pPr>
                <w:numPr>
                  <w:ilvl w:val="0"/>
                  <w:numId w:val="5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具有按用法不同打印各种不同的医嘱执行单、输液卡</w:t>
              </w:r>
              <w:r>
                <w:rPr>
                  <w:rFonts w:ascii="宋体" w:hAnsi="宋体" w:cs="宋体" w:hint="eastAsia"/>
                  <w:kern w:val="0"/>
                  <w:sz w:val="24"/>
                </w:rPr>
                <w:t>及瓶签</w:t>
              </w:r>
              <w:r>
                <w:rPr>
                  <w:rFonts w:ascii="宋体" w:hAnsi="宋体" w:cs="宋体" w:hint="eastAsia"/>
                  <w:spacing w:val="-4"/>
                  <w:sz w:val="24"/>
                </w:rPr>
                <w:t>、</w:t>
              </w:r>
              <w:r>
                <w:rPr>
                  <w:rFonts w:ascii="宋体" w:hAnsi="宋体" w:cs="宋体" w:hint="eastAsia"/>
                  <w:kern w:val="0"/>
                  <w:sz w:val="24"/>
                </w:rPr>
                <w:t>治疗单、</w:t>
              </w:r>
              <w:r>
                <w:rPr>
                  <w:rFonts w:ascii="宋体" w:hAnsi="宋体" w:cs="宋体" w:hint="eastAsia"/>
                  <w:spacing w:val="-4"/>
                  <w:sz w:val="24"/>
                </w:rPr>
                <w:t>巡回卡、床头卡、一览卡、</w:t>
              </w:r>
              <w:r>
                <w:rPr>
                  <w:rFonts w:ascii="宋体" w:hAnsi="宋体" w:cs="宋体" w:hint="eastAsia"/>
                  <w:kern w:val="0"/>
                  <w:sz w:val="24"/>
                </w:rPr>
                <w:t>体温单、口服药单</w:t>
              </w:r>
              <w:r>
                <w:rPr>
                  <w:rFonts w:ascii="宋体" w:hAnsi="宋体" w:cs="宋体" w:hint="eastAsia"/>
                  <w:spacing w:val="-4"/>
                  <w:sz w:val="24"/>
                </w:rPr>
                <w:t>等功能；输液单、肌注单显示皮试结果。</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打印检验、检查申请单及条形码，并显示抽血管的颜色；</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kern w:val="0"/>
                  <w:sz w:val="24"/>
                </w:rPr>
              </w:pPr>
              <w:r>
                <w:rPr>
                  <w:rFonts w:ascii="宋体" w:hAnsi="宋体" w:cs="宋体" w:hint="eastAsia"/>
                  <w:kern w:val="0"/>
                  <w:sz w:val="24"/>
                </w:rPr>
                <w:t>接收并打印药品单、退药清单；</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kern w:val="0"/>
                  <w:sz w:val="24"/>
                </w:rPr>
              </w:pPr>
              <w:r>
                <w:rPr>
                  <w:rFonts w:ascii="宋体" w:hAnsi="宋体" w:cs="宋体" w:hint="eastAsia"/>
                  <w:kern w:val="0"/>
                  <w:sz w:val="24"/>
                </w:rPr>
                <w:t>打印病区（病人）退费情况一览表；</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kern w:val="0"/>
                  <w:sz w:val="24"/>
                </w:rPr>
              </w:pPr>
              <w:r>
                <w:rPr>
                  <w:rFonts w:ascii="宋体" w:hAnsi="宋体" w:cs="宋体" w:hint="eastAsia"/>
                  <w:kern w:val="0"/>
                  <w:sz w:val="24"/>
                </w:rPr>
                <w:t>打印</w:t>
              </w:r>
              <w:proofErr w:type="gramStart"/>
              <w:r>
                <w:rPr>
                  <w:rFonts w:ascii="宋体" w:hAnsi="宋体" w:cs="宋体" w:hint="eastAsia"/>
                  <w:kern w:val="0"/>
                  <w:sz w:val="24"/>
                </w:rPr>
                <w:t>医保病人</w:t>
              </w:r>
              <w:proofErr w:type="gramEnd"/>
              <w:r>
                <w:rPr>
                  <w:rFonts w:ascii="宋体" w:hAnsi="宋体" w:cs="宋体" w:hint="eastAsia"/>
                  <w:kern w:val="0"/>
                  <w:sz w:val="24"/>
                </w:rPr>
                <w:t>自费药品处方单；</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住院费用清单（含每日费用清单费用）查询打印</w:t>
              </w:r>
              <w:r>
                <w:rPr>
                  <w:rFonts w:ascii="宋体" w:hAnsi="宋体" w:cs="宋体" w:hint="eastAsia"/>
                  <w:spacing w:val="-4"/>
                  <w:sz w:val="24"/>
                </w:rPr>
                <w:t>；</w:t>
              </w:r>
            </w:p>
            <w:p w:rsidR="008C360D" w:rsidRDefault="008C360D" w:rsidP="008C360D">
              <w:pPr>
                <w:numPr>
                  <w:ilvl w:val="0"/>
                  <w:numId w:val="5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打印和维护出院通知单；</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打印病案首页；</w:t>
              </w:r>
            </w:p>
            <w:p w:rsidR="008C360D" w:rsidRDefault="008C360D" w:rsidP="008C360D">
              <w:pPr>
                <w:numPr>
                  <w:ilvl w:val="0"/>
                  <w:numId w:val="50"/>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其它需要打印的单据。</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病区日常管理功能：排班功能；交接班管理；病房工作日志功能；请假、销假管理；</w:t>
              </w:r>
              <w:r>
                <w:rPr>
                  <w:rFonts w:ascii="宋体" w:hAnsi="宋体" w:cs="宋体" w:hint="eastAsia"/>
                  <w:kern w:val="0"/>
                  <w:sz w:val="24"/>
                </w:rPr>
                <w:t>病区的试剂、药品的管理及耗材的管理。</w:t>
              </w:r>
              <w:r>
                <w:rPr>
                  <w:rFonts w:ascii="宋体" w:hAnsi="宋体" w:cs="宋体" w:hint="eastAsia"/>
                  <w:spacing w:val="-4"/>
                  <w:sz w:val="24"/>
                </w:rPr>
                <w:t>可以查询其领入量、消耗量、结余量；</w:t>
              </w:r>
              <w:r>
                <w:rPr>
                  <w:rFonts w:ascii="宋体" w:hAnsi="宋体" w:cs="宋体" w:hint="eastAsia"/>
                  <w:kern w:val="0"/>
                  <w:sz w:val="24"/>
                </w:rPr>
                <w:t>按时段编制</w:t>
              </w:r>
              <w:r>
                <w:rPr>
                  <w:rFonts w:ascii="宋体" w:hAnsi="宋体" w:cs="宋体" w:hint="eastAsia"/>
                  <w:spacing w:val="-4"/>
                  <w:sz w:val="24"/>
                </w:rPr>
                <w:t>物资材料计划；查询全院物资、卫材基本信息和本科室医用和库存的物资信息，确认本科室应该领取的物资、卫材数量，生成的物资申请单；</w:t>
              </w:r>
              <w:r>
                <w:rPr>
                  <w:rFonts w:ascii="宋体" w:hAnsi="宋体" w:cs="宋体" w:hint="eastAsia"/>
                  <w:kern w:val="0"/>
                  <w:sz w:val="24"/>
                </w:rPr>
                <w:t>按时段编制</w:t>
              </w:r>
              <w:r>
                <w:rPr>
                  <w:rFonts w:ascii="宋体" w:hAnsi="宋体" w:cs="宋体" w:hint="eastAsia"/>
                  <w:spacing w:val="-4"/>
                  <w:sz w:val="24"/>
                </w:rPr>
                <w:t>物资材料计划。</w:t>
              </w:r>
            </w:p>
            <w:p w:rsidR="008C360D" w:rsidRDefault="008C360D" w:rsidP="008C360D">
              <w:pPr>
                <w:numPr>
                  <w:ilvl w:val="0"/>
                  <w:numId w:val="40"/>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统计功能：</w:t>
              </w:r>
              <w:r>
                <w:rPr>
                  <w:rFonts w:ascii="宋体" w:hAnsi="宋体" w:cs="宋体" w:hint="eastAsia"/>
                  <w:kern w:val="0"/>
                  <w:sz w:val="24"/>
                </w:rPr>
                <w:t>各种护理工作量的统计，并可自动生成</w:t>
              </w:r>
              <w:proofErr w:type="gramStart"/>
              <w:r>
                <w:rPr>
                  <w:rFonts w:ascii="宋体" w:hAnsi="宋体" w:cs="宋体" w:hint="eastAsia"/>
                  <w:kern w:val="0"/>
                  <w:sz w:val="24"/>
                </w:rPr>
                <w:t>统计日</w:t>
              </w:r>
              <w:proofErr w:type="gramEnd"/>
              <w:r>
                <w:rPr>
                  <w:rFonts w:ascii="宋体" w:hAnsi="宋体" w:cs="宋体" w:hint="eastAsia"/>
                  <w:kern w:val="0"/>
                  <w:sz w:val="24"/>
                </w:rPr>
                <w:t>报表。</w:t>
              </w:r>
            </w:p>
            <w:p w:rsidR="008C360D" w:rsidRDefault="008C360D" w:rsidP="008C360D">
              <w:pPr>
                <w:pStyle w:val="Default"/>
              </w:pPr>
            </w:p>
            <w:p w:rsidR="008C360D" w:rsidRDefault="008C360D" w:rsidP="008C360D">
              <w:pPr>
                <w:pStyle w:val="afa"/>
                <w:jc w:val="center"/>
              </w:pPr>
            </w:p>
            <w:p w:rsidR="008C360D" w:rsidRDefault="008C360D" w:rsidP="008C360D">
              <w:pPr>
                <w:pStyle w:val="3"/>
              </w:pPr>
              <w:bookmarkStart w:id="229" w:name="_Toc8648"/>
              <w:bookmarkStart w:id="230" w:name="_Toc54943037"/>
              <w:r>
                <w:rPr>
                  <w:rFonts w:hint="eastAsia"/>
                </w:rPr>
                <w:t xml:space="preserve">1.3 </w:t>
              </w:r>
              <w:r>
                <w:rPr>
                  <w:rFonts w:hint="eastAsia"/>
                </w:rPr>
                <w:t>药品管理部分</w:t>
              </w:r>
              <w:bookmarkEnd w:id="229"/>
              <w:bookmarkEnd w:id="230"/>
            </w:p>
            <w:p w:rsidR="008C360D" w:rsidRDefault="008C360D" w:rsidP="008C360D">
              <w:pPr>
                <w:pStyle w:val="3"/>
                <w:numPr>
                  <w:ilvl w:val="2"/>
                  <w:numId w:val="51"/>
                </w:numPr>
                <w:spacing w:line="416" w:lineRule="auto"/>
                <w:rPr>
                  <w:rFonts w:ascii="宋体" w:hAnsi="宋体" w:cs="宋体"/>
                  <w:sz w:val="24"/>
                  <w:szCs w:val="24"/>
                </w:rPr>
              </w:pPr>
              <w:bookmarkStart w:id="231" w:name="_Toc32389"/>
              <w:bookmarkStart w:id="232" w:name="_Toc54943038"/>
              <w:r>
                <w:rPr>
                  <w:rFonts w:ascii="宋体" w:hAnsi="宋体" w:cs="宋体" w:hint="eastAsia"/>
                  <w:sz w:val="24"/>
                  <w:szCs w:val="24"/>
                </w:rPr>
                <w:t>药品库房与药品财务管理系统</w:t>
              </w:r>
              <w:bookmarkEnd w:id="231"/>
              <w:bookmarkEnd w:id="232"/>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基本功能：</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录入或自动获取药品名称、规格、批号、价格、生产厂家、供货商、包装单位、发药单位等药品信息，医疗保险信息中的医疗保险类别和处方药标志，</w:t>
              </w:r>
              <w:r>
                <w:rPr>
                  <w:rFonts w:ascii="宋体" w:hAnsi="宋体" w:cs="宋体" w:hint="eastAsia"/>
                  <w:spacing w:val="-4"/>
                  <w:sz w:val="24"/>
                </w:rPr>
                <w:t>具有药品停用和缺药的标识</w:t>
              </w:r>
              <w:r>
                <w:rPr>
                  <w:rFonts w:ascii="宋体" w:hAnsi="宋体" w:cs="宋体" w:hint="eastAsia"/>
                  <w:sz w:val="24"/>
                </w:rPr>
                <w:t>等；</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提供药品入库、出库、调价、调拨、盘点、报损丢失、退药等功能；</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提供特殊药品入库、出库管理功能</w:t>
              </w:r>
              <w:r>
                <w:rPr>
                  <w:rFonts w:ascii="宋体" w:hAnsi="宋体" w:cs="宋体" w:hint="eastAsia"/>
                  <w:kern w:val="0"/>
                  <w:sz w:val="24"/>
                </w:rPr>
                <w:t>(如：赠送、实验药品等)</w:t>
              </w:r>
              <w:r>
                <w:rPr>
                  <w:rFonts w:ascii="宋体" w:hAnsi="宋体" w:cs="宋体" w:hint="eastAsia"/>
                  <w:sz w:val="24"/>
                </w:rPr>
                <w:t>；</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自动生成用药计划：</w:t>
              </w:r>
              <w:r>
                <w:rPr>
                  <w:rFonts w:ascii="宋体" w:hAnsi="宋体" w:cs="宋体" w:hint="eastAsia"/>
                  <w:spacing w:val="-4"/>
                  <w:sz w:val="24"/>
                </w:rPr>
                <w:t>根据药品库存的上下限、同期或临近期间消耗量等多种方法生成药品采购计划</w:t>
              </w:r>
              <w:r>
                <w:rPr>
                  <w:rFonts w:ascii="宋体" w:hAnsi="宋体" w:cs="宋体" w:hint="eastAsia"/>
                  <w:sz w:val="24"/>
                </w:rPr>
                <w:t>及采购单</w:t>
              </w:r>
              <w:r>
                <w:rPr>
                  <w:rFonts w:ascii="宋体" w:hAnsi="宋体" w:cs="宋体" w:hint="eastAsia"/>
                  <w:spacing w:val="-4"/>
                  <w:sz w:val="24"/>
                </w:rPr>
                <w:t>。</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提供药品的自动报警，</w:t>
              </w:r>
              <w:r>
                <w:rPr>
                  <w:rFonts w:ascii="宋体" w:hAnsi="宋体" w:cs="宋体" w:hint="eastAsia"/>
                  <w:kern w:val="0"/>
                  <w:sz w:val="24"/>
                </w:rPr>
                <w:t>并可单独设置每一种药品安全库存报警数量，可实时查询每一种药品的当前库存和历史库存，对药库进行综合管理；</w:t>
              </w:r>
            </w:p>
            <w:p w:rsidR="008C360D" w:rsidRDefault="008C360D" w:rsidP="008C360D">
              <w:pPr>
                <w:numPr>
                  <w:ilvl w:val="0"/>
                  <w:numId w:val="53"/>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提供药品字典</w:t>
              </w:r>
              <w:proofErr w:type="gramStart"/>
              <w:r>
                <w:rPr>
                  <w:rFonts w:ascii="宋体" w:hAnsi="宋体" w:cs="宋体" w:hint="eastAsia"/>
                  <w:sz w:val="24"/>
                </w:rPr>
                <w:t>库维护</w:t>
              </w:r>
              <w:proofErr w:type="gramEnd"/>
              <w:r>
                <w:rPr>
                  <w:rFonts w:ascii="宋体" w:hAnsi="宋体" w:cs="宋体" w:hint="eastAsia"/>
                  <w:sz w:val="24"/>
                </w:rPr>
                <w:t>功能（如品种、价格、单位、计量、特殊标志等），支持一药多名操作，判断识别，实现统一规范药品名称；</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支持多药库管理功能</w:t>
              </w:r>
              <w:r>
                <w:rPr>
                  <w:rFonts w:ascii="宋体" w:hAnsi="宋体" w:cs="宋体" w:hint="eastAsia"/>
                  <w:spacing w:val="-4"/>
                  <w:sz w:val="24"/>
                </w:rPr>
                <w:t>（如中药、西药、材料等）</w:t>
              </w:r>
              <w:r>
                <w:rPr>
                  <w:rFonts w:ascii="宋体" w:hAnsi="宋体" w:cs="宋体" w:hint="eastAsia"/>
                  <w:sz w:val="24"/>
                </w:rPr>
                <w:t>，多库汇总功能；</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管理模式：三级库管（药库、药房、科室小药柜）管理方式，领用采取请领、发药、确认一条龙。</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提供药品的有效期管理，可自动报警和统计过期药品的品种数和金额，并有库存量提示功能。</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支持药品批次管理；</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特殊药品管理：对毒麻药品、精神药品的种类、贵重药品、院内制剂、进口药品、自费药等均有特定的判断识别处理；</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药品入出转和盘点：</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pacing w:val="-4"/>
                  <w:sz w:val="24"/>
                </w:rPr>
                <w:t>入出库有批次、批号、有效期信息；</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可随时生成各种药品的入库明细、出库明细、盘点明细、调价明细、调拨明细、报损明细、退药明细以及上面各项的汇总数据；</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提供药品库存的日结、月结、年结功能，并能校对账目及库存的平衡关系；</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可追踪各个药品的明细流水账，可随时查验任一品种的库存变化入、出、存明细信息；</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kern w:val="0"/>
                  <w:sz w:val="24"/>
                </w:rPr>
                <w:t>根据药库的各种操作信息，生成</w:t>
              </w:r>
              <w:proofErr w:type="gramStart"/>
              <w:r>
                <w:rPr>
                  <w:rFonts w:ascii="宋体" w:hAnsi="宋体" w:cs="宋体" w:hint="eastAsia"/>
                  <w:kern w:val="0"/>
                  <w:sz w:val="24"/>
                </w:rPr>
                <w:t>药品台</w:t>
              </w:r>
              <w:proofErr w:type="gramEnd"/>
              <w:r>
                <w:rPr>
                  <w:rFonts w:ascii="宋体" w:hAnsi="宋体" w:cs="宋体" w:hint="eastAsia"/>
                  <w:kern w:val="0"/>
                  <w:sz w:val="24"/>
                </w:rPr>
                <w:t>账和进</w:t>
              </w:r>
              <w:proofErr w:type="gramStart"/>
              <w:r>
                <w:rPr>
                  <w:rFonts w:ascii="宋体" w:hAnsi="宋体" w:cs="宋体" w:hint="eastAsia"/>
                  <w:kern w:val="0"/>
                  <w:sz w:val="24"/>
                </w:rPr>
                <w:t>销存月报表</w:t>
              </w:r>
              <w:proofErr w:type="gramEnd"/>
              <w:r>
                <w:rPr>
                  <w:rFonts w:ascii="宋体" w:hAnsi="宋体" w:cs="宋体" w:hint="eastAsia"/>
                  <w:kern w:val="0"/>
                  <w:sz w:val="24"/>
                </w:rPr>
                <w:t>；</w:t>
              </w:r>
            </w:p>
            <w:p w:rsidR="008C360D" w:rsidRDefault="008C360D" w:rsidP="008C360D">
              <w:pPr>
                <w:numPr>
                  <w:ilvl w:val="0"/>
                  <w:numId w:val="54"/>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pacing w:val="-4"/>
                  <w:sz w:val="24"/>
                </w:rPr>
                <w:t>任何药品入出转和盘点业务记录都能有效核算药品的数量、金额和差价变化。</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提供药品的核算功能，可统计分析各药房的消耗、库存。</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与药房功能互通，自动接收药房、科室领药单功能。</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所有单据具有审核功能。</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可自动调整各种单据的输出内容和格式，并有操作员签字栏。</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药品监控功能：药效评估；药品检验；药品不良反应监测与报告。</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提供药品价格管理功能：</w:t>
              </w:r>
            </w:p>
            <w:p w:rsidR="008C360D" w:rsidRDefault="008C360D" w:rsidP="008C360D">
              <w:pPr>
                <w:numPr>
                  <w:ilvl w:val="0"/>
                  <w:numId w:val="5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具有自动调价、定时调价、手工调价功能，并自动产生调价通知单；</w:t>
              </w:r>
            </w:p>
            <w:p w:rsidR="008C360D" w:rsidRDefault="008C360D" w:rsidP="008C360D">
              <w:pPr>
                <w:numPr>
                  <w:ilvl w:val="0"/>
                  <w:numId w:val="5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通过参数设置或自定义算法即可达到定价目的，且对不同类型的药品定价方法不同；</w:t>
              </w:r>
            </w:p>
            <w:p w:rsidR="008C360D" w:rsidRDefault="008C360D" w:rsidP="008C360D">
              <w:pPr>
                <w:numPr>
                  <w:ilvl w:val="0"/>
                  <w:numId w:val="55"/>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药品调价必须全院药库药房同步调整，同一时间计算现存药品的调价盈亏，自动生成调价损益信息，</w:t>
              </w:r>
              <w:r>
                <w:rPr>
                  <w:rFonts w:ascii="宋体" w:hAnsi="宋体" w:cs="宋体" w:hint="eastAsia"/>
                  <w:sz w:val="24"/>
                </w:rPr>
                <w:t>传送到药品会计和财务会计；</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查询、统计分析功能：</w:t>
              </w:r>
            </w:p>
            <w:p w:rsidR="008C360D" w:rsidRDefault="008C360D" w:rsidP="008C360D">
              <w:pPr>
                <w:numPr>
                  <w:ilvl w:val="0"/>
                  <w:numId w:val="5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要求对单品种进销存查询；</w:t>
              </w:r>
            </w:p>
            <w:p w:rsidR="008C360D" w:rsidRDefault="008C360D" w:rsidP="008C360D">
              <w:pPr>
                <w:numPr>
                  <w:ilvl w:val="0"/>
                  <w:numId w:val="5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全院库存分析：药品库存率、周转率、周转周期、资金占有量等排行；</w:t>
              </w:r>
            </w:p>
            <w:p w:rsidR="008C360D" w:rsidRDefault="008C360D" w:rsidP="008C360D">
              <w:pPr>
                <w:numPr>
                  <w:ilvl w:val="0"/>
                  <w:numId w:val="5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全院药品财务分析等功能；</w:t>
              </w:r>
            </w:p>
            <w:p w:rsidR="008C360D" w:rsidRDefault="008C360D" w:rsidP="008C360D">
              <w:pPr>
                <w:numPr>
                  <w:ilvl w:val="0"/>
                  <w:numId w:val="56"/>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可打印各种单据和统计报表。</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其他功能：中西成药管理的差异性考虑，如：西药和中成药应分品种和规格，有厂家；中草药不分规格管理，有产地概念。</w:t>
              </w:r>
            </w:p>
            <w:p w:rsidR="008C360D" w:rsidRDefault="008C360D" w:rsidP="008C360D">
              <w:pPr>
                <w:numPr>
                  <w:ilvl w:val="0"/>
                  <w:numId w:val="52"/>
                </w:numPr>
                <w:tabs>
                  <w:tab w:val="clear" w:pos="900"/>
                  <w:tab w:val="left" w:pos="824"/>
                </w:tabs>
                <w:adjustRightInd w:val="0"/>
                <w:snapToGrid w:val="0"/>
                <w:spacing w:beforeLines="50" w:before="156" w:afterLines="50" w:after="156" w:line="360" w:lineRule="auto"/>
                <w:ind w:left="0" w:firstLine="420"/>
              </w:pPr>
              <w:r>
                <w:rPr>
                  <w:rFonts w:ascii="宋体" w:hAnsi="宋体" w:cs="宋体" w:hint="eastAsia"/>
                  <w:spacing w:val="-6"/>
                  <w:sz w:val="24"/>
                </w:rPr>
                <w:t>支持发药人、摆药人保留记录。</w:t>
              </w:r>
            </w:p>
            <w:p w:rsidR="008C360D" w:rsidRDefault="008C360D" w:rsidP="008C360D">
              <w:pPr>
                <w:pStyle w:val="Default"/>
                <w:jc w:val="center"/>
                <w:rPr>
                  <w:rFonts w:hAnsi="宋体"/>
                </w:rPr>
              </w:pPr>
            </w:p>
            <w:p w:rsidR="008C360D" w:rsidRDefault="008C360D" w:rsidP="008C360D">
              <w:pPr>
                <w:pStyle w:val="Default"/>
                <w:jc w:val="center"/>
                <w:rPr>
                  <w:rFonts w:hAnsi="宋体"/>
                </w:rPr>
              </w:pPr>
            </w:p>
            <w:p w:rsidR="008C360D" w:rsidRDefault="008C360D" w:rsidP="008C360D">
              <w:pPr>
                <w:pStyle w:val="3"/>
                <w:numPr>
                  <w:ilvl w:val="2"/>
                  <w:numId w:val="51"/>
                </w:numPr>
                <w:spacing w:line="416" w:lineRule="auto"/>
                <w:rPr>
                  <w:rFonts w:ascii="宋体" w:hAnsi="宋体" w:cs="宋体"/>
                  <w:sz w:val="24"/>
                  <w:szCs w:val="24"/>
                </w:rPr>
              </w:pPr>
              <w:bookmarkStart w:id="233" w:name="_Toc5108"/>
              <w:bookmarkStart w:id="234" w:name="_Toc54943039"/>
              <w:r>
                <w:rPr>
                  <w:rFonts w:ascii="宋体" w:hAnsi="宋体" w:cs="宋体" w:hint="eastAsia"/>
                  <w:sz w:val="24"/>
                  <w:szCs w:val="24"/>
                </w:rPr>
                <w:t>门诊中西药房管理系统</w:t>
              </w:r>
              <w:bookmarkEnd w:id="233"/>
              <w:bookmarkEnd w:id="234"/>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可自动获取药品名称、规格、批号、价格、生产厂家、药品来源、药品剂型、药品属性、药品类别、</w:t>
              </w:r>
              <w:proofErr w:type="gramStart"/>
              <w:r>
                <w:rPr>
                  <w:rFonts w:ascii="宋体" w:hAnsi="宋体" w:cs="宋体" w:hint="eastAsia"/>
                  <w:sz w:val="24"/>
                </w:rPr>
                <w:t>医</w:t>
              </w:r>
              <w:proofErr w:type="gramEnd"/>
              <w:r>
                <w:rPr>
                  <w:rFonts w:ascii="宋体" w:hAnsi="宋体" w:cs="宋体" w:hint="eastAsia"/>
                  <w:sz w:val="24"/>
                </w:rPr>
                <w:t>保编码、领药人、开方医生和门诊患者等药品基本信息。</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可自动生成药品</w:t>
              </w:r>
              <w:r>
                <w:rPr>
                  <w:rFonts w:ascii="宋体" w:hAnsi="宋体" w:cs="宋体" w:hint="eastAsia"/>
                  <w:kern w:val="0"/>
                  <w:sz w:val="24"/>
                </w:rPr>
                <w:t>领</w:t>
              </w:r>
              <w:r>
                <w:rPr>
                  <w:rFonts w:ascii="宋体" w:hAnsi="宋体" w:cs="宋体" w:hint="eastAsia"/>
                  <w:sz w:val="24"/>
                </w:rPr>
                <w:t>药计划申请单：</w:t>
              </w:r>
              <w:r>
                <w:rPr>
                  <w:rFonts w:ascii="宋体" w:hAnsi="宋体" w:cs="宋体" w:hint="eastAsia"/>
                  <w:kern w:val="0"/>
                  <w:sz w:val="24"/>
                </w:rPr>
                <w:t>可以根据本地药品量的消耗，自动生成领药申请单，传送到药库。</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提供对门诊患者的处方执行划价功能；</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提供对门诊收费的药品明细执行发药核对确认，消减库存的功能。</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可以为住院患者划价、</w:t>
              </w:r>
              <w:proofErr w:type="gramStart"/>
              <w:r>
                <w:rPr>
                  <w:rFonts w:ascii="宋体" w:hAnsi="宋体" w:cs="宋体" w:hint="eastAsia"/>
                  <w:sz w:val="24"/>
                </w:rPr>
                <w:t>记帐</w:t>
              </w:r>
              <w:proofErr w:type="gramEnd"/>
              <w:r>
                <w:rPr>
                  <w:rFonts w:ascii="宋体" w:hAnsi="宋体" w:cs="宋体" w:hint="eastAsia"/>
                  <w:sz w:val="24"/>
                </w:rPr>
                <w:t>和按医嘱执行发药，</w:t>
              </w:r>
              <w:r>
                <w:rPr>
                  <w:rFonts w:ascii="宋体" w:hAnsi="宋体" w:cs="宋体" w:hint="eastAsia"/>
                  <w:kern w:val="0"/>
                  <w:sz w:val="24"/>
                </w:rPr>
                <w:t>减本地库存。</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kern w:val="0"/>
                  <w:sz w:val="24"/>
                </w:rPr>
                <w:t>发药、退药功能：</w:t>
              </w:r>
              <w:r>
                <w:rPr>
                  <w:rFonts w:ascii="宋体" w:hAnsi="宋体" w:cs="宋体" w:hint="eastAsia"/>
                  <w:sz w:val="24"/>
                </w:rPr>
                <w:t>提供本药房药品的调拨、盘点、报损、调换和退药功能。</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处方管理功能：</w:t>
              </w:r>
            </w:p>
            <w:p w:rsidR="008C360D" w:rsidRDefault="008C360D" w:rsidP="008C360D">
              <w:pPr>
                <w:numPr>
                  <w:ilvl w:val="0"/>
                  <w:numId w:val="58"/>
                </w:numPr>
                <w:adjustRightInd w:val="0"/>
                <w:snapToGrid w:val="0"/>
                <w:spacing w:beforeLines="50" w:before="156" w:afterLines="50" w:after="156" w:line="360" w:lineRule="auto"/>
                <w:ind w:left="0" w:firstLine="420"/>
                <w:rPr>
                  <w:rFonts w:ascii="宋体" w:hAnsi="宋体" w:cs="宋体"/>
                  <w:kern w:val="0"/>
                  <w:sz w:val="24"/>
                </w:rPr>
              </w:pPr>
              <w:r>
                <w:rPr>
                  <w:rFonts w:ascii="宋体" w:hAnsi="宋体" w:cs="宋体" w:hint="eastAsia"/>
                  <w:kern w:val="0"/>
                  <w:sz w:val="24"/>
                </w:rPr>
                <w:t>处方审核：自动或手工替换医生处方中同名称、规格的药品；</w:t>
              </w:r>
            </w:p>
            <w:p w:rsidR="008C360D" w:rsidRDefault="008C360D" w:rsidP="008C360D">
              <w:pPr>
                <w:numPr>
                  <w:ilvl w:val="0"/>
                  <w:numId w:val="58"/>
                </w:numPr>
                <w:adjustRightInd w:val="0"/>
                <w:snapToGrid w:val="0"/>
                <w:spacing w:beforeLines="50" w:before="156" w:afterLines="50" w:after="156" w:line="360" w:lineRule="auto"/>
                <w:ind w:left="0" w:firstLine="420"/>
                <w:rPr>
                  <w:rFonts w:ascii="宋体" w:hAnsi="宋体" w:cs="宋体"/>
                  <w:kern w:val="0"/>
                  <w:sz w:val="24"/>
                </w:rPr>
              </w:pPr>
              <w:r>
                <w:rPr>
                  <w:rFonts w:ascii="宋体" w:hAnsi="宋体" w:cs="宋体" w:hint="eastAsia"/>
                  <w:kern w:val="0"/>
                  <w:sz w:val="24"/>
                </w:rPr>
                <w:t>处方统计查询：</w:t>
              </w:r>
              <w:proofErr w:type="gramStart"/>
              <w:r>
                <w:rPr>
                  <w:rFonts w:ascii="宋体" w:hAnsi="宋体" w:cs="宋体" w:hint="eastAsia"/>
                  <w:kern w:val="0"/>
                  <w:sz w:val="24"/>
                </w:rPr>
                <w:t>统计日</w:t>
              </w:r>
              <w:proofErr w:type="gramEnd"/>
              <w:r>
                <w:rPr>
                  <w:rFonts w:ascii="宋体" w:hAnsi="宋体" w:cs="宋体" w:hint="eastAsia"/>
                  <w:kern w:val="0"/>
                  <w:sz w:val="24"/>
                </w:rPr>
                <w:t>处方量和各类别的处方量，查询病人任意时段处方内容；</w:t>
              </w:r>
            </w:p>
            <w:p w:rsidR="008C360D" w:rsidRDefault="008C360D" w:rsidP="008C360D">
              <w:pPr>
                <w:numPr>
                  <w:ilvl w:val="0"/>
                  <w:numId w:val="58"/>
                </w:numPr>
                <w:adjustRightInd w:val="0"/>
                <w:snapToGrid w:val="0"/>
                <w:spacing w:beforeLines="50" w:before="156" w:afterLines="50" w:after="156" w:line="360" w:lineRule="auto"/>
                <w:ind w:left="0" w:firstLine="420"/>
                <w:rPr>
                  <w:rFonts w:ascii="宋体" w:hAnsi="宋体" w:cs="宋体"/>
                  <w:kern w:val="0"/>
                  <w:sz w:val="24"/>
                </w:rPr>
              </w:pPr>
              <w:r>
                <w:rPr>
                  <w:rFonts w:ascii="宋体" w:hAnsi="宋体" w:cs="宋体" w:hint="eastAsia"/>
                  <w:kern w:val="0"/>
                  <w:sz w:val="24"/>
                </w:rPr>
                <w:t>处方打印。</w:t>
              </w:r>
            </w:p>
            <w:p w:rsidR="008C360D" w:rsidRDefault="008C360D" w:rsidP="008C360D">
              <w:pPr>
                <w:numPr>
                  <w:ilvl w:val="0"/>
                  <w:numId w:val="5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支持多药房发药管理。</w:t>
              </w:r>
            </w:p>
            <w:p w:rsidR="008C360D" w:rsidRDefault="008C360D" w:rsidP="008C360D">
              <w:pPr>
                <w:numPr>
                  <w:ilvl w:val="0"/>
                  <w:numId w:val="57"/>
                </w:numPr>
                <w:adjustRightInd w:val="0"/>
                <w:snapToGrid w:val="0"/>
                <w:spacing w:beforeLines="50" w:before="156" w:afterLines="50" w:after="156" w:line="360" w:lineRule="auto"/>
                <w:ind w:left="0" w:firstLine="420"/>
              </w:pPr>
              <w:r>
                <w:rPr>
                  <w:rFonts w:ascii="宋体" w:hAnsi="宋体" w:cs="宋体" w:hint="eastAsia"/>
                  <w:sz w:val="24"/>
                </w:rPr>
                <w:t>与药库管理功能互通。</w:t>
              </w:r>
              <w:r>
                <w:rPr>
                  <w:rFonts w:ascii="宋体" w:hAnsi="宋体" w:cs="宋体" w:hint="eastAsia"/>
                  <w:kern w:val="0"/>
                  <w:sz w:val="24"/>
                </w:rPr>
                <w:t>具有</w:t>
              </w:r>
              <w:proofErr w:type="gramStart"/>
              <w:r>
                <w:rPr>
                  <w:rFonts w:ascii="宋体" w:hAnsi="宋体" w:cs="宋体" w:hint="eastAsia"/>
                  <w:kern w:val="0"/>
                  <w:sz w:val="24"/>
                </w:rPr>
                <w:t>类似药</w:t>
              </w:r>
              <w:proofErr w:type="gramEnd"/>
              <w:r>
                <w:rPr>
                  <w:rFonts w:ascii="宋体" w:hAnsi="宋体" w:cs="宋体" w:hint="eastAsia"/>
                  <w:kern w:val="0"/>
                  <w:sz w:val="24"/>
                </w:rPr>
                <w:t>库的各种进销存管理和查询功能。</w:t>
              </w:r>
            </w:p>
            <w:p w:rsidR="008C360D" w:rsidRDefault="008C360D" w:rsidP="008C360D">
              <w:pPr>
                <w:pStyle w:val="Default"/>
                <w:jc w:val="center"/>
              </w:pPr>
            </w:p>
            <w:p w:rsidR="008C360D" w:rsidRDefault="008C360D" w:rsidP="008C360D">
              <w:pPr>
                <w:pStyle w:val="3"/>
                <w:numPr>
                  <w:ilvl w:val="2"/>
                  <w:numId w:val="51"/>
                </w:numPr>
                <w:spacing w:line="416" w:lineRule="auto"/>
                <w:rPr>
                  <w:rFonts w:ascii="宋体" w:hAnsi="宋体" w:cs="宋体"/>
                  <w:sz w:val="24"/>
                  <w:szCs w:val="24"/>
                </w:rPr>
              </w:pPr>
              <w:bookmarkStart w:id="235" w:name="_Toc2725"/>
              <w:bookmarkStart w:id="236" w:name="_Toc54943040"/>
              <w:r>
                <w:rPr>
                  <w:rFonts w:ascii="宋体" w:hAnsi="宋体" w:cs="宋体" w:hint="eastAsia"/>
                  <w:sz w:val="24"/>
                  <w:szCs w:val="24"/>
                </w:rPr>
                <w:t>住院药房管理系统</w:t>
              </w:r>
              <w:bookmarkEnd w:id="235"/>
              <w:bookmarkEnd w:id="236"/>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sz w:val="24"/>
                </w:rPr>
                <w:t>可自动获取药品名称、规格、批号、价格、生产厂家、药品来源、药品剂型、属性、类别和住院患者等药品基本信息。</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sz w:val="24"/>
                </w:rPr>
                <w:t>可自动生成药品</w:t>
              </w:r>
              <w:r>
                <w:rPr>
                  <w:rFonts w:ascii="宋体" w:hAnsi="宋体" w:cs="宋体" w:hint="eastAsia"/>
                  <w:kern w:val="0"/>
                  <w:sz w:val="24"/>
                </w:rPr>
                <w:t>领</w:t>
              </w:r>
              <w:r>
                <w:rPr>
                  <w:rFonts w:ascii="宋体" w:hAnsi="宋体" w:cs="宋体" w:hint="eastAsia"/>
                  <w:sz w:val="24"/>
                </w:rPr>
                <w:t>药计划申请单：</w:t>
              </w:r>
              <w:r>
                <w:rPr>
                  <w:rFonts w:ascii="宋体" w:hAnsi="宋体" w:cs="宋体" w:hint="eastAsia"/>
                  <w:kern w:val="0"/>
                  <w:sz w:val="24"/>
                </w:rPr>
                <w:t>可以根据本地药品量的消耗，自动生成领药申请单，传送到药库。</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kern w:val="0"/>
                  <w:sz w:val="24"/>
                </w:rPr>
                <w:t>自动接收临床科室领药单功能。</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sz w:val="24"/>
                </w:rPr>
                <w:t>自动生成针剂、片剂、输液、</w:t>
              </w:r>
              <w:proofErr w:type="gramStart"/>
              <w:r>
                <w:rPr>
                  <w:rFonts w:ascii="宋体" w:hAnsi="宋体" w:cs="宋体" w:hint="eastAsia"/>
                  <w:sz w:val="24"/>
                </w:rPr>
                <w:t>毒麻和</w:t>
              </w:r>
              <w:proofErr w:type="gramEnd"/>
              <w:r>
                <w:rPr>
                  <w:rFonts w:ascii="宋体" w:hAnsi="宋体" w:cs="宋体" w:hint="eastAsia"/>
                  <w:sz w:val="24"/>
                </w:rPr>
                <w:t>其它等类型的摆药单，打印中草药处方单；</w:t>
              </w:r>
              <w:r>
                <w:rPr>
                  <w:rFonts w:ascii="宋体" w:hAnsi="宋体" w:cs="宋体" w:hint="eastAsia"/>
                  <w:kern w:val="0"/>
                  <w:sz w:val="24"/>
                </w:rPr>
                <w:t>符合医院配药习惯，口服药为分开摆药，针剂能在需要时总量发药。</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kern w:val="0"/>
                  <w:sz w:val="24"/>
                </w:rPr>
                <w:t>支持预发药功能，可以预发多日用药。</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sz w:val="24"/>
                </w:rPr>
                <w:t>支持多个住院药房管理。</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kern w:val="0"/>
                  <w:sz w:val="24"/>
                </w:rPr>
                <w:t>支持出院病人带药功能。</w:t>
              </w:r>
            </w:p>
            <w:p w:rsidR="008C360D" w:rsidRDefault="008C360D" w:rsidP="008C360D">
              <w:pPr>
                <w:numPr>
                  <w:ilvl w:val="0"/>
                  <w:numId w:val="59"/>
                </w:numPr>
                <w:adjustRightInd w:val="0"/>
                <w:snapToGrid w:val="0"/>
                <w:spacing w:beforeLines="50" w:before="156" w:afterLines="50" w:after="156" w:line="360" w:lineRule="auto"/>
                <w:ind w:left="0" w:firstLine="465"/>
                <w:rPr>
                  <w:rFonts w:ascii="宋体" w:hAnsi="宋体" w:cs="宋体"/>
                  <w:sz w:val="24"/>
                </w:rPr>
              </w:pPr>
              <w:r>
                <w:rPr>
                  <w:rFonts w:ascii="宋体" w:hAnsi="宋体" w:cs="宋体" w:hint="eastAsia"/>
                  <w:sz w:val="24"/>
                </w:rPr>
                <w:t>与药库管理功能互通。</w:t>
              </w:r>
              <w:r>
                <w:rPr>
                  <w:rFonts w:ascii="宋体" w:hAnsi="宋体" w:cs="宋体" w:hint="eastAsia"/>
                  <w:kern w:val="0"/>
                  <w:sz w:val="24"/>
                </w:rPr>
                <w:t>具有</w:t>
              </w:r>
              <w:proofErr w:type="gramStart"/>
              <w:r>
                <w:rPr>
                  <w:rFonts w:ascii="宋体" w:hAnsi="宋体" w:cs="宋体" w:hint="eastAsia"/>
                  <w:kern w:val="0"/>
                  <w:sz w:val="24"/>
                </w:rPr>
                <w:t>类似药</w:t>
              </w:r>
              <w:proofErr w:type="gramEnd"/>
              <w:r>
                <w:rPr>
                  <w:rFonts w:ascii="宋体" w:hAnsi="宋体" w:cs="宋体" w:hint="eastAsia"/>
                  <w:kern w:val="0"/>
                  <w:sz w:val="24"/>
                </w:rPr>
                <w:t>库的各种进销存管理和查询功能。</w:t>
              </w:r>
            </w:p>
            <w:p w:rsidR="008C360D" w:rsidRDefault="008C360D" w:rsidP="008C360D">
              <w:pPr>
                <w:pStyle w:val="3"/>
                <w:numPr>
                  <w:ilvl w:val="2"/>
                  <w:numId w:val="51"/>
                </w:numPr>
                <w:tabs>
                  <w:tab w:val="left" w:pos="280"/>
                </w:tabs>
                <w:spacing w:line="416" w:lineRule="auto"/>
                <w:rPr>
                  <w:rFonts w:ascii="宋体" w:hAnsi="宋体" w:cs="宋体"/>
                  <w:sz w:val="24"/>
                  <w:szCs w:val="24"/>
                </w:rPr>
              </w:pPr>
              <w:r>
                <w:rPr>
                  <w:rFonts w:ascii="宋体" w:hAnsi="宋体" w:cs="宋体" w:hint="eastAsia"/>
                  <w:sz w:val="24"/>
                  <w:szCs w:val="24"/>
                </w:rPr>
                <w:tab/>
              </w:r>
              <w:bookmarkStart w:id="237" w:name="_Toc5061"/>
              <w:r>
                <w:rPr>
                  <w:rFonts w:ascii="微软雅黑" w:eastAsia="微软雅黑" w:hAnsi="微软雅黑" w:cs="微软雅黑" w:hint="eastAsia"/>
                  <w:sz w:val="36"/>
                  <w:szCs w:val="36"/>
                </w:rPr>
                <w:t>★</w:t>
              </w:r>
              <w:r>
                <w:rPr>
                  <w:rFonts w:ascii="宋体" w:hAnsi="宋体" w:cs="宋体" w:hint="eastAsia"/>
                  <w:sz w:val="24"/>
                  <w:szCs w:val="24"/>
                </w:rPr>
                <w:t>中药制剂管理系统</w:t>
              </w:r>
              <w:bookmarkEnd w:id="237"/>
            </w:p>
            <w:p w:rsidR="008C360D" w:rsidRDefault="008C360D" w:rsidP="008C360D">
              <w:pPr>
                <w:pStyle w:val="afc"/>
                <w:ind w:leftChars="200" w:left="420" w:firstLineChars="0" w:firstLine="0"/>
                <w:rPr>
                  <w:rFonts w:ascii="宋体" w:eastAsia="宋体" w:hAnsi="宋体" w:cs="宋体"/>
                  <w:b/>
                  <w:bCs/>
                  <w:sz w:val="24"/>
                  <w:szCs w:val="24"/>
                </w:rPr>
              </w:pPr>
              <w:r>
                <w:rPr>
                  <w:rFonts w:ascii="微软雅黑" w:eastAsia="微软雅黑" w:hAnsi="微软雅黑" w:cs="微软雅黑" w:hint="eastAsia"/>
                  <w:b/>
                  <w:bCs/>
                  <w:sz w:val="36"/>
                  <w:szCs w:val="36"/>
                </w:rPr>
                <w:t>★</w:t>
              </w:r>
              <w:r>
                <w:rPr>
                  <w:rFonts w:ascii="宋体" w:eastAsia="宋体" w:hAnsi="宋体" w:cs="宋体" w:hint="eastAsia"/>
                  <w:b/>
                  <w:bCs/>
                  <w:sz w:val="24"/>
                  <w:szCs w:val="24"/>
                </w:rPr>
                <w:t>中药制剂：中医药专用系统模块，对于中医药进行数据化、统一规范的流程化管理</w:t>
              </w:r>
              <w:r>
                <w:rPr>
                  <w:rFonts w:ascii="宋体" w:eastAsia="宋体" w:hAnsi="宋体" w:cs="宋体" w:hint="eastAsia"/>
                  <w:b/>
                  <w:bCs/>
                  <w:sz w:val="24"/>
                  <w:szCs w:val="24"/>
                </w:rPr>
                <w:br/>
                <w:t>4.1产品维护：对于中药成品品名、剂型维护；</w:t>
              </w:r>
              <w:r>
                <w:rPr>
                  <w:rFonts w:ascii="宋体" w:eastAsia="宋体" w:hAnsi="宋体" w:cs="宋体" w:hint="eastAsia"/>
                  <w:b/>
                  <w:bCs/>
                  <w:sz w:val="24"/>
                  <w:szCs w:val="24"/>
                </w:rPr>
                <w:br/>
                <w:t>4.2产品对照：对于制剂成品与中药原材料的对应关系管理；</w:t>
              </w:r>
              <w:r>
                <w:rPr>
                  <w:rFonts w:ascii="宋体" w:eastAsia="宋体" w:hAnsi="宋体" w:cs="宋体" w:hint="eastAsia"/>
                  <w:b/>
                  <w:bCs/>
                  <w:sz w:val="24"/>
                  <w:szCs w:val="24"/>
                </w:rPr>
                <w:br/>
                <w:t>4.3入库管理：对于制剂科室进行制剂进销存管理，按照对应关系冲减对应中草药原料，制备完成后对临床科室开放库存。</w:t>
              </w:r>
              <w:r>
                <w:rPr>
                  <w:rFonts w:ascii="宋体" w:eastAsia="宋体" w:hAnsi="宋体" w:cs="宋体" w:hint="eastAsia"/>
                  <w:b/>
                  <w:bCs/>
                  <w:sz w:val="24"/>
                  <w:szCs w:val="24"/>
                </w:rPr>
                <w:br/>
                <w:t>4.4制剂室发药与普通药房单位发药流程相同，根据处方量自动计算总量，根据当前库存判断是否充足，对于库存不足的药品，在医师开放环节，可进行提醒或强制拦截。</w:t>
              </w:r>
              <w:r>
                <w:rPr>
                  <w:rFonts w:ascii="宋体" w:eastAsia="宋体" w:hAnsi="宋体" w:cs="宋体" w:hint="eastAsia"/>
                  <w:b/>
                  <w:bCs/>
                  <w:sz w:val="24"/>
                  <w:szCs w:val="24"/>
                </w:rPr>
                <w:br/>
                <w:t>4.5盘点：制剂成品和原材料盘点，可根据品名、编号、货架等参数进行排序，也可按不同药品类型、剂型等规则自定义产生盘点单。</w:t>
              </w:r>
            </w:p>
            <w:p w:rsidR="008C360D" w:rsidRDefault="008C360D" w:rsidP="008C360D">
              <w:pPr>
                <w:pStyle w:val="afc"/>
                <w:ind w:firstLine="420"/>
              </w:pPr>
            </w:p>
            <w:p w:rsidR="008C360D" w:rsidRDefault="008C360D" w:rsidP="008C360D">
              <w:pPr>
                <w:adjustRightInd w:val="0"/>
                <w:snapToGrid w:val="0"/>
                <w:spacing w:beforeLines="50" w:before="156" w:afterLines="50" w:after="156" w:line="360" w:lineRule="auto"/>
                <w:rPr>
                  <w:rFonts w:ascii="宋体" w:hAnsi="宋体" w:cs="宋体"/>
                  <w:b/>
                  <w:sz w:val="24"/>
                </w:rPr>
              </w:pPr>
            </w:p>
            <w:p w:rsidR="008C360D" w:rsidRDefault="008C360D" w:rsidP="008C360D">
              <w:pPr>
                <w:pStyle w:val="3"/>
                <w:ind w:left="400"/>
              </w:pPr>
              <w:bookmarkStart w:id="238" w:name="_Toc14906"/>
              <w:bookmarkStart w:id="239" w:name="_Toc54943041"/>
              <w:r>
                <w:rPr>
                  <w:rFonts w:hint="eastAsia"/>
                </w:rPr>
                <w:t xml:space="preserve">1.4 </w:t>
              </w:r>
              <w:r>
                <w:rPr>
                  <w:rFonts w:hint="eastAsia"/>
                </w:rPr>
                <w:t>后勤与供应管理部分</w:t>
              </w:r>
              <w:bookmarkEnd w:id="238"/>
              <w:bookmarkEnd w:id="239"/>
            </w:p>
            <w:p w:rsidR="008C360D" w:rsidRDefault="008C360D" w:rsidP="008C360D">
              <w:pPr>
                <w:pStyle w:val="3"/>
                <w:numPr>
                  <w:ilvl w:val="2"/>
                  <w:numId w:val="60"/>
                </w:numPr>
                <w:spacing w:line="416" w:lineRule="auto"/>
                <w:rPr>
                  <w:rFonts w:ascii="宋体" w:hAnsi="宋体" w:cs="宋体"/>
                  <w:sz w:val="24"/>
                  <w:szCs w:val="24"/>
                </w:rPr>
              </w:pPr>
              <w:bookmarkStart w:id="240" w:name="_Toc9485"/>
              <w:bookmarkStart w:id="241" w:name="_Toc54943042"/>
              <w:r>
                <w:rPr>
                  <w:rFonts w:ascii="宋体" w:hAnsi="宋体" w:cs="宋体" w:hint="eastAsia"/>
                  <w:sz w:val="24"/>
                  <w:szCs w:val="24"/>
                </w:rPr>
                <w:t>物资与卫材管理系统</w:t>
              </w:r>
              <w:bookmarkEnd w:id="240"/>
              <w:bookmarkEnd w:id="241"/>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基本信息维护管理：</w:t>
              </w:r>
            </w:p>
            <w:p w:rsidR="008C360D" w:rsidRDefault="008C360D" w:rsidP="008C360D">
              <w:pPr>
                <w:numPr>
                  <w:ilvl w:val="0"/>
                  <w:numId w:val="62"/>
                </w:numPr>
                <w:adjustRightInd w:val="0"/>
                <w:snapToGrid w:val="0"/>
                <w:spacing w:beforeLines="50" w:before="156" w:afterLines="50" w:after="156" w:line="360" w:lineRule="auto"/>
                <w:ind w:left="0" w:firstLineChars="200" w:firstLine="480"/>
                <w:rPr>
                  <w:rFonts w:ascii="宋体" w:hAnsi="宋体" w:cs="宋体"/>
                  <w:spacing w:val="-4"/>
                  <w:sz w:val="24"/>
                </w:rPr>
              </w:pPr>
              <w:r>
                <w:rPr>
                  <w:rFonts w:ascii="宋体" w:hAnsi="宋体" w:cs="宋体" w:hint="eastAsia"/>
                  <w:kern w:val="0"/>
                  <w:sz w:val="24"/>
                </w:rPr>
                <w:t>材料字典设置：分类、名称、编码等；提供多种字典标志；</w:t>
              </w:r>
            </w:p>
            <w:p w:rsidR="008C360D" w:rsidRDefault="008C360D" w:rsidP="008C360D">
              <w:pPr>
                <w:numPr>
                  <w:ilvl w:val="0"/>
                  <w:numId w:val="62"/>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物资科目维护、字典维护、物资编码维护、库位维护、供货公司信息维护；</w:t>
              </w:r>
            </w:p>
            <w:p w:rsidR="008C360D" w:rsidRDefault="008C360D" w:rsidP="008C360D">
              <w:pPr>
                <w:numPr>
                  <w:ilvl w:val="0"/>
                  <w:numId w:val="62"/>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管理模式设置、物资常数项设置。</w:t>
              </w:r>
            </w:p>
            <w:p w:rsidR="008C360D" w:rsidRDefault="008C360D" w:rsidP="008C360D">
              <w:pPr>
                <w:numPr>
                  <w:ilvl w:val="0"/>
                  <w:numId w:val="61"/>
                </w:numPr>
                <w:adjustRightInd w:val="0"/>
                <w:snapToGrid w:val="0"/>
                <w:spacing w:beforeLines="50" w:before="156" w:afterLines="50" w:after="156" w:line="360" w:lineRule="auto"/>
                <w:ind w:left="0" w:firstLineChars="200" w:firstLine="480"/>
                <w:rPr>
                  <w:rFonts w:ascii="宋体" w:hAnsi="宋体" w:cs="宋体"/>
                  <w:spacing w:val="-4"/>
                  <w:sz w:val="24"/>
                </w:rPr>
              </w:pPr>
              <w:r>
                <w:rPr>
                  <w:rFonts w:ascii="宋体" w:hAnsi="宋体" w:cs="宋体" w:hint="eastAsia"/>
                  <w:sz w:val="24"/>
                </w:rPr>
                <w:t>自动</w:t>
              </w:r>
              <w:r>
                <w:rPr>
                  <w:rFonts w:ascii="宋体" w:hAnsi="宋体" w:cs="宋体" w:hint="eastAsia"/>
                  <w:kern w:val="0"/>
                  <w:sz w:val="24"/>
                </w:rPr>
                <w:t>接收科室采购计划、领用申请：</w:t>
              </w:r>
              <w:r>
                <w:rPr>
                  <w:rFonts w:ascii="宋体" w:hAnsi="宋体" w:cs="宋体" w:hint="eastAsia"/>
                  <w:sz w:val="24"/>
                </w:rPr>
                <w:t>与科室内物质管理无缝联接。</w:t>
              </w:r>
              <w:r>
                <w:rPr>
                  <w:rFonts w:ascii="宋体" w:hAnsi="宋体" w:cs="宋体" w:hint="eastAsia"/>
                  <w:spacing w:val="-4"/>
                  <w:sz w:val="24"/>
                </w:rPr>
                <w:t>各科室能查询全院物资、卫材基本信息和本科室医用和库存的物资信息，确认本科室应该领取的物资、卫材数量，生成的物资申请单，并自动传递给物资管理部门；</w:t>
              </w:r>
              <w:r>
                <w:rPr>
                  <w:rFonts w:ascii="宋体" w:hAnsi="宋体" w:cs="宋体" w:hint="eastAsia"/>
                  <w:kern w:val="0"/>
                  <w:sz w:val="24"/>
                </w:rPr>
                <w:t>科室采购计划、领用申请自动汇总。</w:t>
              </w:r>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入库管理：入库信息录入、详细信息录入、入库凭单</w:t>
              </w:r>
              <w:r>
                <w:rPr>
                  <w:rFonts w:ascii="宋体" w:hAnsi="宋体" w:cs="宋体" w:hint="eastAsia"/>
                  <w:sz w:val="24"/>
                </w:rPr>
                <w:t>编辑查询</w:t>
              </w:r>
              <w:r>
                <w:rPr>
                  <w:rFonts w:ascii="宋体" w:hAnsi="宋体" w:cs="宋体" w:hint="eastAsia"/>
                  <w:spacing w:val="-4"/>
                  <w:sz w:val="24"/>
                </w:rPr>
                <w:t>打印。</w:t>
              </w:r>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出库管理：</w:t>
              </w:r>
              <w:r>
                <w:rPr>
                  <w:rFonts w:ascii="宋体" w:hAnsi="宋体" w:cs="宋体" w:hint="eastAsia"/>
                  <w:sz w:val="24"/>
                </w:rPr>
                <w:t>出库单录入、出库单编辑查询功能；</w:t>
              </w:r>
              <w:r>
                <w:rPr>
                  <w:rFonts w:ascii="宋体" w:hAnsi="宋体" w:cs="宋体" w:hint="eastAsia"/>
                  <w:kern w:val="0"/>
                  <w:sz w:val="24"/>
                </w:rPr>
                <w:t>除了正常的科室领用外，盘减、退库退货、移库、调拨、报损、专购等也应能做相应处理。</w:t>
              </w:r>
            </w:p>
            <w:p w:rsidR="008C360D" w:rsidRDefault="008C360D" w:rsidP="008C360D">
              <w:pPr>
                <w:numPr>
                  <w:ilvl w:val="0"/>
                  <w:numId w:val="61"/>
                </w:numPr>
                <w:adjustRightInd w:val="0"/>
                <w:snapToGrid w:val="0"/>
                <w:spacing w:beforeLines="50" w:before="156" w:afterLines="50" w:after="156" w:line="360" w:lineRule="auto"/>
                <w:ind w:left="0" w:firstLineChars="200" w:firstLine="480"/>
                <w:rPr>
                  <w:rFonts w:ascii="宋体" w:hAnsi="宋体" w:cs="宋体"/>
                  <w:spacing w:val="-4"/>
                  <w:sz w:val="24"/>
                </w:rPr>
              </w:pPr>
              <w:r>
                <w:rPr>
                  <w:rFonts w:ascii="宋体" w:hAnsi="宋体" w:cs="宋体" w:hint="eastAsia"/>
                  <w:kern w:val="0"/>
                  <w:sz w:val="24"/>
                </w:rPr>
                <w:t>专购物品出入库管理：专购专用物资（含公共事件应对物资）入出库管理，可注上特殊标志以示区别。</w:t>
              </w:r>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自动库存报警：</w:t>
              </w:r>
              <w:r>
                <w:rPr>
                  <w:rFonts w:ascii="宋体" w:hAnsi="宋体" w:cs="宋体" w:hint="eastAsia"/>
                  <w:kern w:val="0"/>
                  <w:sz w:val="24"/>
                </w:rPr>
                <w:t>可单独设置每一种物品库存上下限报警数量，超过设置限额</w:t>
              </w:r>
              <w:r>
                <w:rPr>
                  <w:rFonts w:ascii="宋体" w:hAnsi="宋体" w:cs="宋体" w:hint="eastAsia"/>
                  <w:spacing w:val="-4"/>
                  <w:sz w:val="24"/>
                </w:rPr>
                <w:t>自动报警。</w:t>
              </w:r>
            </w:p>
            <w:p w:rsidR="008C360D" w:rsidRDefault="008C360D" w:rsidP="008C360D">
              <w:pPr>
                <w:numPr>
                  <w:ilvl w:val="0"/>
                  <w:numId w:val="61"/>
                </w:numPr>
                <w:adjustRightInd w:val="0"/>
                <w:snapToGrid w:val="0"/>
                <w:spacing w:beforeLines="50" w:before="156" w:afterLines="50" w:after="156" w:line="360" w:lineRule="auto"/>
                <w:ind w:left="0" w:firstLineChars="200" w:firstLine="480"/>
                <w:rPr>
                  <w:rFonts w:ascii="宋体" w:hAnsi="宋体" w:cs="宋体"/>
                  <w:spacing w:val="-4"/>
                  <w:sz w:val="24"/>
                </w:rPr>
              </w:pPr>
              <w:r>
                <w:rPr>
                  <w:rFonts w:ascii="宋体" w:hAnsi="宋体" w:cs="宋体" w:hint="eastAsia"/>
                  <w:kern w:val="0"/>
                  <w:sz w:val="24"/>
                </w:rPr>
                <w:t>综合查询功能：</w:t>
              </w:r>
              <w:r>
                <w:rPr>
                  <w:rFonts w:ascii="宋体" w:hAnsi="宋体" w:cs="宋体" w:hint="eastAsia"/>
                  <w:spacing w:val="-4"/>
                  <w:sz w:val="24"/>
                </w:rPr>
                <w:t>物资在库信息查询、入库信息查询、出库信息查询、供应商付款情况查询；</w:t>
              </w:r>
              <w:r>
                <w:rPr>
                  <w:rFonts w:ascii="宋体" w:hAnsi="宋体" w:cs="宋体" w:hint="eastAsia"/>
                  <w:kern w:val="0"/>
                  <w:sz w:val="24"/>
                </w:rPr>
                <w:t>可指定任意条件组合，应选择任意输出项目的灵活的综合查询功能。在查询模块中应可设置汇总、计算总和打印输出查询结果的功能。</w:t>
              </w:r>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统计、报表打印：</w:t>
              </w:r>
            </w:p>
            <w:p w:rsidR="008C360D" w:rsidRDefault="008C360D" w:rsidP="008C360D">
              <w:pPr>
                <w:numPr>
                  <w:ilvl w:val="0"/>
                  <w:numId w:val="63"/>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物资盘点、盘点报表生成，报表打印；</w:t>
              </w:r>
            </w:p>
            <w:p w:rsidR="008C360D" w:rsidRDefault="008C360D" w:rsidP="008C360D">
              <w:pPr>
                <w:numPr>
                  <w:ilvl w:val="0"/>
                  <w:numId w:val="63"/>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库存月报表打印；</w:t>
              </w:r>
            </w:p>
            <w:p w:rsidR="008C360D" w:rsidRDefault="008C360D" w:rsidP="008C360D">
              <w:pPr>
                <w:numPr>
                  <w:ilvl w:val="0"/>
                  <w:numId w:val="63"/>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物资领用汇总及报表打印；</w:t>
              </w:r>
              <w:r>
                <w:rPr>
                  <w:rFonts w:ascii="宋体" w:hAnsi="宋体" w:cs="宋体" w:hint="eastAsia"/>
                  <w:kern w:val="0"/>
                  <w:sz w:val="24"/>
                </w:rPr>
                <w:t>按财务科目或经济核算科目（可按一级科室，也可按二级科室）和领用部门汇总某一时间段内各科室物品领用报表并打印。</w:t>
              </w:r>
            </w:p>
            <w:p w:rsidR="008C360D" w:rsidRDefault="008C360D" w:rsidP="008C360D">
              <w:pPr>
                <w:numPr>
                  <w:ilvl w:val="0"/>
                  <w:numId w:val="63"/>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入库信息、出库信息统计、并打印；</w:t>
              </w:r>
            </w:p>
            <w:p w:rsidR="008C360D" w:rsidRDefault="008C360D" w:rsidP="008C360D">
              <w:pPr>
                <w:numPr>
                  <w:ilvl w:val="0"/>
                  <w:numId w:val="61"/>
                </w:numPr>
                <w:adjustRightInd w:val="0"/>
                <w:snapToGrid w:val="0"/>
                <w:spacing w:beforeLines="50" w:before="156" w:afterLines="50" w:after="156" w:line="360" w:lineRule="auto"/>
                <w:ind w:left="0" w:firstLineChars="200" w:firstLine="464"/>
                <w:rPr>
                  <w:rFonts w:ascii="宋体" w:hAnsi="宋体" w:cs="宋体"/>
                  <w:spacing w:val="-4"/>
                  <w:sz w:val="24"/>
                </w:rPr>
              </w:pPr>
              <w:r>
                <w:rPr>
                  <w:rFonts w:ascii="宋体" w:hAnsi="宋体" w:cs="宋体" w:hint="eastAsia"/>
                  <w:spacing w:val="-4"/>
                  <w:sz w:val="24"/>
                </w:rPr>
                <w:t>支持高值耗材的追踪及查询功能。</w:t>
              </w:r>
            </w:p>
            <w:p w:rsidR="008C360D" w:rsidRDefault="008C360D" w:rsidP="008C360D">
              <w:pPr>
                <w:pStyle w:val="21"/>
                <w:jc w:val="center"/>
              </w:pPr>
            </w:p>
            <w:p w:rsidR="008C360D" w:rsidRDefault="008C360D" w:rsidP="008C360D">
              <w:pPr>
                <w:pStyle w:val="3"/>
                <w:numPr>
                  <w:ilvl w:val="2"/>
                  <w:numId w:val="60"/>
                </w:numPr>
                <w:spacing w:line="416" w:lineRule="auto"/>
                <w:rPr>
                  <w:rFonts w:ascii="宋体" w:hAnsi="宋体" w:cs="宋体"/>
                  <w:sz w:val="24"/>
                  <w:szCs w:val="24"/>
                </w:rPr>
              </w:pPr>
              <w:bookmarkStart w:id="242" w:name="_Toc54943043"/>
              <w:bookmarkStart w:id="243" w:name="_Toc7922"/>
              <w:r>
                <w:rPr>
                  <w:rFonts w:ascii="宋体" w:hAnsi="宋体" w:cs="宋体" w:hint="eastAsia"/>
                  <w:sz w:val="24"/>
                  <w:szCs w:val="24"/>
                </w:rPr>
                <w:t>设备与固定资产管理系统</w:t>
              </w:r>
              <w:bookmarkEnd w:id="242"/>
              <w:bookmarkEnd w:id="243"/>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基本信息维护功能：设备基本信息维护：设备编码维护、国家编码维护、生产厂家维护、供应商维护、保管人员维护；设备管理信息维护：用名称维护、综合效益信息维护、折旧方法维护。</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入出转库管理：</w:t>
              </w:r>
              <w:r>
                <w:rPr>
                  <w:rFonts w:ascii="宋体" w:hAnsi="宋体" w:cs="宋体" w:hint="eastAsia"/>
                  <w:sz w:val="24"/>
                </w:rPr>
                <w:t>主设备</w:t>
              </w:r>
              <w:proofErr w:type="gramStart"/>
              <w:r>
                <w:rPr>
                  <w:rFonts w:ascii="宋体" w:hAnsi="宋体" w:cs="宋体" w:hint="eastAsia"/>
                  <w:sz w:val="24"/>
                </w:rPr>
                <w:t>购增加</w:t>
              </w:r>
              <w:proofErr w:type="gramEnd"/>
              <w:r>
                <w:rPr>
                  <w:rFonts w:ascii="宋体" w:hAnsi="宋体" w:cs="宋体" w:hint="eastAsia"/>
                  <w:sz w:val="24"/>
                </w:rPr>
                <w:t>录入、编辑、查询功能；附件购置录入、编辑、查询功能；附件耗用管理功能；</w:t>
              </w:r>
              <w:r>
                <w:rPr>
                  <w:rFonts w:ascii="宋体" w:hAnsi="宋体" w:cs="宋体" w:hint="eastAsia"/>
                  <w:spacing w:val="-4"/>
                  <w:sz w:val="24"/>
                </w:rPr>
                <w:t>出入库转单据打印；</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设备卡片登记、进口设备登记、设备图像资料管理、设备资料登记、设备报废登记。</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自动生成设备档案功能：通过设备登记生成设备档案，</w:t>
              </w:r>
              <w:r>
                <w:rPr>
                  <w:rFonts w:ascii="宋体" w:hAnsi="宋体" w:cs="宋体" w:hint="eastAsia"/>
                  <w:kern w:val="0"/>
                  <w:sz w:val="24"/>
                </w:rPr>
                <w:t>提供</w:t>
              </w:r>
              <w:r>
                <w:rPr>
                  <w:rFonts w:ascii="宋体" w:hAnsi="宋体" w:cs="宋体" w:hint="eastAsia"/>
                  <w:spacing w:val="-4"/>
                  <w:sz w:val="24"/>
                </w:rPr>
                <w:t>设备档案资料的可</w:t>
              </w:r>
              <w:r>
                <w:rPr>
                  <w:rFonts w:ascii="宋体" w:hAnsi="宋体" w:cs="宋体" w:hint="eastAsia"/>
                  <w:kern w:val="0"/>
                  <w:sz w:val="24"/>
                </w:rPr>
                <w:t>编辑功能。</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设备使用管理：设备维修记录</w:t>
              </w:r>
              <w:r>
                <w:rPr>
                  <w:rFonts w:ascii="宋体" w:hAnsi="宋体" w:cs="宋体" w:hint="eastAsia"/>
                  <w:kern w:val="0"/>
                  <w:sz w:val="24"/>
                </w:rPr>
                <w:t>和维修费用管理</w:t>
              </w:r>
              <w:r>
                <w:rPr>
                  <w:rFonts w:ascii="宋体" w:hAnsi="宋体" w:cs="宋体" w:hint="eastAsia"/>
                  <w:spacing w:val="-4"/>
                  <w:sz w:val="24"/>
                </w:rPr>
                <w:t>、保管员变更记录、设备价值变更、设备计量检测记录、设备报废处理。</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pacing w:val="-4"/>
                  <w:sz w:val="24"/>
                </w:rPr>
                <w:t>设备申购、报废管理：接收科室设备申购单、生成设备采购计划；</w:t>
              </w:r>
              <w:r>
                <w:rPr>
                  <w:rFonts w:ascii="宋体" w:hAnsi="宋体" w:cs="宋体" w:hint="eastAsia"/>
                  <w:kern w:val="0"/>
                  <w:sz w:val="24"/>
                </w:rPr>
                <w:t>提供购置申请、审批功能；提供报废申请、审批功能</w:t>
              </w:r>
              <w:r>
                <w:rPr>
                  <w:rFonts w:ascii="宋体" w:hAnsi="宋体" w:cs="宋体" w:hint="eastAsia"/>
                  <w:spacing w:val="-4"/>
                  <w:sz w:val="24"/>
                </w:rPr>
                <w:t>。</w:t>
              </w:r>
            </w:p>
            <w:p w:rsidR="008C360D" w:rsidRDefault="008C360D" w:rsidP="008C360D">
              <w:pPr>
                <w:numPr>
                  <w:ilvl w:val="0"/>
                  <w:numId w:val="64"/>
                </w:numPr>
                <w:tabs>
                  <w:tab w:val="clear" w:pos="840"/>
                </w:tabs>
                <w:adjustRightInd w:val="0"/>
                <w:snapToGrid w:val="0"/>
                <w:spacing w:beforeLines="50" w:before="156" w:afterLines="50" w:after="156" w:line="360" w:lineRule="auto"/>
                <w:ind w:left="0" w:firstLine="363"/>
                <w:rPr>
                  <w:rFonts w:ascii="宋体" w:hAnsi="宋体" w:cs="宋体"/>
                  <w:spacing w:val="-4"/>
                  <w:sz w:val="24"/>
                </w:rPr>
              </w:pPr>
              <w:r>
                <w:rPr>
                  <w:rFonts w:ascii="宋体" w:hAnsi="宋体" w:cs="宋体" w:hint="eastAsia"/>
                  <w:sz w:val="24"/>
                </w:rPr>
                <w:t>设备购置分类检索查询、统计、汇总打印功能。如</w:t>
              </w:r>
              <w:r>
                <w:rPr>
                  <w:rFonts w:ascii="宋体" w:hAnsi="宋体" w:cs="宋体" w:hint="eastAsia"/>
                  <w:spacing w:val="-4"/>
                  <w:sz w:val="24"/>
                </w:rPr>
                <w:t>新增大型设备报表、设备明细统计报表、设备用途分析统计报表、进口设备统计报表，报废设备统计报表、设备折旧月报表等。</w:t>
              </w:r>
            </w:p>
            <w:p w:rsidR="008C360D" w:rsidRDefault="008C360D" w:rsidP="008C360D">
              <w:pPr>
                <w:pStyle w:val="21"/>
                <w:jc w:val="center"/>
              </w:pPr>
            </w:p>
            <w:p w:rsidR="008C360D" w:rsidRDefault="008C360D" w:rsidP="008C360D">
              <w:pPr>
                <w:pStyle w:val="3"/>
                <w:numPr>
                  <w:ilvl w:val="2"/>
                  <w:numId w:val="60"/>
                </w:numPr>
                <w:spacing w:line="416" w:lineRule="auto"/>
                <w:rPr>
                  <w:rFonts w:ascii="宋体" w:hAnsi="宋体" w:cs="宋体"/>
                  <w:sz w:val="24"/>
                  <w:szCs w:val="24"/>
                </w:rPr>
              </w:pPr>
              <w:bookmarkStart w:id="244" w:name="_Toc54943044"/>
              <w:bookmarkStart w:id="245" w:name="_Toc17238"/>
              <w:r>
                <w:rPr>
                  <w:rFonts w:ascii="宋体" w:hAnsi="宋体" w:cs="宋体" w:hint="eastAsia"/>
                  <w:sz w:val="24"/>
                  <w:szCs w:val="24"/>
                </w:rPr>
                <w:t>供应室管理系统</w:t>
              </w:r>
              <w:bookmarkEnd w:id="244"/>
              <w:bookmarkEnd w:id="245"/>
            </w:p>
            <w:p w:rsidR="008C360D" w:rsidRDefault="008C360D" w:rsidP="008C360D">
              <w:pPr>
                <w:numPr>
                  <w:ilvl w:val="0"/>
                  <w:numId w:val="65"/>
                </w:numPr>
                <w:spacing w:beforeLines="50" w:before="156" w:afterLines="50" w:after="156" w:line="360" w:lineRule="auto"/>
                <w:ind w:left="0" w:firstLine="420"/>
                <w:rPr>
                  <w:rFonts w:ascii="宋体" w:hAnsi="宋体" w:cs="宋体"/>
                  <w:bCs/>
                  <w:sz w:val="24"/>
                </w:rPr>
              </w:pPr>
              <w:r>
                <w:rPr>
                  <w:rFonts w:ascii="宋体" w:hAnsi="宋体" w:cs="宋体" w:hint="eastAsia"/>
                  <w:bCs/>
                  <w:sz w:val="24"/>
                </w:rPr>
                <w:t>各种敷料管理</w:t>
              </w:r>
            </w:p>
            <w:p w:rsidR="008C360D" w:rsidRDefault="008C360D" w:rsidP="008C360D">
              <w:pPr>
                <w:numPr>
                  <w:ilvl w:val="0"/>
                  <w:numId w:val="66"/>
                </w:numPr>
                <w:spacing w:beforeLines="50" w:before="156" w:afterLines="50" w:after="156" w:line="360" w:lineRule="auto"/>
                <w:ind w:left="0" w:firstLine="420"/>
                <w:rPr>
                  <w:rFonts w:ascii="宋体" w:hAnsi="宋体" w:cs="宋体"/>
                  <w:sz w:val="24"/>
                </w:rPr>
              </w:pPr>
              <w:r>
                <w:rPr>
                  <w:rFonts w:ascii="宋体" w:hAnsi="宋体" w:cs="宋体" w:hint="eastAsia"/>
                  <w:sz w:val="24"/>
                </w:rPr>
                <w:t>入库：各种敷料入库登记。</w:t>
              </w:r>
            </w:p>
            <w:p w:rsidR="008C360D" w:rsidRDefault="008C360D" w:rsidP="008C360D">
              <w:pPr>
                <w:numPr>
                  <w:ilvl w:val="0"/>
                  <w:numId w:val="66"/>
                </w:numPr>
                <w:spacing w:beforeLines="50" w:before="156" w:afterLines="50" w:after="156" w:line="360" w:lineRule="auto"/>
                <w:ind w:left="0" w:firstLine="420"/>
                <w:rPr>
                  <w:rFonts w:ascii="宋体" w:hAnsi="宋体" w:cs="宋体"/>
                  <w:sz w:val="24"/>
                </w:rPr>
              </w:pPr>
              <w:r>
                <w:rPr>
                  <w:rFonts w:ascii="宋体" w:hAnsi="宋体" w:cs="宋体" w:hint="eastAsia"/>
                  <w:sz w:val="24"/>
                </w:rPr>
                <w:t>领取：科室发领用申请，削减库存，计入科室成本。</w:t>
              </w:r>
            </w:p>
            <w:p w:rsidR="008C360D" w:rsidRDefault="008C360D" w:rsidP="008C360D">
              <w:pPr>
                <w:numPr>
                  <w:ilvl w:val="0"/>
                  <w:numId w:val="66"/>
                </w:numPr>
                <w:spacing w:beforeLines="50" w:before="156" w:afterLines="50" w:after="156" w:line="360" w:lineRule="auto"/>
                <w:ind w:left="0" w:firstLine="420"/>
                <w:rPr>
                  <w:rFonts w:ascii="宋体" w:hAnsi="宋体" w:cs="宋体"/>
                  <w:sz w:val="24"/>
                </w:rPr>
              </w:pPr>
              <w:r>
                <w:rPr>
                  <w:rFonts w:ascii="宋体" w:hAnsi="宋体" w:cs="宋体" w:hint="eastAsia"/>
                  <w:sz w:val="24"/>
                </w:rPr>
                <w:t>库存：存量指标、库存预警。</w:t>
              </w:r>
            </w:p>
            <w:p w:rsidR="008C360D" w:rsidRDefault="008C360D" w:rsidP="008C360D">
              <w:pPr>
                <w:numPr>
                  <w:ilvl w:val="0"/>
                  <w:numId w:val="66"/>
                </w:numPr>
                <w:spacing w:beforeLines="50" w:before="156" w:afterLines="50" w:after="156" w:line="360" w:lineRule="auto"/>
                <w:ind w:left="0" w:firstLine="420"/>
                <w:rPr>
                  <w:rFonts w:ascii="宋体" w:hAnsi="宋体" w:cs="宋体"/>
                  <w:sz w:val="24"/>
                </w:rPr>
              </w:pPr>
              <w:r>
                <w:rPr>
                  <w:rFonts w:ascii="宋体" w:hAnsi="宋体" w:cs="宋体" w:hint="eastAsia"/>
                  <w:sz w:val="24"/>
                </w:rPr>
                <w:t>统计查询。</w:t>
              </w:r>
            </w:p>
            <w:p w:rsidR="008C360D" w:rsidRDefault="008C360D" w:rsidP="008C360D">
              <w:pPr>
                <w:numPr>
                  <w:ilvl w:val="0"/>
                  <w:numId w:val="65"/>
                </w:numPr>
                <w:spacing w:beforeLines="50" w:before="156" w:afterLines="50" w:after="156" w:line="360" w:lineRule="auto"/>
                <w:ind w:left="0" w:firstLine="420"/>
                <w:rPr>
                  <w:rFonts w:ascii="宋体" w:hAnsi="宋体" w:cs="宋体"/>
                  <w:bCs/>
                  <w:sz w:val="24"/>
                </w:rPr>
              </w:pPr>
              <w:bookmarkStart w:id="246" w:name="_Toc55460251"/>
              <w:r>
                <w:rPr>
                  <w:rFonts w:ascii="宋体" w:hAnsi="宋体" w:cs="宋体" w:hint="eastAsia"/>
                  <w:bCs/>
                  <w:sz w:val="24"/>
                </w:rPr>
                <w:t>灭菌器材管理</w:t>
              </w:r>
              <w:bookmarkEnd w:id="246"/>
            </w:p>
            <w:p w:rsidR="008C360D" w:rsidRDefault="008C360D" w:rsidP="008C360D">
              <w:pPr>
                <w:numPr>
                  <w:ilvl w:val="0"/>
                  <w:numId w:val="67"/>
                </w:numPr>
                <w:spacing w:beforeLines="50" w:before="156" w:afterLines="50" w:after="156" w:line="360" w:lineRule="auto"/>
                <w:ind w:left="0" w:firstLine="420"/>
                <w:rPr>
                  <w:rFonts w:ascii="宋体" w:hAnsi="宋体" w:cs="宋体"/>
                  <w:sz w:val="24"/>
                </w:rPr>
              </w:pPr>
              <w:r>
                <w:rPr>
                  <w:rFonts w:ascii="宋体" w:hAnsi="宋体" w:cs="宋体" w:hint="eastAsia"/>
                  <w:sz w:val="24"/>
                </w:rPr>
                <w:t>入库：各种灭菌器材入库登记。</w:t>
              </w:r>
            </w:p>
            <w:p w:rsidR="008C360D" w:rsidRDefault="008C360D" w:rsidP="008C360D">
              <w:pPr>
                <w:numPr>
                  <w:ilvl w:val="0"/>
                  <w:numId w:val="67"/>
                </w:numPr>
                <w:spacing w:beforeLines="50" w:before="156" w:afterLines="50" w:after="156" w:line="360" w:lineRule="auto"/>
                <w:ind w:left="0" w:firstLine="420"/>
                <w:rPr>
                  <w:rFonts w:ascii="宋体" w:hAnsi="宋体" w:cs="宋体"/>
                  <w:sz w:val="24"/>
                </w:rPr>
              </w:pPr>
              <w:r>
                <w:rPr>
                  <w:rFonts w:ascii="宋体" w:hAnsi="宋体" w:cs="宋体" w:hint="eastAsia"/>
                  <w:sz w:val="24"/>
                </w:rPr>
                <w:t>领取：科室发领用申请，削减库存，计入科室成本。</w:t>
              </w:r>
            </w:p>
            <w:p w:rsidR="008C360D" w:rsidRDefault="008C360D" w:rsidP="008C360D">
              <w:pPr>
                <w:numPr>
                  <w:ilvl w:val="0"/>
                  <w:numId w:val="67"/>
                </w:numPr>
                <w:spacing w:beforeLines="50" w:before="156" w:afterLines="50" w:after="156" w:line="360" w:lineRule="auto"/>
                <w:ind w:left="0" w:firstLine="420"/>
                <w:rPr>
                  <w:rFonts w:ascii="宋体" w:hAnsi="宋体" w:cs="宋体"/>
                  <w:sz w:val="24"/>
                </w:rPr>
              </w:pPr>
              <w:r>
                <w:rPr>
                  <w:rFonts w:ascii="宋体" w:hAnsi="宋体" w:cs="宋体" w:hint="eastAsia"/>
                  <w:sz w:val="24"/>
                </w:rPr>
                <w:t>库存：存量指标、库存预警。</w:t>
              </w:r>
            </w:p>
            <w:p w:rsidR="008C360D" w:rsidRDefault="008C360D" w:rsidP="008C360D">
              <w:pPr>
                <w:numPr>
                  <w:ilvl w:val="0"/>
                  <w:numId w:val="67"/>
                </w:numPr>
                <w:spacing w:beforeLines="50" w:before="156" w:afterLines="50" w:after="156" w:line="360" w:lineRule="auto"/>
                <w:ind w:left="0" w:firstLine="420"/>
                <w:rPr>
                  <w:rFonts w:ascii="宋体" w:hAnsi="宋体" w:cs="宋体"/>
                  <w:sz w:val="24"/>
                </w:rPr>
              </w:pPr>
              <w:r>
                <w:rPr>
                  <w:rFonts w:ascii="宋体" w:hAnsi="宋体" w:cs="宋体" w:hint="eastAsia"/>
                  <w:sz w:val="24"/>
                </w:rPr>
                <w:t>统计查询。</w:t>
              </w:r>
            </w:p>
            <w:p w:rsidR="008C360D" w:rsidRDefault="008C360D" w:rsidP="008C360D">
              <w:pPr>
                <w:numPr>
                  <w:ilvl w:val="0"/>
                  <w:numId w:val="65"/>
                </w:numPr>
                <w:spacing w:beforeLines="50" w:before="156" w:afterLines="50" w:after="156" w:line="360" w:lineRule="auto"/>
                <w:ind w:left="0" w:firstLine="420"/>
                <w:rPr>
                  <w:rFonts w:ascii="宋体" w:hAnsi="宋体" w:cs="宋体"/>
                  <w:bCs/>
                  <w:sz w:val="24"/>
                </w:rPr>
              </w:pPr>
              <w:bookmarkStart w:id="247" w:name="_Toc55460252"/>
              <w:proofErr w:type="gramStart"/>
              <w:r>
                <w:rPr>
                  <w:rFonts w:ascii="宋体" w:hAnsi="宋体" w:cs="宋体" w:hint="eastAsia"/>
                  <w:bCs/>
                  <w:sz w:val="24"/>
                </w:rPr>
                <w:t>消毒耗才管理</w:t>
              </w:r>
              <w:bookmarkEnd w:id="247"/>
              <w:proofErr w:type="gramEnd"/>
            </w:p>
            <w:p w:rsidR="008C360D" w:rsidRDefault="008C360D" w:rsidP="008C360D">
              <w:pPr>
                <w:numPr>
                  <w:ilvl w:val="0"/>
                  <w:numId w:val="68"/>
                </w:numPr>
                <w:tabs>
                  <w:tab w:val="left" w:pos="1260"/>
                </w:tabs>
                <w:spacing w:beforeLines="50" w:before="156" w:afterLines="50" w:after="156" w:line="360" w:lineRule="auto"/>
                <w:ind w:left="0" w:firstLine="420"/>
                <w:rPr>
                  <w:rFonts w:ascii="宋体" w:hAnsi="宋体" w:cs="宋体"/>
                  <w:sz w:val="24"/>
                </w:rPr>
              </w:pPr>
              <w:r>
                <w:rPr>
                  <w:rFonts w:ascii="宋体" w:hAnsi="宋体" w:cs="宋体" w:hint="eastAsia"/>
                  <w:sz w:val="24"/>
                </w:rPr>
                <w:t>入库：</w:t>
              </w:r>
              <w:proofErr w:type="gramStart"/>
              <w:r>
                <w:rPr>
                  <w:rFonts w:ascii="宋体" w:hAnsi="宋体" w:cs="宋体" w:hint="eastAsia"/>
                  <w:sz w:val="24"/>
                </w:rPr>
                <w:t>各种耗才入库</w:t>
              </w:r>
              <w:proofErr w:type="gramEnd"/>
              <w:r>
                <w:rPr>
                  <w:rFonts w:ascii="宋体" w:hAnsi="宋体" w:cs="宋体" w:hint="eastAsia"/>
                  <w:sz w:val="24"/>
                </w:rPr>
                <w:t>登记。</w:t>
              </w:r>
            </w:p>
            <w:p w:rsidR="008C360D" w:rsidRDefault="008C360D" w:rsidP="008C360D">
              <w:pPr>
                <w:numPr>
                  <w:ilvl w:val="0"/>
                  <w:numId w:val="68"/>
                </w:numPr>
                <w:tabs>
                  <w:tab w:val="left" w:pos="1260"/>
                </w:tabs>
                <w:spacing w:beforeLines="50" w:before="156" w:afterLines="50" w:after="156" w:line="360" w:lineRule="auto"/>
                <w:ind w:left="0" w:firstLine="420"/>
                <w:rPr>
                  <w:rFonts w:ascii="宋体" w:hAnsi="宋体" w:cs="宋体"/>
                  <w:sz w:val="24"/>
                </w:rPr>
              </w:pPr>
              <w:r>
                <w:rPr>
                  <w:rFonts w:ascii="宋体" w:hAnsi="宋体" w:cs="宋体" w:hint="eastAsia"/>
                  <w:sz w:val="24"/>
                </w:rPr>
                <w:t>领取：科室发领用申请，削减库存，计入科室成本。</w:t>
              </w:r>
            </w:p>
            <w:p w:rsidR="008C360D" w:rsidRDefault="008C360D" w:rsidP="008C360D">
              <w:pPr>
                <w:numPr>
                  <w:ilvl w:val="0"/>
                  <w:numId w:val="68"/>
                </w:numPr>
                <w:tabs>
                  <w:tab w:val="left" w:pos="1260"/>
                </w:tabs>
                <w:spacing w:beforeLines="50" w:before="156" w:afterLines="50" w:after="156" w:line="360" w:lineRule="auto"/>
                <w:ind w:left="0" w:firstLine="420"/>
                <w:rPr>
                  <w:rFonts w:ascii="宋体" w:hAnsi="宋体" w:cs="宋体"/>
                  <w:sz w:val="24"/>
                </w:rPr>
              </w:pPr>
              <w:r>
                <w:rPr>
                  <w:rFonts w:ascii="宋体" w:hAnsi="宋体" w:cs="宋体" w:hint="eastAsia"/>
                  <w:sz w:val="24"/>
                </w:rPr>
                <w:t>库存：存量指标、库存预警。</w:t>
              </w:r>
            </w:p>
            <w:p w:rsidR="008C360D" w:rsidRDefault="008C360D" w:rsidP="008C360D">
              <w:pPr>
                <w:numPr>
                  <w:ilvl w:val="0"/>
                  <w:numId w:val="65"/>
                </w:numPr>
                <w:spacing w:beforeLines="50" w:before="156" w:afterLines="50" w:after="156" w:line="360" w:lineRule="auto"/>
                <w:ind w:left="0" w:firstLine="420"/>
                <w:rPr>
                  <w:rFonts w:ascii="宋体" w:hAnsi="宋体" w:cs="宋体"/>
                  <w:bCs/>
                  <w:sz w:val="24"/>
                </w:rPr>
              </w:pPr>
              <w:bookmarkStart w:id="248" w:name="_Toc55460253"/>
              <w:r>
                <w:rPr>
                  <w:rFonts w:ascii="宋体" w:hAnsi="宋体" w:cs="宋体" w:hint="eastAsia"/>
                  <w:bCs/>
                  <w:sz w:val="24"/>
                </w:rPr>
                <w:t>其他</w:t>
              </w:r>
              <w:bookmarkEnd w:id="248"/>
            </w:p>
            <w:p w:rsidR="008C360D" w:rsidRDefault="008C360D" w:rsidP="008C360D">
              <w:pPr>
                <w:numPr>
                  <w:ilvl w:val="0"/>
                  <w:numId w:val="69"/>
                </w:numPr>
                <w:spacing w:beforeLines="50" w:before="156" w:afterLines="50" w:after="156" w:line="360" w:lineRule="auto"/>
                <w:ind w:left="0" w:firstLine="420"/>
                <w:rPr>
                  <w:rFonts w:ascii="宋体" w:hAnsi="宋体" w:cs="宋体"/>
                  <w:sz w:val="24"/>
                </w:rPr>
              </w:pPr>
              <w:r>
                <w:rPr>
                  <w:rFonts w:ascii="宋体" w:hAnsi="宋体" w:cs="宋体" w:hint="eastAsia"/>
                  <w:sz w:val="24"/>
                </w:rPr>
                <w:t>需消毒物品的回收、登记、再分发。</w:t>
              </w:r>
            </w:p>
            <w:p w:rsidR="008C360D" w:rsidRDefault="008C360D" w:rsidP="008C360D">
              <w:pPr>
                <w:numPr>
                  <w:ilvl w:val="0"/>
                  <w:numId w:val="69"/>
                </w:numPr>
                <w:spacing w:beforeLines="50" w:before="156" w:afterLines="50" w:after="156" w:line="360" w:lineRule="auto"/>
                <w:ind w:left="0" w:firstLine="420"/>
                <w:rPr>
                  <w:rFonts w:ascii="宋体" w:hAnsi="宋体" w:cs="宋体"/>
                  <w:sz w:val="24"/>
                </w:rPr>
              </w:pPr>
              <w:r>
                <w:rPr>
                  <w:rFonts w:ascii="宋体" w:hAnsi="宋体" w:cs="宋体" w:hint="eastAsia"/>
                  <w:sz w:val="24"/>
                </w:rPr>
                <w:t>灭菌记录、质量监控。</w:t>
              </w:r>
            </w:p>
            <w:p w:rsidR="008C360D" w:rsidRDefault="008C360D" w:rsidP="008C360D">
              <w:pPr>
                <w:numPr>
                  <w:ilvl w:val="0"/>
                  <w:numId w:val="69"/>
                </w:numPr>
                <w:spacing w:beforeLines="50" w:before="156" w:afterLines="50" w:after="156" w:line="360" w:lineRule="auto"/>
                <w:ind w:left="0" w:firstLine="420"/>
                <w:rPr>
                  <w:rFonts w:ascii="宋体" w:hAnsi="宋体" w:cs="宋体"/>
                  <w:sz w:val="24"/>
                </w:rPr>
              </w:pPr>
              <w:r>
                <w:rPr>
                  <w:rFonts w:ascii="宋体" w:hAnsi="宋体" w:cs="宋体" w:hint="eastAsia"/>
                  <w:sz w:val="24"/>
                </w:rPr>
                <w:t>科室意见收集统计。</w:t>
              </w:r>
            </w:p>
            <w:p w:rsidR="008C360D" w:rsidRDefault="008C360D" w:rsidP="008C360D">
              <w:pPr>
                <w:pStyle w:val="3"/>
                <w:ind w:left="840"/>
              </w:pPr>
              <w:bookmarkStart w:id="249" w:name="_Toc54943045"/>
              <w:bookmarkStart w:id="250" w:name="_Toc7261"/>
              <w:r>
                <w:rPr>
                  <w:rFonts w:hint="eastAsia"/>
                </w:rPr>
                <w:t xml:space="preserve">1.5 </w:t>
              </w:r>
              <w:r>
                <w:rPr>
                  <w:rFonts w:hint="eastAsia"/>
                </w:rPr>
                <w:t>账务与医疗保险管理部分</w:t>
              </w:r>
              <w:bookmarkEnd w:id="249"/>
              <w:bookmarkEnd w:id="250"/>
            </w:p>
            <w:p w:rsidR="008C360D" w:rsidRDefault="008C360D" w:rsidP="008C360D">
              <w:pPr>
                <w:pStyle w:val="3"/>
                <w:numPr>
                  <w:ilvl w:val="2"/>
                  <w:numId w:val="70"/>
                </w:numPr>
                <w:spacing w:line="416" w:lineRule="auto"/>
                <w:rPr>
                  <w:rFonts w:ascii="宋体" w:hAnsi="宋体" w:cs="宋体"/>
                  <w:sz w:val="24"/>
                  <w:szCs w:val="24"/>
                </w:rPr>
              </w:pPr>
              <w:bookmarkStart w:id="251" w:name="_Toc54943046"/>
              <w:bookmarkStart w:id="252" w:name="_Toc2401"/>
              <w:r>
                <w:rPr>
                  <w:rFonts w:ascii="宋体" w:hAnsi="宋体" w:cs="宋体" w:hint="eastAsia"/>
                  <w:sz w:val="24"/>
                  <w:szCs w:val="24"/>
                </w:rPr>
                <w:t>经济核算统计</w:t>
              </w:r>
              <w:bookmarkEnd w:id="251"/>
              <w:bookmarkEnd w:id="252"/>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与财务管理系统接口，直接读取有关信息；</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与医院信息系统一体化，直接读取有关信息与数据；</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门诊收入、支出统计汇总；</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住院收入、支出统计汇总；</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药品进、销、差价统计汇总；</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物资消耗和库存统计汇总；</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固定资产统计和折旧计算；</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各科室和病房工作量统计汇总；</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临床工作人员工作量统计；</w:t>
              </w:r>
            </w:p>
            <w:p w:rsidR="008C360D" w:rsidRDefault="008C360D" w:rsidP="008C360D">
              <w:pPr>
                <w:numPr>
                  <w:ilvl w:val="0"/>
                  <w:numId w:val="71"/>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管理部门、后勤保障部门收支和工作量统计；</w:t>
              </w:r>
            </w:p>
            <w:p w:rsidR="008C360D" w:rsidRDefault="008C360D" w:rsidP="008C360D">
              <w:pPr>
                <w:pStyle w:val="3"/>
                <w:numPr>
                  <w:ilvl w:val="2"/>
                  <w:numId w:val="70"/>
                </w:numPr>
                <w:spacing w:line="416" w:lineRule="auto"/>
                <w:rPr>
                  <w:rFonts w:ascii="宋体" w:hAnsi="宋体" w:cs="宋体"/>
                  <w:sz w:val="24"/>
                  <w:szCs w:val="24"/>
                </w:rPr>
              </w:pPr>
              <w:bookmarkStart w:id="253" w:name="_Toc14846"/>
              <w:bookmarkStart w:id="254" w:name="_Toc54943047"/>
              <w:r>
                <w:rPr>
                  <w:rFonts w:ascii="宋体" w:hAnsi="宋体" w:cs="宋体" w:hint="eastAsia"/>
                  <w:sz w:val="24"/>
                  <w:szCs w:val="24"/>
                </w:rPr>
                <w:t>财务管理系统</w:t>
              </w:r>
              <w:bookmarkEnd w:id="253"/>
              <w:bookmarkEnd w:id="254"/>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财务票据管理：</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发票号与流水号双号管理；</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具有票据领入、领出、回收、报废等功能；</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具有票据审核、查对、各种报表等功能；</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票据自动核销汇总功能，精确到每张发票使用情况。</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绿色通道：事后批准处理；</w:t>
              </w:r>
            </w:p>
            <w:p w:rsidR="008C360D" w:rsidRDefault="008C360D" w:rsidP="008C360D">
              <w:pPr>
                <w:numPr>
                  <w:ilvl w:val="0"/>
                  <w:numId w:val="72"/>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检查完成后退费受限或需特批许可。</w:t>
              </w:r>
            </w:p>
            <w:p w:rsidR="008C360D" w:rsidRDefault="008C360D" w:rsidP="008C360D">
              <w:pPr>
                <w:pStyle w:val="Default"/>
                <w:jc w:val="center"/>
              </w:pPr>
            </w:p>
            <w:p w:rsidR="008C360D" w:rsidRDefault="008C360D" w:rsidP="008C360D">
              <w:pPr>
                <w:pStyle w:val="3"/>
              </w:pPr>
              <w:bookmarkStart w:id="255" w:name="_Toc54943048"/>
              <w:bookmarkStart w:id="256" w:name="_Toc24920"/>
              <w:r>
                <w:rPr>
                  <w:rFonts w:hint="eastAsia"/>
                </w:rPr>
                <w:t>1.6</w:t>
              </w:r>
              <w:r>
                <w:rPr>
                  <w:rFonts w:hint="eastAsia"/>
                </w:rPr>
                <w:t>综合管理与统计分析部分</w:t>
              </w:r>
              <w:bookmarkEnd w:id="255"/>
              <w:bookmarkEnd w:id="256"/>
            </w:p>
            <w:p w:rsidR="008C360D" w:rsidRDefault="008C360D" w:rsidP="008C360D">
              <w:pPr>
                <w:pStyle w:val="3"/>
                <w:numPr>
                  <w:ilvl w:val="2"/>
                  <w:numId w:val="73"/>
                </w:numPr>
                <w:spacing w:line="416" w:lineRule="auto"/>
                <w:rPr>
                  <w:rFonts w:ascii="宋体" w:hAnsi="宋体" w:cs="宋体"/>
                  <w:sz w:val="24"/>
                  <w:szCs w:val="24"/>
                </w:rPr>
              </w:pPr>
              <w:bookmarkStart w:id="257" w:name="_Toc54943049"/>
              <w:bookmarkStart w:id="258" w:name="_Toc7975"/>
              <w:r>
                <w:rPr>
                  <w:rFonts w:ascii="宋体" w:hAnsi="宋体" w:cs="宋体" w:hint="eastAsia"/>
                  <w:sz w:val="24"/>
                  <w:szCs w:val="24"/>
                </w:rPr>
                <w:t>医疗质量管理系统</w:t>
              </w:r>
              <w:bookmarkEnd w:id="257"/>
              <w:bookmarkEnd w:id="258"/>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sz w:val="24"/>
                </w:rPr>
                <w:t>与电子病历、医生工作站、护士工作站关联，可对医疗活动全过程监控。</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kern w:val="0"/>
                  <w:sz w:val="24"/>
                </w:rPr>
                <w:t>设定质控规则及评分标准。</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sz w:val="24"/>
                </w:rPr>
                <w:t>医疗过程控制：实现医疗质量实时质控、三级质控、</w:t>
              </w:r>
              <w:proofErr w:type="gramStart"/>
              <w:r>
                <w:rPr>
                  <w:rFonts w:ascii="宋体" w:hAnsi="宋体" w:cs="宋体" w:hint="eastAsia"/>
                  <w:sz w:val="24"/>
                </w:rPr>
                <w:t>终末质控</w:t>
              </w:r>
              <w:proofErr w:type="gramEnd"/>
              <w:r>
                <w:rPr>
                  <w:rFonts w:ascii="宋体" w:hAnsi="宋体" w:cs="宋体" w:hint="eastAsia"/>
                  <w:sz w:val="24"/>
                </w:rPr>
                <w:t>等功能</w:t>
              </w:r>
            </w:p>
            <w:p w:rsidR="008C360D" w:rsidRDefault="008C360D" w:rsidP="008C360D">
              <w:pPr>
                <w:widowControl/>
                <w:tabs>
                  <w:tab w:val="left" w:pos="1080"/>
                </w:tabs>
                <w:adjustRightInd w:val="0"/>
                <w:snapToGrid w:val="0"/>
                <w:spacing w:beforeLines="50" w:before="156" w:afterLines="50" w:after="156" w:line="360" w:lineRule="auto"/>
                <w:ind w:leftChars="200" w:left="420" w:firstLineChars="100" w:firstLine="240"/>
                <w:jc w:val="left"/>
                <w:rPr>
                  <w:rFonts w:ascii="宋体" w:hAnsi="宋体" w:cs="宋体"/>
                  <w:sz w:val="24"/>
                </w:rPr>
              </w:pPr>
              <w:r>
                <w:rPr>
                  <w:rFonts w:ascii="宋体" w:hAnsi="宋体" w:cs="宋体" w:hint="eastAsia"/>
                  <w:sz w:val="24"/>
                </w:rPr>
                <w:t>a、完整性控制：主要是监控医疗过程中是否有内容缺失。</w:t>
              </w:r>
            </w:p>
            <w:p w:rsidR="008C360D" w:rsidRDefault="008C360D" w:rsidP="008C360D">
              <w:pPr>
                <w:widowControl/>
                <w:tabs>
                  <w:tab w:val="left" w:pos="1080"/>
                </w:tabs>
                <w:adjustRightInd w:val="0"/>
                <w:snapToGrid w:val="0"/>
                <w:spacing w:beforeLines="50" w:before="156" w:afterLines="50" w:after="156" w:line="360" w:lineRule="auto"/>
                <w:ind w:leftChars="200" w:left="420" w:firstLineChars="100" w:firstLine="240"/>
                <w:jc w:val="left"/>
                <w:rPr>
                  <w:rFonts w:ascii="宋体" w:hAnsi="宋体" w:cs="宋体"/>
                  <w:sz w:val="24"/>
                </w:rPr>
              </w:pPr>
              <w:r>
                <w:rPr>
                  <w:rFonts w:ascii="宋体" w:hAnsi="宋体" w:cs="宋体" w:hint="eastAsia"/>
                  <w:sz w:val="24"/>
                </w:rPr>
                <w:t>b、流程控制：监控医疗过程中医疗文书书写的先后顺序。</w:t>
              </w:r>
            </w:p>
            <w:p w:rsidR="008C360D" w:rsidRDefault="008C360D" w:rsidP="008C360D">
              <w:pPr>
                <w:widowControl/>
                <w:tabs>
                  <w:tab w:val="left" w:pos="1080"/>
                </w:tabs>
                <w:adjustRightInd w:val="0"/>
                <w:snapToGrid w:val="0"/>
                <w:spacing w:beforeLines="50" w:before="156" w:afterLines="50" w:after="156" w:line="360" w:lineRule="auto"/>
                <w:ind w:leftChars="200" w:left="420" w:firstLineChars="100" w:firstLine="240"/>
                <w:jc w:val="left"/>
                <w:rPr>
                  <w:rFonts w:ascii="宋体" w:hAnsi="宋体" w:cs="宋体"/>
                  <w:sz w:val="24"/>
                </w:rPr>
              </w:pPr>
              <w:r>
                <w:rPr>
                  <w:rFonts w:ascii="宋体" w:hAnsi="宋体" w:cs="宋体" w:hint="eastAsia"/>
                  <w:sz w:val="24"/>
                </w:rPr>
                <w:t>c、逻辑控制：监控医疗文书中的逻辑性错误。</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sz w:val="24"/>
                </w:rPr>
                <w:t>医疗过程中质控信息反馈控制：</w:t>
              </w:r>
            </w:p>
            <w:p w:rsidR="008C360D" w:rsidRDefault="008C360D" w:rsidP="008C360D">
              <w:pPr>
                <w:widowControl/>
                <w:tabs>
                  <w:tab w:val="left" w:pos="1080"/>
                </w:tabs>
                <w:adjustRightInd w:val="0"/>
                <w:snapToGrid w:val="0"/>
                <w:spacing w:beforeLines="50" w:before="156" w:afterLines="50" w:after="156" w:line="360" w:lineRule="auto"/>
                <w:ind w:leftChars="200" w:left="420"/>
                <w:jc w:val="left"/>
                <w:rPr>
                  <w:rFonts w:ascii="宋体" w:hAnsi="宋体" w:cs="宋体"/>
                  <w:sz w:val="24"/>
                </w:rPr>
              </w:pPr>
              <w:r>
                <w:rPr>
                  <w:rFonts w:ascii="宋体" w:hAnsi="宋体" w:cs="宋体" w:hint="eastAsia"/>
                  <w:sz w:val="24"/>
                </w:rPr>
                <w:t>a、及时自动反馈给医生：可完全确定的信息及时反馈给医生。</w:t>
              </w:r>
            </w:p>
            <w:p w:rsidR="008C360D" w:rsidRDefault="008C360D" w:rsidP="008C360D">
              <w:pPr>
                <w:widowControl/>
                <w:tabs>
                  <w:tab w:val="left" w:pos="1080"/>
                </w:tabs>
                <w:adjustRightInd w:val="0"/>
                <w:snapToGrid w:val="0"/>
                <w:spacing w:beforeLines="50" w:before="156" w:afterLines="50" w:after="156" w:line="360" w:lineRule="auto"/>
                <w:ind w:leftChars="200" w:left="420"/>
                <w:jc w:val="left"/>
                <w:rPr>
                  <w:rFonts w:ascii="宋体" w:hAnsi="宋体" w:cs="宋体"/>
                  <w:sz w:val="24"/>
                </w:rPr>
              </w:pPr>
              <w:r>
                <w:rPr>
                  <w:rFonts w:ascii="宋体" w:hAnsi="宋体" w:cs="宋体" w:hint="eastAsia"/>
                  <w:sz w:val="24"/>
                </w:rPr>
                <w:t>b、反馈给质控部门再反馈给医生。</w:t>
              </w:r>
            </w:p>
            <w:p w:rsidR="008C360D" w:rsidRDefault="008C360D" w:rsidP="008C360D">
              <w:pPr>
                <w:widowControl/>
                <w:tabs>
                  <w:tab w:val="left" w:pos="1080"/>
                </w:tabs>
                <w:adjustRightInd w:val="0"/>
                <w:snapToGrid w:val="0"/>
                <w:spacing w:beforeLines="50" w:before="156" w:afterLines="50" w:after="156" w:line="360" w:lineRule="auto"/>
                <w:ind w:leftChars="200" w:left="420"/>
                <w:jc w:val="left"/>
                <w:rPr>
                  <w:rFonts w:ascii="宋体" w:hAnsi="宋体" w:cs="宋体"/>
                  <w:sz w:val="24"/>
                </w:rPr>
              </w:pPr>
              <w:r>
                <w:rPr>
                  <w:rFonts w:ascii="宋体" w:hAnsi="宋体" w:cs="宋体" w:hint="eastAsia"/>
                  <w:sz w:val="24"/>
                </w:rPr>
                <w:t>c、不能完全确定的信息，由质控人员筛选后再反馈给医生。</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sz w:val="24"/>
                </w:rPr>
                <w:t>事后监控反馈：质控人员事后通过电子病历综合分析，将问题分门别类整理分析后，反馈给各个方面。</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kern w:val="0"/>
                  <w:sz w:val="24"/>
                </w:rPr>
                <w:t>运行病历状态查询：当前各科室运行病历状态查询统计、运行病历审签历史查看、运行病历诊疗事件查看。</w:t>
              </w:r>
            </w:p>
            <w:p w:rsidR="008C360D" w:rsidRDefault="008C360D" w:rsidP="008C360D">
              <w:pPr>
                <w:widowControl/>
                <w:numPr>
                  <w:ilvl w:val="0"/>
                  <w:numId w:val="74"/>
                </w:numPr>
                <w:tabs>
                  <w:tab w:val="left" w:pos="1080"/>
                </w:tabs>
                <w:adjustRightInd w:val="0"/>
                <w:snapToGrid w:val="0"/>
                <w:spacing w:beforeLines="50" w:before="156" w:afterLines="50" w:after="156" w:line="360" w:lineRule="auto"/>
                <w:ind w:left="0" w:firstLineChars="200" w:firstLine="480"/>
                <w:jc w:val="left"/>
                <w:rPr>
                  <w:rFonts w:ascii="宋体" w:hAnsi="宋体" w:cs="宋体"/>
                  <w:sz w:val="24"/>
                </w:rPr>
              </w:pPr>
              <w:r>
                <w:rPr>
                  <w:rFonts w:ascii="宋体" w:hAnsi="宋体" w:cs="宋体" w:hint="eastAsia"/>
                  <w:sz w:val="24"/>
                </w:rPr>
                <w:t>自动生成各种质量管理记录。</w:t>
              </w:r>
            </w:p>
            <w:p w:rsidR="008C360D" w:rsidRDefault="008C360D" w:rsidP="008C360D">
              <w:pPr>
                <w:pStyle w:val="Default"/>
                <w:jc w:val="center"/>
              </w:pPr>
            </w:p>
            <w:p w:rsidR="008C360D" w:rsidRDefault="008C360D" w:rsidP="008C360D">
              <w:pPr>
                <w:pStyle w:val="3"/>
                <w:numPr>
                  <w:ilvl w:val="2"/>
                  <w:numId w:val="73"/>
                </w:numPr>
                <w:spacing w:line="416" w:lineRule="auto"/>
                <w:rPr>
                  <w:rFonts w:ascii="宋体" w:hAnsi="宋体" w:cs="宋体"/>
                  <w:sz w:val="24"/>
                  <w:szCs w:val="24"/>
                </w:rPr>
              </w:pPr>
              <w:bookmarkStart w:id="259" w:name="_Toc27605"/>
              <w:bookmarkStart w:id="260" w:name="_Toc54943050"/>
              <w:r>
                <w:rPr>
                  <w:rFonts w:ascii="宋体" w:hAnsi="宋体" w:cs="宋体" w:hint="eastAsia"/>
                  <w:sz w:val="24"/>
                  <w:szCs w:val="24"/>
                </w:rPr>
                <w:t>排队叫号系统</w:t>
              </w:r>
              <w:bookmarkEnd w:id="259"/>
              <w:bookmarkEnd w:id="260"/>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分</w:t>
              </w:r>
              <w:proofErr w:type="gramStart"/>
              <w:r>
                <w:rPr>
                  <w:rFonts w:ascii="宋体" w:hAnsi="宋体" w:cs="宋体" w:hint="eastAsia"/>
                  <w:sz w:val="24"/>
                </w:rPr>
                <w:t>诊业务</w:t>
              </w:r>
              <w:proofErr w:type="gramEnd"/>
              <w:r>
                <w:rPr>
                  <w:rFonts w:ascii="宋体" w:hAnsi="宋体" w:cs="宋体" w:hint="eastAsia"/>
                  <w:sz w:val="24"/>
                </w:rPr>
                <w:t>是将已挂普通号的病人通过分诊，让病人与所挂科室负责诊治的医生联系在一起，即指定到具体的医生（也可以只指定到具体科室）。分诊不仅仅是将已挂号的病人与相关科室的医生联系在一起，同时记录下每一位医生的工作情况（工作量和每个病人的诊疗时间），可以为绩效考核奠定基础。</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分诊可以自动进行分诊也可手动进行，在自动分诊时</w:t>
              </w:r>
              <w:proofErr w:type="gramStart"/>
              <w:r>
                <w:rPr>
                  <w:rFonts w:ascii="宋体" w:hAnsi="宋体" w:cs="宋体" w:hint="eastAsia"/>
                  <w:sz w:val="24"/>
                </w:rPr>
                <w:t>遇必要</w:t>
              </w:r>
              <w:proofErr w:type="gramEnd"/>
              <w:r>
                <w:rPr>
                  <w:rFonts w:ascii="宋体" w:hAnsi="宋体" w:cs="宋体" w:hint="eastAsia"/>
                  <w:sz w:val="24"/>
                </w:rPr>
                <w:t>情况护士可根据需要临时</w:t>
              </w:r>
              <w:proofErr w:type="gramStart"/>
              <w:r>
                <w:rPr>
                  <w:rFonts w:ascii="宋体" w:hAnsi="宋体" w:cs="宋体" w:hint="eastAsia"/>
                  <w:sz w:val="24"/>
                </w:rPr>
                <w:t>调整分</w:t>
              </w:r>
              <w:proofErr w:type="gramEnd"/>
              <w:r>
                <w:rPr>
                  <w:rFonts w:ascii="宋体" w:hAnsi="宋体" w:cs="宋体" w:hint="eastAsia"/>
                  <w:sz w:val="24"/>
                </w:rPr>
                <w:t>诊的次序。</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1" w:name="_Toc210209458"/>
              <w:r>
                <w:rPr>
                  <w:rFonts w:ascii="宋体" w:hAnsi="宋体" w:cs="宋体" w:hint="eastAsia"/>
                  <w:sz w:val="24"/>
                </w:rPr>
                <w:t>显示本科室的挂号信息</w:t>
              </w:r>
              <w:bookmarkEnd w:id="261"/>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proofErr w:type="gramStart"/>
              <w:r>
                <w:rPr>
                  <w:rFonts w:ascii="宋体" w:hAnsi="宋体" w:cs="宋体" w:hint="eastAsia"/>
                  <w:sz w:val="24"/>
                </w:rPr>
                <w:t>当日号</w:t>
              </w:r>
              <w:proofErr w:type="gramEnd"/>
              <w:r>
                <w:rPr>
                  <w:rFonts w:ascii="宋体" w:hAnsi="宋体" w:cs="宋体" w:hint="eastAsia"/>
                  <w:sz w:val="24"/>
                </w:rPr>
                <w:t>信息：通过护士登录分诊系统，获取所在科室病人信息。实时显示本科室当日已挂号的病人人数及其病人详细情况。</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预约号情况：显示本科室预约病人的状态：预约、已经确认、已经交费。</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支持对普通诊病</w:t>
              </w:r>
              <w:proofErr w:type="gramStart"/>
              <w:r>
                <w:rPr>
                  <w:rFonts w:ascii="宋体" w:hAnsi="宋体" w:cs="宋体" w:hint="eastAsia"/>
                  <w:sz w:val="24"/>
                </w:rPr>
                <w:t>患分诊到</w:t>
              </w:r>
              <w:proofErr w:type="gramEnd"/>
              <w:r>
                <w:rPr>
                  <w:rFonts w:ascii="宋体" w:hAnsi="宋体" w:cs="宋体" w:hint="eastAsia"/>
                  <w:sz w:val="24"/>
                </w:rPr>
                <w:t>看诊医生或将病患转到其它医生</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分诊护士可查看病患名单一览表（病患就诊状态、检查验报告状态、病患身份）</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2" w:name="_Toc210209460"/>
              <w:r>
                <w:rPr>
                  <w:rFonts w:ascii="宋体" w:hAnsi="宋体" w:cs="宋体" w:hint="eastAsia"/>
                  <w:sz w:val="24"/>
                </w:rPr>
                <w:t>分诊（支持手工</w:t>
              </w:r>
              <w:proofErr w:type="gramStart"/>
              <w:r>
                <w:rPr>
                  <w:rFonts w:ascii="宋体" w:hAnsi="宋体" w:cs="宋体" w:hint="eastAsia"/>
                  <w:sz w:val="24"/>
                </w:rPr>
                <w:t>分诊与自动</w:t>
              </w:r>
              <w:proofErr w:type="gramEnd"/>
              <w:r>
                <w:rPr>
                  <w:rFonts w:ascii="宋体" w:hAnsi="宋体" w:cs="宋体" w:hint="eastAsia"/>
                  <w:sz w:val="24"/>
                </w:rPr>
                <w:t>分诊）</w:t>
              </w:r>
              <w:bookmarkEnd w:id="262"/>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分</w:t>
              </w:r>
              <w:proofErr w:type="gramStart"/>
              <w:r>
                <w:rPr>
                  <w:rFonts w:ascii="宋体" w:hAnsi="宋体" w:cs="宋体" w:hint="eastAsia"/>
                  <w:sz w:val="24"/>
                </w:rPr>
                <w:t>诊即将病人号分</w:t>
              </w:r>
              <w:proofErr w:type="gramEnd"/>
              <w:r>
                <w:rPr>
                  <w:rFonts w:ascii="宋体" w:hAnsi="宋体" w:cs="宋体" w:hint="eastAsia"/>
                  <w:sz w:val="24"/>
                </w:rPr>
                <w:t>配给医生，将挂本科室号的病人按照病人情况、根据医生的空闲，具体分配到各个医生的排队序列中。</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分诊后医生在各自的医生工作站上可获得待诊的病人信息。病人在该医生的</w:t>
              </w:r>
              <w:proofErr w:type="gramStart"/>
              <w:r>
                <w:rPr>
                  <w:rFonts w:ascii="宋体" w:hAnsi="宋体" w:cs="宋体" w:hint="eastAsia"/>
                  <w:sz w:val="24"/>
                </w:rPr>
                <w:t>排队器</w:t>
              </w:r>
              <w:proofErr w:type="gramEnd"/>
              <w:r>
                <w:rPr>
                  <w:rFonts w:ascii="宋体" w:hAnsi="宋体" w:cs="宋体" w:hint="eastAsia"/>
                  <w:sz w:val="24"/>
                </w:rPr>
                <w:t>中获取本</w:t>
              </w:r>
              <w:proofErr w:type="gramStart"/>
              <w:r>
                <w:rPr>
                  <w:rFonts w:ascii="宋体" w:hAnsi="宋体" w:cs="宋体" w:hint="eastAsia"/>
                  <w:sz w:val="24"/>
                </w:rPr>
                <w:t>排队器</w:t>
              </w:r>
              <w:proofErr w:type="gramEnd"/>
              <w:r>
                <w:rPr>
                  <w:rFonts w:ascii="宋体" w:hAnsi="宋体" w:cs="宋体" w:hint="eastAsia"/>
                  <w:sz w:val="24"/>
                </w:rPr>
                <w:t>中的序号。</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 xml:space="preserve">支持对普通号进行手工分诊，护士根据病人挂号信息与病人病情需要将病人分配给医生。 </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对挂到医生的专家号，系统自动分诊。自动分诊，是根据医院的具体情况，系统自动进行分诊。</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对已经分诊的病人可以进行分诊变更。</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3" w:name="_Toc210209461"/>
              <w:r>
                <w:rPr>
                  <w:rFonts w:ascii="宋体" w:hAnsi="宋体" w:cs="宋体" w:hint="eastAsia"/>
                  <w:sz w:val="24"/>
                </w:rPr>
                <w:t>叫号（支持护士叫号与医生叫号）</w:t>
              </w:r>
              <w:bookmarkEnd w:id="263"/>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医生叫号：医生通过医生站在医生本人的病人候诊队列中，按序叫号。一般情况下，按先进先出的原则叫号。当叫到病人后，该病人从</w:t>
              </w:r>
              <w:proofErr w:type="gramStart"/>
              <w:r>
                <w:rPr>
                  <w:rFonts w:ascii="宋体" w:hAnsi="宋体" w:cs="宋体" w:hint="eastAsia"/>
                  <w:sz w:val="24"/>
                </w:rPr>
                <w:t>排队器</w:t>
              </w:r>
              <w:proofErr w:type="gramEnd"/>
              <w:r>
                <w:rPr>
                  <w:rFonts w:ascii="宋体" w:hAnsi="宋体" w:cs="宋体" w:hint="eastAsia"/>
                  <w:sz w:val="24"/>
                </w:rPr>
                <w:t>中删除，未叫到的号可当时多次重复叫号，也可以在下一轮再叫，也可根据病人报到情况叫号。对于没有使用医生</w:t>
              </w:r>
              <w:proofErr w:type="gramStart"/>
              <w:r>
                <w:rPr>
                  <w:rFonts w:ascii="宋体" w:hAnsi="宋体" w:cs="宋体" w:hint="eastAsia"/>
                  <w:sz w:val="24"/>
                </w:rPr>
                <w:t>站软件</w:t>
              </w:r>
              <w:proofErr w:type="gramEnd"/>
              <w:r>
                <w:rPr>
                  <w:rFonts w:ascii="宋体" w:hAnsi="宋体" w:cs="宋体" w:hint="eastAsia"/>
                  <w:sz w:val="24"/>
                </w:rPr>
                <w:t>的诊区，支持叫号器方式供医生叫号。</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护士叫号：护士分诊台同样具有叫号功能及重复叫号的功能。可以区分未叫过号；已叫过号；并记录叫号时间，对各种情况有处理方式。</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4" w:name="_Toc210209462"/>
              <w:r>
                <w:rPr>
                  <w:rFonts w:ascii="宋体" w:hAnsi="宋体" w:cs="宋体" w:hint="eastAsia"/>
                  <w:sz w:val="24"/>
                </w:rPr>
                <w:t>查询功能</w:t>
              </w:r>
              <w:bookmarkEnd w:id="264"/>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依据医生的姓名或其它信息查询医生所在的科室、诊室。</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可查看病患就诊状态(未就诊、已就诊、已收费、已离院…)、检验检查报告完成状态（部分完成或全部完成）</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依据医生的姓名或其它信息查询各个医生等待就诊的病人</w:t>
              </w:r>
              <w:proofErr w:type="gramStart"/>
              <w:r>
                <w:rPr>
                  <w:rFonts w:ascii="宋体" w:hAnsi="宋体" w:cs="宋体" w:hint="eastAsia"/>
                  <w:sz w:val="24"/>
                </w:rPr>
                <w:t>排队器</w:t>
              </w:r>
              <w:proofErr w:type="gramEnd"/>
              <w:r>
                <w:rPr>
                  <w:rFonts w:ascii="宋体" w:hAnsi="宋体" w:cs="宋体" w:hint="eastAsia"/>
                  <w:sz w:val="24"/>
                </w:rPr>
                <w:t>情况。</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依据医生的姓名或其它信息查询各个医生</w:t>
              </w:r>
              <w:proofErr w:type="gramStart"/>
              <w:r>
                <w:rPr>
                  <w:rFonts w:ascii="宋体" w:hAnsi="宋体" w:cs="宋体" w:hint="eastAsia"/>
                  <w:sz w:val="24"/>
                </w:rPr>
                <w:t>已叫过号的</w:t>
              </w:r>
              <w:proofErr w:type="gramEnd"/>
              <w:r>
                <w:rPr>
                  <w:rFonts w:ascii="宋体" w:hAnsi="宋体" w:cs="宋体" w:hint="eastAsia"/>
                  <w:sz w:val="24"/>
                </w:rPr>
                <w:t>情况。</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查询本科室当日或往日挂号情况，按日、周、月查询。</w:t>
              </w:r>
            </w:p>
            <w:p w:rsidR="008C360D" w:rsidRDefault="008C360D" w:rsidP="008C360D">
              <w:pPr>
                <w:numPr>
                  <w:ilvl w:val="0"/>
                  <w:numId w:val="76"/>
                </w:numPr>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按操作员</w:t>
              </w:r>
              <w:proofErr w:type="gramStart"/>
              <w:r>
                <w:rPr>
                  <w:rFonts w:ascii="宋体" w:hAnsi="宋体" w:cs="宋体" w:hint="eastAsia"/>
                  <w:sz w:val="24"/>
                </w:rPr>
                <w:t>查询分</w:t>
              </w:r>
              <w:proofErr w:type="gramEnd"/>
              <w:r>
                <w:rPr>
                  <w:rFonts w:ascii="宋体" w:hAnsi="宋体" w:cs="宋体" w:hint="eastAsia"/>
                  <w:sz w:val="24"/>
                </w:rPr>
                <w:t>诊信息。</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5" w:name="_Toc210209463"/>
              <w:r>
                <w:rPr>
                  <w:rFonts w:ascii="宋体" w:hAnsi="宋体" w:cs="宋体" w:hint="eastAsia"/>
                  <w:sz w:val="24"/>
                </w:rPr>
                <w:t>医技科室检查、化验结果查询</w:t>
              </w:r>
              <w:bookmarkEnd w:id="265"/>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分诊台可以方便的检索到病人的化验、检查结果情况, 实时显示病人目前检查状态。</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6" w:name="_Toc210209464"/>
              <w:r>
                <w:rPr>
                  <w:rFonts w:ascii="宋体" w:hAnsi="宋体" w:cs="宋体" w:hint="eastAsia"/>
                  <w:sz w:val="24"/>
                </w:rPr>
                <w:t>统计功能</w:t>
              </w:r>
              <w:bookmarkEnd w:id="266"/>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按操作员</w:t>
              </w:r>
              <w:proofErr w:type="gramStart"/>
              <w:r>
                <w:rPr>
                  <w:rFonts w:ascii="宋体" w:hAnsi="宋体" w:cs="宋体" w:hint="eastAsia"/>
                  <w:sz w:val="24"/>
                </w:rPr>
                <w:t>统计分</w:t>
              </w:r>
              <w:proofErr w:type="gramEnd"/>
              <w:r>
                <w:rPr>
                  <w:rFonts w:ascii="宋体" w:hAnsi="宋体" w:cs="宋体" w:hint="eastAsia"/>
                  <w:sz w:val="24"/>
                </w:rPr>
                <w:t>诊工作量、按医生统计病人就诊人数工作量等其它方面的统计工作。</w:t>
              </w:r>
            </w:p>
            <w:p w:rsidR="008C360D" w:rsidRDefault="008C360D" w:rsidP="008C360D">
              <w:pPr>
                <w:numPr>
                  <w:ilvl w:val="0"/>
                  <w:numId w:val="75"/>
                </w:numPr>
                <w:tabs>
                  <w:tab w:val="left" w:pos="840"/>
                </w:tabs>
                <w:spacing w:beforeLines="50" w:before="156" w:afterLines="50" w:after="156" w:line="360" w:lineRule="auto"/>
                <w:ind w:left="0" w:firstLineChars="200" w:firstLine="480"/>
                <w:rPr>
                  <w:rFonts w:ascii="宋体" w:hAnsi="宋体" w:cs="宋体"/>
                  <w:sz w:val="24"/>
                </w:rPr>
              </w:pPr>
              <w:bookmarkStart w:id="267" w:name="_Toc210209465"/>
              <w:r>
                <w:rPr>
                  <w:rFonts w:ascii="宋体" w:hAnsi="宋体" w:cs="宋体" w:hint="eastAsia"/>
                  <w:sz w:val="24"/>
                </w:rPr>
                <w:t>支持多媒体</w:t>
              </w:r>
              <w:bookmarkEnd w:id="267"/>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能够与语音叫号设备、显示屏设备衔接。</w:t>
              </w:r>
            </w:p>
            <w:p w:rsidR="008C360D" w:rsidRDefault="008C360D" w:rsidP="008C360D">
              <w:pPr>
                <w:widowControl/>
                <w:tabs>
                  <w:tab w:val="left" w:pos="1080"/>
                </w:tabs>
                <w:adjustRightInd w:val="0"/>
                <w:snapToGrid w:val="0"/>
                <w:spacing w:beforeLines="50" w:before="156" w:afterLines="50" w:after="156" w:line="360" w:lineRule="auto"/>
                <w:jc w:val="center"/>
                <w:rPr>
                  <w:rFonts w:ascii="宋体" w:hAnsi="宋体" w:cs="宋体"/>
                  <w:sz w:val="24"/>
                </w:rPr>
              </w:pPr>
            </w:p>
            <w:p w:rsidR="008C360D" w:rsidRDefault="008C360D" w:rsidP="008C360D">
              <w:pPr>
                <w:pStyle w:val="3"/>
                <w:numPr>
                  <w:ilvl w:val="2"/>
                  <w:numId w:val="73"/>
                </w:numPr>
                <w:spacing w:line="416" w:lineRule="auto"/>
                <w:rPr>
                  <w:rFonts w:ascii="宋体" w:hAnsi="宋体" w:cs="宋体"/>
                  <w:sz w:val="24"/>
                  <w:szCs w:val="24"/>
                </w:rPr>
              </w:pPr>
              <w:bookmarkStart w:id="268" w:name="_Toc54943051"/>
              <w:bookmarkStart w:id="269" w:name="_Toc20075"/>
              <w:r>
                <w:rPr>
                  <w:rFonts w:ascii="宋体" w:hAnsi="宋体" w:cs="宋体" w:hint="eastAsia"/>
                  <w:sz w:val="24"/>
                  <w:szCs w:val="24"/>
                </w:rPr>
                <w:t>病案管理系统</w:t>
              </w:r>
              <w:bookmarkEnd w:id="268"/>
              <w:bookmarkEnd w:id="269"/>
            </w:p>
            <w:p w:rsidR="008C360D" w:rsidRDefault="008C360D" w:rsidP="008C360D">
              <w:pPr>
                <w:numPr>
                  <w:ilvl w:val="0"/>
                  <w:numId w:val="7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病案首页管理：</w:t>
              </w:r>
            </w:p>
            <w:p w:rsidR="008C360D" w:rsidRDefault="008C360D" w:rsidP="008C360D">
              <w:pPr>
                <w:numPr>
                  <w:ilvl w:val="0"/>
                  <w:numId w:val="7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基本内容：病人基本信息、住院信息、诊断信息、手术信息、过敏信息、患者费用、治疗结果、院内感染和病案质量等。</w:t>
              </w:r>
            </w:p>
            <w:p w:rsidR="008C360D" w:rsidRDefault="008C360D" w:rsidP="008C360D">
              <w:pPr>
                <w:numPr>
                  <w:ilvl w:val="0"/>
                  <w:numId w:val="7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提供灵活多样的检索方式，包括首页内容的查询、病案号查询、未归档病案的查询。对病案号查询要支持病人姓名的模糊查询。</w:t>
              </w:r>
            </w:p>
            <w:p w:rsidR="008C360D" w:rsidRDefault="008C360D" w:rsidP="008C360D">
              <w:pPr>
                <w:numPr>
                  <w:ilvl w:val="0"/>
                  <w:numId w:val="7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对检索结果要有多种形式的显示或输出形式，包括病案首页、病人姓名索引卡片、疾病索引卡片、手术索引卡片、入院病人登记簿、出院病人登记簿、死亡病人登记簿、传染病登记簿和肿瘤登记簿；</w:t>
              </w:r>
            </w:p>
            <w:p w:rsidR="008C360D" w:rsidRDefault="008C360D" w:rsidP="008C360D">
              <w:pPr>
                <w:numPr>
                  <w:ilvl w:val="0"/>
                  <w:numId w:val="7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依据标准的疾病分类、手术分类代码处理一病多名问题。</w:t>
              </w:r>
            </w:p>
            <w:p w:rsidR="008C360D" w:rsidRDefault="008C360D" w:rsidP="008C360D">
              <w:pPr>
                <w:numPr>
                  <w:ilvl w:val="0"/>
                  <w:numId w:val="78"/>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具有基本的统计功能，包括疾病的统计分析、科室统计、医生统计、单病种分析等。</w:t>
              </w:r>
            </w:p>
            <w:p w:rsidR="008C360D" w:rsidRDefault="008C360D" w:rsidP="008C360D">
              <w:pPr>
                <w:numPr>
                  <w:ilvl w:val="0"/>
                  <w:numId w:val="7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病案交接：病历在各个环节的流动可一目了然，对催收病历，</w:t>
              </w:r>
              <w:proofErr w:type="gramStart"/>
              <w:r>
                <w:rPr>
                  <w:rFonts w:ascii="宋体" w:hAnsi="宋体" w:cs="宋体" w:hint="eastAsia"/>
                  <w:sz w:val="24"/>
                </w:rPr>
                <w:t>医</w:t>
              </w:r>
              <w:proofErr w:type="gramEnd"/>
              <w:r>
                <w:rPr>
                  <w:rFonts w:ascii="宋体" w:hAnsi="宋体" w:cs="宋体" w:hint="eastAsia"/>
                  <w:sz w:val="24"/>
                </w:rPr>
                <w:t>保审核等均有较大的帮助；</w:t>
              </w:r>
            </w:p>
            <w:p w:rsidR="008C360D" w:rsidRDefault="008C360D" w:rsidP="008C360D">
              <w:pPr>
                <w:numPr>
                  <w:ilvl w:val="0"/>
                  <w:numId w:val="7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病案质量控制：进行病案质量分析；打印错误修改通知单；打印按医生、科室的病案质量统计报表。</w:t>
              </w:r>
            </w:p>
            <w:p w:rsidR="008C360D" w:rsidRDefault="008C360D" w:rsidP="008C360D">
              <w:pPr>
                <w:numPr>
                  <w:ilvl w:val="0"/>
                  <w:numId w:val="7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在库</w:t>
              </w:r>
              <w:r>
                <w:rPr>
                  <w:rFonts w:ascii="宋体" w:hAnsi="宋体" w:cs="宋体" w:hint="eastAsia"/>
                  <w:spacing w:val="-4"/>
                  <w:sz w:val="24"/>
                </w:rPr>
                <w:t>病案借阅管理：包括借阅登记、预约登记、出库处理、再借查询、打印应还者名单和借阅情况分析</w:t>
              </w:r>
              <w:r>
                <w:rPr>
                  <w:rFonts w:ascii="宋体" w:hAnsi="宋体" w:cs="宋体" w:hint="eastAsia"/>
                  <w:sz w:val="24"/>
                </w:rPr>
                <w:t>。</w:t>
              </w:r>
            </w:p>
            <w:p w:rsidR="008C360D" w:rsidRDefault="008C360D" w:rsidP="008C360D">
              <w:pPr>
                <w:numPr>
                  <w:ilvl w:val="0"/>
                  <w:numId w:val="77"/>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pacing w:val="-4"/>
                  <w:sz w:val="24"/>
                </w:rPr>
                <w:t>病案的追踪：包括门诊出库登记、住院出库登记、科研出库登记。能够处理门诊、住院分开的情况。</w:t>
              </w:r>
            </w:p>
            <w:p w:rsidR="008C360D" w:rsidRDefault="008C360D" w:rsidP="008C360D">
              <w:pPr>
                <w:pStyle w:val="Default"/>
                <w:jc w:val="center"/>
              </w:pPr>
            </w:p>
            <w:p w:rsidR="008C360D" w:rsidRDefault="008C360D" w:rsidP="008C360D">
              <w:pPr>
                <w:pStyle w:val="3"/>
                <w:numPr>
                  <w:ilvl w:val="2"/>
                  <w:numId w:val="73"/>
                </w:numPr>
                <w:spacing w:line="416" w:lineRule="auto"/>
                <w:rPr>
                  <w:rFonts w:ascii="宋体" w:hAnsi="宋体" w:cs="宋体"/>
                  <w:sz w:val="24"/>
                  <w:szCs w:val="24"/>
                </w:rPr>
              </w:pPr>
              <w:bookmarkStart w:id="270" w:name="_Toc31732"/>
              <w:bookmarkStart w:id="271" w:name="_Toc54943052"/>
              <w:r>
                <w:rPr>
                  <w:rFonts w:ascii="宋体" w:hAnsi="宋体" w:cs="宋体" w:hint="eastAsia"/>
                  <w:sz w:val="24"/>
                  <w:szCs w:val="24"/>
                </w:rPr>
                <w:t>医疗统计系统</w:t>
              </w:r>
              <w:bookmarkEnd w:id="270"/>
              <w:bookmarkEnd w:id="271"/>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总体要求：数据采集自动化、多元化。统计原始数据采集于各个工作过程中，除极少量的数据需要科室专门录入外，绝大多数数据为自动生成，且采集数据面广泛；自动</w:t>
              </w:r>
              <w:r>
                <w:rPr>
                  <w:rFonts w:ascii="宋体" w:hAnsi="宋体" w:cs="宋体" w:hint="eastAsia"/>
                  <w:spacing w:val="-4"/>
                  <w:sz w:val="24"/>
                </w:rPr>
                <w:t>生成具有灵活多样的统计报表，并进行综合分析。</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门诊病人统计数据(包括社区服务活动)；急诊医疗统计数据；住院病人统计数据；医技科室工作量统计数据。</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提供门诊、急诊统计报表：门、急诊日报表、月报表、季报表、半年报表和年报表及任意时段统计；</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病房统计报表：病房日报表、月报表、季报表、半年报表和年报表；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门诊挂号统计；</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病人分类统计报表；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对卫生主管部门的报表：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医院医疗工作月报表；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医院住院病人疾病分类报表；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损伤和中毒小计的外部原因分类表；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proofErr w:type="gramStart"/>
              <w:r>
                <w:rPr>
                  <w:rFonts w:ascii="宋体" w:hAnsi="宋体" w:cs="宋体" w:hint="eastAsia"/>
                  <w:spacing w:val="-4"/>
                  <w:sz w:val="24"/>
                </w:rPr>
                <w:t>医保统计</w:t>
              </w:r>
              <w:proofErr w:type="gramEnd"/>
              <w:r>
                <w:rPr>
                  <w:rFonts w:ascii="宋体" w:hAnsi="宋体" w:cs="宋体" w:hint="eastAsia"/>
                  <w:spacing w:val="-4"/>
                  <w:sz w:val="24"/>
                </w:rPr>
                <w:t>报表、公</w:t>
              </w:r>
              <w:proofErr w:type="gramStart"/>
              <w:r>
                <w:rPr>
                  <w:rFonts w:ascii="宋体" w:hAnsi="宋体" w:cs="宋体" w:hint="eastAsia"/>
                  <w:spacing w:val="-4"/>
                  <w:sz w:val="24"/>
                </w:rPr>
                <w:t>医</w:t>
              </w:r>
              <w:proofErr w:type="gramEnd"/>
              <w:r>
                <w:rPr>
                  <w:rFonts w:ascii="宋体" w:hAnsi="宋体" w:cs="宋体" w:hint="eastAsia"/>
                  <w:spacing w:val="-4"/>
                  <w:sz w:val="24"/>
                </w:rPr>
                <w:t>统计报表；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卫生行政主管部门规定的其他法定报表。</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统计综合分析：</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门诊工作情况；</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病房（病区）工作情况（含病房床位周转情况）；</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出院病人分病种统计；</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手术与麻醉情况；</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医技科室工作量统计；</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医院工作指标。</w:t>
              </w:r>
            </w:p>
            <w:p w:rsidR="008C360D" w:rsidRDefault="008C360D" w:rsidP="008C360D">
              <w:pPr>
                <w:numPr>
                  <w:ilvl w:val="0"/>
                  <w:numId w:val="79"/>
                </w:numPr>
                <w:adjustRightInd w:val="0"/>
                <w:snapToGrid w:val="0"/>
                <w:spacing w:beforeLines="50" w:before="156" w:afterLines="50" w:after="156" w:line="360" w:lineRule="auto"/>
                <w:rPr>
                  <w:rFonts w:ascii="宋体" w:hAnsi="宋体" w:cs="宋体"/>
                  <w:sz w:val="24"/>
                </w:rPr>
              </w:pPr>
              <w:r>
                <w:rPr>
                  <w:rFonts w:ascii="宋体" w:hAnsi="宋体" w:cs="宋体" w:hint="eastAsia"/>
                  <w:sz w:val="24"/>
                </w:rPr>
                <w:t>统计报表查询打印：根据不同权限，可随时随地查询打印统计报表。</w:t>
              </w:r>
            </w:p>
            <w:p w:rsidR="008C360D" w:rsidRDefault="008C360D" w:rsidP="008C360D">
              <w:pPr>
                <w:pStyle w:val="Default"/>
                <w:jc w:val="center"/>
              </w:pPr>
            </w:p>
            <w:bookmarkStart w:id="272" w:name="_Toc9708"/>
            <w:bookmarkStart w:id="273" w:name="_Toc54943053"/>
            <w:p w:rsidR="008C360D" w:rsidRDefault="008C360D" w:rsidP="008C360D">
              <w:pPr>
                <w:pStyle w:val="3"/>
                <w:numPr>
                  <w:ilvl w:val="2"/>
                  <w:numId w:val="73"/>
                </w:numPr>
                <w:spacing w:line="416" w:lineRule="auto"/>
                <w:rPr>
                  <w:rFonts w:ascii="宋体" w:hAnsi="宋体" w:cs="宋体"/>
                  <w:sz w:val="24"/>
                  <w:szCs w:val="24"/>
                </w:rPr>
              </w:pPr>
              <w:r>
                <w:rPr>
                  <w:noProof/>
                  <w:sz w:val="24"/>
                </w:rPr>
                <mc:AlternateContent>
                  <mc:Choice Requires="wps">
                    <w:drawing>
                      <wp:anchor distT="0" distB="0" distL="114300" distR="114300" simplePos="0" relativeHeight="251661312" behindDoc="0" locked="0" layoutInCell="1" allowOverlap="1" wp14:anchorId="0FDE2A2C" wp14:editId="590486A4">
                        <wp:simplePos x="0" y="0"/>
                        <wp:positionH relativeFrom="column">
                          <wp:posOffset>8378825</wp:posOffset>
                        </wp:positionH>
                        <wp:positionV relativeFrom="paragraph">
                          <wp:posOffset>58420</wp:posOffset>
                        </wp:positionV>
                        <wp:extent cx="1393825" cy="213995"/>
                        <wp:effectExtent l="6350" t="6350" r="9525" b="8255"/>
                        <wp:wrapNone/>
                        <wp:docPr id="72" name="矩形 1"/>
                        <wp:cNvGraphicFramePr/>
                        <a:graphic xmlns:a="http://schemas.openxmlformats.org/drawingml/2006/main">
                          <a:graphicData uri="http://schemas.microsoft.com/office/word/2010/wordprocessingShape">
                            <wps:wsp>
                              <wps:cNvSpPr/>
                              <wps:spPr>
                                <a:xfrm>
                                  <a:off x="9064625" y="5916930"/>
                                  <a:ext cx="1393825" cy="2139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60D" w:rsidRDefault="008C360D" w:rsidP="008C360D">
                                    <w:pPr>
                                      <w:jc w:val="center"/>
                                    </w:pPr>
                                  </w:p>
                                </w:txbxContent>
                              </wps:txbx>
                              <wps:bodyPr rtlCol="0" anchor="ctr"/>
                            </wps:wsp>
                          </a:graphicData>
                        </a:graphic>
                      </wp:anchor>
                    </w:drawing>
                  </mc:Choice>
                  <mc:Fallback>
                    <w:pict>
                      <v:rect id="矩形 1" o:spid="_x0000_s1027" style="position:absolute;left:0;text-align:left;margin-left:659.75pt;margin-top:4.6pt;width:109.75pt;height:1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" fillcolor="white [3212]" strokecolor="white [3212]" strokeweight="2pt">
                        <v:textbox>
                          <w:txbxContent>
                            <w:p w:rsidR="008C360D" w:rsidRDefault="008C360D" w:rsidP="008C360D">
                              <w:pPr>
                                <w:jc w:val="center"/>
                              </w:pPr>
                            </w:p>
                          </w:txbxContent>
                        </v:textbox>
                      </v:rect>
                    </w:pict>
                  </mc:Fallback>
                </mc:AlternateContent>
              </w:r>
              <w:r>
                <w:rPr>
                  <w:rFonts w:ascii="宋体" w:hAnsi="宋体" w:cs="宋体" w:hint="eastAsia"/>
                  <w:sz w:val="24"/>
                  <w:szCs w:val="24"/>
                </w:rPr>
                <w:t>领导查询系统</w:t>
              </w:r>
              <w:bookmarkEnd w:id="272"/>
              <w:bookmarkEnd w:id="273"/>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临床医疗统计分析信息；</w:t>
              </w:r>
              <w:r>
                <w:rPr>
                  <w:rFonts w:ascii="宋体" w:hAnsi="宋体" w:cs="宋体" w:hint="eastAsia"/>
                  <w:spacing w:val="-4"/>
                  <w:sz w:val="24"/>
                </w:rPr>
                <w:t>如日门诊量、床位利用率等；</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医院财务管理分析、统计、收支执行情况和科室核算分配信息；</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医院药品</w:t>
              </w:r>
              <w:proofErr w:type="gramStart"/>
              <w:r>
                <w:rPr>
                  <w:rFonts w:ascii="宋体" w:hAnsi="宋体" w:cs="宋体" w:hint="eastAsia"/>
                  <w:sz w:val="24"/>
                </w:rPr>
                <w:t>进出库额管理</w:t>
              </w:r>
              <w:proofErr w:type="gramEnd"/>
              <w:r>
                <w:rPr>
                  <w:rFonts w:ascii="宋体" w:hAnsi="宋体" w:cs="宋体" w:hint="eastAsia"/>
                  <w:sz w:val="24"/>
                </w:rPr>
                <w:t>，药品会计核算和统计分析；</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pacing w:val="-4"/>
                  <w:sz w:val="24"/>
                </w:rPr>
                <w:t>各科用药情况查询。</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后勤保障物资供应情况查询；</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仪器设备情况查询；</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proofErr w:type="gramStart"/>
              <w:r>
                <w:rPr>
                  <w:rFonts w:ascii="宋体" w:hAnsi="宋体" w:cs="宋体" w:hint="eastAsia"/>
                  <w:sz w:val="24"/>
                </w:rPr>
                <w:t>医</w:t>
              </w:r>
              <w:proofErr w:type="gramEnd"/>
              <w:r>
                <w:rPr>
                  <w:rFonts w:ascii="宋体" w:hAnsi="宋体" w:cs="宋体" w:hint="eastAsia"/>
                  <w:sz w:val="24"/>
                </w:rPr>
                <w:t>、护理管理质量情况查询；</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病案质量查阅；</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人事管理情况查询；</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门诊挂号统计、收费分项结算、科室核算信息及门诊月报；</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pacing w:val="-4"/>
                  <w:sz w:val="24"/>
                </w:rPr>
              </w:pPr>
              <w:r>
                <w:rPr>
                  <w:rFonts w:ascii="宋体" w:hAnsi="宋体" w:cs="宋体" w:hint="eastAsia"/>
                  <w:sz w:val="24"/>
                </w:rPr>
                <w:t>住院收费分项核算、各科月核算、患者费用查询、病人分类统计信息；</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医院社会及经济效益年报信息；</w:t>
              </w:r>
            </w:p>
            <w:p w:rsidR="008C360D" w:rsidRDefault="008C360D" w:rsidP="008C360D">
              <w:pPr>
                <w:numPr>
                  <w:ilvl w:val="0"/>
                  <w:numId w:val="80"/>
                </w:numPr>
                <w:adjustRightInd w:val="0"/>
                <w:snapToGrid w:val="0"/>
                <w:spacing w:beforeLines="50" w:before="156" w:afterLines="50" w:after="156" w:line="360" w:lineRule="auto"/>
                <w:ind w:left="0" w:firstLine="420"/>
                <w:rPr>
                  <w:rFonts w:ascii="宋体" w:hAnsi="宋体" w:cs="宋体"/>
                  <w:sz w:val="24"/>
                </w:rPr>
              </w:pPr>
              <w:r>
                <w:rPr>
                  <w:rFonts w:ascii="宋体" w:hAnsi="宋体" w:cs="宋体" w:hint="eastAsia"/>
                  <w:sz w:val="24"/>
                </w:rPr>
                <w:t>医技情况报表、医院工作指标、</w:t>
              </w:r>
              <w:proofErr w:type="gramStart"/>
              <w:r>
                <w:rPr>
                  <w:rFonts w:ascii="宋体" w:hAnsi="宋体" w:cs="宋体" w:hint="eastAsia"/>
                  <w:sz w:val="24"/>
                </w:rPr>
                <w:t>医</w:t>
              </w:r>
              <w:proofErr w:type="gramEnd"/>
              <w:r>
                <w:rPr>
                  <w:rFonts w:ascii="宋体" w:hAnsi="宋体" w:cs="宋体" w:hint="eastAsia"/>
                  <w:sz w:val="24"/>
                </w:rPr>
                <w:t>保费用统计信息。</w:t>
              </w:r>
            </w:p>
            <w:bookmarkStart w:id="274" w:name="_Toc14589"/>
            <w:p w:rsidR="008C360D" w:rsidRDefault="008C360D" w:rsidP="008C360D">
              <w:pPr>
                <w:pStyle w:val="3"/>
              </w:pPr>
              <w:r>
                <w:rPr>
                  <w:rFonts w:hint="eastAsia"/>
                  <w:noProof/>
                </w:rPr>
                <mc:AlternateContent>
                  <mc:Choice Requires="wps">
                    <w:drawing>
                      <wp:anchor distT="0" distB="0" distL="114300" distR="114300" simplePos="0" relativeHeight="251662336" behindDoc="0" locked="0" layoutInCell="1" allowOverlap="1" wp14:anchorId="1DAE254F" wp14:editId="3CDA1879">
                        <wp:simplePos x="0" y="0"/>
                        <wp:positionH relativeFrom="column">
                          <wp:posOffset>8378825</wp:posOffset>
                        </wp:positionH>
                        <wp:positionV relativeFrom="paragraph">
                          <wp:posOffset>58420</wp:posOffset>
                        </wp:positionV>
                        <wp:extent cx="1393825" cy="213995"/>
                        <wp:effectExtent l="6350" t="6350" r="9525" b="8255"/>
                        <wp:wrapNone/>
                        <wp:docPr id="1012" name="矩形 1"/>
                        <wp:cNvGraphicFramePr/>
                        <a:graphic xmlns:a="http://schemas.openxmlformats.org/drawingml/2006/main">
                          <a:graphicData uri="http://schemas.microsoft.com/office/word/2010/wordprocessingShape">
                            <wps:wsp>
                              <wps:cNvSpPr/>
                              <wps:spPr>
                                <a:xfrm>
                                  <a:off x="9064625" y="5916930"/>
                                  <a:ext cx="1393825" cy="2139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60D" w:rsidRDefault="008C360D" w:rsidP="008C360D">
                                    <w:pPr>
                                      <w:jc w:val="center"/>
                                    </w:pPr>
                                  </w:p>
                                </w:txbxContent>
                              </wps:txbx>
                              <wps:bodyPr rtlCol="0" anchor="ctr"/>
                            </wps:wsp>
                          </a:graphicData>
                        </a:graphic>
                      </wp:anchor>
                    </w:drawing>
                  </mc:Choice>
                  <mc:Fallback>
                    <w:pict>
                      <v:rect id="_x0000_s1028" style="position:absolute;left:0;text-align:left;margin-left:659.75pt;margin-top:4.6pt;width:109.75pt;height:16.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" fillcolor="white [3212]" strokecolor="white [3212]" strokeweight="2pt">
                        <v:textbox>
                          <w:txbxContent>
                            <w:p w:rsidR="008C360D" w:rsidRDefault="008C360D" w:rsidP="008C360D">
                              <w:pPr>
                                <w:jc w:val="center"/>
                              </w:pPr>
                            </w:p>
                          </w:txbxContent>
                        </v:textbox>
                      </v:rect>
                    </w:pict>
                  </mc:Fallback>
                </mc:AlternateContent>
              </w:r>
              <w:r>
                <w:rPr>
                  <w:rFonts w:hint="eastAsia"/>
                </w:rPr>
                <w:t xml:space="preserve">1.7 </w:t>
              </w:r>
              <w:r>
                <w:rPr>
                  <w:rFonts w:hint="eastAsia"/>
                </w:rPr>
                <w:t>接口管理</w:t>
              </w:r>
              <w:bookmarkEnd w:id="274"/>
            </w:p>
            <w:p w:rsidR="008C360D" w:rsidRDefault="008C360D" w:rsidP="008C360D">
              <w:pPr>
                <w:spacing w:beforeLines="50" w:before="156" w:afterLines="50" w:after="156" w:line="360" w:lineRule="auto"/>
                <w:ind w:firstLineChars="300" w:firstLine="720"/>
                <w:rPr>
                  <w:rFonts w:ascii="宋体" w:hAnsi="宋体" w:cs="宋体"/>
                  <w:sz w:val="24"/>
                </w:rPr>
              </w:pPr>
              <w:r>
                <w:rPr>
                  <w:rFonts w:ascii="宋体" w:hAnsi="宋体" w:cs="宋体" w:hint="eastAsia"/>
                  <w:sz w:val="24"/>
                </w:rPr>
                <w:t>a、</w:t>
              </w:r>
              <w:proofErr w:type="gramStart"/>
              <w:r>
                <w:rPr>
                  <w:rFonts w:ascii="宋体" w:hAnsi="宋体" w:cs="宋体" w:hint="eastAsia"/>
                  <w:sz w:val="24"/>
                </w:rPr>
                <w:t>医</w:t>
              </w:r>
              <w:proofErr w:type="gramEnd"/>
              <w:r>
                <w:rPr>
                  <w:rFonts w:ascii="宋体" w:hAnsi="宋体" w:cs="宋体" w:hint="eastAsia"/>
                  <w:sz w:val="24"/>
                </w:rPr>
                <w:t>保接口：营口市国家</w:t>
              </w:r>
              <w:proofErr w:type="gramStart"/>
              <w:r>
                <w:rPr>
                  <w:rFonts w:ascii="宋体" w:hAnsi="宋体" w:cs="宋体" w:hint="eastAsia"/>
                  <w:sz w:val="24"/>
                </w:rPr>
                <w:t>医</w:t>
              </w:r>
              <w:proofErr w:type="gramEnd"/>
              <w:r>
                <w:rPr>
                  <w:rFonts w:ascii="宋体" w:hAnsi="宋体" w:cs="宋体" w:hint="eastAsia"/>
                  <w:sz w:val="24"/>
                </w:rPr>
                <w:t>保接口（</w:t>
              </w:r>
              <w:proofErr w:type="gramStart"/>
              <w:r>
                <w:rPr>
                  <w:rFonts w:ascii="宋体" w:hAnsi="宋体" w:cs="宋体" w:hint="eastAsia"/>
                  <w:sz w:val="24"/>
                </w:rPr>
                <w:t>含贯标</w:t>
              </w:r>
              <w:proofErr w:type="gramEnd"/>
              <w:r>
                <w:rPr>
                  <w:rFonts w:ascii="宋体" w:hAnsi="宋体" w:cs="宋体" w:hint="eastAsia"/>
                  <w:sz w:val="24"/>
                </w:rPr>
                <w:t>）；按照营口市国家</w:t>
              </w:r>
              <w:proofErr w:type="gramStart"/>
              <w:r>
                <w:rPr>
                  <w:rFonts w:ascii="宋体" w:hAnsi="宋体" w:cs="宋体" w:hint="eastAsia"/>
                  <w:sz w:val="24"/>
                </w:rPr>
                <w:t>医</w:t>
              </w:r>
              <w:proofErr w:type="gramEnd"/>
              <w:r>
                <w:rPr>
                  <w:rFonts w:ascii="宋体" w:hAnsi="宋体" w:cs="宋体" w:hint="eastAsia"/>
                  <w:sz w:val="24"/>
                </w:rPr>
                <w:t>保接口文档，达到营口市</w:t>
              </w:r>
              <w:proofErr w:type="gramStart"/>
              <w:r>
                <w:rPr>
                  <w:rFonts w:ascii="宋体" w:hAnsi="宋体" w:cs="宋体" w:hint="eastAsia"/>
                  <w:sz w:val="24"/>
                </w:rPr>
                <w:t>医</w:t>
              </w:r>
              <w:proofErr w:type="gramEnd"/>
              <w:r>
                <w:rPr>
                  <w:rFonts w:ascii="宋体" w:hAnsi="宋体" w:cs="宋体" w:hint="eastAsia"/>
                  <w:sz w:val="24"/>
                </w:rPr>
                <w:t>保管理机构的验收标准（含HIS</w:t>
              </w:r>
              <w:proofErr w:type="gramStart"/>
              <w:r>
                <w:rPr>
                  <w:rFonts w:ascii="宋体" w:hAnsi="宋体" w:cs="宋体" w:hint="eastAsia"/>
                  <w:sz w:val="24"/>
                </w:rPr>
                <w:t>端改造</w:t>
              </w:r>
              <w:proofErr w:type="gramEnd"/>
              <w:r>
                <w:rPr>
                  <w:rFonts w:ascii="宋体" w:hAnsi="宋体" w:cs="宋体" w:hint="eastAsia"/>
                  <w:sz w:val="24"/>
                </w:rPr>
                <w:t>标准），实现</w:t>
              </w:r>
              <w:proofErr w:type="gramStart"/>
              <w:r>
                <w:rPr>
                  <w:rFonts w:ascii="宋体" w:hAnsi="宋体" w:cs="宋体" w:hint="eastAsia"/>
                  <w:sz w:val="24"/>
                </w:rPr>
                <w:t>医保患者</w:t>
              </w:r>
              <w:proofErr w:type="gramEnd"/>
              <w:r>
                <w:rPr>
                  <w:rFonts w:ascii="宋体" w:hAnsi="宋体" w:cs="宋体" w:hint="eastAsia"/>
                  <w:sz w:val="24"/>
                </w:rPr>
                <w:t>门诊和住院患者与</w:t>
              </w:r>
              <w:proofErr w:type="gramStart"/>
              <w:r>
                <w:rPr>
                  <w:rFonts w:ascii="宋体" w:hAnsi="宋体" w:cs="宋体" w:hint="eastAsia"/>
                  <w:sz w:val="24"/>
                </w:rPr>
                <w:t>医</w:t>
              </w:r>
              <w:proofErr w:type="gramEnd"/>
              <w:r>
                <w:rPr>
                  <w:rFonts w:ascii="宋体" w:hAnsi="宋体" w:cs="宋体" w:hint="eastAsia"/>
                  <w:sz w:val="24"/>
                </w:rPr>
                <w:t>保机构联网结算；</w:t>
              </w:r>
            </w:p>
            <w:p w:rsidR="008C360D" w:rsidRDefault="008C360D" w:rsidP="008C360D">
              <w:pPr>
                <w:spacing w:beforeLines="50" w:before="156" w:afterLines="50" w:after="156" w:line="360" w:lineRule="auto"/>
                <w:ind w:firstLineChars="300" w:firstLine="720"/>
                <w:rPr>
                  <w:rFonts w:ascii="宋体" w:hAnsi="宋体" w:cs="宋体"/>
                  <w:sz w:val="24"/>
                </w:rPr>
              </w:pPr>
              <w:r>
                <w:rPr>
                  <w:rFonts w:ascii="宋体" w:hAnsi="宋体" w:cs="宋体" w:hint="eastAsia"/>
                  <w:sz w:val="24"/>
                </w:rPr>
                <w:t>b、卫统4接口；</w:t>
              </w:r>
            </w:p>
            <w:p w:rsidR="008C360D" w:rsidRDefault="008C360D" w:rsidP="008C360D">
              <w:pPr>
                <w:spacing w:beforeLines="50" w:before="156" w:afterLines="50" w:after="156" w:line="360" w:lineRule="auto"/>
                <w:ind w:firstLineChars="300" w:firstLine="720"/>
                <w:rPr>
                  <w:rFonts w:ascii="宋体" w:hAnsi="宋体" w:cs="宋体"/>
                  <w:sz w:val="24"/>
                </w:rPr>
              </w:pPr>
              <w:r>
                <w:rPr>
                  <w:rFonts w:ascii="宋体" w:hAnsi="宋体" w:cs="宋体" w:hint="eastAsia"/>
                  <w:sz w:val="24"/>
                </w:rPr>
                <w:t>c、公立医院绩效考核接口；</w:t>
              </w:r>
            </w:p>
            <w:p w:rsidR="008C360D" w:rsidRDefault="008C360D" w:rsidP="008C360D">
              <w:pPr>
                <w:spacing w:beforeLines="50" w:before="156" w:afterLines="50" w:after="156" w:line="360" w:lineRule="auto"/>
                <w:ind w:firstLineChars="300" w:firstLine="720"/>
              </w:pPr>
              <w:r>
                <w:rPr>
                  <w:rFonts w:ascii="宋体" w:hAnsi="宋体" w:cs="宋体" w:hint="eastAsia"/>
                  <w:sz w:val="24"/>
                </w:rPr>
                <w:t>d、病案首页接口；</w:t>
              </w:r>
            </w:p>
            <w:p w:rsidR="008C360D" w:rsidRDefault="008C360D" w:rsidP="008C360D">
              <w:pPr>
                <w:pStyle w:val="afc"/>
                <w:ind w:firstLine="420"/>
              </w:pPr>
              <w:r>
                <w:rPr>
                  <w:rFonts w:hint="eastAsia"/>
                </w:rPr>
                <w:t xml:space="preserve">   e</w:t>
              </w:r>
              <w:r>
                <w:rPr>
                  <w:rFonts w:hint="eastAsia"/>
                </w:rPr>
                <w:t>、财务软件接口</w:t>
              </w:r>
            </w:p>
            <w:p w:rsidR="008C360D" w:rsidRDefault="008C360D" w:rsidP="008C360D">
              <w:pPr>
                <w:spacing w:beforeLines="50" w:before="156" w:afterLines="50" w:after="156" w:line="360" w:lineRule="auto"/>
                <w:ind w:firstLineChars="300" w:firstLine="720"/>
                <w:rPr>
                  <w:rFonts w:ascii="宋体" w:hAnsi="宋体" w:cs="宋体"/>
                  <w:sz w:val="24"/>
                </w:rPr>
              </w:pPr>
              <w:r>
                <w:rPr>
                  <w:rFonts w:ascii="宋体" w:hAnsi="宋体" w:cs="宋体" w:hint="eastAsia"/>
                  <w:sz w:val="24"/>
                </w:rPr>
                <w:t>f、异地就医接口；</w:t>
              </w:r>
            </w:p>
            <w:p w:rsidR="008C360D" w:rsidRDefault="008C360D" w:rsidP="008C360D">
              <w:pPr>
                <w:pStyle w:val="afc"/>
                <w:ind w:firstLine="420"/>
              </w:pPr>
              <w:r>
                <w:rPr>
                  <w:rFonts w:hint="eastAsia"/>
                </w:rPr>
                <w:t xml:space="preserve">   g</w:t>
              </w:r>
              <w:r>
                <w:rPr>
                  <w:rFonts w:hint="eastAsia"/>
                </w:rPr>
                <w:t>、银行聚合支付接口</w:t>
              </w:r>
            </w:p>
            <w:p w:rsidR="008C360D" w:rsidRDefault="008C360D" w:rsidP="008C360D">
              <w:pPr>
                <w:pStyle w:val="afc"/>
                <w:ind w:firstLine="420"/>
              </w:pPr>
              <w:r>
                <w:rPr>
                  <w:rFonts w:hint="eastAsia"/>
                </w:rPr>
                <w:t xml:space="preserve">   h</w:t>
              </w:r>
              <w:r>
                <w:rPr>
                  <w:rFonts w:hint="eastAsia"/>
                </w:rPr>
                <w:t>、结算清单接口</w:t>
              </w:r>
            </w:p>
            <w:p w:rsidR="008C360D" w:rsidRDefault="008C360D" w:rsidP="008C360D">
              <w:pPr>
                <w:pStyle w:val="afc"/>
                <w:ind w:firstLine="420"/>
              </w:pPr>
            </w:p>
            <w:p w:rsidR="008C360D" w:rsidRDefault="008C360D" w:rsidP="008C360D">
              <w:pPr>
                <w:pStyle w:val="afc"/>
                <w:ind w:firstLine="420"/>
              </w:pPr>
            </w:p>
            <w:p w:rsidR="008C360D" w:rsidRDefault="008C360D" w:rsidP="008C360D">
              <w:pPr>
                <w:pStyle w:val="afc"/>
                <w:ind w:firstLine="420"/>
                <w:rPr>
                  <w:rFonts w:eastAsia="宋体"/>
                </w:rPr>
              </w:pPr>
            </w:p>
            <w:p w:rsidR="008C360D" w:rsidRDefault="008C360D" w:rsidP="008C360D">
              <w:pPr>
                <w:pStyle w:val="afa"/>
              </w:pPr>
            </w:p>
            <w:p w:rsidR="008C360D" w:rsidRDefault="008C360D" w:rsidP="008C360D">
              <w:pPr>
                <w:pStyle w:val="Default"/>
                <w:jc w:val="center"/>
              </w:pPr>
            </w:p>
            <w:p w:rsidR="008C360D" w:rsidRDefault="008C360D" w:rsidP="008C360D">
              <w:bookmarkStart w:id="275" w:name="_Toc54943054"/>
            </w:p>
            <w:p w:rsidR="008C360D" w:rsidRDefault="008C360D" w:rsidP="008C360D"/>
            <w:p w:rsidR="008C360D" w:rsidRDefault="008C360D" w:rsidP="008C360D">
              <w:pPr>
                <w:pStyle w:val="2"/>
                <w:numPr>
                  <w:ilvl w:val="1"/>
                  <w:numId w:val="13"/>
                </w:numPr>
                <w:spacing w:line="416" w:lineRule="auto"/>
                <w:jc w:val="left"/>
                <w:rPr>
                  <w:rFonts w:ascii="宋体" w:eastAsia="宋体" w:hAnsi="宋体" w:cs="宋体"/>
                  <w:sz w:val="28"/>
                  <w:szCs w:val="28"/>
                </w:rPr>
              </w:pPr>
              <w:bookmarkStart w:id="276" w:name="_Toc4817"/>
              <w:bookmarkEnd w:id="275"/>
              <w:r>
                <w:rPr>
                  <w:rFonts w:ascii="宋体" w:hAnsi="宋体" w:cs="宋体" w:hint="eastAsia"/>
                  <w:sz w:val="28"/>
                  <w:szCs w:val="28"/>
                </w:rPr>
                <w:t>电子病历系统及病历质控系统</w:t>
              </w:r>
              <w:bookmarkEnd w:id="276"/>
            </w:p>
            <w:p w:rsidR="008C360D" w:rsidRDefault="008C360D" w:rsidP="008C360D">
              <w:pPr>
                <w:pStyle w:val="3"/>
                <w:ind w:left="402"/>
                <w:rPr>
                  <w:rFonts w:ascii="宋体" w:hAnsi="宋体" w:cs="宋体"/>
                  <w:sz w:val="24"/>
                  <w:szCs w:val="24"/>
                </w:rPr>
              </w:pPr>
              <w:bookmarkStart w:id="277" w:name="_Toc14963"/>
              <w:bookmarkStart w:id="278" w:name="_Toc54943055"/>
              <w:r>
                <w:rPr>
                  <w:rFonts w:ascii="宋体" w:hAnsi="宋体" w:cs="宋体" w:hint="eastAsia"/>
                  <w:sz w:val="24"/>
                  <w:szCs w:val="24"/>
                </w:rPr>
                <w:t>2.1结构化电子病历系统</w:t>
              </w:r>
              <w:bookmarkEnd w:id="277"/>
              <w:bookmarkEnd w:id="278"/>
            </w:p>
            <w:p w:rsidR="008C360D" w:rsidRDefault="008C360D" w:rsidP="008C360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基本要求：</w:t>
              </w:r>
              <w:r>
                <w:rPr>
                  <w:rFonts w:ascii="宋体" w:hAnsi="宋体" w:cs="宋体" w:hint="eastAsia"/>
                  <w:spacing w:val="-4"/>
                  <w:sz w:val="24"/>
                </w:rPr>
                <w:t>结构化的电子病历；</w:t>
              </w:r>
              <w:r>
                <w:rPr>
                  <w:rFonts w:ascii="宋体" w:hAnsi="宋体" w:cs="宋体" w:hint="eastAsia"/>
                  <w:kern w:val="0"/>
                  <w:sz w:val="24"/>
                </w:rPr>
                <w:t>系统采用ICD-10、HL7、DICOM3等国际医疗卫生标准。遵循中/西病历书写规范，符合病历书写习惯。遵循中/西医诊疗规范及诊断标准。</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提供</w:t>
              </w:r>
              <w:r>
                <w:rPr>
                  <w:rFonts w:ascii="宋体" w:hAnsi="宋体" w:cs="宋体" w:hint="eastAsia"/>
                  <w:kern w:val="0"/>
                  <w:sz w:val="24"/>
                </w:rPr>
                <w:t>病历模板功能：</w:t>
              </w:r>
            </w:p>
            <w:p w:rsidR="008C360D" w:rsidRDefault="008C360D" w:rsidP="008C360D">
              <w:pPr>
                <w:numPr>
                  <w:ilvl w:val="0"/>
                  <w:numId w:val="8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标准病历模板可由用户自定义，每个医师可不同，也可相互调用；</w:t>
              </w:r>
            </w:p>
            <w:p w:rsidR="008C360D" w:rsidRDefault="008C360D" w:rsidP="008C360D">
              <w:pPr>
                <w:numPr>
                  <w:ilvl w:val="0"/>
                  <w:numId w:val="8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格式病历具有内容全面、标准化程序高、病历质量可靠、特别适合电脑操作等特点，并能与对应的内容自动匹配；</w:t>
              </w:r>
            </w:p>
            <w:p w:rsidR="008C360D" w:rsidRDefault="008C360D" w:rsidP="008C360D">
              <w:pPr>
                <w:numPr>
                  <w:ilvl w:val="0"/>
                  <w:numId w:val="8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提供病历模板列表功能：模板名称、病种、适用级别、文档类型检索查询模板；新增、编辑、删除相应模板；</w:t>
              </w:r>
            </w:p>
            <w:p w:rsidR="008C360D" w:rsidRDefault="008C360D" w:rsidP="008C360D">
              <w:pPr>
                <w:numPr>
                  <w:ilvl w:val="0"/>
                  <w:numId w:val="82"/>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sz w:val="24"/>
                </w:rPr>
                <w:t>可定义各科的格式病历。支持模块与病种关联功能；</w:t>
              </w:r>
            </w:p>
            <w:p w:rsidR="008C360D" w:rsidRDefault="008C360D" w:rsidP="008C360D">
              <w:pPr>
                <w:numPr>
                  <w:ilvl w:val="0"/>
                  <w:numId w:val="82"/>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提供用户常用文本，</w:t>
              </w:r>
              <w:r>
                <w:rPr>
                  <w:rFonts w:ascii="宋体" w:hAnsi="宋体" w:cs="宋体" w:hint="eastAsia"/>
                  <w:sz w:val="24"/>
                </w:rPr>
                <w:t>用短语自动记忆，简易调出。提供</w:t>
              </w:r>
              <w:r>
                <w:rPr>
                  <w:rFonts w:ascii="宋体" w:hAnsi="宋体" w:cs="宋体" w:hint="eastAsia"/>
                  <w:spacing w:val="-4"/>
                  <w:sz w:val="24"/>
                </w:rPr>
                <w:t>方便书写病历时使用常用的符号、文字等；</w:t>
              </w:r>
            </w:p>
            <w:p w:rsidR="008C360D" w:rsidRDefault="008C360D" w:rsidP="008C360D">
              <w:pPr>
                <w:numPr>
                  <w:ilvl w:val="0"/>
                  <w:numId w:val="82"/>
                </w:numPr>
                <w:adjustRightInd w:val="0"/>
                <w:snapToGrid w:val="0"/>
                <w:spacing w:beforeLines="50" w:before="156" w:afterLines="50" w:after="156" w:line="360" w:lineRule="auto"/>
                <w:ind w:left="0" w:firstLineChars="200" w:firstLine="456"/>
                <w:rPr>
                  <w:rFonts w:ascii="宋体" w:hAnsi="宋体" w:cs="宋体"/>
                  <w:sz w:val="24"/>
                </w:rPr>
              </w:pPr>
              <w:r>
                <w:rPr>
                  <w:rFonts w:ascii="宋体" w:hAnsi="宋体" w:cs="宋体" w:hint="eastAsia"/>
                  <w:spacing w:val="-6"/>
                  <w:sz w:val="24"/>
                </w:rPr>
                <w:t>体现</w:t>
              </w:r>
              <w:proofErr w:type="gramStart"/>
              <w:r>
                <w:rPr>
                  <w:rFonts w:ascii="宋体" w:hAnsi="宋体" w:cs="宋体" w:hint="eastAsia"/>
                  <w:spacing w:val="-6"/>
                  <w:sz w:val="24"/>
                </w:rPr>
                <w:t>跨病人</w:t>
              </w:r>
              <w:proofErr w:type="gramEnd"/>
              <w:r>
                <w:rPr>
                  <w:rFonts w:ascii="宋体" w:hAnsi="宋体" w:cs="宋体" w:hint="eastAsia"/>
                  <w:spacing w:val="-6"/>
                  <w:sz w:val="24"/>
                </w:rPr>
                <w:t>复制病人文书授权控制；</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病历的修改：显示各级医师修改记录，病历的修改都是有痕迹的修改，通过权限控制，上级医师可以修改病历，实现三级修改权限，修改的记录可以打印。</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支持临床数据提取：病历书写时候可以快速查询当前患者住院期间的各种检验、检查、医嘱等临床数据，可以选择导入到病历文档中。</w:t>
              </w:r>
            </w:p>
            <w:p w:rsidR="008C360D" w:rsidRDefault="008C360D" w:rsidP="008C360D">
              <w:pPr>
                <w:pStyle w:val="afa"/>
              </w:pP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病历归档处理：对于病历终</w:t>
              </w:r>
              <w:proofErr w:type="gramStart"/>
              <w:r>
                <w:rPr>
                  <w:rFonts w:ascii="宋体" w:hAnsi="宋体" w:cs="宋体" w:hint="eastAsia"/>
                  <w:sz w:val="24"/>
                </w:rPr>
                <w:t>末质控完成</w:t>
              </w:r>
              <w:proofErr w:type="gramEnd"/>
              <w:r>
                <w:rPr>
                  <w:rFonts w:ascii="宋体" w:hAnsi="宋体" w:cs="宋体" w:hint="eastAsia"/>
                  <w:sz w:val="24"/>
                </w:rPr>
                <w:t>的病历提交到待归档列表等待病案归档系统处理。</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病历打印：可以进行病历文档打印、选择打印、病程续打、打印分页预览。</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提供临床诊疗知识库功能。</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与医生工作站、护士工作站互联。</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汇总分析功能：</w:t>
              </w:r>
            </w:p>
            <w:p w:rsidR="008C360D" w:rsidRDefault="008C360D" w:rsidP="008C360D">
              <w:pPr>
                <w:numPr>
                  <w:ilvl w:val="0"/>
                  <w:numId w:val="8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管理数据分析：常用医院管理查询统计分析如科室病案评级汇总；</w:t>
              </w:r>
            </w:p>
            <w:p w:rsidR="008C360D" w:rsidRDefault="008C360D" w:rsidP="008C360D">
              <w:pPr>
                <w:numPr>
                  <w:ilvl w:val="0"/>
                  <w:numId w:val="8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科研数据分析：科研目录管理；新增科研；编辑科研；设置科研检索条件树；设置科研检索对象表达式；设置科研检索输出对象；科研报表查询、数据导出、病案查看；</w:t>
              </w:r>
            </w:p>
            <w:p w:rsidR="008C360D" w:rsidRDefault="008C360D" w:rsidP="008C360D">
              <w:pPr>
                <w:numPr>
                  <w:ilvl w:val="0"/>
                  <w:numId w:val="83"/>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公共卫生数据分析：常用公共卫生相关查询统计分析。</w:t>
              </w:r>
            </w:p>
            <w:p w:rsidR="008C360D" w:rsidRDefault="008C360D" w:rsidP="008C360D">
              <w:pPr>
                <w:numPr>
                  <w:ilvl w:val="0"/>
                  <w:numId w:val="81"/>
                </w:num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电子病历系统维护：维护电子病历常用的系统配置参数。</w:t>
              </w:r>
            </w:p>
            <w:p w:rsidR="008C360D" w:rsidRDefault="008C360D" w:rsidP="008C360D">
              <w:pPr>
                <w:numPr>
                  <w:ilvl w:val="0"/>
                  <w:numId w:val="81"/>
                </w:numPr>
                <w:adjustRightInd w:val="0"/>
                <w:snapToGrid w:val="0"/>
                <w:spacing w:beforeLines="50" w:before="156" w:afterLines="50" w:after="156" w:line="360" w:lineRule="auto"/>
                <w:ind w:firstLineChars="200" w:firstLine="720"/>
                <w:rPr>
                  <w:rFonts w:ascii="宋体" w:hAnsi="宋体" w:cs="宋体"/>
                  <w:b/>
                  <w:bCs/>
                  <w:sz w:val="24"/>
                </w:rPr>
              </w:pPr>
              <w:r>
                <w:rPr>
                  <w:rFonts w:ascii="微软雅黑" w:eastAsia="微软雅黑" w:hAnsi="微软雅黑" w:cs="微软雅黑" w:hint="eastAsia"/>
                  <w:b/>
                  <w:bCs/>
                  <w:sz w:val="36"/>
                  <w:szCs w:val="36"/>
                </w:rPr>
                <w:t>★</w:t>
              </w:r>
              <w:r>
                <w:rPr>
                  <w:rFonts w:ascii="宋体" w:hAnsi="宋体" w:cs="宋体" w:hint="eastAsia"/>
                  <w:b/>
                  <w:bCs/>
                  <w:sz w:val="24"/>
                </w:rPr>
                <w:t>中医电子病历</w:t>
              </w:r>
            </w:p>
            <w:p w:rsidR="008C360D" w:rsidRDefault="008C360D" w:rsidP="008C360D">
              <w:pPr>
                <w:pStyle w:val="afa"/>
                <w:spacing w:line="360" w:lineRule="auto"/>
                <w:ind w:firstLine="720"/>
                <w:rPr>
                  <w:rFonts w:ascii="宋体" w:hAnsi="宋体" w:cs="宋体"/>
                  <w:b/>
                  <w:bCs/>
                  <w:sz w:val="24"/>
                </w:rPr>
              </w:pPr>
              <w:r>
                <w:rPr>
                  <w:rFonts w:ascii="微软雅黑" w:eastAsia="微软雅黑" w:hAnsi="微软雅黑" w:cs="微软雅黑" w:hint="eastAsia"/>
                  <w:b/>
                  <w:bCs/>
                  <w:sz w:val="36"/>
                  <w:szCs w:val="36"/>
                </w:rPr>
                <w:t>★</w:t>
              </w:r>
              <w:r>
                <w:rPr>
                  <w:rFonts w:ascii="宋体" w:hAnsi="宋体" w:cs="宋体" w:hint="eastAsia"/>
                  <w:b/>
                  <w:bCs/>
                  <w:color w:val="171A1D"/>
                  <w:sz w:val="24"/>
                  <w:shd w:val="clear" w:color="auto" w:fill="FFFFFF"/>
                </w:rPr>
                <w:t>中医专用病历首页（分为西医、中医、中西医三种基本版面），中医病历模板（具备中医所需阴历、节气转换、中医症候等专业病历模板元素及段落）、中医诊断库（内置中医</w:t>
              </w:r>
              <w:proofErr w:type="gramStart"/>
              <w:r>
                <w:rPr>
                  <w:rFonts w:ascii="宋体" w:hAnsi="宋体" w:cs="宋体" w:hint="eastAsia"/>
                  <w:b/>
                  <w:bCs/>
                  <w:color w:val="171A1D"/>
                  <w:sz w:val="24"/>
                  <w:shd w:val="clear" w:color="auto" w:fill="FFFFFF"/>
                </w:rPr>
                <w:t>诊断库可应用</w:t>
              </w:r>
              <w:proofErr w:type="gramEnd"/>
              <w:r>
                <w:rPr>
                  <w:rFonts w:ascii="宋体" w:hAnsi="宋体" w:cs="宋体" w:hint="eastAsia"/>
                  <w:b/>
                  <w:bCs/>
                  <w:color w:val="171A1D"/>
                  <w:sz w:val="24"/>
                  <w:shd w:val="clear" w:color="auto" w:fill="FFFFFF"/>
                </w:rPr>
                <w:t>于医生处方诊断及书写病历）；</w:t>
              </w:r>
            </w:p>
            <w:p w:rsidR="008C360D" w:rsidRDefault="008C360D" w:rsidP="008C360D">
              <w:pPr>
                <w:pStyle w:val="afa"/>
              </w:pPr>
            </w:p>
            <w:p w:rsidR="008C360D" w:rsidRDefault="008C360D" w:rsidP="008C360D">
              <w:pPr>
                <w:pStyle w:val="3"/>
                <w:ind w:left="402"/>
                <w:rPr>
                  <w:rFonts w:ascii="宋体" w:hAnsi="宋体" w:cs="宋体"/>
                  <w:sz w:val="24"/>
                  <w:szCs w:val="24"/>
                </w:rPr>
              </w:pPr>
              <w:bookmarkStart w:id="279" w:name="_Toc6560"/>
              <w:r>
                <w:rPr>
                  <w:rFonts w:ascii="宋体" w:hAnsi="宋体" w:cs="宋体" w:hint="eastAsia"/>
                  <w:sz w:val="24"/>
                  <w:szCs w:val="24"/>
                </w:rPr>
                <w:t>2.2 病历质控系统</w:t>
              </w:r>
              <w:bookmarkEnd w:id="279"/>
            </w:p>
            <w:p w:rsidR="008C360D" w:rsidRDefault="008C360D" w:rsidP="008C360D">
              <w:pPr>
                <w:numPr>
                  <w:ilvl w:val="0"/>
                  <w:numId w:val="8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进行质控评分，</w:t>
              </w:r>
              <w:r>
                <w:rPr>
                  <w:rFonts w:ascii="宋体" w:hAnsi="宋体" w:cs="宋体" w:hint="eastAsia"/>
                  <w:kern w:val="0"/>
                  <w:sz w:val="24"/>
                </w:rPr>
                <w:t>设定对应病历文档类型的评分标准、扣分类型、对应检查质控规则；</w:t>
              </w:r>
            </w:p>
            <w:p w:rsidR="008C360D" w:rsidRDefault="008C360D" w:rsidP="008C360D">
              <w:pPr>
                <w:numPr>
                  <w:ilvl w:val="0"/>
                  <w:numId w:val="84"/>
                </w:numPr>
                <w:adjustRightInd w:val="0"/>
                <w:snapToGrid w:val="0"/>
                <w:spacing w:beforeLines="50" w:before="156" w:afterLines="50" w:after="156" w:line="360" w:lineRule="auto"/>
                <w:ind w:left="0" w:firstLineChars="200" w:firstLine="464"/>
                <w:rPr>
                  <w:rFonts w:ascii="宋体" w:hAnsi="宋体" w:cs="宋体"/>
                  <w:sz w:val="24"/>
                </w:rPr>
              </w:pPr>
              <w:r>
                <w:rPr>
                  <w:rFonts w:ascii="宋体" w:hAnsi="宋体" w:cs="宋体" w:hint="eastAsia"/>
                  <w:spacing w:val="-4"/>
                  <w:sz w:val="24"/>
                </w:rPr>
                <w:t>形成质控统计分析报告；</w:t>
              </w:r>
              <w:r>
                <w:rPr>
                  <w:rFonts w:ascii="宋体" w:hAnsi="宋体" w:cs="宋体" w:hint="eastAsia"/>
                  <w:kern w:val="0"/>
                  <w:sz w:val="24"/>
                </w:rPr>
                <w:t>针对质控管理过程各科室发现缺陷问题进行汇总统计；</w:t>
              </w:r>
            </w:p>
            <w:p w:rsidR="008C360D" w:rsidRDefault="008C360D" w:rsidP="008C360D">
              <w:pPr>
                <w:numPr>
                  <w:ilvl w:val="0"/>
                  <w:numId w:val="84"/>
                </w:numPr>
                <w:adjustRightInd w:val="0"/>
                <w:snapToGrid w:val="0"/>
                <w:spacing w:beforeLines="50" w:before="156" w:afterLines="50" w:after="156" w:line="360" w:lineRule="auto"/>
                <w:ind w:left="0" w:firstLineChars="200" w:firstLine="480"/>
                <w:rPr>
                  <w:rFonts w:ascii="宋体" w:hAnsi="宋体" w:cs="宋体"/>
                  <w:sz w:val="24"/>
                </w:rPr>
              </w:pPr>
              <w:r>
                <w:rPr>
                  <w:rFonts w:ascii="宋体" w:hAnsi="宋体" w:cs="宋体" w:hint="eastAsia"/>
                  <w:kern w:val="0"/>
                  <w:sz w:val="24"/>
                </w:rPr>
                <w:t>在线质控引擎：自动解析质控评分标准和</w:t>
              </w:r>
              <w:proofErr w:type="gramStart"/>
              <w:r>
                <w:rPr>
                  <w:rFonts w:ascii="宋体" w:hAnsi="宋体" w:cs="宋体" w:hint="eastAsia"/>
                  <w:kern w:val="0"/>
                  <w:sz w:val="24"/>
                </w:rPr>
                <w:t>质控</w:t>
              </w:r>
              <w:proofErr w:type="gramEnd"/>
              <w:r>
                <w:rPr>
                  <w:rFonts w:ascii="宋体" w:hAnsi="宋体" w:cs="宋体" w:hint="eastAsia"/>
                  <w:kern w:val="0"/>
                  <w:sz w:val="24"/>
                </w:rPr>
                <w:t>规则，针对患者发生诊疗事件监控进行病历书写事先提醒，在病历书写过程中进行病历质控规则事中检查提醒，在病历书写完成在质</w:t>
              </w:r>
              <w:proofErr w:type="gramStart"/>
              <w:r>
                <w:rPr>
                  <w:rFonts w:ascii="宋体" w:hAnsi="宋体" w:cs="宋体" w:hint="eastAsia"/>
                  <w:kern w:val="0"/>
                  <w:sz w:val="24"/>
                </w:rPr>
                <w:t>控过程</w:t>
              </w:r>
              <w:proofErr w:type="gramEnd"/>
              <w:r>
                <w:rPr>
                  <w:rFonts w:ascii="宋体" w:hAnsi="宋体" w:cs="宋体" w:hint="eastAsia"/>
                  <w:kern w:val="0"/>
                  <w:sz w:val="24"/>
                </w:rPr>
                <w:t>进行病历事后检查和评分。</w:t>
              </w:r>
            </w:p>
            <w:tbl>
              <w:tblPr>
                <w:tblW w:w="5909" w:type="pct"/>
                <w:tblInd w:w="-885" w:type="dxa"/>
                <w:tblLook w:val="04A0" w:firstRow="1" w:lastRow="0" w:firstColumn="1" w:lastColumn="0" w:noHBand="0" w:noVBand="1"/>
              </w:tblPr>
              <w:tblGrid>
                <w:gridCol w:w="1277"/>
                <w:gridCol w:w="1559"/>
                <w:gridCol w:w="7938"/>
              </w:tblGrid>
              <w:tr w:rsidR="008C360D" w:rsidTr="004A5593">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宋体" w:hAnsi="宋体" w:cs="宋体"/>
                        <w:b/>
                        <w:bCs/>
                        <w:color w:val="000000"/>
                      </w:rPr>
                    </w:pPr>
                    <w:r>
                      <w:rPr>
                        <w:rFonts w:ascii="宋体" w:hAnsi="宋体" w:cs="宋体" w:hint="eastAsia"/>
                        <w:b/>
                        <w:bCs/>
                        <w:color w:val="000000"/>
                      </w:rPr>
                      <w:t>子系统</w:t>
                    </w:r>
                  </w:p>
                </w:tc>
                <w:tc>
                  <w:tcPr>
                    <w:tcW w:w="1559" w:type="dxa"/>
                    <w:tcBorders>
                      <w:top w:val="single" w:sz="4" w:space="0" w:color="auto"/>
                      <w:left w:val="nil"/>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b/>
                        <w:bCs/>
                        <w:color w:val="000000"/>
                      </w:rPr>
                    </w:pPr>
                    <w:r>
                      <w:rPr>
                        <w:rFonts w:ascii="宋体" w:hAnsi="宋体" w:cs="宋体" w:hint="eastAsia"/>
                        <w:b/>
                        <w:bCs/>
                        <w:color w:val="000000"/>
                      </w:rPr>
                      <w:t>模块</w:t>
                    </w:r>
                  </w:p>
                </w:tc>
                <w:tc>
                  <w:tcPr>
                    <w:tcW w:w="7938" w:type="dxa"/>
                    <w:tcBorders>
                      <w:top w:val="single" w:sz="4" w:space="0" w:color="auto"/>
                      <w:left w:val="nil"/>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b/>
                        <w:bCs/>
                        <w:color w:val="000000"/>
                      </w:rPr>
                    </w:pPr>
                    <w:r>
                      <w:rPr>
                        <w:rFonts w:ascii="宋体" w:hAnsi="宋体" w:cs="宋体" w:hint="eastAsia"/>
                        <w:b/>
                        <w:bCs/>
                        <w:color w:val="000000"/>
                      </w:rPr>
                      <w:t>功能简述</w:t>
                    </w:r>
                  </w:p>
                </w:tc>
              </w:tr>
              <w:tr w:rsidR="008C360D" w:rsidTr="004A5593">
                <w:trPr>
                  <w:trHeight w:val="285"/>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基础维护</w:t>
                    </w: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质控角色</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员工权限管理中确认</w:t>
                    </w:r>
                    <w:proofErr w:type="gramStart"/>
                    <w:r>
                      <w:rPr>
                        <w:rFonts w:ascii="宋体" w:hAnsi="宋体" w:cs="宋体" w:hint="eastAsia"/>
                      </w:rPr>
                      <w:t>各级别质控</w:t>
                    </w:r>
                    <w:proofErr w:type="gramEnd"/>
                    <w:r>
                      <w:rPr>
                        <w:rFonts w:ascii="宋体" w:hAnsi="宋体" w:cs="宋体" w:hint="eastAsia"/>
                      </w:rPr>
                      <w:t>员角色确认；</w:t>
                    </w:r>
                  </w:p>
                </w:tc>
              </w:tr>
              <w:tr w:rsidR="008C360D" w:rsidTr="004A5593">
                <w:trPr>
                  <w:trHeight w:val="54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病历排序</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各类型病历分级分类维护，并按书写要求规范编辑排序编码，进行病历顺序梳理；</w:t>
                    </w:r>
                  </w:p>
                </w:tc>
              </w:tr>
              <w:tr w:rsidR="008C360D" w:rsidTr="004A5593">
                <w:trPr>
                  <w:trHeight w:val="85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质控规则</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对于首页及病历文件中相关的时效性、完整性规则进行确认，对应规则重要性的标注，以及分数不够低限不能提交的限制；</w:t>
                    </w:r>
                  </w:p>
                </w:tc>
              </w:tr>
              <w:tr w:rsidR="008C360D" w:rsidTr="004A5593">
                <w:trPr>
                  <w:trHeight w:val="5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评分方案</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对质控规则中各质控点的分值确认，部分评分项目为定性项目；</w:t>
                    </w:r>
                  </w:p>
                </w:tc>
              </w:tr>
              <w:tr w:rsidR="008C360D" w:rsidTr="004A5593">
                <w:trPr>
                  <w:trHeight w:val="5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规则字典</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各规则对应质控点与程序项目的SQL脚本编辑工具，允许管理员自定义；</w:t>
                    </w:r>
                  </w:p>
                </w:tc>
              </w:tr>
              <w:tr w:rsidR="008C360D" w:rsidTr="004A5593">
                <w:trPr>
                  <w:trHeight w:val="855"/>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质控工作</w:t>
                    </w: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一级质控</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医师提交完成状态，即可进行一级质控，根据质控规则中的各评分点自动计算分值，评分通过提交二级质控；可设置低于某分值时拒绝提交二级质控的权限；</w:t>
                    </w:r>
                  </w:p>
                </w:tc>
              </w:tr>
              <w:tr w:rsidR="008C360D" w:rsidTr="004A5593">
                <w:trPr>
                  <w:trHeight w:val="5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工作站主页</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质控专用工作站，对于病历质控状态、质控路径提供统一视图；</w:t>
                    </w:r>
                  </w:p>
                </w:tc>
              </w:tr>
              <w:tr w:rsidR="008C360D" w:rsidTr="004A5593">
                <w:trPr>
                  <w:trHeight w:val="85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w:t>
                    </w:r>
                    <w:proofErr w:type="gramStart"/>
                    <w:r>
                      <w:rPr>
                        <w:rFonts w:ascii="宋体" w:hAnsi="宋体" w:cs="宋体" w:hint="eastAsia"/>
                      </w:rPr>
                      <w:t>控员工</w:t>
                    </w:r>
                    <w:proofErr w:type="gramEnd"/>
                    <w:r>
                      <w:rPr>
                        <w:rFonts w:ascii="宋体" w:hAnsi="宋体" w:cs="宋体" w:hint="eastAsia"/>
                      </w:rPr>
                      <w:t>作</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主要用于二级</w:t>
                    </w:r>
                    <w:proofErr w:type="gramStart"/>
                    <w:r>
                      <w:rPr>
                        <w:rFonts w:ascii="宋体" w:hAnsi="宋体" w:cs="宋体" w:hint="eastAsia"/>
                      </w:rPr>
                      <w:t>质控及三级</w:t>
                    </w:r>
                    <w:proofErr w:type="gramEnd"/>
                    <w:r>
                      <w:rPr>
                        <w:rFonts w:ascii="宋体" w:hAnsi="宋体" w:cs="宋体" w:hint="eastAsia"/>
                      </w:rPr>
                      <w:t>质控，质</w:t>
                    </w:r>
                    <w:proofErr w:type="gramStart"/>
                    <w:r>
                      <w:rPr>
                        <w:rFonts w:ascii="宋体" w:hAnsi="宋体" w:cs="宋体" w:hint="eastAsia"/>
                      </w:rPr>
                      <w:t>控通过</w:t>
                    </w:r>
                    <w:proofErr w:type="gramEnd"/>
                    <w:r>
                      <w:rPr>
                        <w:rFonts w:ascii="宋体" w:hAnsi="宋体" w:cs="宋体" w:hint="eastAsia"/>
                      </w:rPr>
                      <w:t>的病历逐级提交；对于不合格病历进行退回返修，返修病历在医生站通知相关医师</w:t>
                    </w:r>
                  </w:p>
                </w:tc>
              </w:tr>
              <w:tr w:rsidR="008C360D" w:rsidTr="004A5593">
                <w:trPr>
                  <w:trHeight w:val="85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批注管理</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对于病历中不合格处，或描述不合理、用词不当，由质控员插入相关批注，批注不干预原病历内容，可作为病历评价说明或返修参考；</w:t>
                    </w:r>
                  </w:p>
                </w:tc>
              </w:tr>
              <w:tr w:rsidR="008C360D" w:rsidTr="004A5593">
                <w:trPr>
                  <w:trHeight w:val="5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质控路径</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对于该份病志从质控工作开始到当前节点所有提交、返修及最终归档的记录，及可视化路径；</w:t>
                    </w:r>
                  </w:p>
                </w:tc>
              </w:tr>
              <w:tr w:rsidR="008C360D" w:rsidTr="004A5593">
                <w:trPr>
                  <w:trHeight w:val="570"/>
                </w:trPr>
                <w:tc>
                  <w:tcPr>
                    <w:tcW w:w="1277" w:type="dxa"/>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相关统计</w:t>
                    </w: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统计样例</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按时间起止、分科室对甲级病案率、不合格病案率、病志提交率等指标统计分析；</w:t>
                    </w:r>
                  </w:p>
                </w:tc>
              </w:tr>
            </w:tbl>
            <w:p w:rsidR="008C360D" w:rsidRDefault="008C360D" w:rsidP="008C360D">
              <w:pPr>
                <w:pStyle w:val="afa"/>
              </w:pPr>
            </w:p>
            <w:p w:rsidR="008C360D" w:rsidRDefault="008C360D" w:rsidP="008C360D">
              <w:pPr>
                <w:pStyle w:val="afa"/>
              </w:pPr>
            </w:p>
            <w:p w:rsidR="008C360D" w:rsidRDefault="008C360D" w:rsidP="008C360D">
              <w:pPr>
                <w:pStyle w:val="afc"/>
                <w:ind w:firstLine="420"/>
              </w:pPr>
            </w:p>
            <w:p w:rsidR="008C360D" w:rsidRDefault="008C360D" w:rsidP="008C360D">
              <w:pPr>
                <w:pStyle w:val="Default"/>
                <w:jc w:val="both"/>
              </w:pPr>
            </w:p>
            <w:p w:rsidR="008C360D" w:rsidRDefault="008C360D" w:rsidP="008C360D">
              <w:pPr>
                <w:pStyle w:val="2"/>
              </w:pPr>
              <w:bookmarkStart w:id="280" w:name="_Toc54943056"/>
              <w:bookmarkStart w:id="281" w:name="_Toc22923"/>
              <w:r>
                <w:rPr>
                  <w:rFonts w:hint="eastAsia"/>
                </w:rPr>
                <w:t>3</w:t>
              </w:r>
              <w:r>
                <w:rPr>
                  <w:rFonts w:hint="eastAsia"/>
                </w:rPr>
                <w:t>、检验信息系统（</w:t>
              </w:r>
              <w:r>
                <w:rPr>
                  <w:rFonts w:hint="eastAsia"/>
                </w:rPr>
                <w:t>LIS</w:t>
              </w:r>
              <w:r>
                <w:rPr>
                  <w:rFonts w:hint="eastAsia"/>
                </w:rPr>
                <w:t>）</w:t>
              </w:r>
              <w:bookmarkEnd w:id="280"/>
              <w:bookmarkEnd w:id="281"/>
              <w:r>
                <w:rPr>
                  <w:rFonts w:hint="eastAsia"/>
                </w:rPr>
                <w:t>（含验收前已有检验设备接口）</w:t>
              </w:r>
            </w:p>
            <w:tbl>
              <w:tblPr>
                <w:tblW w:w="10774"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7"/>
                <w:gridCol w:w="1559"/>
                <w:gridCol w:w="7938"/>
              </w:tblGrid>
              <w:tr w:rsidR="008C360D" w:rsidTr="004A5593">
                <w:trPr>
                  <w:trHeight w:val="539"/>
                </w:trPr>
                <w:tc>
                  <w:tcPr>
                    <w:tcW w:w="1277" w:type="dxa"/>
                    <w:tcBorders>
                      <w:top w:val="single" w:sz="12" w:space="0" w:color="000000"/>
                      <w:bottom w:val="single" w:sz="4" w:space="0" w:color="000000"/>
                    </w:tcBorders>
                    <w:shd w:val="clear" w:color="auto" w:fill="BEBEBE"/>
                  </w:tcPr>
                  <w:p w:rsidR="008C360D" w:rsidRDefault="008C360D" w:rsidP="004A5593">
                    <w:pPr>
                      <w:adjustRightInd w:val="0"/>
                      <w:snapToGrid w:val="0"/>
                      <w:spacing w:line="360" w:lineRule="auto"/>
                      <w:jc w:val="center"/>
                      <w:rPr>
                        <w:rFonts w:ascii="宋体" w:hAnsi="宋体" w:cs="宋体"/>
                        <w:b/>
                        <w:color w:val="000000"/>
                      </w:rPr>
                    </w:pPr>
                    <w:r>
                      <w:rPr>
                        <w:rFonts w:ascii="宋体" w:hAnsi="宋体" w:cs="宋体" w:hint="eastAsia"/>
                        <w:b/>
                        <w:color w:val="000000"/>
                      </w:rPr>
                      <w:t>分系统</w:t>
                    </w:r>
                  </w:p>
                </w:tc>
                <w:tc>
                  <w:tcPr>
                    <w:tcW w:w="1559" w:type="dxa"/>
                    <w:tcBorders>
                      <w:top w:val="single" w:sz="12" w:space="0" w:color="000000"/>
                      <w:bottom w:val="single" w:sz="4" w:space="0" w:color="000000"/>
                    </w:tcBorders>
                    <w:shd w:val="clear" w:color="auto" w:fill="BEBEBE"/>
                    <w:vAlign w:val="center"/>
                  </w:tcPr>
                  <w:p w:rsidR="008C360D" w:rsidRDefault="008C360D" w:rsidP="004A5593">
                    <w:pPr>
                      <w:adjustRightInd w:val="0"/>
                      <w:snapToGrid w:val="0"/>
                      <w:spacing w:line="360" w:lineRule="auto"/>
                      <w:jc w:val="center"/>
                      <w:rPr>
                        <w:rFonts w:ascii="宋体" w:hAnsi="宋体" w:cs="宋体"/>
                        <w:b/>
                        <w:color w:val="000000"/>
                      </w:rPr>
                    </w:pPr>
                    <w:r>
                      <w:rPr>
                        <w:rFonts w:ascii="宋体" w:hAnsi="宋体" w:cs="宋体" w:hint="eastAsia"/>
                        <w:b/>
                        <w:color w:val="000000"/>
                      </w:rPr>
                      <w:t>子系统模块</w:t>
                    </w:r>
                  </w:p>
                </w:tc>
                <w:tc>
                  <w:tcPr>
                    <w:tcW w:w="7938" w:type="dxa"/>
                    <w:tcBorders>
                      <w:top w:val="single" w:sz="12" w:space="0" w:color="000000"/>
                      <w:bottom w:val="single" w:sz="4" w:space="0" w:color="000000"/>
                      <w:right w:val="single" w:sz="12" w:space="0" w:color="000000"/>
                    </w:tcBorders>
                    <w:shd w:val="clear" w:color="auto" w:fill="BEBEBE"/>
                    <w:vAlign w:val="center"/>
                  </w:tcPr>
                  <w:p w:rsidR="008C360D" w:rsidRDefault="008C360D" w:rsidP="004A5593">
                    <w:pPr>
                      <w:adjustRightInd w:val="0"/>
                      <w:snapToGrid w:val="0"/>
                      <w:spacing w:line="360" w:lineRule="auto"/>
                      <w:jc w:val="center"/>
                      <w:rPr>
                        <w:rFonts w:ascii="宋体" w:hAnsi="宋体" w:cs="宋体"/>
                        <w:color w:val="000000"/>
                      </w:rPr>
                    </w:pPr>
                    <w:r>
                      <w:rPr>
                        <w:rFonts w:ascii="宋体" w:hAnsi="宋体" w:cs="宋体" w:hint="eastAsia"/>
                        <w:b/>
                        <w:color w:val="000000"/>
                      </w:rPr>
                      <w:t>备注</w:t>
                    </w:r>
                  </w:p>
                </w:tc>
              </w:tr>
              <w:tr w:rsidR="008C360D" w:rsidTr="004A5593">
                <w:trPr>
                  <w:cantSplit/>
                  <w:trHeight w:val="567"/>
                </w:trPr>
                <w:tc>
                  <w:tcPr>
                    <w:tcW w:w="1277" w:type="dxa"/>
                    <w:vMerge w:val="restart"/>
                    <w:tcBorders>
                      <w:top w:val="single" w:sz="4" w:space="0" w:color="000000"/>
                    </w:tcBorders>
                    <w:shd w:val="clear" w:color="auto" w:fill="BEBEBE"/>
                  </w:tcPr>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p>
                  <w:p w:rsidR="008C360D" w:rsidRDefault="008C360D" w:rsidP="004A5593">
                    <w:pPr>
                      <w:spacing w:line="342" w:lineRule="exact"/>
                      <w:rPr>
                        <w:rFonts w:ascii="宋体" w:hAnsi="宋体" w:cs="宋体"/>
                        <w:color w:val="000000"/>
                      </w:rPr>
                    </w:pPr>
                    <w:r>
                      <w:rPr>
                        <w:rFonts w:ascii="宋体" w:hAnsi="宋体" w:cs="宋体" w:hint="eastAsia"/>
                        <w:b/>
                        <w:bCs/>
                        <w:color w:val="000000"/>
                      </w:rPr>
                      <w:t>检验信息系统</w:t>
                    </w:r>
                  </w:p>
                </w:tc>
                <w:tc>
                  <w:tcPr>
                    <w:tcW w:w="1559" w:type="dxa"/>
                    <w:tcBorders>
                      <w:top w:val="single" w:sz="4" w:space="0" w:color="000000"/>
                      <w:bottom w:val="single" w:sz="4"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诊疗项目管理</w:t>
                    </w:r>
                  </w:p>
                </w:tc>
                <w:tc>
                  <w:tcPr>
                    <w:tcW w:w="7938" w:type="dxa"/>
                    <w:tcBorders>
                      <w:top w:val="single" w:sz="4" w:space="0" w:color="000000"/>
                      <w:bottom w:val="single" w:sz="4"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新增/修改/删除组合项目，维护项目的指标属性</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4" w:space="0" w:color="000000"/>
                      <w:bottom w:val="single" w:sz="4"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项目信息</w:t>
                    </w:r>
                  </w:p>
                </w:tc>
                <w:tc>
                  <w:tcPr>
                    <w:tcW w:w="7938" w:type="dxa"/>
                    <w:tcBorders>
                      <w:top w:val="single" w:sz="4" w:space="0" w:color="000000"/>
                      <w:bottom w:val="single" w:sz="4"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修改项目组合明细项目，设置计算项目，项目合并</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4" w:space="0" w:color="000000"/>
                      <w:bottom w:val="single" w:sz="4"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仪器信息</w:t>
                    </w:r>
                  </w:p>
                </w:tc>
                <w:tc>
                  <w:tcPr>
                    <w:tcW w:w="7938" w:type="dxa"/>
                    <w:tcBorders>
                      <w:top w:val="single" w:sz="4" w:space="0" w:color="000000"/>
                      <w:bottom w:val="single" w:sz="4"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新增/编辑/删除小组及技师，新增/编辑/删除仪器名称/型号等信息，新增/编辑/删除仪器的项目明细及通道号等信息。</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4" w:space="0" w:color="000000"/>
                      <w:bottom w:val="single" w:sz="12"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标本登记</w:t>
                    </w:r>
                  </w:p>
                  <w:p w:rsidR="008C360D" w:rsidRDefault="008C360D" w:rsidP="004A5593">
                    <w:pPr>
                      <w:rPr>
                        <w:rFonts w:ascii="宋体" w:hAnsi="宋体" w:cs="宋体"/>
                      </w:rPr>
                    </w:pPr>
                  </w:p>
                </w:tc>
                <w:tc>
                  <w:tcPr>
                    <w:tcW w:w="7938" w:type="dxa"/>
                    <w:tcBorders>
                      <w:top w:val="single" w:sz="4" w:space="0" w:color="000000"/>
                      <w:bottom w:val="single" w:sz="12"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查询</w:t>
                    </w:r>
                    <w:proofErr w:type="gramStart"/>
                    <w:r>
                      <w:rPr>
                        <w:rFonts w:ascii="宋体" w:hAnsi="宋体" w:cs="宋体" w:hint="eastAsia"/>
                      </w:rPr>
                      <w:t>待登记</w:t>
                    </w:r>
                    <w:proofErr w:type="gramEnd"/>
                    <w:r>
                      <w:rPr>
                        <w:rFonts w:ascii="宋体" w:hAnsi="宋体" w:cs="宋体" w:hint="eastAsia"/>
                      </w:rPr>
                      <w:t>/已登记标本，支持刷会员卡、身份证、</w:t>
                    </w:r>
                    <w:proofErr w:type="gramStart"/>
                    <w:r>
                      <w:rPr>
                        <w:rFonts w:ascii="宋体" w:hAnsi="宋体" w:cs="宋体" w:hint="eastAsia"/>
                      </w:rPr>
                      <w:t>医</w:t>
                    </w:r>
                    <w:proofErr w:type="gramEnd"/>
                    <w:r>
                      <w:rPr>
                        <w:rFonts w:ascii="宋体" w:hAnsi="宋体" w:cs="宋体" w:hint="eastAsia"/>
                      </w:rPr>
                      <w:t>保卡、电子健康卡，打印条码/回执单/打包单/申请单，</w:t>
                    </w:r>
                    <w:proofErr w:type="gramStart"/>
                    <w:r>
                      <w:rPr>
                        <w:rFonts w:ascii="宋体" w:hAnsi="宋体" w:cs="宋体" w:hint="eastAsia"/>
                      </w:rPr>
                      <w:t>扫码登记</w:t>
                    </w:r>
                    <w:proofErr w:type="gramEnd"/>
                    <w:r>
                      <w:rPr>
                        <w:rFonts w:ascii="宋体" w:hAnsi="宋体" w:cs="宋体" w:hint="eastAsia"/>
                      </w:rPr>
                      <w:t>，绑定外购条码，标本打包/取消打包，标本送出/退回，接受/拒收标本，修改采集人，</w:t>
                    </w:r>
                    <w:r>
                      <w:rPr>
                        <w:rFonts w:ascii="宋体" w:hAnsi="宋体" w:cs="宋体" w:hint="eastAsia"/>
                        <w:color w:val="000000"/>
                      </w:rPr>
                      <w:t>重新采样，删除标本，拆分/合并条码，退费销账</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样本检验</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样本核收，</w:t>
                    </w:r>
                    <w:proofErr w:type="gramStart"/>
                    <w:r>
                      <w:rPr>
                        <w:rFonts w:ascii="宋体" w:hAnsi="宋体" w:cs="宋体" w:hint="eastAsia"/>
                      </w:rPr>
                      <w:t>扫码替换</w:t>
                    </w:r>
                    <w:proofErr w:type="gramEnd"/>
                    <w:r>
                      <w:rPr>
                        <w:rFonts w:ascii="宋体" w:hAnsi="宋体" w:cs="宋体" w:hint="eastAsia"/>
                      </w:rPr>
                      <w:t>/新增样本，支持批量核收；按照小组、仪器、检验日期等条件筛选标本，接收仪器传输的数据，支持单/双向通讯；审核/取消审核检验报告，批量审核/取消批量审核检验报告，保存，删除，打印报告；复核/取消复核，复制样本，转移样本，合并样本，回收样本，危急值提醒，修改病人信息，导入/导出样本数据</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proofErr w:type="gramStart"/>
                    <w:r>
                      <w:rPr>
                        <w:rFonts w:ascii="宋体" w:hAnsi="宋体" w:cs="宋体" w:hint="eastAsia"/>
                        <w:color w:val="000000"/>
                      </w:rPr>
                      <w:t>质控物</w:t>
                    </w:r>
                    <w:proofErr w:type="gramEnd"/>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新增/编辑/删除、复制质控物，新增/删除批次，选择/编辑/删除/保存项目，新增/编辑项目方法</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质</w:t>
                    </w:r>
                    <w:proofErr w:type="gramStart"/>
                    <w:r>
                      <w:rPr>
                        <w:rFonts w:ascii="宋体" w:hAnsi="宋体" w:cs="宋体" w:hint="eastAsia"/>
                        <w:color w:val="000000"/>
                      </w:rPr>
                      <w:t>控方法</w:t>
                    </w:r>
                    <w:proofErr w:type="gramEnd"/>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color w:val="000000"/>
                      </w:rPr>
                    </w:pPr>
                    <w:r>
                      <w:rPr>
                        <w:rFonts w:ascii="宋体" w:hAnsi="宋体" w:cs="宋体" w:hint="eastAsia"/>
                      </w:rPr>
                      <w:t>新增/编辑/删除方法，新增/编辑/删除规则，新增/替换/编辑/保存/删除组合，撤销修改</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微生物</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color w:val="000000"/>
                      </w:rPr>
                    </w:pPr>
                    <w:r>
                      <w:rPr>
                        <w:rFonts w:ascii="宋体" w:hAnsi="宋体" w:cs="宋体" w:hint="eastAsia"/>
                        <w:color w:val="000000"/>
                      </w:rPr>
                      <w:t>新增</w:t>
                    </w:r>
                    <w:r>
                      <w:rPr>
                        <w:rFonts w:ascii="宋体" w:hAnsi="宋体" w:cs="宋体"/>
                        <w:color w:val="000000"/>
                      </w:rPr>
                      <w:t>/</w:t>
                    </w:r>
                    <w:r>
                      <w:rPr>
                        <w:rFonts w:ascii="宋体" w:hAnsi="宋体" w:cs="宋体" w:hint="eastAsia"/>
                        <w:color w:val="000000"/>
                      </w:rPr>
                      <w:t>编辑/删除细菌分类，新增</w:t>
                    </w:r>
                    <w:r>
                      <w:rPr>
                        <w:rFonts w:ascii="宋体" w:hAnsi="宋体" w:cs="宋体"/>
                        <w:color w:val="000000"/>
                      </w:rPr>
                      <w:t>/</w:t>
                    </w:r>
                    <w:r>
                      <w:rPr>
                        <w:rFonts w:ascii="宋体" w:hAnsi="宋体" w:cs="宋体" w:hint="eastAsia"/>
                        <w:color w:val="000000"/>
                      </w:rPr>
                      <w:t>编辑/删除细菌群，新增</w:t>
                    </w:r>
                    <w:r>
                      <w:rPr>
                        <w:rFonts w:ascii="宋体" w:hAnsi="宋体" w:cs="宋体"/>
                        <w:color w:val="000000"/>
                      </w:rPr>
                      <w:t>/</w:t>
                    </w:r>
                    <w:r>
                      <w:rPr>
                        <w:rFonts w:ascii="宋体" w:hAnsi="宋体" w:cs="宋体" w:hint="eastAsia"/>
                        <w:color w:val="000000"/>
                      </w:rPr>
                      <w:t>编辑/删除细菌属</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抗生素</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color w:val="000000"/>
                      </w:rPr>
                    </w:pPr>
                    <w:r>
                      <w:rPr>
                        <w:rFonts w:ascii="宋体" w:hAnsi="宋体" w:cs="宋体" w:hint="eastAsia"/>
                        <w:color w:val="000000"/>
                      </w:rPr>
                      <w:t>增加/编辑/删除抗生素组，增加/编辑/删除抗生素届，增加/编辑/删除抗生素，增加/编辑/删除抗生素明细</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质控数据</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color w:val="000000"/>
                      </w:rPr>
                    </w:pPr>
                    <w:r>
                      <w:rPr>
                        <w:rFonts w:ascii="宋体" w:hAnsi="宋体" w:cs="宋体" w:hint="eastAsia"/>
                        <w:color w:val="000000"/>
                      </w:rPr>
                      <w:t>接受仪器质控数据，</w:t>
                    </w:r>
                    <w:r>
                      <w:rPr>
                        <w:rFonts w:ascii="宋体" w:hAnsi="宋体" w:cs="宋体" w:hint="eastAsia"/>
                      </w:rPr>
                      <w:t>绘制质控图、标示结果失控或在控状态，打印</w:t>
                    </w:r>
                    <w:proofErr w:type="gramStart"/>
                    <w:r>
                      <w:rPr>
                        <w:rFonts w:ascii="宋体" w:hAnsi="宋体" w:cs="宋体" w:hint="eastAsia"/>
                      </w:rPr>
                      <w:t>质控图</w:t>
                    </w:r>
                    <w:proofErr w:type="gramEnd"/>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查看报告</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支持不同检索条件查询定位并预览打印检验报告</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危急值提醒</w:t>
                    </w:r>
                  </w:p>
                </w:tc>
                <w:tc>
                  <w:tcPr>
                    <w:tcW w:w="7938" w:type="dxa"/>
                    <w:tcBorders>
                      <w:top w:val="single" w:sz="8" w:space="0" w:color="000000"/>
                      <w:bottom w:val="single" w:sz="8" w:space="0" w:color="000000"/>
                      <w:right w:val="single" w:sz="12" w:space="0" w:color="000000"/>
                    </w:tcBorders>
                    <w:vAlign w:val="center"/>
                  </w:tcPr>
                  <w:p w:rsidR="008C360D" w:rsidRDefault="008C360D" w:rsidP="008C360D">
                    <w:pPr>
                      <w:numPr>
                        <w:ilvl w:val="0"/>
                        <w:numId w:val="85"/>
                      </w:numPr>
                      <w:spacing w:line="360" w:lineRule="auto"/>
                      <w:ind w:firstLine="0"/>
                      <w:rPr>
                        <w:rFonts w:ascii="宋体" w:hAnsi="宋体" w:cs="宋体"/>
                      </w:rPr>
                    </w:pPr>
                    <w:r>
                      <w:rPr>
                        <w:rFonts w:ascii="宋体" w:hAnsi="宋体" w:cs="宋体" w:hint="eastAsia"/>
                      </w:rPr>
                      <w:t>系统自动判断患者危急值</w:t>
                    </w:r>
                  </w:p>
                  <w:p w:rsidR="008C360D" w:rsidRDefault="008C360D" w:rsidP="008C360D">
                    <w:pPr>
                      <w:numPr>
                        <w:ilvl w:val="0"/>
                        <w:numId w:val="85"/>
                      </w:numPr>
                      <w:spacing w:line="360" w:lineRule="auto"/>
                      <w:ind w:firstLine="0"/>
                      <w:rPr>
                        <w:rFonts w:ascii="宋体" w:hAnsi="宋体" w:cs="宋体"/>
                      </w:rPr>
                    </w:pPr>
                    <w:r>
                      <w:rPr>
                        <w:rFonts w:ascii="宋体" w:hAnsi="宋体" w:cs="宋体" w:hint="eastAsia"/>
                      </w:rPr>
                      <w:t>支持推送危急值到送检医生工作站</w:t>
                    </w:r>
                  </w:p>
                  <w:p w:rsidR="008C360D" w:rsidRDefault="008C360D" w:rsidP="008C360D">
                    <w:pPr>
                      <w:numPr>
                        <w:ilvl w:val="0"/>
                        <w:numId w:val="85"/>
                      </w:numPr>
                      <w:spacing w:line="360" w:lineRule="auto"/>
                      <w:ind w:firstLine="0"/>
                      <w:rPr>
                        <w:rFonts w:ascii="宋体" w:hAnsi="宋体" w:cs="宋体"/>
                      </w:rPr>
                    </w:pPr>
                    <w:r>
                      <w:rPr>
                        <w:rFonts w:ascii="宋体" w:hAnsi="宋体" w:cs="宋体" w:hint="eastAsia"/>
                      </w:rPr>
                      <w:t>支持危急值短信、</w:t>
                    </w:r>
                    <w:proofErr w:type="gramStart"/>
                    <w:r>
                      <w:rPr>
                        <w:rFonts w:ascii="宋体" w:hAnsi="宋体" w:cs="宋体" w:hint="eastAsia"/>
                      </w:rPr>
                      <w:t>微信推</w:t>
                    </w:r>
                    <w:proofErr w:type="gramEnd"/>
                    <w:r>
                      <w:rPr>
                        <w:rFonts w:ascii="宋体" w:hAnsi="宋体" w:cs="宋体" w:hint="eastAsia"/>
                      </w:rPr>
                      <w:t>送给送检医生（需购买消息系统、短信平台、</w:t>
                    </w:r>
                    <w:proofErr w:type="gramStart"/>
                    <w:r>
                      <w:rPr>
                        <w:rFonts w:ascii="宋体" w:hAnsi="宋体" w:cs="宋体" w:hint="eastAsia"/>
                      </w:rPr>
                      <w:t>微信系统</w:t>
                    </w:r>
                    <w:proofErr w:type="gramEnd"/>
                    <w:r>
                      <w:rPr>
                        <w:rFonts w:ascii="宋体" w:hAnsi="宋体" w:cs="宋体" w:hint="eastAsia"/>
                      </w:rPr>
                      <w:t>模块配合）</w:t>
                    </w:r>
                  </w:p>
                </w:tc>
              </w:tr>
              <w:tr w:rsidR="008C360D" w:rsidTr="004A5593">
                <w:trPr>
                  <w:cantSplit/>
                  <w:trHeight w:val="567"/>
                </w:trPr>
                <w:tc>
                  <w:tcPr>
                    <w:tcW w:w="1277" w:type="dxa"/>
                    <w:vMerge/>
                    <w:shd w:val="clear" w:color="auto" w:fill="BEBEBE"/>
                  </w:tcPr>
                  <w:p w:rsidR="008C360D" w:rsidRDefault="008C360D" w:rsidP="004A5593">
                    <w:pPr>
                      <w:spacing w:line="342" w:lineRule="exact"/>
                      <w:rPr>
                        <w:rFonts w:ascii="宋体" w:hAnsi="宋体" w:cs="宋体"/>
                        <w:color w:val="000000"/>
                      </w:rPr>
                    </w:pPr>
                  </w:p>
                </w:tc>
                <w:tc>
                  <w:tcPr>
                    <w:tcW w:w="1559" w:type="dxa"/>
                    <w:tcBorders>
                      <w:top w:val="single" w:sz="8" w:space="0" w:color="000000"/>
                      <w:bottom w:val="single" w:sz="8" w:space="0" w:color="000000"/>
                    </w:tcBorders>
                    <w:vAlign w:val="center"/>
                  </w:tcPr>
                  <w:p w:rsidR="008C360D" w:rsidRDefault="008C360D" w:rsidP="004A5593">
                    <w:pPr>
                      <w:spacing w:line="342" w:lineRule="exact"/>
                      <w:rPr>
                        <w:rFonts w:ascii="宋体" w:hAnsi="宋体" w:cs="宋体"/>
                        <w:color w:val="000000"/>
                      </w:rPr>
                    </w:pPr>
                    <w:r>
                      <w:rPr>
                        <w:rFonts w:ascii="宋体" w:hAnsi="宋体" w:cs="宋体" w:hint="eastAsia"/>
                        <w:color w:val="000000"/>
                      </w:rPr>
                      <w:t>统计分析</w:t>
                    </w:r>
                  </w:p>
                </w:tc>
                <w:tc>
                  <w:tcPr>
                    <w:tcW w:w="7938" w:type="dxa"/>
                    <w:tcBorders>
                      <w:top w:val="single" w:sz="8" w:space="0" w:color="000000"/>
                      <w:bottom w:val="single" w:sz="8" w:space="0" w:color="000000"/>
                      <w:right w:val="single" w:sz="12" w:space="0" w:color="000000"/>
                    </w:tcBorders>
                    <w:vAlign w:val="center"/>
                  </w:tcPr>
                  <w:p w:rsidR="008C360D" w:rsidRDefault="008C360D" w:rsidP="004A5593">
                    <w:pPr>
                      <w:spacing w:line="360" w:lineRule="auto"/>
                      <w:rPr>
                        <w:rFonts w:ascii="宋体" w:hAnsi="宋体" w:cs="宋体"/>
                      </w:rPr>
                    </w:pPr>
                    <w:r>
                      <w:rPr>
                        <w:rFonts w:ascii="宋体" w:hAnsi="宋体" w:cs="宋体" w:hint="eastAsia"/>
                      </w:rPr>
                      <w:t>具有按多种检索条件统计检验样本数、检验工作量、检验项目费用统计等报表</w:t>
                    </w:r>
                  </w:p>
                </w:tc>
              </w:tr>
            </w:tbl>
            <w:p w:rsidR="008C360D" w:rsidRDefault="008C360D" w:rsidP="008C360D">
              <w:pPr>
                <w:pStyle w:val="Default"/>
                <w:jc w:val="both"/>
              </w:pPr>
            </w:p>
            <w:p w:rsidR="008C360D" w:rsidRDefault="008C360D" w:rsidP="008C360D">
              <w:pPr>
                <w:pStyle w:val="2"/>
              </w:pPr>
              <w:bookmarkStart w:id="282" w:name="_Toc8799"/>
              <w:bookmarkStart w:id="283" w:name="_Toc54943057"/>
              <w:r>
                <w:rPr>
                  <w:rFonts w:hint="eastAsia"/>
                </w:rPr>
                <w:t>4</w:t>
              </w:r>
              <w:r>
                <w:rPr>
                  <w:rFonts w:hint="eastAsia"/>
                </w:rPr>
                <w:t>、医学影像系统（</w:t>
              </w:r>
              <w:r>
                <w:rPr>
                  <w:rFonts w:hint="eastAsia"/>
                </w:rPr>
                <w:t>PACS</w:t>
              </w:r>
              <w:r>
                <w:rPr>
                  <w:rFonts w:hint="eastAsia"/>
                </w:rPr>
                <w:t>）</w:t>
              </w:r>
              <w:bookmarkEnd w:id="282"/>
              <w:bookmarkEnd w:id="283"/>
              <w:r>
                <w:rPr>
                  <w:rFonts w:hint="eastAsia"/>
                </w:rPr>
                <w:t>（含验收前已有检查设备接口）</w:t>
              </w:r>
            </w:p>
            <w:p w:rsidR="008C360D" w:rsidRDefault="008C360D" w:rsidP="008C360D">
              <w:pPr>
                <w:spacing w:beforeLines="50" w:before="156" w:afterLines="50" w:after="156" w:line="360" w:lineRule="auto"/>
                <w:ind w:firstLineChars="200" w:firstLine="480"/>
                <w:rPr>
                  <w:rFonts w:ascii="宋体" w:hAnsi="宋体" w:cs="宋体"/>
                  <w:kern w:val="0"/>
                  <w:sz w:val="24"/>
                </w:rPr>
              </w:pPr>
              <w:r>
                <w:rPr>
                  <w:rFonts w:ascii="宋体" w:hAnsi="宋体" w:cs="宋体" w:hint="eastAsia"/>
                  <w:kern w:val="0"/>
                  <w:sz w:val="24"/>
                </w:rPr>
                <w:t>PACS应用于放射科、CT室、MRI、超声科、内镜室、病理科等科室所有影像设备，收集医院在应用中的功能需求以及流程需求，完善功能以及优化流程，实现全院范围内的标准化、数字化的影像存储与管理系统。</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7938"/>
              </w:tblGrid>
              <w:tr w:rsidR="008C360D" w:rsidTr="004A5593">
                <w:trPr>
                  <w:trHeight w:val="242"/>
                </w:trPr>
                <w:tc>
                  <w:tcPr>
                    <w:tcW w:w="1277" w:type="dxa"/>
                    <w:shd w:val="clear" w:color="auto" w:fill="D0CECE"/>
                  </w:tcPr>
                  <w:p w:rsidR="008C360D" w:rsidRDefault="008C360D" w:rsidP="004A5593">
                    <w:pPr>
                      <w:tabs>
                        <w:tab w:val="left" w:pos="1320"/>
                      </w:tabs>
                      <w:spacing w:line="360" w:lineRule="auto"/>
                      <w:jc w:val="center"/>
                      <w:rPr>
                        <w:rFonts w:ascii="宋体" w:hAnsi="宋体" w:cs="宋体"/>
                        <w:b/>
                        <w:bCs/>
                      </w:rPr>
                    </w:pPr>
                    <w:r>
                      <w:rPr>
                        <w:rFonts w:ascii="宋体" w:hAnsi="宋体" w:cs="宋体" w:hint="eastAsia"/>
                        <w:b/>
                        <w:bCs/>
                      </w:rPr>
                      <w:t>分系统</w:t>
                    </w:r>
                  </w:p>
                </w:tc>
                <w:tc>
                  <w:tcPr>
                    <w:tcW w:w="1559" w:type="dxa"/>
                    <w:shd w:val="clear" w:color="auto" w:fill="D0CECE"/>
                  </w:tcPr>
                  <w:p w:rsidR="008C360D" w:rsidRDefault="008C360D" w:rsidP="004A5593">
                    <w:pPr>
                      <w:tabs>
                        <w:tab w:val="left" w:pos="1320"/>
                      </w:tabs>
                      <w:spacing w:line="360" w:lineRule="auto"/>
                      <w:jc w:val="center"/>
                      <w:rPr>
                        <w:rFonts w:ascii="宋体" w:hAnsi="宋体" w:cs="宋体"/>
                        <w:b/>
                        <w:bCs/>
                      </w:rPr>
                    </w:pPr>
                    <w:r>
                      <w:rPr>
                        <w:rFonts w:ascii="宋体" w:hAnsi="宋体" w:cs="宋体" w:hint="eastAsia"/>
                        <w:b/>
                        <w:bCs/>
                      </w:rPr>
                      <w:t>子系统模块</w:t>
                    </w:r>
                  </w:p>
                </w:tc>
                <w:tc>
                  <w:tcPr>
                    <w:tcW w:w="7938" w:type="dxa"/>
                    <w:shd w:val="clear" w:color="auto" w:fill="D0CECE"/>
                  </w:tcPr>
                  <w:p w:rsidR="008C360D" w:rsidRDefault="008C360D" w:rsidP="004A5593">
                    <w:pPr>
                      <w:tabs>
                        <w:tab w:val="left" w:pos="1320"/>
                      </w:tabs>
                      <w:spacing w:line="360" w:lineRule="auto"/>
                      <w:jc w:val="center"/>
                      <w:rPr>
                        <w:rFonts w:ascii="宋体" w:hAnsi="宋体" w:cs="宋体"/>
                        <w:b/>
                        <w:bCs/>
                      </w:rPr>
                    </w:pPr>
                    <w:r>
                      <w:rPr>
                        <w:rFonts w:ascii="宋体" w:hAnsi="宋体" w:cs="宋体" w:hint="eastAsia"/>
                        <w:b/>
                        <w:bCs/>
                      </w:rPr>
                      <w:t>备注</w:t>
                    </w:r>
                  </w:p>
                </w:tc>
              </w:tr>
              <w:tr w:rsidR="008C360D" w:rsidTr="004A5593">
                <w:tc>
                  <w:tcPr>
                    <w:tcW w:w="1277" w:type="dxa"/>
                    <w:vMerge w:val="restart"/>
                  </w:tcPr>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p>
                  <w:p w:rsidR="008C360D" w:rsidRDefault="008C360D" w:rsidP="004A5593">
                    <w:pPr>
                      <w:tabs>
                        <w:tab w:val="left" w:pos="1320"/>
                      </w:tabs>
                      <w:spacing w:line="360" w:lineRule="auto"/>
                      <w:jc w:val="center"/>
                    </w:pPr>
                    <w:bookmarkStart w:id="284" w:name="_Hlk73094191"/>
                    <w:r>
                      <w:rPr>
                        <w:rFonts w:hint="eastAsia"/>
                      </w:rPr>
                      <w:t>影像放射</w:t>
                    </w:r>
                  </w:p>
                  <w:p w:rsidR="008C360D" w:rsidRDefault="008C360D" w:rsidP="004A5593">
                    <w:pPr>
                      <w:tabs>
                        <w:tab w:val="left" w:pos="1320"/>
                      </w:tabs>
                      <w:spacing w:line="360" w:lineRule="auto"/>
                      <w:jc w:val="center"/>
                    </w:pPr>
                    <w:r>
                      <w:rPr>
                        <w:rFonts w:hint="eastAsia"/>
                      </w:rPr>
                      <w:t>信息系统（</w:t>
                    </w:r>
                    <w:r>
                      <w:rPr>
                        <w:rFonts w:hint="eastAsia"/>
                      </w:rPr>
                      <w:t>R</w:t>
                    </w:r>
                    <w:r>
                      <w:t>IS&amp;PACS</w:t>
                    </w:r>
                    <w:r>
                      <w:rPr>
                        <w:rFonts w:hint="eastAsia"/>
                      </w:rPr>
                      <w:t>）</w:t>
                    </w:r>
                    <w:bookmarkEnd w:id="284"/>
                  </w:p>
                </w:tc>
                <w:tc>
                  <w:tcPr>
                    <w:tcW w:w="1559" w:type="dxa"/>
                  </w:tcPr>
                  <w:p w:rsidR="008C360D" w:rsidRDefault="008C360D" w:rsidP="004A5593">
                    <w:pPr>
                      <w:tabs>
                        <w:tab w:val="left" w:pos="1320"/>
                      </w:tabs>
                      <w:spacing w:line="360" w:lineRule="auto"/>
                    </w:pPr>
                    <w:r>
                      <w:rPr>
                        <w:rFonts w:hint="eastAsia"/>
                      </w:rPr>
                      <w:t>诊疗项目管理</w:t>
                    </w:r>
                  </w:p>
                </w:tc>
                <w:tc>
                  <w:tcPr>
                    <w:tcW w:w="7938" w:type="dxa"/>
                  </w:tcPr>
                  <w:p w:rsidR="008C360D" w:rsidRDefault="008C360D" w:rsidP="004A5593">
                    <w:pPr>
                      <w:tabs>
                        <w:tab w:val="left" w:pos="1320"/>
                      </w:tabs>
                      <w:spacing w:line="360" w:lineRule="auto"/>
                    </w:pPr>
                    <w:r>
                      <w:rPr>
                        <w:rFonts w:hint="eastAsia"/>
                      </w:rPr>
                      <w:t>新增</w:t>
                    </w:r>
                    <w:r>
                      <w:rPr>
                        <w:rFonts w:hint="eastAsia"/>
                      </w:rPr>
                      <w:t>/</w:t>
                    </w:r>
                    <w:r>
                      <w:rPr>
                        <w:rFonts w:hint="eastAsia"/>
                      </w:rPr>
                      <w:t>编辑</w:t>
                    </w:r>
                    <w:r>
                      <w:rPr>
                        <w:rFonts w:hint="eastAsia"/>
                      </w:rPr>
                      <w:t>/</w:t>
                    </w:r>
                    <w:r>
                      <w:rPr>
                        <w:rFonts w:hint="eastAsia"/>
                      </w:rPr>
                      <w:t>删除检查项目，维护诊疗项目基础信息</w:t>
                    </w:r>
                  </w:p>
                </w:tc>
              </w:tr>
              <w:tr w:rsidR="008C360D" w:rsidTr="004A5593">
                <w:tc>
                  <w:tcPr>
                    <w:tcW w:w="1277" w:type="dxa"/>
                    <w:vMerge/>
                  </w:tcPr>
                  <w:p w:rsidR="008C360D" w:rsidRDefault="008C360D" w:rsidP="004A5593">
                    <w:pPr>
                      <w:tabs>
                        <w:tab w:val="left" w:pos="1320"/>
                      </w:tabs>
                      <w:spacing w:line="360" w:lineRule="auto"/>
                    </w:pPr>
                  </w:p>
                </w:tc>
                <w:tc>
                  <w:tcPr>
                    <w:tcW w:w="1559" w:type="dxa"/>
                  </w:tcPr>
                  <w:p w:rsidR="008C360D" w:rsidRDefault="008C360D" w:rsidP="004A5593">
                    <w:pPr>
                      <w:tabs>
                        <w:tab w:val="left" w:pos="1320"/>
                      </w:tabs>
                      <w:spacing w:line="360" w:lineRule="auto"/>
                    </w:pPr>
                    <w:r>
                      <w:rPr>
                        <w:rFonts w:hint="eastAsia"/>
                      </w:rPr>
                      <w:t>身体部位设置</w:t>
                    </w:r>
                  </w:p>
                </w:tc>
                <w:tc>
                  <w:tcPr>
                    <w:tcW w:w="7938" w:type="dxa"/>
                  </w:tcPr>
                  <w:p w:rsidR="008C360D" w:rsidRDefault="008C360D" w:rsidP="004A5593">
                    <w:pPr>
                      <w:tabs>
                        <w:tab w:val="left" w:pos="1320"/>
                        <w:tab w:val="right" w:pos="4603"/>
                      </w:tabs>
                      <w:spacing w:line="360" w:lineRule="auto"/>
                    </w:pPr>
                    <w:r>
                      <w:rPr>
                        <w:rFonts w:hint="eastAsia"/>
                      </w:rPr>
                      <w:t>新增</w:t>
                    </w:r>
                    <w:r>
                      <w:rPr>
                        <w:rFonts w:hint="eastAsia"/>
                      </w:rPr>
                      <w:t>/</w:t>
                    </w:r>
                    <w:r>
                      <w:rPr>
                        <w:rFonts w:hint="eastAsia"/>
                      </w:rPr>
                      <w:t>编辑</w:t>
                    </w:r>
                    <w:r>
                      <w:rPr>
                        <w:rFonts w:hint="eastAsia"/>
                      </w:rPr>
                      <w:t>/</w:t>
                    </w:r>
                    <w:r>
                      <w:rPr>
                        <w:rFonts w:hint="eastAsia"/>
                      </w:rPr>
                      <w:t>删除分类，新增</w:t>
                    </w:r>
                    <w:r>
                      <w:rPr>
                        <w:rFonts w:hint="eastAsia"/>
                      </w:rPr>
                      <w:t>/</w:t>
                    </w:r>
                    <w:r>
                      <w:rPr>
                        <w:rFonts w:hint="eastAsia"/>
                      </w:rPr>
                      <w:t>编辑</w:t>
                    </w:r>
                    <w:r>
                      <w:rPr>
                        <w:rFonts w:hint="eastAsia"/>
                      </w:rPr>
                      <w:t>/</w:t>
                    </w:r>
                    <w:r>
                      <w:rPr>
                        <w:rFonts w:hint="eastAsia"/>
                      </w:rPr>
                      <w:t>删除部位</w:t>
                    </w:r>
                    <w:r>
                      <w:rPr>
                        <w:rFonts w:hint="eastAsia"/>
                      </w:rPr>
                      <w:t>/</w:t>
                    </w:r>
                    <w:r>
                      <w:rPr>
                        <w:rFonts w:hint="eastAsia"/>
                      </w:rPr>
                      <w:t>检查方法</w:t>
                    </w:r>
                    <w:r>
                      <w:rPr>
                        <w:rFonts w:hint="eastAsia"/>
                      </w:rPr>
                      <w:t>/</w:t>
                    </w:r>
                    <w:r>
                      <w:rPr>
                        <w:rFonts w:hint="eastAsia"/>
                      </w:rPr>
                      <w:t>说明</w:t>
                    </w:r>
                  </w:p>
                </w:tc>
              </w:tr>
              <w:tr w:rsidR="008C360D" w:rsidTr="004A5593">
                <w:tc>
                  <w:tcPr>
                    <w:tcW w:w="1277" w:type="dxa"/>
                    <w:vMerge/>
                  </w:tcPr>
                  <w:p w:rsidR="008C360D" w:rsidRDefault="008C360D" w:rsidP="004A5593">
                    <w:pPr>
                      <w:tabs>
                        <w:tab w:val="left" w:pos="1320"/>
                      </w:tabs>
                      <w:spacing w:line="360" w:lineRule="auto"/>
                    </w:pPr>
                  </w:p>
                </w:tc>
                <w:tc>
                  <w:tcPr>
                    <w:tcW w:w="1559" w:type="dxa"/>
                  </w:tcPr>
                  <w:p w:rsidR="008C360D" w:rsidRDefault="008C360D" w:rsidP="004A5593">
                    <w:pPr>
                      <w:tabs>
                        <w:tab w:val="left" w:pos="1320"/>
                      </w:tabs>
                      <w:spacing w:line="360" w:lineRule="auto"/>
                    </w:pPr>
                    <w:r>
                      <w:rPr>
                        <w:rFonts w:hint="eastAsia"/>
                      </w:rPr>
                      <w:t>放射工作站</w:t>
                    </w:r>
                  </w:p>
                </w:tc>
                <w:tc>
                  <w:tcPr>
                    <w:tcW w:w="7938" w:type="dxa"/>
                  </w:tcPr>
                  <w:p w:rsidR="008C360D" w:rsidRDefault="008C360D" w:rsidP="004A5593">
                    <w:pPr>
                      <w:tabs>
                        <w:tab w:val="left" w:pos="1320"/>
                      </w:tabs>
                      <w:spacing w:line="360" w:lineRule="auto"/>
                    </w:pPr>
                    <w:r>
                      <w:rPr>
                        <w:rFonts w:hint="eastAsia"/>
                      </w:rPr>
                      <w:t>支持搜索检查记录，编辑报告，查看历史报告</w:t>
                    </w:r>
                    <w:r>
                      <w:rPr>
                        <w:rFonts w:hint="eastAsia"/>
                      </w:rPr>
                      <w:t>/</w:t>
                    </w:r>
                    <w:r>
                      <w:rPr>
                        <w:rFonts w:hint="eastAsia"/>
                      </w:rPr>
                      <w:t>电子病历</w:t>
                    </w:r>
                    <w:r>
                      <w:rPr>
                        <w:rFonts w:hint="eastAsia"/>
                      </w:rPr>
                      <w:t>/</w:t>
                    </w:r>
                    <w:r>
                      <w:rPr>
                        <w:rFonts w:hint="eastAsia"/>
                      </w:rPr>
                      <w:t>病人信息</w:t>
                    </w:r>
                    <w:r>
                      <w:rPr>
                        <w:rFonts w:hint="eastAsia"/>
                      </w:rPr>
                      <w:t>/</w:t>
                    </w:r>
                    <w:r>
                      <w:rPr>
                        <w:rFonts w:hint="eastAsia"/>
                      </w:rPr>
                      <w:t>费用记录，呼叫病人（需配合排队叫号使用），保存</w:t>
                    </w:r>
                    <w:r>
                      <w:rPr>
                        <w:rFonts w:hint="eastAsia"/>
                      </w:rPr>
                      <w:t>/</w:t>
                    </w:r>
                    <w:r>
                      <w:rPr>
                        <w:rFonts w:hint="eastAsia"/>
                      </w:rPr>
                      <w:t>提交</w:t>
                    </w:r>
                    <w:r>
                      <w:rPr>
                        <w:rFonts w:hint="eastAsia"/>
                      </w:rPr>
                      <w:t>/</w:t>
                    </w:r>
                    <w:r>
                      <w:rPr>
                        <w:rFonts w:hint="eastAsia"/>
                      </w:rPr>
                      <w:t>审核</w:t>
                    </w:r>
                    <w:r>
                      <w:rPr>
                        <w:rFonts w:hint="eastAsia"/>
                      </w:rPr>
                      <w:t>/</w:t>
                    </w:r>
                    <w:proofErr w:type="gramStart"/>
                    <w:r>
                      <w:rPr>
                        <w:rFonts w:hint="eastAsia"/>
                      </w:rPr>
                      <w:t>反审报告</w:t>
                    </w:r>
                    <w:proofErr w:type="gramEnd"/>
                    <w:r>
                      <w:rPr>
                        <w:rFonts w:hint="eastAsia"/>
                      </w:rPr>
                      <w:t>，影像调阅，打印报告</w:t>
                    </w:r>
                  </w:p>
                </w:tc>
              </w:tr>
              <w:tr w:rsidR="008C360D" w:rsidTr="004A5593">
                <w:tc>
                  <w:tcPr>
                    <w:tcW w:w="1277" w:type="dxa"/>
                    <w:vMerge/>
                    <w:vAlign w:val="center"/>
                  </w:tcPr>
                  <w:p w:rsidR="008C360D" w:rsidRDefault="008C360D" w:rsidP="004A5593">
                    <w:pPr>
                      <w:tabs>
                        <w:tab w:val="left" w:pos="1320"/>
                      </w:tabs>
                      <w:spacing w:line="360" w:lineRule="auto"/>
                    </w:pPr>
                  </w:p>
                </w:tc>
                <w:tc>
                  <w:tcPr>
                    <w:tcW w:w="1559" w:type="dxa"/>
                    <w:vAlign w:val="center"/>
                  </w:tcPr>
                  <w:p w:rsidR="008C360D" w:rsidRDefault="008C360D" w:rsidP="004A5593">
                    <w:pPr>
                      <w:tabs>
                        <w:tab w:val="left" w:pos="1320"/>
                      </w:tabs>
                      <w:spacing w:line="360" w:lineRule="auto"/>
                    </w:pPr>
                    <w:r>
                      <w:rPr>
                        <w:rFonts w:hint="eastAsia"/>
                      </w:rPr>
                      <w:t>检查报告登记</w:t>
                    </w:r>
                  </w:p>
                </w:tc>
                <w:tc>
                  <w:tcPr>
                    <w:tcW w:w="7938" w:type="dxa"/>
                    <w:vAlign w:val="center"/>
                  </w:tcPr>
                  <w:p w:rsidR="008C360D" w:rsidRDefault="008C360D" w:rsidP="004A5593">
                    <w:pPr>
                      <w:tabs>
                        <w:tab w:val="left" w:pos="1320"/>
                      </w:tabs>
                      <w:spacing w:line="360" w:lineRule="auto"/>
                    </w:pPr>
                    <w:r>
                      <w:rPr>
                        <w:rFonts w:hint="eastAsia"/>
                      </w:rPr>
                      <w:t>搜索患者，读取会员卡，扫描申请单，保存</w:t>
                    </w:r>
                    <w:r>
                      <w:rPr>
                        <w:rFonts w:hint="eastAsia"/>
                      </w:rPr>
                      <w:t>/</w:t>
                    </w:r>
                    <w:r>
                      <w:rPr>
                        <w:rFonts w:hint="eastAsia"/>
                      </w:rPr>
                      <w:t>修改</w:t>
                    </w:r>
                    <w:r>
                      <w:rPr>
                        <w:rFonts w:hint="eastAsia"/>
                      </w:rPr>
                      <w:t>/</w:t>
                    </w:r>
                    <w:r>
                      <w:rPr>
                        <w:rFonts w:hint="eastAsia"/>
                      </w:rPr>
                      <w:t>删除</w:t>
                    </w:r>
                    <w:r>
                      <w:rPr>
                        <w:rFonts w:hint="eastAsia"/>
                      </w:rPr>
                      <w:t>/</w:t>
                    </w:r>
                    <w:r>
                      <w:rPr>
                        <w:rFonts w:hint="eastAsia"/>
                      </w:rPr>
                      <w:t>取消登记，预约登记，呼叫患者（需配合排队叫号使用），查看患者收费记录。</w:t>
                    </w:r>
                  </w:p>
                </w:tc>
              </w:tr>
              <w:tr w:rsidR="008C360D" w:rsidTr="004A5593">
                <w:tc>
                  <w:tcPr>
                    <w:tcW w:w="1277" w:type="dxa"/>
                    <w:vMerge/>
                    <w:vAlign w:val="center"/>
                  </w:tcPr>
                  <w:p w:rsidR="008C360D" w:rsidRDefault="008C360D" w:rsidP="004A5593">
                    <w:pPr>
                      <w:tabs>
                        <w:tab w:val="left" w:pos="1320"/>
                      </w:tabs>
                      <w:spacing w:line="360" w:lineRule="auto"/>
                    </w:pPr>
                  </w:p>
                </w:tc>
                <w:tc>
                  <w:tcPr>
                    <w:tcW w:w="1559" w:type="dxa"/>
                    <w:tcBorders>
                      <w:top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图文诊断报告浏览</w:t>
                    </w:r>
                  </w:p>
                </w:tc>
                <w:tc>
                  <w:tcPr>
                    <w:tcW w:w="7938" w:type="dxa"/>
                    <w:tcBorders>
                      <w:top w:val="single" w:sz="4" w:space="0" w:color="auto"/>
                      <w:left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根据起始日期查询检查报告，根据姓名</w:t>
                    </w:r>
                    <w:r>
                      <w:rPr>
                        <w:rFonts w:hint="eastAsia"/>
                      </w:rPr>
                      <w:t>/</w:t>
                    </w:r>
                    <w:r>
                      <w:rPr>
                        <w:rFonts w:hint="eastAsia"/>
                      </w:rPr>
                      <w:t>拼音码</w:t>
                    </w:r>
                    <w:r>
                      <w:rPr>
                        <w:rFonts w:hint="eastAsia"/>
                      </w:rPr>
                      <w:t>/</w:t>
                    </w:r>
                    <w:r>
                      <w:rPr>
                        <w:rFonts w:hint="eastAsia"/>
                      </w:rPr>
                      <w:t>影像号定位患者，影像调阅，打印报告，导出文件</w:t>
                    </w:r>
                  </w:p>
                </w:tc>
              </w:tr>
              <w:tr w:rsidR="008C360D" w:rsidTr="004A5593">
                <w:tc>
                  <w:tcPr>
                    <w:tcW w:w="1277" w:type="dxa"/>
                    <w:vMerge/>
                    <w:tcBorders>
                      <w:bottom w:val="single" w:sz="4" w:space="0" w:color="auto"/>
                    </w:tcBorders>
                    <w:vAlign w:val="center"/>
                  </w:tcPr>
                  <w:p w:rsidR="008C360D" w:rsidRDefault="008C360D" w:rsidP="004A5593">
                    <w:pPr>
                      <w:tabs>
                        <w:tab w:val="left" w:pos="1320"/>
                      </w:tabs>
                      <w:spacing w:line="360" w:lineRule="auto"/>
                    </w:pPr>
                  </w:p>
                </w:tc>
                <w:tc>
                  <w:tcPr>
                    <w:tcW w:w="1559" w:type="dxa"/>
                    <w:tcBorders>
                      <w:top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仪器排班</w:t>
                    </w:r>
                  </w:p>
                </w:tc>
                <w:tc>
                  <w:tcPr>
                    <w:tcW w:w="7938" w:type="dxa"/>
                    <w:tcBorders>
                      <w:top w:val="single" w:sz="4" w:space="0" w:color="auto"/>
                      <w:left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查看排班信息，班次管理，生成排班信息，导出</w:t>
                    </w:r>
                  </w:p>
                </w:tc>
              </w:tr>
              <w:tr w:rsidR="008C360D" w:rsidTr="004A5593">
                <w:tc>
                  <w:tcPr>
                    <w:tcW w:w="1277" w:type="dxa"/>
                    <w:vMerge/>
                    <w:tcBorders>
                      <w:bottom w:val="single" w:sz="4" w:space="0" w:color="auto"/>
                    </w:tcBorders>
                    <w:vAlign w:val="center"/>
                  </w:tcPr>
                  <w:p w:rsidR="008C360D" w:rsidRDefault="008C360D" w:rsidP="004A5593">
                    <w:pPr>
                      <w:tabs>
                        <w:tab w:val="left" w:pos="1320"/>
                      </w:tabs>
                      <w:spacing w:line="360" w:lineRule="auto"/>
                    </w:pPr>
                  </w:p>
                </w:tc>
                <w:tc>
                  <w:tcPr>
                    <w:tcW w:w="1559" w:type="dxa"/>
                    <w:tcBorders>
                      <w:top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影像模板管理</w:t>
                    </w:r>
                  </w:p>
                </w:tc>
                <w:tc>
                  <w:tcPr>
                    <w:tcW w:w="7938" w:type="dxa"/>
                    <w:tcBorders>
                      <w:top w:val="single" w:sz="4" w:space="0" w:color="auto"/>
                      <w:left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新增</w:t>
                    </w:r>
                    <w:r>
                      <w:rPr>
                        <w:rFonts w:hint="eastAsia"/>
                      </w:rPr>
                      <w:t>/</w:t>
                    </w:r>
                    <w:r>
                      <w:rPr>
                        <w:rFonts w:hint="eastAsia"/>
                      </w:rPr>
                      <w:t>编辑</w:t>
                    </w:r>
                    <w:r>
                      <w:rPr>
                        <w:rFonts w:hint="eastAsia"/>
                      </w:rPr>
                      <w:t>/</w:t>
                    </w:r>
                    <w:r>
                      <w:rPr>
                        <w:rFonts w:hint="eastAsia"/>
                      </w:rPr>
                      <w:t>删除分类，新增编辑删除模板影像所见</w:t>
                    </w:r>
                    <w:r>
                      <w:rPr>
                        <w:rFonts w:hint="eastAsia"/>
                      </w:rPr>
                      <w:t>/</w:t>
                    </w:r>
                    <w:r>
                      <w:rPr>
                        <w:rFonts w:hint="eastAsia"/>
                      </w:rPr>
                      <w:t>影像提示</w:t>
                    </w:r>
                    <w:r>
                      <w:rPr>
                        <w:rFonts w:hint="eastAsia"/>
                      </w:rPr>
                      <w:t>/</w:t>
                    </w:r>
                    <w:r>
                      <w:rPr>
                        <w:rFonts w:hint="eastAsia"/>
                      </w:rPr>
                      <w:t>医师建议等信息</w:t>
                    </w:r>
                  </w:p>
                </w:tc>
              </w:tr>
              <w:tr w:rsidR="008C360D" w:rsidTr="004A5593">
                <w:tc>
                  <w:tcPr>
                    <w:tcW w:w="1277" w:type="dxa"/>
                    <w:vMerge/>
                    <w:tcBorders>
                      <w:bottom w:val="single" w:sz="4" w:space="0" w:color="auto"/>
                    </w:tcBorders>
                    <w:vAlign w:val="center"/>
                  </w:tcPr>
                  <w:p w:rsidR="008C360D" w:rsidRDefault="008C360D" w:rsidP="004A5593">
                    <w:pPr>
                      <w:tabs>
                        <w:tab w:val="left" w:pos="1320"/>
                      </w:tabs>
                      <w:spacing w:line="360" w:lineRule="auto"/>
                    </w:pPr>
                  </w:p>
                </w:tc>
                <w:tc>
                  <w:tcPr>
                    <w:tcW w:w="1559" w:type="dxa"/>
                    <w:tcBorders>
                      <w:top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治疗检查设备管理</w:t>
                    </w:r>
                  </w:p>
                </w:tc>
                <w:tc>
                  <w:tcPr>
                    <w:tcW w:w="7938" w:type="dxa"/>
                    <w:tcBorders>
                      <w:top w:val="single" w:sz="4" w:space="0" w:color="auto"/>
                      <w:left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新增</w:t>
                    </w:r>
                    <w:r>
                      <w:rPr>
                        <w:rFonts w:hint="eastAsia"/>
                      </w:rPr>
                      <w:t>/</w:t>
                    </w:r>
                    <w:r>
                      <w:rPr>
                        <w:rFonts w:hint="eastAsia"/>
                      </w:rPr>
                      <w:t>修改</w:t>
                    </w:r>
                    <w:r>
                      <w:rPr>
                        <w:rFonts w:hint="eastAsia"/>
                      </w:rPr>
                      <w:t>/</w:t>
                    </w:r>
                    <w:r>
                      <w:rPr>
                        <w:rFonts w:hint="eastAsia"/>
                      </w:rPr>
                      <w:t>删除仪器影像类型</w:t>
                    </w:r>
                    <w:r>
                      <w:rPr>
                        <w:rFonts w:hint="eastAsia"/>
                      </w:rPr>
                      <w:t>/</w:t>
                    </w:r>
                    <w:r>
                      <w:rPr>
                        <w:rFonts w:hint="eastAsia"/>
                      </w:rPr>
                      <w:t>接口类型</w:t>
                    </w:r>
                    <w:r>
                      <w:rPr>
                        <w:rFonts w:hint="eastAsia"/>
                      </w:rPr>
                      <w:t>/</w:t>
                    </w:r>
                    <w:r>
                      <w:rPr>
                        <w:rFonts w:hint="eastAsia"/>
                      </w:rPr>
                      <w:t>数字接口等信息</w:t>
                    </w:r>
                  </w:p>
                </w:tc>
              </w:tr>
              <w:tr w:rsidR="008C360D" w:rsidTr="004A5593">
                <w:tc>
                  <w:tcPr>
                    <w:tcW w:w="1277" w:type="dxa"/>
                    <w:vMerge/>
                    <w:tcBorders>
                      <w:bottom w:val="single" w:sz="4" w:space="0" w:color="auto"/>
                    </w:tcBorders>
                    <w:vAlign w:val="center"/>
                  </w:tcPr>
                  <w:p w:rsidR="008C360D" w:rsidRDefault="008C360D" w:rsidP="004A5593">
                    <w:pPr>
                      <w:tabs>
                        <w:tab w:val="left" w:pos="1320"/>
                      </w:tabs>
                      <w:spacing w:line="360" w:lineRule="auto"/>
                    </w:pPr>
                  </w:p>
                </w:tc>
                <w:tc>
                  <w:tcPr>
                    <w:tcW w:w="1559" w:type="dxa"/>
                    <w:tcBorders>
                      <w:top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t>P</w:t>
                    </w:r>
                    <w:r>
                      <w:rPr>
                        <w:rFonts w:hint="eastAsia"/>
                      </w:rPr>
                      <w:t>acs</w:t>
                    </w:r>
                    <w:r>
                      <w:rPr>
                        <w:rFonts w:hint="eastAsia"/>
                      </w:rPr>
                      <w:t>影像处理</w:t>
                    </w:r>
                  </w:p>
                </w:tc>
                <w:tc>
                  <w:tcPr>
                    <w:tcW w:w="7938" w:type="dxa"/>
                    <w:tcBorders>
                      <w:top w:val="single" w:sz="4" w:space="0" w:color="auto"/>
                      <w:left w:val="single" w:sz="4" w:space="0" w:color="auto"/>
                      <w:bottom w:val="single" w:sz="4" w:space="0" w:color="auto"/>
                      <w:right w:val="single" w:sz="4" w:space="0" w:color="auto"/>
                    </w:tcBorders>
                    <w:vAlign w:val="center"/>
                  </w:tcPr>
                  <w:p w:rsidR="008C360D" w:rsidRDefault="008C360D" w:rsidP="004A5593">
                    <w:pPr>
                      <w:tabs>
                        <w:tab w:val="left" w:pos="1320"/>
                      </w:tabs>
                      <w:spacing w:line="360" w:lineRule="auto"/>
                    </w:pPr>
                    <w:r>
                      <w:rPr>
                        <w:rFonts w:hint="eastAsia"/>
                      </w:rPr>
                      <w:t>打开文件，另存为，复制，还原，测量标注，图像处理，图像特效，多帧图像，信息图层，</w:t>
                    </w:r>
                    <w:r>
                      <w:rPr>
                        <w:rFonts w:hint="eastAsia"/>
                      </w:rPr>
                      <w:t>D</w:t>
                    </w:r>
                    <w:r>
                      <w:t>ICOM</w:t>
                    </w:r>
                    <w:r>
                      <w:rPr>
                        <w:rFonts w:hint="eastAsia"/>
                      </w:rPr>
                      <w:t>信息，自动播放，停止播放，图像伪彩，打印，影像预设，缩放，漫游，</w:t>
                    </w:r>
                    <w:proofErr w:type="gramStart"/>
                    <w:r>
                      <w:rPr>
                        <w:rFonts w:hint="eastAsia"/>
                      </w:rPr>
                      <w:t>窗位窗</w:t>
                    </w:r>
                    <w:proofErr w:type="gramEnd"/>
                    <w:r>
                      <w:rPr>
                        <w:rFonts w:hint="eastAsia"/>
                      </w:rPr>
                      <w:t>宽，放大镜，文字，长度，矩形，椭圆，角度，上一张，下一张，全屏</w:t>
                    </w:r>
                  </w:p>
                </w:tc>
              </w:tr>
            </w:tbl>
            <w:p w:rsidR="008C360D" w:rsidRDefault="008C360D" w:rsidP="008C360D">
              <w:pPr>
                <w:pStyle w:val="afa"/>
              </w:pPr>
            </w:p>
            <w:p w:rsidR="008C360D" w:rsidRDefault="008C360D" w:rsidP="008C360D">
              <w:pPr>
                <w:pStyle w:val="2"/>
              </w:pPr>
              <w:bookmarkStart w:id="285" w:name="_Toc2899"/>
              <w:r>
                <w:rPr>
                  <w:rFonts w:hint="eastAsia"/>
                </w:rPr>
                <w:t>5</w:t>
              </w:r>
              <w:r>
                <w:rPr>
                  <w:rFonts w:hint="eastAsia"/>
                </w:rPr>
                <w:t>、合理用药系统</w:t>
              </w:r>
              <w:bookmarkEnd w:id="285"/>
            </w:p>
            <w:tbl>
              <w:tblPr>
                <w:tblW w:w="5909" w:type="pct"/>
                <w:tblInd w:w="-885" w:type="dxa"/>
                <w:tblLayout w:type="fixed"/>
                <w:tblLook w:val="04A0" w:firstRow="1" w:lastRow="0" w:firstColumn="1" w:lastColumn="0" w:noHBand="0" w:noVBand="1"/>
              </w:tblPr>
              <w:tblGrid>
                <w:gridCol w:w="1278"/>
                <w:gridCol w:w="1560"/>
                <w:gridCol w:w="3258"/>
                <w:gridCol w:w="4678"/>
              </w:tblGrid>
              <w:tr w:rsidR="008C360D" w:rsidTr="004A5593">
                <w:trPr>
                  <w:trHeight w:val="270"/>
                </w:trPr>
                <w:tc>
                  <w:tcPr>
                    <w:tcW w:w="593" w:type="pct"/>
                    <w:tcBorders>
                      <w:top w:val="single" w:sz="4" w:space="0" w:color="auto"/>
                      <w:left w:val="single" w:sz="4" w:space="0" w:color="auto"/>
                      <w:bottom w:val="single" w:sz="4" w:space="0" w:color="auto"/>
                      <w:right w:val="single" w:sz="4" w:space="0" w:color="auto"/>
                    </w:tcBorders>
                    <w:shd w:val="clear" w:color="auto" w:fill="AEAAAA"/>
                    <w:noWrap/>
                    <w:vAlign w:val="center"/>
                  </w:tcPr>
                  <w:p w:rsidR="008C360D" w:rsidRDefault="008C360D" w:rsidP="004A5593">
                    <w:pPr>
                      <w:pStyle w:val="Default"/>
                      <w:jc w:val="both"/>
                    </w:pPr>
                    <w:r>
                      <w:rPr>
                        <w:rFonts w:hint="eastAsia"/>
                      </w:rPr>
                      <w:t>模块</w:t>
                    </w:r>
                  </w:p>
                </w:tc>
                <w:tc>
                  <w:tcPr>
                    <w:tcW w:w="724" w:type="pct"/>
                    <w:tcBorders>
                      <w:top w:val="single" w:sz="4" w:space="0" w:color="auto"/>
                      <w:left w:val="nil"/>
                      <w:bottom w:val="single" w:sz="4" w:space="0" w:color="auto"/>
                      <w:right w:val="single" w:sz="4" w:space="0" w:color="auto"/>
                    </w:tcBorders>
                    <w:shd w:val="clear" w:color="auto" w:fill="AEAAAA"/>
                    <w:noWrap/>
                    <w:vAlign w:val="center"/>
                  </w:tcPr>
                  <w:p w:rsidR="008C360D" w:rsidRDefault="008C360D" w:rsidP="004A5593">
                    <w:pPr>
                      <w:pStyle w:val="Default"/>
                      <w:jc w:val="both"/>
                    </w:pPr>
                    <w:r>
                      <w:rPr>
                        <w:rFonts w:hint="eastAsia"/>
                      </w:rPr>
                      <w:t>二级功能菜单</w:t>
                    </w:r>
                  </w:p>
                </w:tc>
                <w:tc>
                  <w:tcPr>
                    <w:tcW w:w="1512" w:type="pct"/>
                    <w:tcBorders>
                      <w:top w:val="single" w:sz="4" w:space="0" w:color="auto"/>
                      <w:left w:val="nil"/>
                      <w:bottom w:val="single" w:sz="4" w:space="0" w:color="auto"/>
                      <w:right w:val="single" w:sz="4" w:space="0" w:color="auto"/>
                    </w:tcBorders>
                    <w:shd w:val="clear" w:color="auto" w:fill="AEAAAA"/>
                    <w:noWrap/>
                    <w:vAlign w:val="center"/>
                  </w:tcPr>
                  <w:p w:rsidR="008C360D" w:rsidRDefault="008C360D" w:rsidP="004A5593">
                    <w:pPr>
                      <w:pStyle w:val="Default"/>
                      <w:jc w:val="both"/>
                    </w:pPr>
                    <w:r>
                      <w:rPr>
                        <w:rFonts w:hint="eastAsia"/>
                      </w:rPr>
                      <w:t>功能清单</w:t>
                    </w:r>
                  </w:p>
                </w:tc>
                <w:tc>
                  <w:tcPr>
                    <w:tcW w:w="2171" w:type="pct"/>
                    <w:tcBorders>
                      <w:top w:val="single" w:sz="4" w:space="0" w:color="auto"/>
                      <w:left w:val="nil"/>
                      <w:bottom w:val="single" w:sz="4" w:space="0" w:color="auto"/>
                      <w:right w:val="single" w:sz="4" w:space="0" w:color="auto"/>
                    </w:tcBorders>
                    <w:shd w:val="clear" w:color="auto" w:fill="AEAAAA"/>
                    <w:vAlign w:val="center"/>
                  </w:tcPr>
                  <w:p w:rsidR="008C360D" w:rsidRDefault="008C360D" w:rsidP="004A5593">
                    <w:pPr>
                      <w:pStyle w:val="Default"/>
                      <w:jc w:val="both"/>
                    </w:pPr>
                    <w:r>
                      <w:rPr>
                        <w:rFonts w:hint="eastAsia"/>
                      </w:rPr>
                      <w:t>功能描述</w:t>
                    </w:r>
                  </w:p>
                </w:tc>
              </w:tr>
              <w:tr w:rsidR="008C360D" w:rsidTr="004A5593">
                <w:trPr>
                  <w:trHeight w:val="48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基础知识库</w:t>
                    </w:r>
                  </w:p>
                </w:tc>
                <w:tc>
                  <w:tcPr>
                    <w:tcW w:w="724"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1.1说明书查询</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搜索药品说明书</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搜索查询药品，</w:t>
                    </w:r>
                    <w:proofErr w:type="gramStart"/>
                    <w:r>
                      <w:rPr>
                        <w:rFonts w:hint="eastAsia"/>
                      </w:rPr>
                      <w:t>最</w:t>
                    </w:r>
                    <w:proofErr w:type="gramEnd"/>
                    <w:r>
                      <w:rPr>
                        <w:rFonts w:hint="eastAsia"/>
                      </w:rPr>
                      <w:t>常规的药品知识内容，医生可以通过药品说明书查询药品药理及临床信息。帮助医生更好使用药品</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点击药品医嘱查看说明书</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点击患者药品医嘱，查看药品说明书</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开医嘱药品时弹出说明书</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自动弹出说明书</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要点提示-重要提示</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展示药品使用中药提示项</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要点提示-妊娠FDA用药等级</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提示药品妊娠FDA用药等级</w:t>
                    </w:r>
                  </w:p>
                </w:tc>
              </w:tr>
              <w:tr w:rsidR="008C360D" w:rsidTr="004A5593">
                <w:trPr>
                  <w:trHeight w:val="270"/>
                </w:trPr>
                <w:tc>
                  <w:tcPr>
                    <w:tcW w:w="593" w:type="pc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扩展知识库</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1.2疾病参考</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搜索疾病参考</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搜索疾病，查看疾病参考内容，基本覆盖医生日常诊疗服务需要</w:t>
                    </w:r>
                  </w:p>
                </w:tc>
              </w:tr>
              <w:tr w:rsidR="008C360D" w:rsidTr="004A5593">
                <w:trPr>
                  <w:trHeight w:val="27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基础审查</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2.1给药途径审查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审查药品用法是否正确</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审查医生医嘱药品的错误用法，避免错误使用给患者造成危害</w:t>
                    </w:r>
                  </w:p>
                </w:tc>
              </w:tr>
              <w:tr w:rsidR="008C360D" w:rsidTr="004A5593">
                <w:trPr>
                  <w:trHeight w:val="120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2.2药品用量审查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审查药品用量是否正确</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审查医生医嘱药品的错误用量，患者药品使用量跟年龄、体重、体表面积。通过his系统传入患者数据，结合医生医嘱药品进行审查，帮助医生轻松应对各种因素的用药剂量风险。</w:t>
                    </w:r>
                    <w:r>
                      <w:rPr>
                        <w:rFonts w:hint="eastAsia"/>
                      </w:rPr>
                      <w:br/>
                      <w:t>用量审核涉及多个维度：单次极量，单日极量，单次推荐剂量，单日推荐剂量，频次、总量</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2.3注射配伍禁忌审查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审查注射剂药品之间配伍禁忌</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审查多个注射类药品一起使用，改变药品物理性状，是否存在配伍禁忌</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2.4相互作用审查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审查药品与药品之间相互作用</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审查医生医嘱药品与药品之间，存在相互作用，使得药品毒性或药效变化</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2.5重复用药审查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审查医嘱是否存在重复用药</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审查一次医嘱中，药品是否出现同类药，同种药，同成分药。存在药效相同毒性提高风险</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2.6妊娠用药审查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妊娠期用药审查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针对妊娠期患者的用药进行审查</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2.7哺乳用药审查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哺乳期用药审查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针对哺乳期患者的用药进行审查</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2.8药品过敏审查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过敏药品用药审查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根据his系统记录的患者过敏药物信息，对医生医嘱药品进行审查</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2.9适应症审查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诊断适应症审查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根据患者诊断信息，对医生医嘱药品进行审查，是否符合药品适用范围</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2.10禁忌症审查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诊断禁忌症审查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根据患者诊断信息，对医生医嘱药品进行审查，是否属于药品禁忌</w:t>
                    </w:r>
                  </w:p>
                </w:tc>
              </w:tr>
              <w:tr w:rsidR="008C360D" w:rsidTr="004A5593">
                <w:trPr>
                  <w:trHeight w:val="56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ascii="微软雅黑" w:eastAsia="微软雅黑" w:hAnsi="微软雅黑" w:cs="微软雅黑" w:hint="eastAsia"/>
                        <w:b/>
                        <w:bCs/>
                        <w:sz w:val="36"/>
                        <w:szCs w:val="36"/>
                      </w:rPr>
                      <w:t>★</w:t>
                    </w:r>
                    <w:r>
                      <w:rPr>
                        <w:rFonts w:hint="eastAsia"/>
                        <w:b/>
                        <w:bCs/>
                      </w:rPr>
                      <w:t>中药审查</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2.11中药妊娠禁忌审查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中药妊娠禁忌审查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审查医生使用中药是否妊娠禁用</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2.12中药配伍禁忌审查</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中药配伍禁忌审查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审查药品是否出现中药“十八反十九畏”</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2.13中药用法审查</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中药用法审查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对医生医嘱，中药用法进行审查</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2.14中药用量审查</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rPr>
                        <w:b/>
                        <w:bCs/>
                      </w:rPr>
                    </w:pPr>
                    <w:r>
                      <w:rPr>
                        <w:rFonts w:hint="eastAsia"/>
                        <w:b/>
                        <w:bCs/>
                      </w:rPr>
                      <w:t>中药用量审查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rPr>
                        <w:b/>
                        <w:bCs/>
                      </w:rPr>
                    </w:pPr>
                    <w:r>
                      <w:rPr>
                        <w:rFonts w:hint="eastAsia"/>
                        <w:b/>
                        <w:bCs/>
                      </w:rPr>
                      <w:t>对医生医嘱，中药用量进行审查</w:t>
                    </w:r>
                  </w:p>
                </w:tc>
              </w:tr>
              <w:tr w:rsidR="008C360D" w:rsidTr="004A5593">
                <w:trPr>
                  <w:trHeight w:val="27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扩展审查</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2.15老年人用药审查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针对老年人进行用药审查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加入比尔斯标准，针对老年人用药审查</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2.16抗生素适用范围审查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抗生素</w:t>
                    </w:r>
                    <w:proofErr w:type="gramStart"/>
                    <w:r>
                      <w:rPr>
                        <w:rFonts w:hint="eastAsia"/>
                      </w:rPr>
                      <w:t>适</w:t>
                    </w:r>
                    <w:proofErr w:type="gramEnd"/>
                    <w:r>
                      <w:rPr>
                        <w:rFonts w:hint="eastAsia"/>
                      </w:rPr>
                      <w:t>范围审查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审查诊断疾病是否符合抗生素</w:t>
                    </w:r>
                    <w:proofErr w:type="gramStart"/>
                    <w:r>
                      <w:rPr>
                        <w:rFonts w:hint="eastAsia"/>
                      </w:rPr>
                      <w:t>适</w:t>
                    </w:r>
                    <w:proofErr w:type="gramEnd"/>
                    <w:r>
                      <w:rPr>
                        <w:rFonts w:hint="eastAsia"/>
                      </w:rPr>
                      <w:t>范围</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2.17抗生素用药权限审查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医生级别抗生素用药审查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审查医生级别能否使用抗生素</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2.18</w:t>
                    </w:r>
                    <w:proofErr w:type="gramStart"/>
                    <w:r>
                      <w:rPr>
                        <w:rFonts w:hint="eastAsia"/>
                      </w:rPr>
                      <w:t>毒麻精神药品</w:t>
                    </w:r>
                    <w:proofErr w:type="gramEnd"/>
                    <w:r>
                      <w:rPr>
                        <w:rFonts w:hint="eastAsia"/>
                      </w:rPr>
                      <w:t>审查</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proofErr w:type="gramStart"/>
                    <w:r>
                      <w:rPr>
                        <w:rFonts w:hint="eastAsia"/>
                      </w:rPr>
                      <w:t>毒麻精神药品</w:t>
                    </w:r>
                    <w:proofErr w:type="gramEnd"/>
                    <w:r>
                      <w:rPr>
                        <w:rFonts w:hint="eastAsia"/>
                      </w:rPr>
                      <w:t>审查</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根据《麻醉药品和精神药品管理条例》审查</w:t>
                    </w:r>
                  </w:p>
                </w:tc>
              </w:tr>
              <w:tr w:rsidR="008C360D" w:rsidTr="004A5593">
                <w:trPr>
                  <w:trHeight w:val="27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基础统计</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3.1警示等级触发统计</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警示等级触发统计</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统计合理用药审查等级触发情况</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3.2规则项目触发统计</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规则项目触发统计</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统计合理用药审查项目触发情况</w:t>
                    </w:r>
                  </w:p>
                </w:tc>
              </w:tr>
              <w:tr w:rsidR="008C360D" w:rsidTr="004A5593">
                <w:trPr>
                  <w:trHeight w:val="27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反馈系统</w:t>
                    </w: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4.1知识库问题反馈</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知识库问题反馈</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快速反馈知识库问题，让平台更快修复错误信息，解决用户困扰。</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4.2审查结果反馈</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审查结果反馈</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快速反馈审查结果问题，让平台更快修复错误信息，解决用户困扰。</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4.3对接问题反馈</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对接问题反馈</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快速反馈对接数据问题，让平台更快修复错误信息，解决用户困扰。</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4.4反馈问题查询</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反馈问题查询</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能查询反馈问题处理结果</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4.5反馈问题处理评价</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反馈问题处理评价</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对反馈问题进行评价</w:t>
                    </w:r>
                  </w:p>
                </w:tc>
              </w:tr>
              <w:tr w:rsidR="008C360D" w:rsidTr="004A5593">
                <w:trPr>
                  <w:trHeight w:val="48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用户配置</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5.1药品说明书提示配置</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设置是否提示药品说明书</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设置开启后，点击药品才会自动弹出药品说明书（后续可医院统一控制）</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5.2合理用药审查配置</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设置是否启用合理用药审查</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设置不开启，则不会进行合理用药审查（后续可医院统一控制）</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5.3处方审查强制处理配置</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设置不同等级不同规则警示是否需要处理</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若设置不强制处理，则发送医嘱或确认医嘱，并不会弹窗，只能</w:t>
                    </w:r>
                    <w:proofErr w:type="gramStart"/>
                    <w:r>
                      <w:rPr>
                        <w:rFonts w:hint="eastAsia"/>
                      </w:rPr>
                      <w:t>从侧栏看到</w:t>
                    </w:r>
                    <w:proofErr w:type="gramEnd"/>
                    <w:r>
                      <w:rPr>
                        <w:rFonts w:hint="eastAsia"/>
                      </w:rPr>
                      <w:t>结果（后续可医院统一控制）</w:t>
                    </w:r>
                  </w:p>
                </w:tc>
              </w:tr>
              <w:tr w:rsidR="008C360D" w:rsidTr="004A5593">
                <w:trPr>
                  <w:trHeight w:val="270"/>
                </w:trPr>
                <w:tc>
                  <w:tcPr>
                    <w:tcW w:w="593"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系统设置</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6.1用户管理</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用户管理</w:t>
                    </w:r>
                  </w:p>
                </w:tc>
                <w:tc>
                  <w:tcPr>
                    <w:tcW w:w="2171"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配置医院员工账号</w:t>
                    </w:r>
                  </w:p>
                </w:tc>
              </w:tr>
              <w:tr w:rsidR="008C360D" w:rsidTr="004A5593">
                <w:trPr>
                  <w:trHeight w:val="27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6.2角色权限</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角色权限</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配置账号的后台功能菜单使用权限</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val="restart"/>
                    <w:tcBorders>
                      <w:top w:val="nil"/>
                      <w:left w:val="single" w:sz="4" w:space="0" w:color="auto"/>
                      <w:bottom w:val="single" w:sz="4" w:space="0" w:color="auto"/>
                      <w:right w:val="single" w:sz="4" w:space="0" w:color="auto"/>
                    </w:tcBorders>
                    <w:noWrap/>
                    <w:vAlign w:val="center"/>
                  </w:tcPr>
                  <w:p w:rsidR="008C360D" w:rsidRDefault="008C360D" w:rsidP="004A5593">
                    <w:pPr>
                      <w:pStyle w:val="Default"/>
                      <w:jc w:val="both"/>
                    </w:pPr>
                    <w:r>
                      <w:rPr>
                        <w:rFonts w:hint="eastAsia"/>
                      </w:rPr>
                      <w:t>6.3合理用药设置</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设置是否提示药品说明书</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提供给医院管理员使用，开启或停用或不弹窗，医生无法修改。所有设置默认开启和弹窗。若选择可配，默认开启，医生可以调整。</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设置是否启用合理用药审查</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提供给医院管理员使用，开启或停用或不弹窗，医生无法修改。所有设置默认开启和弹窗。若选择可配，默认开启，医生可以调整。</w:t>
                    </w:r>
                  </w:p>
                </w:tc>
              </w:tr>
              <w:tr w:rsidR="008C360D" w:rsidTr="004A5593">
                <w:trPr>
                  <w:trHeight w:val="480"/>
                </w:trPr>
                <w:tc>
                  <w:tcPr>
                    <w:tcW w:w="593"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724" w:type="pct"/>
                    <w:vMerge/>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设置不同等级不同规则警示是否需要处理</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提供给医院管理员使用，开启或停用或不弹窗，医生无法修改。所有设置默认开启和弹窗。若选择可配，默认开启，医生可以调整。</w:t>
                    </w:r>
                  </w:p>
                </w:tc>
              </w:tr>
              <w:tr w:rsidR="008C360D" w:rsidTr="004A5593">
                <w:trPr>
                  <w:trHeight w:val="270"/>
                </w:trPr>
                <w:tc>
                  <w:tcPr>
                    <w:tcW w:w="593" w:type="pct"/>
                    <w:vMerge w:val="restart"/>
                    <w:tcBorders>
                      <w:top w:val="nil"/>
                      <w:left w:val="single" w:sz="4" w:space="0" w:color="auto"/>
                      <w:right w:val="single" w:sz="4" w:space="0" w:color="auto"/>
                    </w:tcBorders>
                    <w:noWrap/>
                    <w:vAlign w:val="center"/>
                  </w:tcPr>
                  <w:p w:rsidR="008C360D" w:rsidRDefault="008C360D" w:rsidP="004A5593">
                    <w:pPr>
                      <w:pStyle w:val="Default"/>
                      <w:jc w:val="both"/>
                    </w:pPr>
                    <w:r>
                      <w:rPr>
                        <w:rFonts w:hint="eastAsia"/>
                      </w:rPr>
                      <w:t>处方前置审核</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7.1审核判断</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根据合理用药审核，分出审核通过和审核不通过</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 xml:space="preserve">　</w:t>
                    </w:r>
                  </w:p>
                </w:tc>
              </w:tr>
              <w:tr w:rsidR="008C360D" w:rsidTr="004A5593">
                <w:trPr>
                  <w:trHeight w:val="270"/>
                </w:trPr>
                <w:tc>
                  <w:tcPr>
                    <w:tcW w:w="593" w:type="pct"/>
                    <w:vMerge/>
                    <w:tcBorders>
                      <w:left w:val="single" w:sz="4" w:space="0" w:color="auto"/>
                      <w:bottom w:val="single" w:sz="4" w:space="0" w:color="auto"/>
                      <w:right w:val="single" w:sz="4" w:space="0" w:color="auto"/>
                    </w:tcBorders>
                    <w:noWrap/>
                    <w:vAlign w:val="center"/>
                  </w:tcPr>
                  <w:p w:rsidR="008C360D" w:rsidRDefault="008C360D" w:rsidP="004A5593">
                    <w:pPr>
                      <w:pStyle w:val="Default"/>
                      <w:jc w:val="both"/>
                    </w:pP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7.2药师查看审核结果</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药师查看合理用药审核结果（结果</w:t>
                    </w:r>
                    <w:proofErr w:type="gramStart"/>
                    <w:r>
                      <w:rPr>
                        <w:rFonts w:hint="eastAsia"/>
                      </w:rPr>
                      <w:t>项根据</w:t>
                    </w:r>
                    <w:proofErr w:type="gramEnd"/>
                    <w:r>
                      <w:rPr>
                        <w:rFonts w:hint="eastAsia"/>
                      </w:rPr>
                      <w:t>合理用药使用项决定）</w:t>
                    </w:r>
                  </w:p>
                  <w:p w:rsidR="008C360D" w:rsidRDefault="008C360D" w:rsidP="004A5593">
                    <w:pPr>
                      <w:pStyle w:val="Default"/>
                      <w:jc w:val="both"/>
                    </w:pP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p>
                </w:tc>
              </w:tr>
              <w:tr w:rsidR="008C360D" w:rsidTr="004A5593">
                <w:trPr>
                  <w:trHeight w:val="291"/>
                </w:trPr>
                <w:tc>
                  <w:tcPr>
                    <w:tcW w:w="593" w:type="pct"/>
                    <w:vMerge w:val="restart"/>
                    <w:tcBorders>
                      <w:top w:val="nil"/>
                      <w:left w:val="single" w:sz="4" w:space="0" w:color="auto"/>
                      <w:right w:val="single" w:sz="4" w:space="0" w:color="auto"/>
                    </w:tcBorders>
                    <w:noWrap/>
                    <w:vAlign w:val="center"/>
                  </w:tcPr>
                  <w:p w:rsidR="008C360D" w:rsidRDefault="008C360D" w:rsidP="004A5593">
                    <w:pPr>
                      <w:pStyle w:val="Default"/>
                      <w:jc w:val="both"/>
                    </w:pPr>
                    <w:r>
                      <w:rPr>
                        <w:rFonts w:hint="eastAsia"/>
                      </w:rPr>
                      <w:t>处方点评系统</w:t>
                    </w:r>
                  </w:p>
                </w:tc>
                <w:tc>
                  <w:tcPr>
                    <w:tcW w:w="724" w:type="pct"/>
                    <w:vMerge w:val="restart"/>
                    <w:tcBorders>
                      <w:top w:val="nil"/>
                      <w:left w:val="nil"/>
                      <w:right w:val="single" w:sz="4" w:space="0" w:color="auto"/>
                    </w:tcBorders>
                    <w:noWrap/>
                    <w:vAlign w:val="center"/>
                  </w:tcPr>
                  <w:p w:rsidR="008C360D" w:rsidRDefault="008C360D" w:rsidP="004A5593">
                    <w:pPr>
                      <w:pStyle w:val="Default"/>
                      <w:jc w:val="both"/>
                    </w:pPr>
                    <w:r>
                      <w:rPr>
                        <w:rFonts w:hint="eastAsia"/>
                      </w:rPr>
                      <w:t>处方（医嘱）查看</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病人信息查看</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基础信息、病历记录、医嘱记录、检验记录、检查记录、手术记录</w:t>
                    </w:r>
                  </w:p>
                </w:tc>
              </w:tr>
              <w:tr w:rsidR="008C360D" w:rsidTr="004A5593">
                <w:trPr>
                  <w:trHeight w:val="291"/>
                </w:trPr>
                <w:tc>
                  <w:tcPr>
                    <w:tcW w:w="593" w:type="pct"/>
                    <w:vMerge/>
                    <w:tcBorders>
                      <w:left w:val="single" w:sz="4" w:space="0" w:color="auto"/>
                      <w:right w:val="single" w:sz="4" w:space="0" w:color="auto"/>
                    </w:tcBorders>
                    <w:noWrap/>
                    <w:vAlign w:val="center"/>
                  </w:tcPr>
                  <w:p w:rsidR="008C360D" w:rsidRDefault="008C360D" w:rsidP="004A5593">
                    <w:pPr>
                      <w:pStyle w:val="Default"/>
                      <w:jc w:val="both"/>
                    </w:pPr>
                  </w:p>
                </w:tc>
                <w:tc>
                  <w:tcPr>
                    <w:tcW w:w="724" w:type="pct"/>
                    <w:vMerge/>
                    <w:tcBorders>
                      <w:left w:val="nil"/>
                      <w:right w:val="single" w:sz="4" w:space="0" w:color="auto"/>
                    </w:tcBorders>
                    <w:noWrap/>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病人处方审查记录</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历史审查记录</w:t>
                    </w:r>
                  </w:p>
                </w:tc>
              </w:tr>
              <w:tr w:rsidR="008C360D" w:rsidTr="004A5593">
                <w:trPr>
                  <w:trHeight w:val="214"/>
                </w:trPr>
                <w:tc>
                  <w:tcPr>
                    <w:tcW w:w="593" w:type="pct"/>
                    <w:vMerge/>
                    <w:tcBorders>
                      <w:left w:val="single" w:sz="4" w:space="0" w:color="auto"/>
                      <w:right w:val="single" w:sz="4" w:space="0" w:color="auto"/>
                    </w:tcBorders>
                    <w:noWrap/>
                    <w:vAlign w:val="center"/>
                  </w:tcPr>
                  <w:p w:rsidR="008C360D" w:rsidRDefault="008C360D" w:rsidP="004A5593">
                    <w:pPr>
                      <w:pStyle w:val="Default"/>
                      <w:jc w:val="both"/>
                    </w:pPr>
                  </w:p>
                </w:tc>
                <w:tc>
                  <w:tcPr>
                    <w:tcW w:w="724" w:type="pct"/>
                    <w:vMerge w:val="restart"/>
                    <w:tcBorders>
                      <w:top w:val="nil"/>
                      <w:left w:val="nil"/>
                      <w:right w:val="single" w:sz="4" w:space="0" w:color="auto"/>
                    </w:tcBorders>
                    <w:noWrap/>
                    <w:vAlign w:val="center"/>
                  </w:tcPr>
                  <w:p w:rsidR="008C360D" w:rsidRDefault="008C360D" w:rsidP="004A5593">
                    <w:pPr>
                      <w:pStyle w:val="Default"/>
                      <w:jc w:val="both"/>
                    </w:pPr>
                    <w:r>
                      <w:rPr>
                        <w:rFonts w:hint="eastAsia"/>
                      </w:rPr>
                      <w:t>处方点评系统</w:t>
                    </w: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处方抽样</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提供多种抽样方式：按时间、类型、随机抽样、等间隔抽样等</w:t>
                    </w:r>
                  </w:p>
                </w:tc>
              </w:tr>
              <w:tr w:rsidR="008C360D" w:rsidTr="004A5593">
                <w:trPr>
                  <w:trHeight w:val="214"/>
                </w:trPr>
                <w:tc>
                  <w:tcPr>
                    <w:tcW w:w="593" w:type="pct"/>
                    <w:vMerge/>
                    <w:tcBorders>
                      <w:left w:val="single" w:sz="4" w:space="0" w:color="auto"/>
                      <w:right w:val="single" w:sz="4" w:space="0" w:color="auto"/>
                    </w:tcBorders>
                    <w:noWrap/>
                    <w:vAlign w:val="center"/>
                  </w:tcPr>
                  <w:p w:rsidR="008C360D" w:rsidRDefault="008C360D" w:rsidP="004A5593">
                    <w:pPr>
                      <w:pStyle w:val="Default"/>
                      <w:jc w:val="both"/>
                    </w:pPr>
                  </w:p>
                </w:tc>
                <w:tc>
                  <w:tcPr>
                    <w:tcW w:w="724" w:type="pct"/>
                    <w:vMerge/>
                    <w:tcBorders>
                      <w:left w:val="nil"/>
                      <w:right w:val="single" w:sz="4" w:space="0" w:color="auto"/>
                    </w:tcBorders>
                    <w:noWrap/>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系统预判点评</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系统自动点评，给出点评结果</w:t>
                    </w:r>
                  </w:p>
                </w:tc>
              </w:tr>
              <w:tr w:rsidR="008C360D" w:rsidTr="004A5593">
                <w:trPr>
                  <w:trHeight w:val="214"/>
                </w:trPr>
                <w:tc>
                  <w:tcPr>
                    <w:tcW w:w="593" w:type="pct"/>
                    <w:vMerge/>
                    <w:tcBorders>
                      <w:left w:val="single" w:sz="4" w:space="0" w:color="auto"/>
                      <w:right w:val="single" w:sz="4" w:space="0" w:color="auto"/>
                    </w:tcBorders>
                    <w:noWrap/>
                    <w:vAlign w:val="center"/>
                  </w:tcPr>
                  <w:p w:rsidR="008C360D" w:rsidRDefault="008C360D" w:rsidP="004A5593">
                    <w:pPr>
                      <w:pStyle w:val="Default"/>
                      <w:jc w:val="both"/>
                    </w:pPr>
                  </w:p>
                </w:tc>
                <w:tc>
                  <w:tcPr>
                    <w:tcW w:w="724" w:type="pct"/>
                    <w:vMerge/>
                    <w:tcBorders>
                      <w:left w:val="nil"/>
                      <w:right w:val="single" w:sz="4" w:space="0" w:color="auto"/>
                    </w:tcBorders>
                    <w:noWrap/>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人工复核点评</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提供人工点评操作平台，对点评进行人工复核</w:t>
                    </w:r>
                  </w:p>
                </w:tc>
              </w:tr>
              <w:tr w:rsidR="008C360D" w:rsidTr="004A5593">
                <w:trPr>
                  <w:trHeight w:val="214"/>
                </w:trPr>
                <w:tc>
                  <w:tcPr>
                    <w:tcW w:w="593" w:type="pct"/>
                    <w:vMerge/>
                    <w:tcBorders>
                      <w:left w:val="single" w:sz="4" w:space="0" w:color="auto"/>
                      <w:right w:val="single" w:sz="4" w:space="0" w:color="auto"/>
                    </w:tcBorders>
                    <w:noWrap/>
                    <w:vAlign w:val="center"/>
                  </w:tcPr>
                  <w:p w:rsidR="008C360D" w:rsidRDefault="008C360D" w:rsidP="004A5593">
                    <w:pPr>
                      <w:pStyle w:val="Default"/>
                      <w:jc w:val="both"/>
                    </w:pPr>
                  </w:p>
                </w:tc>
                <w:tc>
                  <w:tcPr>
                    <w:tcW w:w="724" w:type="pct"/>
                    <w:vMerge/>
                    <w:tcBorders>
                      <w:left w:val="nil"/>
                      <w:right w:val="single" w:sz="4" w:space="0" w:color="auto"/>
                    </w:tcBorders>
                    <w:noWrap/>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处方点评工作表</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按国家规范生成处方点评工作表</w:t>
                    </w:r>
                  </w:p>
                </w:tc>
              </w:tr>
              <w:tr w:rsidR="008C360D" w:rsidTr="004A5593">
                <w:trPr>
                  <w:trHeight w:val="214"/>
                </w:trPr>
                <w:tc>
                  <w:tcPr>
                    <w:tcW w:w="593" w:type="pct"/>
                    <w:vMerge/>
                    <w:tcBorders>
                      <w:left w:val="single" w:sz="4" w:space="0" w:color="auto"/>
                      <w:bottom w:val="single" w:sz="4" w:space="0" w:color="auto"/>
                      <w:right w:val="single" w:sz="4" w:space="0" w:color="auto"/>
                    </w:tcBorders>
                    <w:noWrap/>
                    <w:vAlign w:val="center"/>
                  </w:tcPr>
                  <w:p w:rsidR="008C360D" w:rsidRDefault="008C360D" w:rsidP="004A5593">
                    <w:pPr>
                      <w:pStyle w:val="Default"/>
                      <w:jc w:val="both"/>
                    </w:pPr>
                  </w:p>
                </w:tc>
                <w:tc>
                  <w:tcPr>
                    <w:tcW w:w="724" w:type="pct"/>
                    <w:vMerge/>
                    <w:tcBorders>
                      <w:left w:val="nil"/>
                      <w:bottom w:val="single" w:sz="4" w:space="0" w:color="auto"/>
                      <w:right w:val="single" w:sz="4" w:space="0" w:color="auto"/>
                    </w:tcBorders>
                    <w:noWrap/>
                    <w:vAlign w:val="center"/>
                  </w:tcPr>
                  <w:p w:rsidR="008C360D" w:rsidRDefault="008C360D" w:rsidP="004A5593">
                    <w:pPr>
                      <w:pStyle w:val="Default"/>
                      <w:jc w:val="both"/>
                    </w:pPr>
                  </w:p>
                </w:tc>
                <w:tc>
                  <w:tcPr>
                    <w:tcW w:w="1512"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处方点评统计报告</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点评结果统计和问题汇总统计</w:t>
                    </w:r>
                  </w:p>
                </w:tc>
              </w:tr>
              <w:tr w:rsidR="008C360D" w:rsidTr="004A5593">
                <w:trPr>
                  <w:trHeight w:val="1372"/>
                </w:trPr>
                <w:tc>
                  <w:tcPr>
                    <w:tcW w:w="593" w:type="pct"/>
                    <w:tcBorders>
                      <w:top w:val="nil"/>
                      <w:left w:val="single" w:sz="4" w:space="0" w:color="auto"/>
                      <w:bottom w:val="single" w:sz="4" w:space="0" w:color="auto"/>
                      <w:right w:val="single" w:sz="4" w:space="0" w:color="auto"/>
                    </w:tcBorders>
                    <w:vAlign w:val="center"/>
                  </w:tcPr>
                  <w:p w:rsidR="008C360D" w:rsidRDefault="008C360D" w:rsidP="004A5593">
                    <w:pPr>
                      <w:pStyle w:val="Default"/>
                      <w:jc w:val="both"/>
                    </w:pPr>
                    <w:r>
                      <w:rPr>
                        <w:rFonts w:hint="eastAsia"/>
                      </w:rPr>
                      <w:t>自定义审查规则</w:t>
                    </w:r>
                  </w:p>
                </w:tc>
                <w:tc>
                  <w:tcPr>
                    <w:tcW w:w="724"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自定义审查规则</w:t>
                    </w:r>
                  </w:p>
                </w:tc>
                <w:tc>
                  <w:tcPr>
                    <w:tcW w:w="1512" w:type="pct"/>
                    <w:tcBorders>
                      <w:top w:val="nil"/>
                      <w:left w:val="nil"/>
                      <w:bottom w:val="single" w:sz="4" w:space="0" w:color="auto"/>
                      <w:right w:val="single" w:sz="4" w:space="0" w:color="auto"/>
                    </w:tcBorders>
                    <w:noWrap/>
                    <w:vAlign w:val="center"/>
                  </w:tcPr>
                  <w:p w:rsidR="008C360D" w:rsidRDefault="008C360D" w:rsidP="004A5593">
                    <w:pPr>
                      <w:pStyle w:val="Default"/>
                      <w:jc w:val="both"/>
                    </w:pPr>
                    <w:r>
                      <w:rPr>
                        <w:rFonts w:hint="eastAsia"/>
                      </w:rPr>
                      <w:t>支持自定义医嘱审查规则</w:t>
                    </w:r>
                  </w:p>
                </w:tc>
                <w:tc>
                  <w:tcPr>
                    <w:tcW w:w="2171" w:type="pct"/>
                    <w:tcBorders>
                      <w:top w:val="nil"/>
                      <w:left w:val="nil"/>
                      <w:bottom w:val="single" w:sz="4" w:space="0" w:color="auto"/>
                      <w:right w:val="single" w:sz="4" w:space="0" w:color="auto"/>
                    </w:tcBorders>
                    <w:vAlign w:val="center"/>
                  </w:tcPr>
                  <w:p w:rsidR="008C360D" w:rsidRDefault="008C360D" w:rsidP="004A5593">
                    <w:pPr>
                      <w:pStyle w:val="Default"/>
                      <w:jc w:val="both"/>
                    </w:pPr>
                    <w:r>
                      <w:rPr>
                        <w:rFonts w:hint="eastAsia"/>
                      </w:rPr>
                      <w:t xml:space="preserve">　帮助医院根据自身业务情况，对审查医嘱进行定义</w:t>
                    </w:r>
                  </w:p>
                </w:tc>
              </w:tr>
            </w:tbl>
            <w:p w:rsidR="008C360D" w:rsidRDefault="008C360D" w:rsidP="008C360D">
              <w:pPr>
                <w:pStyle w:val="Default"/>
                <w:jc w:val="both"/>
              </w:pPr>
            </w:p>
            <w:p w:rsidR="008C360D" w:rsidRDefault="008C360D" w:rsidP="008C360D">
              <w:pPr>
                <w:pStyle w:val="Default"/>
                <w:jc w:val="both"/>
              </w:pPr>
            </w:p>
            <w:p w:rsidR="008C360D" w:rsidRDefault="008C360D" w:rsidP="008C360D">
              <w:pPr>
                <w:pStyle w:val="Default"/>
                <w:jc w:val="both"/>
              </w:pPr>
            </w:p>
            <w:p w:rsidR="008C360D" w:rsidRDefault="008C360D" w:rsidP="008C360D">
              <w:pPr>
                <w:pStyle w:val="Default"/>
                <w:jc w:val="both"/>
              </w:pPr>
            </w:p>
            <w:p w:rsidR="008C360D" w:rsidRDefault="008C360D" w:rsidP="008C360D">
              <w:pPr>
                <w:pStyle w:val="2"/>
              </w:pPr>
              <w:bookmarkStart w:id="286" w:name="_Toc11931"/>
              <w:r>
                <w:rPr>
                  <w:rFonts w:ascii="微软雅黑" w:eastAsia="微软雅黑" w:hAnsi="微软雅黑" w:cs="微软雅黑" w:hint="eastAsia"/>
                  <w:sz w:val="36"/>
                  <w:szCs w:val="36"/>
                </w:rPr>
                <w:t>★</w:t>
              </w:r>
              <w:r>
                <w:rPr>
                  <w:rFonts w:hint="eastAsia"/>
                </w:rPr>
                <w:t>6</w:t>
              </w:r>
              <w:r>
                <w:rPr>
                  <w:rFonts w:eastAsia="宋体" w:hint="eastAsia"/>
                </w:rPr>
                <w:t>、中医康复系统</w:t>
              </w:r>
              <w:bookmarkEnd w:id="286"/>
            </w:p>
            <w:p w:rsidR="008C360D" w:rsidRDefault="008C360D" w:rsidP="008C360D">
              <w:pPr>
                <w:numPr>
                  <w:ilvl w:val="0"/>
                  <w:numId w:val="86"/>
                </w:numPr>
                <w:spacing w:beforeLines="50" w:before="156" w:afterLines="50" w:after="156" w:line="360" w:lineRule="auto"/>
                <w:ind w:left="0" w:firstLine="425"/>
                <w:rPr>
                  <w:rFonts w:ascii="宋体" w:hAnsi="宋体" w:cs="宋体"/>
                  <w:b/>
                  <w:sz w:val="24"/>
                </w:rPr>
              </w:pPr>
              <w:r>
                <w:rPr>
                  <w:rFonts w:ascii="宋体" w:hAnsi="宋体" w:cs="宋体" w:hint="eastAsia"/>
                  <w:b/>
                  <w:sz w:val="24"/>
                </w:rPr>
                <w:t>客户档案全流程管理系统</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a、详细、全面的记录客户的档案详细，康复治疗团队、康复的进度等、与临床业务系统打通，实现信息共享。</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b、针对不同的类型，制定不同的服务方案、各类代办事件提醒、随访、投诉建议。</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c、不同的患者具有不同的跟进计划。</w:t>
              </w:r>
            </w:p>
            <w:p w:rsidR="008C360D" w:rsidRDefault="008C360D" w:rsidP="008C360D">
              <w:pPr>
                <w:spacing w:beforeLines="50" w:before="156" w:afterLines="50" w:after="156" w:line="360" w:lineRule="auto"/>
                <w:ind w:left="425"/>
                <w:rPr>
                  <w:rFonts w:ascii="宋体" w:hAnsi="宋体" w:cs="宋体"/>
                  <w:b/>
                  <w:sz w:val="24"/>
                </w:rPr>
              </w:pPr>
              <w:r>
                <w:rPr>
                  <w:rFonts w:ascii="宋体" w:hAnsi="宋体" w:cs="宋体" w:hint="eastAsia"/>
                  <w:b/>
                  <w:sz w:val="24"/>
                </w:rPr>
                <w:t>2）预约排班系统</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a、治疗师：能够通过客户端便捷的查看预约的患者、预约的时间、项目，患者的治疗计划，患者的病历、医嘱记录等、康复进程记录，可以跟患者互动，确定双方做治疗的时间，周期等，提高资源利用率。</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b、医生、护士：方便查阅患者的预约计划，提前做好工作计划。</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c、患者：</w:t>
              </w:r>
              <w:proofErr w:type="gramStart"/>
              <w:r>
                <w:rPr>
                  <w:rFonts w:ascii="宋体" w:hAnsi="宋体" w:cs="宋体" w:hint="eastAsia"/>
                  <w:sz w:val="24"/>
                </w:rPr>
                <w:t>通过微信能够</w:t>
              </w:r>
              <w:proofErr w:type="gramEnd"/>
              <w:r>
                <w:rPr>
                  <w:rFonts w:ascii="宋体" w:hAnsi="宋体" w:cs="宋体" w:hint="eastAsia"/>
                  <w:sz w:val="24"/>
                </w:rPr>
                <w:t>查询自己的康复治疗计划，治疗师医护人员排班情况，预约康复时间、套餐，未完成的康复治疗计划、次数，联系人等，可以对康复情况做评价。</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4d、设备：能够实时查看设备的占用情况，维修保养状态，空余时间，使用起止时间等。</w:t>
              </w:r>
            </w:p>
            <w:p w:rsidR="008C360D" w:rsidRDefault="008C360D" w:rsidP="008C360D">
              <w:pPr>
                <w:spacing w:beforeLines="50" w:before="156" w:afterLines="50" w:after="156" w:line="360" w:lineRule="auto"/>
                <w:ind w:left="425"/>
                <w:rPr>
                  <w:rFonts w:ascii="宋体" w:hAnsi="宋体" w:cs="宋体"/>
                  <w:b/>
                  <w:sz w:val="24"/>
                </w:rPr>
              </w:pPr>
              <w:r>
                <w:rPr>
                  <w:rFonts w:ascii="宋体" w:hAnsi="宋体" w:cs="宋体" w:hint="eastAsia"/>
                  <w:b/>
                  <w:sz w:val="24"/>
                </w:rPr>
                <w:t>3)康复评估系统</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实现治疗前、治疗中、治疗后的各类评估。</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a、具备完善的知识库，具有不同病种的评定模型，可以自定义；</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b、完善的表单，便捷的录入；</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c、自动计算、评分，能够给出相应的治疗建议；</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d、评估记录可以持续更新，初期康复、中期康复、后期康复；</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e、自动获取患者基本信息、处方信息、病历信息、检验、检查等，为评估过程提供详尽的信息；</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f、记录评估全过程，时间、地点、康复治疗小组、患者、家属等，</w:t>
              </w:r>
              <w:proofErr w:type="gramStart"/>
              <w:r>
                <w:rPr>
                  <w:rFonts w:ascii="宋体" w:hAnsi="宋体" w:cs="宋体" w:hint="eastAsia"/>
                  <w:sz w:val="24"/>
                </w:rPr>
                <w:t>记录给类文书</w:t>
              </w:r>
              <w:proofErr w:type="gramEnd"/>
              <w:r>
                <w:rPr>
                  <w:rFonts w:ascii="宋体" w:hAnsi="宋体" w:cs="宋体" w:hint="eastAsia"/>
                  <w:sz w:val="24"/>
                </w:rPr>
                <w:t>，</w:t>
              </w:r>
              <w:proofErr w:type="gramStart"/>
              <w:r>
                <w:rPr>
                  <w:rFonts w:ascii="宋体" w:hAnsi="宋体" w:cs="宋体" w:hint="eastAsia"/>
                  <w:sz w:val="24"/>
                </w:rPr>
                <w:t>制定制定</w:t>
              </w:r>
              <w:proofErr w:type="gramEnd"/>
              <w:r>
                <w:rPr>
                  <w:rFonts w:ascii="宋体" w:hAnsi="宋体" w:cs="宋体" w:hint="eastAsia"/>
                  <w:sz w:val="24"/>
                </w:rPr>
                <w:t>康复计划和目标，填写康复处方存于病历中；</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7、元素+结构化数据，方便维护和后续数据挖掘。</w:t>
              </w:r>
            </w:p>
            <w:p w:rsidR="008C360D" w:rsidRDefault="008C360D" w:rsidP="008C360D">
              <w:pPr>
                <w:spacing w:beforeLines="50" w:before="156" w:afterLines="50" w:after="156" w:line="360" w:lineRule="auto"/>
                <w:ind w:left="425"/>
                <w:rPr>
                  <w:rFonts w:ascii="宋体" w:hAnsi="宋体" w:cs="宋体"/>
                  <w:b/>
                  <w:sz w:val="24"/>
                </w:rPr>
              </w:pPr>
              <w:r>
                <w:rPr>
                  <w:rFonts w:ascii="宋体" w:hAnsi="宋体" w:cs="宋体" w:hint="eastAsia"/>
                  <w:b/>
                  <w:sz w:val="24"/>
                </w:rPr>
                <w:t>4)治疗</w:t>
              </w:r>
              <w:proofErr w:type="gramStart"/>
              <w:r>
                <w:rPr>
                  <w:rFonts w:ascii="宋体" w:hAnsi="宋体" w:cs="宋体" w:hint="eastAsia"/>
                  <w:b/>
                  <w:sz w:val="24"/>
                </w:rPr>
                <w:t>师业务</w:t>
              </w:r>
              <w:proofErr w:type="gramEnd"/>
              <w:r>
                <w:rPr>
                  <w:rFonts w:ascii="宋体" w:hAnsi="宋体" w:cs="宋体" w:hint="eastAsia"/>
                  <w:b/>
                  <w:sz w:val="24"/>
                </w:rPr>
                <w:t>系统</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实现完整、规范、便捷的记录整个治疗过程。</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a、查阅康复患者的基本信息，病历及医嘱信息，康复治疗计划；</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b、清晰、简洁明了的看到患者预约的项目、时间，明确每天的工作计划和进度等；</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c、快速、便捷、规范的记录患者康复过程；</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d、查看康复进度，康复计划执行情况、治疗师工作量统计、满意度评价；</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e、提供康复知识库维护和管理系统，甲方通过维护知识库，使之具有各类规范，指导治疗</w:t>
              </w:r>
              <w:proofErr w:type="gramStart"/>
              <w:r>
                <w:rPr>
                  <w:rFonts w:ascii="宋体" w:hAnsi="宋体" w:cs="宋体" w:hint="eastAsia"/>
                  <w:sz w:val="24"/>
                </w:rPr>
                <w:t>师规范</w:t>
              </w:r>
              <w:proofErr w:type="gramEnd"/>
              <w:r>
                <w:rPr>
                  <w:rFonts w:ascii="宋体" w:hAnsi="宋体" w:cs="宋体" w:hint="eastAsia"/>
                  <w:sz w:val="24"/>
                </w:rPr>
                <w:t>作业；</w:t>
              </w:r>
            </w:p>
            <w:p w:rsidR="008C360D" w:rsidRDefault="008C360D" w:rsidP="008C360D">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f、费用记录：门诊可收医嘱直接产生费用，住院不能发送医嘱治疗申请就产生费用；治疗师可定义治疗方案，并在治疗后产生费用；  </w:t>
              </w:r>
            </w:p>
            <w:p w:rsidR="008C360D" w:rsidRDefault="008C360D" w:rsidP="008C360D"/>
            <w:p w:rsidR="008C360D" w:rsidRDefault="008C360D" w:rsidP="008C360D">
              <w:pPr>
                <w:pStyle w:val="2"/>
                <w:numPr>
                  <w:ilvl w:val="0"/>
                  <w:numId w:val="87"/>
                </w:numPr>
                <w:spacing w:line="416" w:lineRule="auto"/>
                <w:ind w:left="425" w:hanging="425"/>
              </w:pPr>
              <w:bookmarkStart w:id="287" w:name="_Toc28942"/>
              <w:proofErr w:type="gramStart"/>
              <w:r>
                <w:rPr>
                  <w:rFonts w:hint="eastAsia"/>
                </w:rPr>
                <w:t>微信平台</w:t>
              </w:r>
              <w:bookmarkEnd w:id="287"/>
              <w:proofErr w:type="gramEnd"/>
              <w:r>
                <w:rPr>
                  <w:rFonts w:hint="eastAsia"/>
                </w:rPr>
                <w:t>（智慧服务）</w:t>
              </w:r>
            </w:p>
            <w:tbl>
              <w:tblPr>
                <w:tblW w:w="10774" w:type="dxa"/>
                <w:tblInd w:w="-885" w:type="dxa"/>
                <w:tblLook w:val="04A0" w:firstRow="1" w:lastRow="0" w:firstColumn="1" w:lastColumn="0" w:noHBand="0" w:noVBand="1"/>
              </w:tblPr>
              <w:tblGrid>
                <w:gridCol w:w="1135"/>
                <w:gridCol w:w="1559"/>
                <w:gridCol w:w="1701"/>
                <w:gridCol w:w="6379"/>
              </w:tblGrid>
              <w:tr w:rsidR="008C360D" w:rsidTr="004A5593">
                <w:trPr>
                  <w:trHeight w:val="312"/>
                </w:trPr>
                <w:tc>
                  <w:tcPr>
                    <w:tcW w:w="1135"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jc w:val="center"/>
                      <w:rPr>
                        <w:rFonts w:ascii="宋体" w:hAnsi="宋体" w:cs="宋体"/>
                        <w:b/>
                        <w:bCs/>
                      </w:rPr>
                    </w:pPr>
                    <w:r>
                      <w:rPr>
                        <w:rFonts w:ascii="宋体" w:hAnsi="宋体" w:cs="宋体" w:hint="eastAsia"/>
                        <w:b/>
                        <w:bCs/>
                      </w:rPr>
                      <w:t>系统</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jc w:val="center"/>
                      <w:rPr>
                        <w:rFonts w:ascii="宋体" w:hAnsi="宋体" w:cs="宋体"/>
                        <w:b/>
                        <w:bCs/>
                      </w:rPr>
                    </w:pPr>
                    <w:r>
                      <w:rPr>
                        <w:rFonts w:ascii="宋体" w:hAnsi="宋体" w:cs="宋体" w:hint="eastAsia"/>
                        <w:b/>
                        <w:bCs/>
                      </w:rPr>
                      <w:t>子系统</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jc w:val="center"/>
                      <w:rPr>
                        <w:rFonts w:ascii="宋体" w:hAnsi="宋体" w:cs="宋体"/>
                        <w:b/>
                        <w:bCs/>
                      </w:rPr>
                    </w:pPr>
                    <w:r>
                      <w:rPr>
                        <w:rFonts w:ascii="宋体" w:hAnsi="宋体" w:cs="宋体" w:hint="eastAsia"/>
                        <w:b/>
                        <w:bCs/>
                      </w:rPr>
                      <w:t>功能项</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rPr>
                        <w:rFonts w:ascii="宋体" w:hAnsi="宋体" w:cs="宋体"/>
                        <w:b/>
                        <w:bCs/>
                      </w:rPr>
                    </w:pPr>
                    <w:r>
                      <w:rPr>
                        <w:rFonts w:ascii="宋体" w:hAnsi="宋体" w:cs="宋体" w:hint="eastAsia"/>
                        <w:b/>
                        <w:bCs/>
                      </w:rPr>
                      <w:t>功能描述</w:t>
                    </w:r>
                  </w:p>
                </w:tc>
              </w:tr>
              <w:tr w:rsidR="008C360D" w:rsidTr="004A5593">
                <w:trPr>
                  <w:trHeight w:val="570"/>
                </w:trPr>
                <w:tc>
                  <w:tcPr>
                    <w:tcW w:w="1135" w:type="dxa"/>
                    <w:vMerge/>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rPr>
                        <w:rFonts w:ascii="宋体" w:hAnsi="宋体" w:cs="宋体"/>
                        <w:b/>
                        <w:bCs/>
                      </w:rPr>
                    </w:pPr>
                  </w:p>
                </w:tc>
                <w:tc>
                  <w:tcPr>
                    <w:tcW w:w="1559" w:type="dxa"/>
                    <w:vMerge/>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rPr>
                        <w:rFonts w:ascii="宋体" w:hAnsi="宋体" w:cs="宋体"/>
                        <w:b/>
                        <w:bCs/>
                      </w:rPr>
                    </w:pPr>
                  </w:p>
                </w:tc>
                <w:tc>
                  <w:tcPr>
                    <w:tcW w:w="1701" w:type="dxa"/>
                    <w:vMerge/>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rPr>
                        <w:rFonts w:ascii="宋体" w:hAnsi="宋体" w:cs="宋体"/>
                        <w:b/>
                        <w:bCs/>
                      </w:rPr>
                    </w:pPr>
                  </w:p>
                </w:tc>
                <w:tc>
                  <w:tcPr>
                    <w:tcW w:w="6379" w:type="dxa"/>
                    <w:vMerge/>
                    <w:tcBorders>
                      <w:top w:val="single" w:sz="4" w:space="0" w:color="auto"/>
                      <w:left w:val="single" w:sz="4" w:space="0" w:color="auto"/>
                      <w:bottom w:val="single" w:sz="4" w:space="0" w:color="auto"/>
                      <w:right w:val="single" w:sz="4" w:space="0" w:color="auto"/>
                    </w:tcBorders>
                    <w:shd w:val="clear" w:color="auto" w:fill="AEAAAA"/>
                    <w:vAlign w:val="center"/>
                  </w:tcPr>
                  <w:p w:rsidR="008C360D" w:rsidRDefault="008C360D" w:rsidP="004A5593">
                    <w:pPr>
                      <w:rPr>
                        <w:rFonts w:ascii="宋体" w:hAnsi="宋体" w:cs="宋体"/>
                        <w:b/>
                        <w:bCs/>
                      </w:rPr>
                    </w:pPr>
                  </w:p>
                </w:tc>
              </w:tr>
              <w:tr w:rsidR="008C360D" w:rsidTr="004A5593">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首页</w:t>
                    </w: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首页</w:t>
                    </w:r>
                  </w:p>
                </w:tc>
                <w:tc>
                  <w:tcPr>
                    <w:tcW w:w="1701"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首页配置</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智慧医院主页，展示广告图片、常用服务、资讯内容，是全部服务的主入口</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主题色</w:t>
                    </w:r>
                  </w:p>
                </w:tc>
                <w:tc>
                  <w:tcPr>
                    <w:tcW w:w="1701"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主题色配置</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主题色配置（默认是健康绿色）</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资讯动态</w:t>
                    </w:r>
                  </w:p>
                </w:tc>
                <w:tc>
                  <w:tcPr>
                    <w:tcW w:w="1701"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资讯动态</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展示文章类信息，支持自定义图文、</w:t>
                    </w:r>
                    <w:proofErr w:type="gramStart"/>
                    <w:r>
                      <w:rPr>
                        <w:rFonts w:ascii="宋体" w:hAnsi="宋体" w:cs="宋体" w:hint="eastAsia"/>
                        <w:color w:val="000000"/>
                      </w:rPr>
                      <w:t>外链图文</w:t>
                    </w:r>
                    <w:proofErr w:type="gramEnd"/>
                    <w:r>
                      <w:rPr>
                        <w:rFonts w:ascii="宋体" w:hAnsi="宋体" w:cs="宋体" w:hint="eastAsia"/>
                        <w:color w:val="000000"/>
                      </w:rPr>
                      <w:t>、</w:t>
                    </w:r>
                    <w:proofErr w:type="gramStart"/>
                    <w:r>
                      <w:rPr>
                        <w:rFonts w:ascii="宋体" w:hAnsi="宋体" w:cs="宋体" w:hint="eastAsia"/>
                        <w:color w:val="000000"/>
                      </w:rPr>
                      <w:t>外链视频</w:t>
                    </w:r>
                    <w:proofErr w:type="gramEnd"/>
                  </w:p>
                </w:tc>
              </w:tr>
              <w:tr w:rsidR="008C360D" w:rsidTr="004A5593">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医院服务</w:t>
                    </w: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在线支付</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在线支付（</w:t>
                    </w:r>
                    <w:proofErr w:type="gramStart"/>
                    <w:r>
                      <w:rPr>
                        <w:rFonts w:ascii="宋体" w:hAnsi="宋体" w:cs="宋体" w:hint="eastAsia"/>
                      </w:rPr>
                      <w:t>诊间支付</w:t>
                    </w:r>
                    <w:proofErr w:type="gramEnd"/>
                    <w:r>
                      <w:rPr>
                        <w:rFonts w:ascii="宋体" w:hAnsi="宋体" w:cs="宋体" w:hint="eastAsia"/>
                      </w:rPr>
                      <w:t>）</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门诊账单实时同步，用户支持查看并在线支付，支持查看已支付的账单</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住院预缴</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住院信息</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查看就诊人住院信息，住院总费用和每日费用详情信息</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住院预缴</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支持在线缴纳住院押金</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预约挂号</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门诊预约</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roofErr w:type="gramStart"/>
                    <w:r>
                      <w:rPr>
                        <w:rFonts w:ascii="宋体" w:hAnsi="宋体" w:cs="宋体" w:hint="eastAsia"/>
                        <w:color w:val="000000"/>
                      </w:rPr>
                      <w:t>医生号源一键</w:t>
                    </w:r>
                    <w:proofErr w:type="gramEnd"/>
                    <w:r>
                      <w:rPr>
                        <w:rFonts w:ascii="宋体" w:hAnsi="宋体" w:cs="宋体" w:hint="eastAsia"/>
                        <w:color w:val="000000"/>
                      </w:rPr>
                      <w:t>查看，支持线上预约，到院缴费</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门诊挂号</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roofErr w:type="gramStart"/>
                    <w:r>
                      <w:rPr>
                        <w:rFonts w:ascii="宋体" w:hAnsi="宋体" w:cs="宋体" w:hint="eastAsia"/>
                        <w:color w:val="000000"/>
                      </w:rPr>
                      <w:t>医生号源一键</w:t>
                    </w:r>
                    <w:proofErr w:type="gramEnd"/>
                    <w:r>
                      <w:rPr>
                        <w:rFonts w:ascii="宋体" w:hAnsi="宋体" w:cs="宋体" w:hint="eastAsia"/>
                        <w:color w:val="000000"/>
                      </w:rPr>
                      <w:t>查看，支持线上挂号缴费</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就医指南</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就医指南</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支持自定义配置就医指南信息，如：挂号、付费、检查，全流程指引</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来院导航</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来院导航</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展示医院位置，支持转跳腾讯地图导航</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医院简介</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医院简介</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展示医院的介绍信息，如：简介、地址、电话</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医院排班</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医院排班</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展示医院所有门诊科室、医生的排班信息，选择医生后可进行预约挂号操作</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收费项目公示</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收费项目公示</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查看医院药品、项目价格公示，支持关键字检索</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专家团队</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专家团队展示</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展示的医院专家团队和成员信息，选择医生后可进行预约挂号操作</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问卷调查</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问卷调查</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填写和查看问卷调查，为患者提供评价医院的途径</w:t>
                    </w:r>
                  </w:p>
                </w:tc>
              </w:tr>
              <w:tr w:rsidR="008C360D" w:rsidTr="004A5593">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用户中心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用户登录</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用户登录</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用户登录、注册和个人信息管理，支持一键授权登录</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登录注册页面自定义</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登录注册页面背景</w:t>
                    </w:r>
                    <w:proofErr w:type="gramStart"/>
                    <w:r>
                      <w:rPr>
                        <w:rFonts w:ascii="宋体" w:hAnsi="宋体" w:cs="宋体" w:hint="eastAsia"/>
                      </w:rPr>
                      <w:t>图支持</w:t>
                    </w:r>
                    <w:proofErr w:type="gramEnd"/>
                    <w:r>
                      <w:rPr>
                        <w:rFonts w:ascii="宋体" w:hAnsi="宋体" w:cs="宋体" w:hint="eastAsia"/>
                      </w:rPr>
                      <w:t>后台配置</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就诊人管理</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就诊人管理</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一个用户可绑定多个就诊人，支持解绑已绑定的就诊人，支持设置默认就诊人</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就诊人</w:t>
                    </w:r>
                    <w:proofErr w:type="gramStart"/>
                    <w:r>
                      <w:rPr>
                        <w:rFonts w:ascii="宋体" w:hAnsi="宋体" w:cs="宋体" w:hint="eastAsia"/>
                      </w:rPr>
                      <w:t>二维码</w:t>
                    </w:r>
                    <w:proofErr w:type="gramEnd"/>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绑定就诊人后，展示就诊人信息，生成门诊号/就诊卡号的条形码，</w:t>
                    </w:r>
                    <w:proofErr w:type="gramStart"/>
                    <w:r>
                      <w:rPr>
                        <w:rFonts w:ascii="宋体" w:hAnsi="宋体" w:cs="宋体" w:hint="eastAsia"/>
                        <w:color w:val="000000"/>
                      </w:rPr>
                      <w:t>二维码</w:t>
                    </w:r>
                    <w:proofErr w:type="gramEnd"/>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绑定就诊人配置</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绑定就诊人录入的信息，支持自定义配置，如：身份证号/儿童/门诊号/住院</w:t>
                    </w:r>
                    <w:proofErr w:type="gramStart"/>
                    <w:r>
                      <w:rPr>
                        <w:rFonts w:ascii="宋体" w:hAnsi="宋体" w:cs="宋体" w:hint="eastAsia"/>
                        <w:color w:val="000000"/>
                      </w:rPr>
                      <w:t>号多种</w:t>
                    </w:r>
                    <w:proofErr w:type="gramEnd"/>
                    <w:r>
                      <w:rPr>
                        <w:rFonts w:ascii="宋体" w:hAnsi="宋体" w:cs="宋体" w:hint="eastAsia"/>
                        <w:color w:val="000000"/>
                      </w:rPr>
                      <w:t>绑定方式</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我的预约</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预约挂号</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用户可以查询已绑定就诊人的预约、挂号详细记录，支持进行取消、</w:t>
                    </w:r>
                    <w:proofErr w:type="gramStart"/>
                    <w:r>
                      <w:rPr>
                        <w:rFonts w:ascii="宋体" w:hAnsi="宋体" w:cs="宋体" w:hint="eastAsia"/>
                        <w:color w:val="000000"/>
                      </w:rPr>
                      <w:t>退号操作</w:t>
                    </w:r>
                    <w:proofErr w:type="gramEnd"/>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我的报告</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检验报告</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查看就诊人的检验报告</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检查报告</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查看就诊人的检查报告</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我的病历</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我的病历</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r>
                      <w:rPr>
                        <w:rFonts w:ascii="宋体" w:hAnsi="宋体" w:cs="宋体" w:hint="eastAsia"/>
                        <w:color w:val="000000"/>
                      </w:rPr>
                      <w:t>查看就诊人的病历记录</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我的关注</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已关注医生列表</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展示用户已关注的医生，可以快速</w:t>
                    </w:r>
                    <w:proofErr w:type="gramStart"/>
                    <w:r>
                      <w:rPr>
                        <w:rFonts w:ascii="宋体" w:hAnsi="宋体" w:cs="宋体" w:hint="eastAsia"/>
                      </w:rPr>
                      <w:t>触达到</w:t>
                    </w:r>
                    <w:proofErr w:type="gramEnd"/>
                    <w:r>
                      <w:rPr>
                        <w:rFonts w:ascii="宋体" w:hAnsi="宋体" w:cs="宋体" w:hint="eastAsia"/>
                      </w:rPr>
                      <w:t>关注的医生主页进行预约挂号操作</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反馈与建议</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反馈与建议</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用户可在</w:t>
                    </w:r>
                    <w:proofErr w:type="gramStart"/>
                    <w:r>
                      <w:rPr>
                        <w:rFonts w:ascii="宋体" w:hAnsi="宋体" w:cs="宋体" w:hint="eastAsia"/>
                      </w:rPr>
                      <w:t>微信端</w:t>
                    </w:r>
                    <w:proofErr w:type="gramEnd"/>
                    <w:r>
                      <w:rPr>
                        <w:rFonts w:ascii="宋体" w:hAnsi="宋体" w:cs="宋体" w:hint="eastAsia"/>
                      </w:rPr>
                      <w:t>进行投诉、建议、表扬</w:t>
                    </w:r>
                  </w:p>
                </w:tc>
              </w:tr>
              <w:tr w:rsidR="008C360D" w:rsidTr="004A5593">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通知中心</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短信/</w:t>
                    </w:r>
                    <w:proofErr w:type="gramStart"/>
                    <w:r>
                      <w:rPr>
                        <w:rFonts w:ascii="宋体" w:hAnsi="宋体" w:cs="宋体" w:hint="eastAsia"/>
                        <w:color w:val="000000"/>
                      </w:rPr>
                      <w:t>微信推送</w:t>
                    </w:r>
                    <w:proofErr w:type="gramEnd"/>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短信推送</w:t>
                    </w:r>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提供诊疗过程中的向导式短信提醒服务，如挂号提醒/排队提醒/检验检查结果通知，覆盖门诊流程/住院流程。</w:t>
                    </w:r>
                  </w:p>
                </w:tc>
              </w:tr>
              <w:tr w:rsidR="008C360D" w:rsidTr="004A5593">
                <w:trPr>
                  <w:trHeight w:val="60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color w:val="000000"/>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proofErr w:type="gramStart"/>
                    <w:r>
                      <w:rPr>
                        <w:rFonts w:ascii="宋体" w:hAnsi="宋体" w:cs="宋体" w:hint="eastAsia"/>
                      </w:rPr>
                      <w:t>微信推送</w:t>
                    </w:r>
                    <w:proofErr w:type="gramEnd"/>
                  </w:p>
                </w:tc>
                <w:tc>
                  <w:tcPr>
                    <w:tcW w:w="6379" w:type="dxa"/>
                    <w:tcBorders>
                      <w:top w:val="nil"/>
                      <w:left w:val="nil"/>
                      <w:bottom w:val="single" w:sz="4" w:space="0" w:color="auto"/>
                      <w:right w:val="single" w:sz="4"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提供诊疗过程中的向导</w:t>
                    </w:r>
                    <w:proofErr w:type="gramStart"/>
                    <w:r>
                      <w:rPr>
                        <w:rFonts w:ascii="宋体" w:hAnsi="宋体" w:cs="宋体" w:hint="eastAsia"/>
                      </w:rPr>
                      <w:t>式微信</w:t>
                    </w:r>
                    <w:proofErr w:type="gramEnd"/>
                    <w:r>
                      <w:rPr>
                        <w:rFonts w:ascii="宋体" w:hAnsi="宋体" w:cs="宋体" w:hint="eastAsia"/>
                      </w:rPr>
                      <w:t>推送服务，如挂号提醒/排队提醒/检验检查结果通知，覆盖门诊流程/住院流程。</w:t>
                    </w:r>
                  </w:p>
                </w:tc>
              </w:tr>
              <w:tr w:rsidR="008C360D" w:rsidTr="004A5593">
                <w:trPr>
                  <w:trHeight w:val="6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b/>
                        <w:bCs/>
                      </w:rPr>
                    </w:pPr>
                    <w:r>
                      <w:rPr>
                        <w:rFonts w:ascii="微软雅黑" w:eastAsia="微软雅黑" w:hAnsi="微软雅黑" w:cs="微软雅黑" w:hint="eastAsia"/>
                        <w:b/>
                        <w:bCs/>
                        <w:sz w:val="36"/>
                        <w:szCs w:val="36"/>
                      </w:rPr>
                      <w:t>★</w:t>
                    </w:r>
                    <w:r>
                      <w:rPr>
                        <w:rFonts w:ascii="宋体" w:hAnsi="宋体" w:cs="宋体" w:hint="eastAsia"/>
                        <w:b/>
                        <w:bCs/>
                      </w:rPr>
                      <w:t>购物商城</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商品管理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对</w:t>
                    </w:r>
                    <w:proofErr w:type="gramStart"/>
                    <w:r>
                      <w:rPr>
                        <w:rFonts w:ascii="宋体" w:hAnsi="宋体" w:cs="宋体" w:hint="eastAsia"/>
                        <w:b/>
                        <w:bCs/>
                      </w:rPr>
                      <w:t>码商品</w:t>
                    </w:r>
                    <w:proofErr w:type="gramEnd"/>
                  </w:p>
                </w:tc>
                <w:tc>
                  <w:tcPr>
                    <w:tcW w:w="6379" w:type="dxa"/>
                    <w:tcBorders>
                      <w:top w:val="single" w:sz="4" w:space="0" w:color="auto"/>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对</w:t>
                    </w:r>
                    <w:proofErr w:type="gramStart"/>
                    <w:r>
                      <w:rPr>
                        <w:rFonts w:ascii="宋体" w:hAnsi="宋体" w:cs="宋体" w:hint="eastAsia"/>
                        <w:b/>
                        <w:bCs/>
                      </w:rPr>
                      <w:t>码商品</w:t>
                    </w:r>
                    <w:proofErr w:type="gramEnd"/>
                    <w:r>
                      <w:rPr>
                        <w:rFonts w:ascii="宋体" w:hAnsi="宋体" w:cs="宋体" w:hint="eastAsia"/>
                        <w:b/>
                        <w:bCs/>
                      </w:rPr>
                      <w:t>支持和HIS的项目进行对码，对码范围：诊疗计划、</w:t>
                    </w:r>
                    <w:proofErr w:type="gramStart"/>
                    <w:r>
                      <w:rPr>
                        <w:rFonts w:ascii="宋体" w:hAnsi="宋体" w:cs="宋体" w:hint="eastAsia"/>
                        <w:b/>
                        <w:bCs/>
                      </w:rPr>
                      <w:t>个</w:t>
                    </w:r>
                    <w:proofErr w:type="gramEnd"/>
                    <w:r>
                      <w:rPr>
                        <w:rFonts w:ascii="宋体" w:hAnsi="宋体" w:cs="宋体" w:hint="eastAsia"/>
                        <w:b/>
                        <w:bCs/>
                      </w:rPr>
                      <w:t>检、划价</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701"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非对</w:t>
                    </w:r>
                    <w:proofErr w:type="gramStart"/>
                    <w:r>
                      <w:rPr>
                        <w:rFonts w:ascii="宋体" w:hAnsi="宋体" w:cs="宋体" w:hint="eastAsia"/>
                        <w:b/>
                        <w:bCs/>
                      </w:rPr>
                      <w:t>码商品</w:t>
                    </w:r>
                    <w:proofErr w:type="gramEnd"/>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非对</w:t>
                    </w:r>
                    <w:proofErr w:type="gramStart"/>
                    <w:r>
                      <w:rPr>
                        <w:rFonts w:ascii="宋体" w:hAnsi="宋体" w:cs="宋体" w:hint="eastAsia"/>
                        <w:b/>
                        <w:bCs/>
                      </w:rPr>
                      <w:t>码商品</w:t>
                    </w:r>
                    <w:proofErr w:type="gramEnd"/>
                    <w:r>
                      <w:rPr>
                        <w:rFonts w:ascii="宋体" w:hAnsi="宋体" w:cs="宋体" w:hint="eastAsia"/>
                        <w:b/>
                        <w:bCs/>
                      </w:rPr>
                      <w:t>支持服务类和实物类</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商城首页</w:t>
                    </w:r>
                  </w:p>
                </w:tc>
                <w:tc>
                  <w:tcPr>
                    <w:tcW w:w="1701"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商城首页</w:t>
                    </w:r>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支持配置商城商业的广告图、商品分类、商品列表属性；支持关键字检索商品、通过筛选条件检索商品</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购物车</w:t>
                    </w:r>
                  </w:p>
                </w:tc>
                <w:tc>
                  <w:tcPr>
                    <w:tcW w:w="1701"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购物车</w:t>
                    </w:r>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支持添加多个商品到购物车，合并一起下单</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订单管理</w:t>
                    </w:r>
                  </w:p>
                </w:tc>
                <w:tc>
                  <w:tcPr>
                    <w:tcW w:w="1701"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订单管理</w:t>
                    </w:r>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查看订单信息，服务类商品进行核销执行，实物类商品进行发货</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tcBorders>
                      <w:top w:val="nil"/>
                      <w:left w:val="nil"/>
                      <w:bottom w:val="single" w:sz="4" w:space="0" w:color="auto"/>
                      <w:right w:val="single" w:sz="4" w:space="0" w:color="auto"/>
                    </w:tcBorders>
                    <w:shd w:val="clear" w:color="auto" w:fill="auto"/>
                    <w:noWrap/>
                    <w:vAlign w:val="center"/>
                  </w:tcPr>
                  <w:p w:rsidR="008C360D" w:rsidRDefault="008C360D" w:rsidP="004A5593">
                    <w:pPr>
                      <w:rPr>
                        <w:rFonts w:ascii="宋体" w:hAnsi="宋体" w:cs="宋体"/>
                        <w:b/>
                        <w:bCs/>
                      </w:rPr>
                    </w:pPr>
                    <w:r>
                      <w:rPr>
                        <w:rFonts w:ascii="宋体" w:hAnsi="宋体" w:cs="宋体" w:hint="eastAsia"/>
                        <w:b/>
                        <w:bCs/>
                      </w:rPr>
                      <w:t>我的预约</w:t>
                    </w:r>
                  </w:p>
                </w:tc>
                <w:tc>
                  <w:tcPr>
                    <w:tcW w:w="1701"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订单预约</w:t>
                    </w:r>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查询用户购买的服务类商品的预约记录</w:t>
                    </w:r>
                  </w:p>
                </w:tc>
              </w:tr>
              <w:tr w:rsidR="008C360D" w:rsidTr="004A5593">
                <w:trPr>
                  <w:trHeight w:val="60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pPr>
                      <w:rPr>
                        <w:rFonts w:ascii="宋体" w:hAnsi="宋体" w:cs="宋体"/>
                        <w:b/>
                        <w:bCs/>
                      </w:rPr>
                    </w:pPr>
                  </w:p>
                </w:tc>
                <w:tc>
                  <w:tcPr>
                    <w:tcW w:w="155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我的订单（商城）</w:t>
                    </w:r>
                  </w:p>
                </w:tc>
                <w:tc>
                  <w:tcPr>
                    <w:tcW w:w="1701"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我的订单（商城）</w:t>
                    </w:r>
                  </w:p>
                </w:tc>
                <w:tc>
                  <w:tcPr>
                    <w:tcW w:w="6379" w:type="dxa"/>
                    <w:tcBorders>
                      <w:top w:val="nil"/>
                      <w:left w:val="nil"/>
                      <w:bottom w:val="single" w:sz="4" w:space="0" w:color="auto"/>
                      <w:right w:val="single" w:sz="4" w:space="0" w:color="auto"/>
                    </w:tcBorders>
                    <w:shd w:val="clear" w:color="000000" w:fill="FFFFFF"/>
                    <w:vAlign w:val="center"/>
                  </w:tcPr>
                  <w:p w:rsidR="008C360D" w:rsidRDefault="008C360D" w:rsidP="004A5593">
                    <w:pPr>
                      <w:rPr>
                        <w:rFonts w:ascii="宋体" w:hAnsi="宋体" w:cs="宋体"/>
                        <w:b/>
                        <w:bCs/>
                      </w:rPr>
                    </w:pPr>
                    <w:r>
                      <w:rPr>
                        <w:rFonts w:ascii="宋体" w:hAnsi="宋体" w:cs="宋体" w:hint="eastAsia"/>
                        <w:b/>
                        <w:bCs/>
                      </w:rPr>
                      <w:t>查看用户的商城商品订单，支持取消、预约、退款操作</w:t>
                    </w:r>
                  </w:p>
                </w:tc>
              </w:tr>
            </w:tbl>
            <w:p w:rsidR="008C360D" w:rsidRDefault="008C360D" w:rsidP="008C360D"/>
            <w:p w:rsidR="008C360D" w:rsidRDefault="008C360D" w:rsidP="008C360D">
              <w:pPr>
                <w:pStyle w:val="afa"/>
              </w:pPr>
            </w:p>
            <w:p w:rsidR="008C360D" w:rsidRDefault="008C360D" w:rsidP="008C360D">
              <w:pPr>
                <w:adjustRightInd w:val="0"/>
                <w:snapToGrid w:val="0"/>
                <w:spacing w:beforeLines="50" w:before="156" w:afterLines="50" w:after="156" w:line="360" w:lineRule="auto"/>
                <w:ind w:left="465"/>
                <w:rPr>
                  <w:rFonts w:ascii="宋体" w:hAnsi="宋体" w:cs="宋体"/>
                  <w:sz w:val="24"/>
                </w:rPr>
              </w:pPr>
            </w:p>
            <w:p w:rsidR="008C360D" w:rsidRDefault="008C360D" w:rsidP="008C360D">
              <w:pPr>
                <w:pStyle w:val="2"/>
              </w:pPr>
              <w:bookmarkStart w:id="288" w:name="_Toc4294"/>
              <w:r>
                <w:rPr>
                  <w:rFonts w:hint="eastAsia"/>
                </w:rPr>
                <w:t>8</w:t>
              </w:r>
              <w:r>
                <w:rPr>
                  <w:rFonts w:hint="eastAsia"/>
                </w:rPr>
                <w:t>、临床路径系统</w:t>
              </w:r>
              <w:bookmarkEnd w:id="288"/>
            </w:p>
            <w:tbl>
              <w:tblPr>
                <w:tblW w:w="5909" w:type="pct"/>
                <w:tblInd w:w="-885" w:type="dxa"/>
                <w:tblLook w:val="04A0" w:firstRow="1" w:lastRow="0" w:firstColumn="1" w:lastColumn="0" w:noHBand="0" w:noVBand="1"/>
              </w:tblPr>
              <w:tblGrid>
                <w:gridCol w:w="1135"/>
                <w:gridCol w:w="1701"/>
                <w:gridCol w:w="7938"/>
              </w:tblGrid>
              <w:tr w:rsidR="008C360D" w:rsidTr="004A5593">
                <w:trPr>
                  <w:trHeight w:val="495"/>
                </w:trPr>
                <w:tc>
                  <w:tcPr>
                    <w:tcW w:w="1135" w:type="dxa"/>
                    <w:tcBorders>
                      <w:top w:val="single" w:sz="4" w:space="0" w:color="auto"/>
                      <w:left w:val="single" w:sz="4" w:space="0" w:color="auto"/>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b/>
                        <w:bCs/>
                        <w:color w:val="000000"/>
                      </w:rPr>
                    </w:pPr>
                    <w:r>
                      <w:rPr>
                        <w:rFonts w:ascii="宋体" w:hAnsi="宋体" w:cs="宋体" w:hint="eastAsia"/>
                        <w:b/>
                        <w:bCs/>
                        <w:color w:val="000000"/>
                      </w:rPr>
                      <w:t>子系统</w:t>
                    </w:r>
                  </w:p>
                </w:tc>
                <w:tc>
                  <w:tcPr>
                    <w:tcW w:w="1701" w:type="dxa"/>
                    <w:tcBorders>
                      <w:top w:val="single" w:sz="4" w:space="0" w:color="auto"/>
                      <w:left w:val="nil"/>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b/>
                        <w:bCs/>
                        <w:color w:val="000000"/>
                      </w:rPr>
                    </w:pPr>
                    <w:r>
                      <w:rPr>
                        <w:rFonts w:ascii="宋体" w:hAnsi="宋体" w:cs="宋体" w:hint="eastAsia"/>
                        <w:b/>
                        <w:bCs/>
                        <w:color w:val="000000"/>
                      </w:rPr>
                      <w:t>模块</w:t>
                    </w:r>
                  </w:p>
                </w:tc>
                <w:tc>
                  <w:tcPr>
                    <w:tcW w:w="7938" w:type="dxa"/>
                    <w:tcBorders>
                      <w:top w:val="single" w:sz="4" w:space="0" w:color="auto"/>
                      <w:left w:val="nil"/>
                      <w:bottom w:val="single" w:sz="4" w:space="0" w:color="auto"/>
                      <w:right w:val="single" w:sz="4" w:space="0" w:color="auto"/>
                    </w:tcBorders>
                    <w:shd w:val="clear" w:color="auto" w:fill="D0CECE"/>
                    <w:vAlign w:val="center"/>
                  </w:tcPr>
                  <w:p w:rsidR="008C360D" w:rsidRDefault="008C360D" w:rsidP="004A55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b/>
                        <w:bCs/>
                        <w:color w:val="000000"/>
                      </w:rPr>
                    </w:pPr>
                    <w:r>
                      <w:rPr>
                        <w:rFonts w:ascii="宋体" w:hAnsi="宋体" w:cs="宋体" w:hint="eastAsia"/>
                        <w:b/>
                        <w:bCs/>
                        <w:color w:val="000000"/>
                      </w:rPr>
                      <w:t>功能简述</w:t>
                    </w:r>
                  </w:p>
                </w:tc>
              </w:tr>
              <w:tr w:rsidR="008C360D" w:rsidTr="004A5593">
                <w:trPr>
                  <w:trHeight w:val="855"/>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spacing w:line="360" w:lineRule="auto"/>
                      <w:rPr>
                        <w:rFonts w:ascii="宋体" w:hAnsi="宋体" w:cs="宋体"/>
                      </w:rPr>
                    </w:pPr>
                    <w:r>
                      <w:rPr>
                        <w:rFonts w:ascii="宋体" w:hAnsi="宋体" w:cs="宋体" w:hint="eastAsia"/>
                      </w:rPr>
                      <w:t>基础维护</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路径目录</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建立临床路径类型及对应详细目录，临床路径电子化表格的制定、临床相关基础数据的采集整理、建立流程变异常见原因标准库等；</w:t>
                    </w:r>
                  </w:p>
                </w:tc>
              </w:tr>
              <w:tr w:rsidR="008C360D" w:rsidTr="004A5593">
                <w:trPr>
                  <w:trHeight w:val="285"/>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阶段维护</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路径各阶段起止天数、特殊标志及相关说明；</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路径项目对照</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维护各阶段具体医嘱、关键病历、护理工作等，以及该项目执行角色、执行频率、必要执行属性等；</w:t>
                    </w:r>
                  </w:p>
                </w:tc>
              </w:tr>
              <w:tr w:rsidR="008C360D" w:rsidTr="004A5593">
                <w:trPr>
                  <w:trHeight w:val="855"/>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路径状态管理</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对标准路径的准确性授权审核，未经审核的路径临床不可使用，审核通过状态的路径不允许修改；</w:t>
                    </w:r>
                  </w:p>
                  <w:p w:rsidR="008C360D" w:rsidRDefault="008C360D" w:rsidP="004A5593">
                    <w:pPr>
                      <w:spacing w:line="360" w:lineRule="auto"/>
                      <w:rPr>
                        <w:rFonts w:ascii="宋体" w:hAnsi="宋体" w:cs="宋体"/>
                      </w:rPr>
                    </w:pPr>
                    <w:r>
                      <w:rPr>
                        <w:rFonts w:ascii="宋体" w:hAnsi="宋体" w:cs="宋体" w:hint="eastAsia"/>
                      </w:rPr>
                      <w:t>最终，启用状态的路径方可发布临床使用；</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临床路径的导出</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维护完毕的临床路径可导出Excel表格，以便查阅和教学传输；</w:t>
                    </w:r>
                  </w:p>
                </w:tc>
              </w:tr>
              <w:tr w:rsidR="008C360D" w:rsidTr="004A5593">
                <w:trPr>
                  <w:trHeight w:val="5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spacing w:line="360" w:lineRule="auto"/>
                      <w:rPr>
                        <w:rFonts w:ascii="宋体" w:hAnsi="宋体" w:cs="宋体"/>
                      </w:rPr>
                    </w:pPr>
                    <w:r>
                      <w:rPr>
                        <w:rFonts w:ascii="宋体" w:hAnsi="宋体" w:cs="宋体" w:hint="eastAsia"/>
                      </w:rPr>
                      <w:t>路径使用</w:t>
                    </w: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路径准入标准审核</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可通过I</w:t>
                    </w:r>
                    <w:r>
                      <w:rPr>
                        <w:rFonts w:ascii="宋体" w:hAnsi="宋体" w:cs="宋体"/>
                      </w:rPr>
                      <w:t>CD</w:t>
                    </w:r>
                    <w:r>
                      <w:rPr>
                        <w:rFonts w:ascii="宋体" w:hAnsi="宋体" w:cs="宋体" w:hint="eastAsia"/>
                      </w:rPr>
                      <w:t>诊断编码、病人基本信息、路径开始时间阶段等条件进行准入审核，是否为单病种管理</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支持分支路径</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在每个阶段节点，可以自定义加入一条手工录入项目,灵活处理小的并发症，即分支路径，增加临床路径的灵活性</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入径管理</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临床医师</w:t>
                    </w:r>
                    <w:proofErr w:type="gramStart"/>
                    <w:r>
                      <w:rPr>
                        <w:rFonts w:ascii="宋体" w:hAnsi="宋体" w:cs="宋体" w:hint="eastAsia"/>
                      </w:rPr>
                      <w:t>一</w:t>
                    </w:r>
                    <w:proofErr w:type="gramEnd"/>
                    <w:r>
                      <w:rPr>
                        <w:rFonts w:ascii="宋体" w:hAnsi="宋体" w:cs="宋体" w:hint="eastAsia"/>
                      </w:rPr>
                      <w:t>键入径，入</w:t>
                    </w:r>
                    <w:proofErr w:type="gramStart"/>
                    <w:r>
                      <w:rPr>
                        <w:rFonts w:ascii="宋体" w:hAnsi="宋体" w:cs="宋体" w:hint="eastAsia"/>
                      </w:rPr>
                      <w:t>径状态</w:t>
                    </w:r>
                    <w:proofErr w:type="gramEnd"/>
                    <w:r>
                      <w:rPr>
                        <w:rFonts w:ascii="宋体" w:hAnsi="宋体" w:cs="宋体" w:hint="eastAsia"/>
                      </w:rPr>
                      <w:t>的医嘱按路径标准分阶段执行，未执行项目进行提醒；</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医嘱管理</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根据路径标准选择下达医嘱、增加或者减少临床路径医嘱</w:t>
                    </w:r>
                  </w:p>
                </w:tc>
              </w:tr>
              <w:tr w:rsidR="008C360D" w:rsidTr="004A5593">
                <w:trPr>
                  <w:trHeight w:val="285"/>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roofErr w:type="gramStart"/>
                    <w:r>
                      <w:rPr>
                        <w:rFonts w:ascii="宋体" w:hAnsi="宋体" w:cs="宋体" w:hint="eastAsia"/>
                      </w:rPr>
                      <w:t>出径管理</w:t>
                    </w:r>
                    <w:proofErr w:type="gramEnd"/>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临床路径转出，转出原因、变异情况确认；</w:t>
                    </w:r>
                  </w:p>
                </w:tc>
              </w:tr>
              <w:tr w:rsidR="008C360D" w:rsidTr="004A5593">
                <w:trPr>
                  <w:trHeight w:val="5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spacing w:line="360" w:lineRule="auto"/>
                      <w:rPr>
                        <w:rFonts w:ascii="宋体" w:hAnsi="宋体" w:cs="宋体"/>
                      </w:rPr>
                    </w:pPr>
                    <w:r>
                      <w:rPr>
                        <w:rFonts w:ascii="宋体" w:hAnsi="宋体" w:cs="宋体" w:hint="eastAsia"/>
                      </w:rPr>
                      <w:t>相关统计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流程质量分析</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支持路径执行情况、变异情况分析、变异记录、变异原因分析，使路径流程持续优化；</w:t>
                    </w:r>
                  </w:p>
                </w:tc>
              </w:tr>
              <w:tr w:rsidR="008C360D" w:rsidTr="004A5593">
                <w:trPr>
                  <w:trHeight w:val="416"/>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统计报表</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临床路径执行情况统计报表、变异情况统计报表、按照多条件对临床路径变异信息进行统计、病人进入路径和退出路径情况统计等</w:t>
                    </w:r>
                  </w:p>
                </w:tc>
              </w:tr>
              <w:tr w:rsidR="008C360D" w:rsidTr="004A5593">
                <w:trPr>
                  <w:trHeight w:val="975"/>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收集循证医学证据</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路径执行过程中注重循证医学证据的收集</w:t>
                    </w:r>
                  </w:p>
                </w:tc>
              </w:tr>
              <w:tr w:rsidR="008C360D" w:rsidTr="004A5593">
                <w:trPr>
                  <w:trHeight w:val="570"/>
                </w:trPr>
                <w:tc>
                  <w:tcPr>
                    <w:tcW w:w="1135" w:type="dxa"/>
                    <w:vMerge/>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关键点管理</w:t>
                    </w:r>
                  </w:p>
                </w:tc>
                <w:tc>
                  <w:tcPr>
                    <w:tcW w:w="7938" w:type="dxa"/>
                    <w:tcBorders>
                      <w:top w:val="nil"/>
                      <w:left w:val="nil"/>
                      <w:bottom w:val="single" w:sz="4" w:space="0" w:color="auto"/>
                      <w:right w:val="single" w:sz="4" w:space="0" w:color="auto"/>
                    </w:tcBorders>
                    <w:shd w:val="clear" w:color="auto" w:fill="auto"/>
                    <w:vAlign w:val="center"/>
                  </w:tcPr>
                  <w:p w:rsidR="008C360D" w:rsidRDefault="008C360D" w:rsidP="004A5593">
                    <w:pPr>
                      <w:spacing w:line="360" w:lineRule="auto"/>
                      <w:rPr>
                        <w:rFonts w:ascii="宋体" w:hAnsi="宋体" w:cs="宋体"/>
                      </w:rPr>
                    </w:pPr>
                    <w:r>
                      <w:rPr>
                        <w:rFonts w:ascii="宋体" w:hAnsi="宋体" w:cs="宋体" w:hint="eastAsia"/>
                      </w:rPr>
                      <w:t>通过对关键点的病例数据（单病种质量管理）、医嘱数据及费用数据的抽取，控制关键环节的医疗质量。</w:t>
                    </w:r>
                  </w:p>
                </w:tc>
              </w:tr>
            </w:tbl>
            <w:p w:rsidR="008C360D" w:rsidRDefault="008C360D" w:rsidP="008C360D"/>
            <w:p w:rsidR="008C360D" w:rsidRDefault="008C360D" w:rsidP="008C360D">
              <w:pPr>
                <w:pStyle w:val="2"/>
              </w:pPr>
              <w:bookmarkStart w:id="289" w:name="_Toc30874"/>
              <w:r>
                <w:rPr>
                  <w:rFonts w:hint="eastAsia"/>
                </w:rPr>
                <w:t>9</w:t>
              </w:r>
              <w:r>
                <w:rPr>
                  <w:rFonts w:hint="eastAsia"/>
                </w:rPr>
                <w:t>、移动医护系统</w:t>
              </w:r>
              <w:bookmarkEnd w:id="289"/>
            </w:p>
            <w:p w:rsidR="008C360D" w:rsidRDefault="008C360D" w:rsidP="008C360D">
              <w:pPr>
                <w:pStyle w:val="2"/>
                <w:rPr>
                  <w:rFonts w:ascii="宋体" w:hAnsi="宋体" w:cs="宋体"/>
                </w:rPr>
              </w:pPr>
              <w:bookmarkStart w:id="290" w:name="_Toc76714696"/>
              <w:bookmarkStart w:id="291" w:name="_Toc14233"/>
              <w:r>
                <w:rPr>
                  <w:rFonts w:ascii="宋体" w:hAnsi="宋体" w:cs="宋体" w:hint="eastAsia"/>
                </w:rPr>
                <w:t>9.1</w:t>
              </w:r>
              <w:r>
                <w:rPr>
                  <w:rFonts w:ascii="宋体" w:hAnsi="宋体" w:cs="宋体" w:hint="eastAsia"/>
                </w:rPr>
                <w:t>移动医生站</w:t>
              </w:r>
              <w:bookmarkEnd w:id="290"/>
              <w:bookmarkEnd w:id="291"/>
            </w:p>
            <w:tbl>
              <w:tblPr>
                <w:tblW w:w="590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849"/>
                <w:gridCol w:w="7514"/>
              </w:tblGrid>
              <w:tr w:rsidR="008C360D" w:rsidTr="004A5593">
                <w:tc>
                  <w:tcPr>
                    <w:tcW w:w="527" w:type="pct"/>
                    <w:shd w:val="clear" w:color="auto" w:fill="BEBEBE"/>
                    <w:vAlign w:val="center"/>
                  </w:tcPr>
                  <w:p w:rsidR="008C360D" w:rsidRDefault="008C360D" w:rsidP="004A5593">
                    <w:pPr>
                      <w:adjustRightInd w:val="0"/>
                      <w:spacing w:before="100" w:beforeAutospacing="1" w:after="100" w:afterAutospacing="1" w:line="360" w:lineRule="auto"/>
                      <w:jc w:val="center"/>
                      <w:rPr>
                        <w:rFonts w:ascii="宋体" w:hAnsi="宋体" w:cs="宋体"/>
                      </w:rPr>
                    </w:pPr>
                    <w:r>
                      <w:rPr>
                        <w:rFonts w:ascii="宋体" w:hAnsi="宋体" w:cs="宋体" w:hint="eastAsia"/>
                        <w:b/>
                        <w:color w:val="000000"/>
                      </w:rPr>
                      <w:t>序号</w:t>
                    </w:r>
                  </w:p>
                </w:tc>
                <w:tc>
                  <w:tcPr>
                    <w:tcW w:w="922" w:type="pct"/>
                    <w:shd w:val="clear" w:color="auto" w:fill="BEBEBE"/>
                    <w:vAlign w:val="center"/>
                  </w:tcPr>
                  <w:p w:rsidR="008C360D" w:rsidRDefault="008C360D" w:rsidP="004A5593">
                    <w:pPr>
                      <w:adjustRightInd w:val="0"/>
                      <w:spacing w:before="100" w:beforeAutospacing="1" w:after="100" w:afterAutospacing="1" w:line="360" w:lineRule="auto"/>
                      <w:jc w:val="center"/>
                      <w:rPr>
                        <w:rFonts w:ascii="宋体" w:hAnsi="宋体" w:cs="宋体"/>
                      </w:rPr>
                    </w:pPr>
                    <w:r>
                      <w:rPr>
                        <w:rFonts w:ascii="宋体" w:hAnsi="宋体" w:cs="宋体" w:hint="eastAsia"/>
                        <w:b/>
                        <w:color w:val="000000"/>
                      </w:rPr>
                      <w:t>子系统模块</w:t>
                    </w:r>
                  </w:p>
                </w:tc>
                <w:tc>
                  <w:tcPr>
                    <w:tcW w:w="3552" w:type="pct"/>
                    <w:shd w:val="clear" w:color="auto" w:fill="BEBEBE"/>
                    <w:vAlign w:val="center"/>
                  </w:tcPr>
                  <w:p w:rsidR="008C360D" w:rsidRDefault="008C360D" w:rsidP="008C360D">
                    <w:pPr>
                      <w:pStyle w:val="-11"/>
                      <w:spacing w:line="360" w:lineRule="auto"/>
                      <w:ind w:left="840" w:firstLineChars="0" w:firstLine="0"/>
                      <w:jc w:val="center"/>
                      <w:rPr>
                        <w:rFonts w:ascii="宋体" w:hAnsi="宋体" w:cs="宋体"/>
                        <w:sz w:val="24"/>
                        <w:szCs w:val="24"/>
                      </w:rPr>
                    </w:pPr>
                    <w:r>
                      <w:rPr>
                        <w:rFonts w:ascii="宋体" w:hAnsi="宋体" w:cs="宋体" w:hint="eastAsia"/>
                        <w:b/>
                        <w:color w:val="000000"/>
                        <w:sz w:val="24"/>
                        <w:szCs w:val="24"/>
                      </w:rPr>
                      <w:t>功能清单</w:t>
                    </w:r>
                  </w:p>
                </w:tc>
              </w:tr>
              <w:tr w:rsidR="008C360D" w:rsidTr="004A5593">
                <w:trPr>
                  <w:trHeight w:val="416"/>
                </w:trPr>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01</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sz w:val="24"/>
                        <w:szCs w:val="24"/>
                      </w:rPr>
                    </w:pPr>
                    <w:r>
                      <w:rPr>
                        <w:rFonts w:ascii="宋体" w:hAnsi="宋体" w:cs="宋体" w:hint="eastAsia"/>
                        <w:color w:val="000000"/>
                        <w:sz w:val="24"/>
                        <w:szCs w:val="24"/>
                      </w:rPr>
                      <w:t>病人列表查看</w:t>
                    </w:r>
                  </w:p>
                </w:tc>
                <w:tc>
                  <w:tcPr>
                    <w:tcW w:w="3552" w:type="pct"/>
                    <w:vAlign w:val="center"/>
                  </w:tcPr>
                  <w:p w:rsidR="008C360D" w:rsidRDefault="008C360D" w:rsidP="008C360D">
                    <w:pPr>
                      <w:pStyle w:val="-11"/>
                      <w:numPr>
                        <w:ilvl w:val="0"/>
                        <w:numId w:val="88"/>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可根据病人在院状态、科室进行分类查询，也可以配合医生列表中医</w:t>
                    </w:r>
                    <w:proofErr w:type="gramStart"/>
                    <w:r>
                      <w:rPr>
                        <w:rFonts w:ascii="宋体" w:hAnsi="宋体" w:cs="宋体" w:hint="eastAsia"/>
                        <w:color w:val="000000"/>
                        <w:sz w:val="24"/>
                        <w:szCs w:val="24"/>
                      </w:rPr>
                      <w:t>生信息</w:t>
                    </w:r>
                    <w:proofErr w:type="gramEnd"/>
                    <w:r>
                      <w:rPr>
                        <w:rFonts w:ascii="宋体" w:hAnsi="宋体" w:cs="宋体" w:hint="eastAsia"/>
                        <w:color w:val="000000"/>
                        <w:sz w:val="24"/>
                        <w:szCs w:val="24"/>
                      </w:rPr>
                      <w:t>查找。</w:t>
                    </w:r>
                  </w:p>
                  <w:p w:rsidR="008C360D" w:rsidRDefault="008C360D" w:rsidP="008C360D">
                    <w:pPr>
                      <w:pStyle w:val="-11"/>
                      <w:numPr>
                        <w:ilvl w:val="0"/>
                        <w:numId w:val="88"/>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病人检索可以根据病人姓名、床号查询</w:t>
                    </w:r>
                  </w:p>
                  <w:p w:rsidR="008C360D" w:rsidRDefault="008C360D" w:rsidP="008C360D">
                    <w:pPr>
                      <w:pStyle w:val="-11"/>
                      <w:numPr>
                        <w:ilvl w:val="0"/>
                        <w:numId w:val="88"/>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病人信息中包含，病人基本信息，住院信息、诊断信息、费用信息</w:t>
                    </w:r>
                  </w:p>
                </w:tc>
              </w:tr>
              <w:tr w:rsidR="008C360D" w:rsidTr="004A5593">
                <w:trPr>
                  <w:trHeight w:val="410"/>
                </w:trPr>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02</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病案首页</w:t>
                    </w:r>
                  </w:p>
                </w:tc>
                <w:tc>
                  <w:tcPr>
                    <w:tcW w:w="3552" w:type="pct"/>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病案首页信息的查看 、修改、 保存</w:t>
                    </w:r>
                  </w:p>
                </w:tc>
              </w:tr>
              <w:tr w:rsidR="008C360D" w:rsidTr="004A5593">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03</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医嘱操作</w:t>
                    </w:r>
                  </w:p>
                </w:tc>
                <w:tc>
                  <w:tcPr>
                    <w:tcW w:w="3552" w:type="pct"/>
                    <w:vAlign w:val="center"/>
                  </w:tcPr>
                  <w:p w:rsidR="008C360D" w:rsidRDefault="008C360D" w:rsidP="008C360D">
                    <w:pPr>
                      <w:pStyle w:val="-11"/>
                      <w:numPr>
                        <w:ilvl w:val="0"/>
                        <w:numId w:val="89"/>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医嘱列表。可通过医嘱期效（长</w:t>
                    </w:r>
                    <w:proofErr w:type="gramStart"/>
                    <w:r>
                      <w:rPr>
                        <w:rFonts w:ascii="宋体" w:hAnsi="宋体" w:cs="宋体" w:hint="eastAsia"/>
                        <w:color w:val="000000"/>
                        <w:sz w:val="24"/>
                        <w:szCs w:val="24"/>
                      </w:rPr>
                      <w:t>嘱</w:t>
                    </w:r>
                    <w:proofErr w:type="gramEnd"/>
                    <w:r>
                      <w:rPr>
                        <w:rFonts w:ascii="宋体" w:hAnsi="宋体" w:cs="宋体" w:hint="eastAsia"/>
                        <w:color w:val="000000"/>
                        <w:sz w:val="24"/>
                        <w:szCs w:val="24"/>
                      </w:rPr>
                      <w:t>、临</w:t>
                    </w:r>
                    <w:proofErr w:type="gramStart"/>
                    <w:r>
                      <w:rPr>
                        <w:rFonts w:ascii="宋体" w:hAnsi="宋体" w:cs="宋体" w:hint="eastAsia"/>
                        <w:color w:val="000000"/>
                        <w:sz w:val="24"/>
                        <w:szCs w:val="24"/>
                      </w:rPr>
                      <w:t>嘱</w:t>
                    </w:r>
                    <w:proofErr w:type="gramEnd"/>
                    <w:r>
                      <w:rPr>
                        <w:rFonts w:ascii="宋体" w:hAnsi="宋体" w:cs="宋体" w:hint="eastAsia"/>
                        <w:color w:val="000000"/>
                        <w:sz w:val="24"/>
                        <w:szCs w:val="24"/>
                      </w:rPr>
                      <w:t>），医嘱分类（全部，西、成药，中草药，检验，检查，手术，其他，描述性医嘱），医嘱状态（待执行、停止、已执行）进行过滤。</w:t>
                    </w:r>
                  </w:p>
                  <w:p w:rsidR="008C360D" w:rsidRDefault="008C360D" w:rsidP="008C360D">
                    <w:pPr>
                      <w:pStyle w:val="-11"/>
                      <w:numPr>
                        <w:ilvl w:val="0"/>
                        <w:numId w:val="89"/>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查看医嘱详情</w:t>
                    </w:r>
                  </w:p>
                  <w:p w:rsidR="008C360D" w:rsidRDefault="008C360D" w:rsidP="008C360D">
                    <w:pPr>
                      <w:pStyle w:val="-11"/>
                      <w:numPr>
                        <w:ilvl w:val="0"/>
                        <w:numId w:val="89"/>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医嘱操作，包含新开医嘱，校对、执行、取消、停止医嘱，以及新开医嘱的删除。</w:t>
                    </w:r>
                  </w:p>
                  <w:p w:rsidR="008C360D" w:rsidRDefault="008C360D" w:rsidP="008C360D">
                    <w:pPr>
                      <w:pStyle w:val="-11"/>
                      <w:numPr>
                        <w:ilvl w:val="0"/>
                        <w:numId w:val="89"/>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特殊医嘱信息可进行权限验证才可以下达医嘱。</w:t>
                    </w:r>
                  </w:p>
                  <w:p w:rsidR="008C360D" w:rsidRDefault="008C360D" w:rsidP="008C360D">
                    <w:pPr>
                      <w:pStyle w:val="-11"/>
                      <w:numPr>
                        <w:ilvl w:val="0"/>
                        <w:numId w:val="89"/>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支持开医嘱时调</w:t>
                    </w:r>
                    <w:proofErr w:type="gramStart"/>
                    <w:r>
                      <w:rPr>
                        <w:rFonts w:ascii="宋体" w:hAnsi="宋体" w:cs="宋体" w:hint="eastAsia"/>
                        <w:color w:val="000000"/>
                        <w:sz w:val="24"/>
                        <w:szCs w:val="24"/>
                      </w:rPr>
                      <w:t>取治疗</w:t>
                    </w:r>
                    <w:proofErr w:type="gramEnd"/>
                    <w:r>
                      <w:rPr>
                        <w:rFonts w:ascii="宋体" w:hAnsi="宋体" w:cs="宋体" w:hint="eastAsia"/>
                        <w:color w:val="000000"/>
                        <w:sz w:val="24"/>
                        <w:szCs w:val="24"/>
                      </w:rPr>
                      <w:t>方案</w:t>
                    </w:r>
                  </w:p>
                </w:tc>
              </w:tr>
              <w:tr w:rsidR="008C360D" w:rsidTr="004A5593">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04</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病人病历</w:t>
                    </w:r>
                  </w:p>
                </w:tc>
                <w:tc>
                  <w:tcPr>
                    <w:tcW w:w="3552" w:type="pct"/>
                    <w:vAlign w:val="center"/>
                  </w:tcPr>
                  <w:p w:rsidR="008C360D" w:rsidRDefault="008C360D" w:rsidP="008C360D">
                    <w:pPr>
                      <w:pStyle w:val="-11"/>
                      <w:numPr>
                        <w:ilvl w:val="0"/>
                        <w:numId w:val="90"/>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病人病历查看</w:t>
                    </w:r>
                  </w:p>
                  <w:p w:rsidR="008C360D" w:rsidRDefault="008C360D" w:rsidP="008C360D">
                    <w:pPr>
                      <w:pStyle w:val="-11"/>
                      <w:numPr>
                        <w:ilvl w:val="0"/>
                        <w:numId w:val="90"/>
                      </w:numPr>
                      <w:spacing w:line="360" w:lineRule="auto"/>
                      <w:ind w:left="840" w:firstLineChars="0" w:firstLine="0"/>
                      <w:rPr>
                        <w:rFonts w:ascii="宋体" w:hAnsi="宋体" w:cs="宋体"/>
                        <w:sz w:val="24"/>
                        <w:szCs w:val="24"/>
                      </w:rPr>
                    </w:pPr>
                    <w:r>
                      <w:rPr>
                        <w:rFonts w:ascii="宋体" w:hAnsi="宋体" w:cs="宋体" w:hint="eastAsia"/>
                        <w:color w:val="000000"/>
                        <w:sz w:val="24"/>
                        <w:szCs w:val="24"/>
                      </w:rPr>
                      <w:t>病人首次病程记录查看</w:t>
                    </w:r>
                  </w:p>
                </w:tc>
              </w:tr>
              <w:tr w:rsidR="008C360D" w:rsidTr="004A5593">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05</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体温单</w:t>
                    </w:r>
                  </w:p>
                </w:tc>
                <w:tc>
                  <w:tcPr>
                    <w:tcW w:w="3552" w:type="pct"/>
                    <w:vAlign w:val="center"/>
                  </w:tcPr>
                  <w:p w:rsidR="008C360D" w:rsidRDefault="008C360D" w:rsidP="008C360D">
                    <w:pPr>
                      <w:pStyle w:val="-11"/>
                      <w:spacing w:line="360" w:lineRule="auto"/>
                      <w:ind w:left="840" w:firstLineChars="0" w:firstLine="0"/>
                      <w:rPr>
                        <w:rFonts w:ascii="宋体" w:hAnsi="宋体" w:cs="宋体"/>
                        <w:sz w:val="24"/>
                        <w:szCs w:val="24"/>
                      </w:rPr>
                    </w:pPr>
                    <w:r>
                      <w:rPr>
                        <w:rFonts w:ascii="宋体" w:hAnsi="宋体" w:cs="宋体" w:hint="eastAsia"/>
                        <w:color w:val="000000"/>
                        <w:sz w:val="24"/>
                        <w:szCs w:val="24"/>
                      </w:rPr>
                      <w:t>查看体温单</w:t>
                    </w:r>
                  </w:p>
                </w:tc>
              </w:tr>
              <w:tr w:rsidR="008C360D" w:rsidTr="004A5593">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06</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sz w:val="24"/>
                        <w:szCs w:val="24"/>
                      </w:rPr>
                    </w:pPr>
                    <w:r>
                      <w:rPr>
                        <w:rFonts w:ascii="宋体" w:hAnsi="宋体" w:cs="宋体" w:hint="eastAsia"/>
                        <w:color w:val="000000"/>
                        <w:sz w:val="24"/>
                        <w:szCs w:val="24"/>
                      </w:rPr>
                      <w:t>检验检查报告</w:t>
                    </w:r>
                  </w:p>
                </w:tc>
                <w:tc>
                  <w:tcPr>
                    <w:tcW w:w="3552" w:type="pct"/>
                    <w:vAlign w:val="center"/>
                  </w:tcPr>
                  <w:p w:rsidR="008C360D" w:rsidRDefault="008C360D" w:rsidP="008C360D">
                    <w:pPr>
                      <w:pStyle w:val="-11"/>
                      <w:numPr>
                        <w:ilvl w:val="0"/>
                        <w:numId w:val="91"/>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查看检验报告单数据</w:t>
                    </w:r>
                  </w:p>
                  <w:p w:rsidR="008C360D" w:rsidRDefault="008C360D" w:rsidP="008C360D">
                    <w:pPr>
                      <w:pStyle w:val="-11"/>
                      <w:numPr>
                        <w:ilvl w:val="0"/>
                        <w:numId w:val="91"/>
                      </w:numPr>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查看检查报告单数据</w:t>
                    </w:r>
                  </w:p>
                  <w:p w:rsidR="008C360D" w:rsidRDefault="008C360D" w:rsidP="008C360D">
                    <w:pPr>
                      <w:pStyle w:val="-11"/>
                      <w:numPr>
                        <w:ilvl w:val="0"/>
                        <w:numId w:val="91"/>
                      </w:numPr>
                      <w:spacing w:line="360" w:lineRule="auto"/>
                      <w:ind w:left="840" w:firstLineChars="0" w:firstLine="0"/>
                      <w:rPr>
                        <w:rFonts w:ascii="宋体" w:hAnsi="宋体" w:cs="宋体"/>
                        <w:sz w:val="24"/>
                        <w:szCs w:val="24"/>
                      </w:rPr>
                    </w:pPr>
                    <w:r>
                      <w:rPr>
                        <w:rFonts w:ascii="宋体" w:hAnsi="宋体" w:cs="宋体" w:hint="eastAsia"/>
                        <w:color w:val="000000"/>
                        <w:sz w:val="24"/>
                        <w:szCs w:val="24"/>
                      </w:rPr>
                      <w:t>查看检查报告单图像，如B超、心电、 CT等。</w:t>
                    </w:r>
                  </w:p>
                </w:tc>
              </w:tr>
              <w:tr w:rsidR="008C360D" w:rsidTr="004A5593">
                <w:tc>
                  <w:tcPr>
                    <w:tcW w:w="527" w:type="pct"/>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07</w:t>
                    </w:r>
                  </w:p>
                </w:tc>
                <w:tc>
                  <w:tcPr>
                    <w:tcW w:w="922" w:type="pct"/>
                    <w:vAlign w:val="center"/>
                  </w:tcPr>
                  <w:p w:rsidR="008C360D" w:rsidRDefault="008C360D" w:rsidP="008C360D">
                    <w:pPr>
                      <w:pStyle w:val="-11"/>
                      <w:spacing w:line="360" w:lineRule="auto"/>
                      <w:ind w:left="840" w:firstLineChars="0" w:firstLine="0"/>
                      <w:jc w:val="center"/>
                      <w:rPr>
                        <w:rFonts w:ascii="宋体" w:hAnsi="宋体" w:cs="宋体"/>
                        <w:sz w:val="24"/>
                        <w:szCs w:val="24"/>
                      </w:rPr>
                    </w:pPr>
                    <w:r>
                      <w:rPr>
                        <w:rFonts w:ascii="宋体" w:hAnsi="宋体" w:cs="宋体" w:hint="eastAsia"/>
                        <w:color w:val="000000"/>
                        <w:sz w:val="24"/>
                        <w:szCs w:val="24"/>
                      </w:rPr>
                      <w:t>患者备忘录</w:t>
                    </w:r>
                  </w:p>
                </w:tc>
                <w:tc>
                  <w:tcPr>
                    <w:tcW w:w="3552" w:type="pct"/>
                    <w:vAlign w:val="center"/>
                  </w:tcPr>
                  <w:p w:rsidR="008C360D" w:rsidRDefault="008C360D" w:rsidP="008C360D">
                    <w:pPr>
                      <w:pStyle w:val="-11"/>
                      <w:spacing w:line="360" w:lineRule="auto"/>
                      <w:ind w:left="840" w:firstLineChars="0" w:firstLine="0"/>
                      <w:rPr>
                        <w:rFonts w:ascii="宋体" w:hAnsi="宋体" w:cs="宋体"/>
                        <w:sz w:val="24"/>
                        <w:szCs w:val="24"/>
                      </w:rPr>
                    </w:pPr>
                    <w:r>
                      <w:rPr>
                        <w:rFonts w:ascii="宋体" w:hAnsi="宋体" w:cs="宋体" w:hint="eastAsia"/>
                        <w:color w:val="000000"/>
                        <w:sz w:val="24"/>
                        <w:szCs w:val="24"/>
                      </w:rPr>
                      <w:t>患者备忘，可以进行现场录音，以及录音播放、删除等，保障</w:t>
                    </w:r>
                    <w:proofErr w:type="gramStart"/>
                    <w:r>
                      <w:rPr>
                        <w:rFonts w:ascii="宋体" w:hAnsi="宋体" w:cs="宋体" w:hint="eastAsia"/>
                        <w:color w:val="000000"/>
                        <w:sz w:val="24"/>
                        <w:szCs w:val="24"/>
                      </w:rPr>
                      <w:t>医</w:t>
                    </w:r>
                    <w:proofErr w:type="gramEnd"/>
                    <w:r>
                      <w:rPr>
                        <w:rFonts w:ascii="宋体" w:hAnsi="宋体" w:cs="宋体" w:hint="eastAsia"/>
                        <w:color w:val="000000"/>
                        <w:sz w:val="24"/>
                        <w:szCs w:val="24"/>
                      </w:rPr>
                      <w:t>患沟通的公平、公正、公开。</w:t>
                    </w:r>
                  </w:p>
                </w:tc>
              </w:tr>
            </w:tbl>
            <w:p w:rsidR="008C360D" w:rsidRDefault="008C360D" w:rsidP="008C360D">
              <w:pPr>
                <w:spacing w:line="360" w:lineRule="auto"/>
                <w:ind w:left="1120"/>
                <w:rPr>
                  <w:rFonts w:ascii="宋体" w:hAnsi="宋体" w:cs="宋体"/>
                </w:rPr>
              </w:pPr>
            </w:p>
            <w:p w:rsidR="008C360D" w:rsidRDefault="008C360D" w:rsidP="008C360D">
              <w:pPr>
                <w:pStyle w:val="2"/>
                <w:rPr>
                  <w:rFonts w:ascii="宋体" w:hAnsi="宋体" w:cs="宋体"/>
                </w:rPr>
              </w:pPr>
              <w:bookmarkStart w:id="292" w:name="_Toc76714697"/>
              <w:bookmarkStart w:id="293" w:name="_Toc29913"/>
              <w:r>
                <w:rPr>
                  <w:rFonts w:ascii="宋体" w:hAnsi="宋体" w:cs="宋体" w:hint="eastAsia"/>
                </w:rPr>
                <w:t>9.2</w:t>
              </w:r>
              <w:r>
                <w:rPr>
                  <w:rFonts w:ascii="宋体" w:hAnsi="宋体" w:cs="宋体" w:hint="eastAsia"/>
                </w:rPr>
                <w:t>移动护士站</w:t>
              </w:r>
              <w:bookmarkEnd w:id="292"/>
              <w:bookmarkEnd w:id="293"/>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7654"/>
              </w:tblGrid>
              <w:tr w:rsidR="008C360D" w:rsidTr="004A5593">
                <w:tc>
                  <w:tcPr>
                    <w:tcW w:w="1135"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b/>
                        <w:bCs/>
                        <w:color w:val="000000"/>
                        <w:sz w:val="24"/>
                        <w:szCs w:val="24"/>
                      </w:rPr>
                      <w:t>序号</w:t>
                    </w:r>
                  </w:p>
                </w:tc>
                <w:tc>
                  <w:tcPr>
                    <w:tcW w:w="1985"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b/>
                        <w:color w:val="000000"/>
                        <w:sz w:val="24"/>
                        <w:szCs w:val="24"/>
                      </w:rPr>
                    </w:pPr>
                    <w:r>
                      <w:rPr>
                        <w:rFonts w:ascii="宋体" w:hAnsi="宋体" w:cs="宋体" w:hint="eastAsia"/>
                        <w:b/>
                        <w:color w:val="000000"/>
                        <w:sz w:val="24"/>
                        <w:szCs w:val="24"/>
                      </w:rPr>
                      <w:t>子系统模块</w:t>
                    </w:r>
                  </w:p>
                </w:tc>
                <w:tc>
                  <w:tcPr>
                    <w:tcW w:w="7654"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b/>
                        <w:color w:val="000000"/>
                        <w:sz w:val="24"/>
                        <w:szCs w:val="24"/>
                      </w:rPr>
                    </w:pPr>
                    <w:r>
                      <w:rPr>
                        <w:rFonts w:ascii="宋体" w:hAnsi="宋体" w:cs="宋体" w:hint="eastAsia"/>
                        <w:b/>
                        <w:color w:val="000000"/>
                        <w:sz w:val="24"/>
                        <w:szCs w:val="24"/>
                      </w:rPr>
                      <w:t>功能清单</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01</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我的病人</w:t>
                    </w:r>
                  </w:p>
                </w:tc>
                <w:tc>
                  <w:tcPr>
                    <w:tcW w:w="7654" w:type="dxa"/>
                    <w:vAlign w:val="center"/>
                  </w:tcPr>
                  <w:p w:rsidR="008C360D" w:rsidRDefault="008C360D" w:rsidP="008C360D">
                    <w:pPr>
                      <w:pStyle w:val="-11"/>
                      <w:numPr>
                        <w:ilvl w:val="0"/>
                        <w:numId w:val="92"/>
                      </w:numPr>
                      <w:spacing w:after="0" w:line="360" w:lineRule="auto"/>
                      <w:ind w:left="840" w:right="0" w:firstLineChars="0" w:firstLine="0"/>
                      <w:rPr>
                        <w:rFonts w:ascii="宋体" w:hAnsi="宋体" w:cs="宋体"/>
                        <w:color w:val="000000"/>
                        <w:sz w:val="24"/>
                        <w:szCs w:val="24"/>
                      </w:rPr>
                    </w:pPr>
                    <w:proofErr w:type="gramStart"/>
                    <w:r>
                      <w:rPr>
                        <w:rFonts w:ascii="宋体" w:hAnsi="宋体" w:cs="宋体" w:hint="eastAsia"/>
                        <w:color w:val="000000"/>
                        <w:sz w:val="24"/>
                        <w:szCs w:val="24"/>
                      </w:rPr>
                      <w:t>三测单</w:t>
                    </w:r>
                    <w:proofErr w:type="gramEnd"/>
                    <w:r>
                      <w:rPr>
                        <w:rFonts w:ascii="宋体" w:hAnsi="宋体" w:cs="宋体" w:hint="eastAsia"/>
                        <w:color w:val="000000"/>
                        <w:sz w:val="24"/>
                        <w:szCs w:val="24"/>
                      </w:rPr>
                      <w:t>操作（曲线图、表单、危重项目、体温单录入）</w:t>
                    </w:r>
                  </w:p>
                  <w:p w:rsidR="008C360D" w:rsidRDefault="008C360D" w:rsidP="008C360D">
                    <w:pPr>
                      <w:pStyle w:val="-11"/>
                      <w:numPr>
                        <w:ilvl w:val="0"/>
                        <w:numId w:val="92"/>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常规护理记录操作（体温曲线项目、体温表格项目、危重记录项目、文字记录项目、附加记录项目、自定义项目录入）</w:t>
                    </w:r>
                  </w:p>
                  <w:p w:rsidR="008C360D" w:rsidRDefault="008C360D" w:rsidP="008C360D">
                    <w:pPr>
                      <w:pStyle w:val="-11"/>
                      <w:numPr>
                        <w:ilvl w:val="0"/>
                        <w:numId w:val="92"/>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查看病历</w:t>
                    </w:r>
                  </w:p>
                  <w:p w:rsidR="008C360D" w:rsidRDefault="008C360D" w:rsidP="008C360D">
                    <w:pPr>
                      <w:pStyle w:val="-11"/>
                      <w:numPr>
                        <w:ilvl w:val="0"/>
                        <w:numId w:val="92"/>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医嘱操作（查看、校</w:t>
                    </w:r>
                    <w:r>
                      <w:rPr>
                        <w:rFonts w:ascii="宋体" w:hAnsi="宋体" w:cs="宋体" w:hint="eastAsia"/>
                        <w:color w:val="000000"/>
                        <w:sz w:val="24"/>
                        <w:szCs w:val="24"/>
                        <w:lang w:eastAsia="zh-Hans"/>
                      </w:rPr>
                      <w:t>对</w:t>
                    </w:r>
                    <w:r>
                      <w:rPr>
                        <w:rFonts w:ascii="宋体" w:hAnsi="宋体" w:cs="宋体" w:hint="eastAsia"/>
                        <w:color w:val="000000"/>
                        <w:sz w:val="24"/>
                        <w:szCs w:val="24"/>
                      </w:rPr>
                      <w:t>、执行、删除 停止 取消等）</w:t>
                    </w:r>
                  </w:p>
                  <w:p w:rsidR="008C360D" w:rsidRDefault="008C360D" w:rsidP="008C360D">
                    <w:pPr>
                      <w:pStyle w:val="-11"/>
                      <w:numPr>
                        <w:ilvl w:val="0"/>
                        <w:numId w:val="92"/>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查看当前护士病人列表</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02</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病区病人</w:t>
                    </w:r>
                  </w:p>
                </w:tc>
                <w:tc>
                  <w:tcPr>
                    <w:tcW w:w="7654" w:type="dxa"/>
                    <w:vAlign w:val="center"/>
                  </w:tcPr>
                  <w:p w:rsidR="008C360D" w:rsidRDefault="008C360D" w:rsidP="008C360D">
                    <w:pPr>
                      <w:pStyle w:val="-11"/>
                      <w:numPr>
                        <w:ilvl w:val="0"/>
                        <w:numId w:val="93"/>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查看当前病区病人列表</w:t>
                    </w:r>
                  </w:p>
                  <w:p w:rsidR="008C360D" w:rsidRDefault="008C360D" w:rsidP="008C360D">
                    <w:pPr>
                      <w:pStyle w:val="-11"/>
                      <w:numPr>
                        <w:ilvl w:val="0"/>
                        <w:numId w:val="93"/>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可通过扫描病人腕带，快速定位到病人，也可输入病人住院号定位</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03</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巡视</w:t>
                    </w:r>
                  </w:p>
                </w:tc>
                <w:tc>
                  <w:tcPr>
                    <w:tcW w:w="7654" w:type="dxa"/>
                    <w:vAlign w:val="center"/>
                  </w:tcPr>
                  <w:p w:rsidR="008C360D" w:rsidRDefault="008C360D" w:rsidP="008C360D">
                    <w:pPr>
                      <w:pStyle w:val="-11"/>
                      <w:numPr>
                        <w:ilvl w:val="0"/>
                        <w:numId w:val="94"/>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输液巡视、吸氧巡视、膀胱冲洗巡视、皮试巡视、鼻</w:t>
                    </w:r>
                    <w:r>
                      <w:rPr>
                        <w:rFonts w:ascii="宋体" w:hAnsi="宋体" w:cs="宋体" w:hint="eastAsia"/>
                        <w:color w:val="000000"/>
                        <w:sz w:val="24"/>
                        <w:szCs w:val="24"/>
                        <w:lang w:eastAsia="zh-Hans"/>
                      </w:rPr>
                      <w:t>饲</w:t>
                    </w:r>
                    <w:r>
                      <w:rPr>
                        <w:rFonts w:ascii="宋体" w:hAnsi="宋体" w:cs="宋体" w:hint="eastAsia"/>
                        <w:color w:val="000000"/>
                        <w:sz w:val="24"/>
                        <w:szCs w:val="24"/>
                      </w:rPr>
                      <w:t>巡视、血糖监测巡视、雾化巡视操作</w:t>
                    </w:r>
                  </w:p>
                  <w:p w:rsidR="008C360D" w:rsidRDefault="008C360D" w:rsidP="008C360D">
                    <w:pPr>
                      <w:pStyle w:val="-11"/>
                      <w:numPr>
                        <w:ilvl w:val="0"/>
                        <w:numId w:val="94"/>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巡视结束时，会提示今天</w:t>
                    </w:r>
                    <w:proofErr w:type="gramStart"/>
                    <w:r>
                      <w:rPr>
                        <w:rFonts w:ascii="宋体" w:hAnsi="宋体" w:cs="宋体" w:hint="eastAsia"/>
                        <w:color w:val="000000"/>
                        <w:sz w:val="24"/>
                        <w:szCs w:val="24"/>
                      </w:rPr>
                      <w:t>次病人</w:t>
                    </w:r>
                    <w:proofErr w:type="gramEnd"/>
                    <w:r>
                      <w:rPr>
                        <w:rFonts w:ascii="宋体" w:hAnsi="宋体" w:cs="宋体" w:hint="eastAsia"/>
                        <w:color w:val="000000"/>
                        <w:sz w:val="24"/>
                        <w:szCs w:val="24"/>
                      </w:rPr>
                      <w:t>未执行的输液、注射、治疗医嘱。</w:t>
                    </w:r>
                  </w:p>
                  <w:p w:rsidR="008C360D" w:rsidRDefault="008C360D" w:rsidP="008C360D">
                    <w:pPr>
                      <w:pStyle w:val="-11"/>
                      <w:numPr>
                        <w:ilvl w:val="0"/>
                        <w:numId w:val="94"/>
                      </w:numPr>
                      <w:spacing w:after="0" w:line="360" w:lineRule="auto"/>
                      <w:ind w:left="840" w:right="0" w:firstLineChars="0" w:firstLine="0"/>
                      <w:rPr>
                        <w:rFonts w:ascii="宋体" w:hAnsi="宋体" w:cs="宋体"/>
                        <w:color w:val="000000"/>
                        <w:sz w:val="24"/>
                        <w:szCs w:val="24"/>
                      </w:rPr>
                    </w:pPr>
                    <w:r>
                      <w:rPr>
                        <w:rFonts w:ascii="宋体" w:hAnsi="宋体" w:cs="宋体" w:hint="eastAsia"/>
                        <w:color w:val="000000"/>
                        <w:sz w:val="24"/>
                        <w:szCs w:val="24"/>
                      </w:rPr>
                      <w:t>巡视记录查看（扫条码或腕带）</w:t>
                    </w:r>
                  </w:p>
                </w:tc>
              </w:tr>
              <w:tr w:rsidR="008C360D" w:rsidTr="004A5593">
                <w:trPr>
                  <w:trHeight w:val="735"/>
                </w:trPr>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04</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病区医嘱提醒</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登录后，如果护士所负责的病区病人有新开医嘱，就会自动提醒。</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05</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执行</w:t>
                    </w:r>
                    <w:proofErr w:type="gramStart"/>
                    <w:r>
                      <w:rPr>
                        <w:rFonts w:ascii="宋体" w:hAnsi="宋体" w:cs="宋体" w:hint="eastAsia"/>
                        <w:color w:val="000000"/>
                        <w:sz w:val="24"/>
                        <w:szCs w:val="24"/>
                      </w:rPr>
                      <w:t>单记录</w:t>
                    </w:r>
                    <w:proofErr w:type="gramEnd"/>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查看病区或单个病人已执行和未执行的输液单、注射单、口服单、治疗单记录，口服单每日几次，只显示一次记录。</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06</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未执行定时医嘱提醒</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护士登录后，0点会提醒病区没有完成的输液、注射、治疗医嘱信息。</w:t>
                    </w:r>
                  </w:p>
                </w:tc>
              </w:tr>
              <w:tr w:rsidR="008C360D" w:rsidTr="004A5593">
                <w:tc>
                  <w:tcPr>
                    <w:tcW w:w="113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07</w:t>
                    </w:r>
                  </w:p>
                </w:tc>
                <w:tc>
                  <w:tcPr>
                    <w:tcW w:w="1985"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工作量统计</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护士长登录后，可以查看全科护士工作量统计，点击单个护士后可以查看详细记录。</w:t>
                    </w:r>
                  </w:p>
                </w:tc>
              </w:tr>
            </w:tbl>
            <w:p w:rsidR="008C360D" w:rsidRDefault="008C360D" w:rsidP="008C360D">
              <w:pPr>
                <w:spacing w:line="360" w:lineRule="auto"/>
                <w:ind w:left="1120"/>
                <w:rPr>
                  <w:rFonts w:ascii="宋体" w:hAnsi="宋体" w:cs="宋体"/>
                </w:rPr>
              </w:pPr>
            </w:p>
            <w:p w:rsidR="008C360D" w:rsidRDefault="008C360D" w:rsidP="008C360D">
              <w:pPr>
                <w:pStyle w:val="2"/>
                <w:rPr>
                  <w:rFonts w:ascii="宋体" w:hAnsi="宋体" w:cs="宋体"/>
                </w:rPr>
              </w:pPr>
              <w:bookmarkStart w:id="294" w:name="_Toc30034"/>
              <w:bookmarkStart w:id="295" w:name="_Toc76714698"/>
              <w:r>
                <w:rPr>
                  <w:rFonts w:ascii="宋体" w:hAnsi="宋体" w:cs="宋体" w:hint="eastAsia"/>
                </w:rPr>
                <w:t>9.3</w:t>
              </w:r>
              <w:r>
                <w:rPr>
                  <w:rFonts w:ascii="宋体" w:hAnsi="宋体" w:cs="宋体" w:hint="eastAsia"/>
                </w:rPr>
                <w:t>移动急诊输液管理</w:t>
              </w:r>
              <w:bookmarkEnd w:id="294"/>
              <w:bookmarkEnd w:id="295"/>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7654"/>
              </w:tblGrid>
              <w:tr w:rsidR="008C360D" w:rsidTr="004A5593">
                <w:trPr>
                  <w:trHeight w:val="492"/>
                </w:trPr>
                <w:tc>
                  <w:tcPr>
                    <w:tcW w:w="1135"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sz w:val="24"/>
                        <w:szCs w:val="24"/>
                      </w:rPr>
                    </w:pPr>
                    <w:r>
                      <w:rPr>
                        <w:rFonts w:ascii="宋体" w:hAnsi="宋体" w:cs="宋体" w:hint="eastAsia"/>
                        <w:b/>
                        <w:color w:val="000000"/>
                        <w:sz w:val="24"/>
                        <w:szCs w:val="24"/>
                      </w:rPr>
                      <w:t>序号</w:t>
                    </w:r>
                  </w:p>
                </w:tc>
                <w:tc>
                  <w:tcPr>
                    <w:tcW w:w="1985"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b/>
                        <w:color w:val="000000"/>
                        <w:sz w:val="24"/>
                        <w:szCs w:val="24"/>
                      </w:rPr>
                    </w:pPr>
                    <w:r>
                      <w:rPr>
                        <w:rFonts w:ascii="宋体" w:hAnsi="宋体" w:cs="宋体" w:hint="eastAsia"/>
                        <w:b/>
                        <w:color w:val="000000"/>
                        <w:sz w:val="24"/>
                        <w:szCs w:val="24"/>
                      </w:rPr>
                      <w:t>子系统模块</w:t>
                    </w:r>
                  </w:p>
                </w:tc>
                <w:tc>
                  <w:tcPr>
                    <w:tcW w:w="7654" w:type="dxa"/>
                    <w:shd w:val="clear" w:color="auto" w:fill="BEBEBE"/>
                    <w:vAlign w:val="center"/>
                  </w:tcPr>
                  <w:p w:rsidR="008C360D" w:rsidRDefault="008C360D" w:rsidP="008C360D">
                    <w:pPr>
                      <w:pStyle w:val="-11"/>
                      <w:spacing w:line="360" w:lineRule="auto"/>
                      <w:ind w:left="840" w:firstLineChars="0" w:firstLine="0"/>
                      <w:jc w:val="center"/>
                      <w:rPr>
                        <w:rFonts w:ascii="宋体" w:hAnsi="宋体" w:cs="宋体"/>
                        <w:b/>
                        <w:color w:val="000000"/>
                        <w:sz w:val="24"/>
                        <w:szCs w:val="24"/>
                      </w:rPr>
                    </w:pPr>
                    <w:r>
                      <w:rPr>
                        <w:rFonts w:ascii="宋体" w:hAnsi="宋体" w:cs="宋体" w:hint="eastAsia"/>
                        <w:b/>
                        <w:color w:val="000000"/>
                        <w:sz w:val="24"/>
                        <w:szCs w:val="24"/>
                      </w:rPr>
                      <w:t>功能清单</w:t>
                    </w:r>
                  </w:p>
                </w:tc>
              </w:tr>
              <w:tr w:rsidR="008C360D" w:rsidTr="004A5593">
                <w:tc>
                  <w:tcPr>
                    <w:tcW w:w="1135" w:type="dxa"/>
                    <w:vAlign w:val="center"/>
                  </w:tcPr>
                  <w:p w:rsidR="008C360D" w:rsidRDefault="008C360D" w:rsidP="004A5593">
                    <w:pPr>
                      <w:spacing w:line="360" w:lineRule="auto"/>
                      <w:jc w:val="center"/>
                      <w:rPr>
                        <w:rFonts w:ascii="宋体" w:hAnsi="宋体" w:cs="宋体"/>
                      </w:rPr>
                    </w:pPr>
                    <w:r>
                      <w:rPr>
                        <w:rFonts w:ascii="宋体" w:hAnsi="宋体" w:cs="宋体" w:hint="eastAsia"/>
                      </w:rPr>
                      <w:t>01</w:t>
                    </w:r>
                  </w:p>
                </w:tc>
                <w:tc>
                  <w:tcPr>
                    <w:tcW w:w="1985" w:type="dxa"/>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配液管理</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主要用于门诊病人配液信息的查看，核对和记录.</w:t>
                    </w:r>
                  </w:p>
                </w:tc>
              </w:tr>
              <w:tr w:rsidR="008C360D" w:rsidTr="004A5593">
                <w:tc>
                  <w:tcPr>
                    <w:tcW w:w="1135" w:type="dxa"/>
                    <w:vAlign w:val="center"/>
                  </w:tcPr>
                  <w:p w:rsidR="008C360D" w:rsidRDefault="008C360D" w:rsidP="004A5593">
                    <w:pPr>
                      <w:spacing w:line="360" w:lineRule="auto"/>
                      <w:jc w:val="center"/>
                      <w:rPr>
                        <w:rFonts w:ascii="宋体" w:hAnsi="宋体" w:cs="宋体"/>
                      </w:rPr>
                    </w:pPr>
                    <w:r>
                      <w:rPr>
                        <w:rFonts w:ascii="宋体" w:hAnsi="宋体" w:cs="宋体" w:hint="eastAsia"/>
                      </w:rPr>
                      <w:t>02</w:t>
                    </w:r>
                  </w:p>
                </w:tc>
                <w:tc>
                  <w:tcPr>
                    <w:tcW w:w="1985" w:type="dxa"/>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穿刺登记</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核对病人信息，进行穿刺登记（可选择座位）</w:t>
                    </w:r>
                  </w:p>
                </w:tc>
              </w:tr>
              <w:tr w:rsidR="008C360D" w:rsidTr="004A5593">
                <w:tc>
                  <w:tcPr>
                    <w:tcW w:w="1135" w:type="dxa"/>
                    <w:vAlign w:val="center"/>
                  </w:tcPr>
                  <w:p w:rsidR="008C360D" w:rsidRDefault="008C360D" w:rsidP="004A5593">
                    <w:pPr>
                      <w:spacing w:line="360" w:lineRule="auto"/>
                      <w:jc w:val="center"/>
                      <w:rPr>
                        <w:rFonts w:ascii="宋体" w:hAnsi="宋体" w:cs="宋体"/>
                      </w:rPr>
                    </w:pPr>
                    <w:r>
                      <w:rPr>
                        <w:rFonts w:ascii="宋体" w:hAnsi="宋体" w:cs="宋体" w:hint="eastAsia"/>
                      </w:rPr>
                      <w:t>03</w:t>
                    </w:r>
                  </w:p>
                </w:tc>
                <w:tc>
                  <w:tcPr>
                    <w:tcW w:w="1985" w:type="dxa"/>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医嘱执行</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查看医嘱信息，皮试观察录入，输液巡视（可记录患者心率、滴速、血压、</w:t>
                    </w:r>
                    <w:proofErr w:type="gramStart"/>
                    <w:r>
                      <w:rPr>
                        <w:rFonts w:ascii="宋体" w:hAnsi="宋体" w:cs="宋体" w:hint="eastAsia"/>
                        <w:color w:val="000000"/>
                        <w:sz w:val="24"/>
                        <w:szCs w:val="24"/>
                      </w:rPr>
                      <w:t>实入量</w:t>
                    </w:r>
                    <w:proofErr w:type="gramEnd"/>
                  </w:p>
                </w:tc>
              </w:tr>
              <w:tr w:rsidR="008C360D" w:rsidTr="004A5593">
                <w:tc>
                  <w:tcPr>
                    <w:tcW w:w="1135" w:type="dxa"/>
                    <w:vAlign w:val="center"/>
                  </w:tcPr>
                  <w:p w:rsidR="008C360D" w:rsidRDefault="008C360D" w:rsidP="004A5593">
                    <w:pPr>
                      <w:spacing w:line="360" w:lineRule="auto"/>
                      <w:jc w:val="center"/>
                      <w:rPr>
                        <w:rFonts w:ascii="宋体" w:hAnsi="宋体" w:cs="宋体"/>
                      </w:rPr>
                    </w:pPr>
                    <w:r>
                      <w:rPr>
                        <w:rFonts w:ascii="宋体" w:hAnsi="宋体" w:cs="宋体" w:hint="eastAsia"/>
                      </w:rPr>
                      <w:t>04</w:t>
                    </w:r>
                  </w:p>
                </w:tc>
                <w:tc>
                  <w:tcPr>
                    <w:tcW w:w="1985" w:type="dxa"/>
                    <w:vAlign w:val="center"/>
                  </w:tcPr>
                  <w:p w:rsidR="008C360D" w:rsidRDefault="008C360D" w:rsidP="008C360D">
                    <w:pPr>
                      <w:pStyle w:val="-11"/>
                      <w:spacing w:line="360" w:lineRule="auto"/>
                      <w:ind w:left="840" w:firstLineChars="0" w:firstLine="0"/>
                      <w:jc w:val="center"/>
                      <w:rPr>
                        <w:rFonts w:ascii="宋体" w:hAnsi="宋体" w:cs="宋体"/>
                        <w:color w:val="000000"/>
                        <w:sz w:val="24"/>
                        <w:szCs w:val="24"/>
                      </w:rPr>
                    </w:pPr>
                    <w:r>
                      <w:rPr>
                        <w:rFonts w:ascii="宋体" w:hAnsi="宋体" w:cs="宋体" w:hint="eastAsia"/>
                        <w:color w:val="000000"/>
                        <w:sz w:val="24"/>
                        <w:szCs w:val="24"/>
                      </w:rPr>
                      <w:t>输液状态</w:t>
                    </w:r>
                  </w:p>
                </w:tc>
                <w:tc>
                  <w:tcPr>
                    <w:tcW w:w="7654" w:type="dxa"/>
                    <w:vAlign w:val="center"/>
                  </w:tcPr>
                  <w:p w:rsidR="008C360D" w:rsidRDefault="008C360D" w:rsidP="008C360D">
                    <w:pPr>
                      <w:pStyle w:val="-11"/>
                      <w:spacing w:line="360" w:lineRule="auto"/>
                      <w:ind w:left="840" w:firstLineChars="0" w:firstLine="0"/>
                      <w:rPr>
                        <w:rFonts w:ascii="宋体" w:hAnsi="宋体" w:cs="宋体"/>
                        <w:color w:val="000000"/>
                        <w:sz w:val="24"/>
                        <w:szCs w:val="24"/>
                      </w:rPr>
                    </w:pPr>
                    <w:r>
                      <w:rPr>
                        <w:rFonts w:ascii="宋体" w:hAnsi="宋体" w:cs="宋体" w:hint="eastAsia"/>
                        <w:color w:val="000000"/>
                        <w:sz w:val="24"/>
                        <w:szCs w:val="24"/>
                      </w:rPr>
                      <w:t>查看不选座、普通座、加座、特殊座位、VIP座位病人的输液状态</w:t>
                    </w:r>
                  </w:p>
                </w:tc>
              </w:tr>
            </w:tbl>
            <w:p w:rsidR="008C360D" w:rsidRDefault="008C360D" w:rsidP="008C360D">
              <w:pPr>
                <w:pStyle w:val="Default"/>
              </w:pPr>
            </w:p>
            <w:p w:rsidR="008C360D" w:rsidRDefault="008C360D" w:rsidP="008C360D"/>
            <w:p w:rsidR="008C360D" w:rsidRDefault="008C360D" w:rsidP="008C360D">
              <w:pPr>
                <w:pStyle w:val="2"/>
              </w:pPr>
              <w:bookmarkStart w:id="296" w:name="_Toc5738"/>
              <w:r>
                <w:rPr>
                  <w:rFonts w:hint="eastAsia"/>
                </w:rPr>
                <w:t>10</w:t>
              </w:r>
              <w:r>
                <w:rPr>
                  <w:rFonts w:hint="eastAsia"/>
                </w:rPr>
                <w:t>、手麻系统</w:t>
              </w:r>
              <w:bookmarkEnd w:id="296"/>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4819"/>
                <w:gridCol w:w="2835"/>
              </w:tblGrid>
              <w:tr w:rsidR="008C360D" w:rsidTr="004A5593">
                <w:trPr>
                  <w:trHeight w:val="567"/>
                </w:trPr>
                <w:tc>
                  <w:tcPr>
                    <w:tcW w:w="10774" w:type="dxa"/>
                    <w:gridSpan w:val="4"/>
                    <w:shd w:val="clear" w:color="auto" w:fill="BEBEBE"/>
                    <w:vAlign w:val="center"/>
                  </w:tcPr>
                  <w:p w:rsidR="008C360D" w:rsidRDefault="008C360D" w:rsidP="004A5593">
                    <w:pPr>
                      <w:spacing w:line="360" w:lineRule="auto"/>
                      <w:jc w:val="center"/>
                      <w:rPr>
                        <w:rFonts w:ascii="宋体" w:hAnsi="宋体" w:cs="宋体"/>
                      </w:rPr>
                    </w:pPr>
                    <w:r>
                      <w:rPr>
                        <w:rFonts w:ascii="宋体" w:hAnsi="宋体" w:cs="宋体" w:hint="eastAsia"/>
                        <w:b/>
                        <w:bCs/>
                      </w:rPr>
                      <w:t>手术麻醉系统</w:t>
                    </w:r>
                  </w:p>
                </w:tc>
              </w:tr>
              <w:tr w:rsidR="008C360D" w:rsidTr="004A5593">
                <w:trPr>
                  <w:trHeight w:val="567"/>
                </w:trPr>
                <w:tc>
                  <w:tcPr>
                    <w:tcW w:w="1135"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序号</w:t>
                    </w:r>
                  </w:p>
                </w:tc>
                <w:tc>
                  <w:tcPr>
                    <w:tcW w:w="1985"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功能名称</w:t>
                    </w:r>
                  </w:p>
                </w:tc>
                <w:tc>
                  <w:tcPr>
                    <w:tcW w:w="4819"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功能简述</w:t>
                    </w:r>
                  </w:p>
                </w:tc>
                <w:tc>
                  <w:tcPr>
                    <w:tcW w:w="2835"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备注</w:t>
                    </w:r>
                  </w:p>
                </w:tc>
              </w:tr>
              <w:tr w:rsidR="008C360D" w:rsidTr="004A5593">
                <w:trPr>
                  <w:trHeight w:val="567"/>
                </w:trPr>
                <w:tc>
                  <w:tcPr>
                    <w:tcW w:w="1135" w:type="dxa"/>
                    <w:shd w:val="clear" w:color="auto" w:fill="BEBEBE"/>
                    <w:vAlign w:val="center"/>
                  </w:tcPr>
                  <w:p w:rsidR="008C360D" w:rsidRPr="00C55B15" w:rsidRDefault="008C360D" w:rsidP="004A5593">
                    <w:pPr>
                      <w:spacing w:line="360" w:lineRule="auto"/>
                      <w:jc w:val="center"/>
                      <w:rPr>
                        <w:rFonts w:ascii="宋体" w:hAnsi="宋体" w:cs="宋体"/>
                        <w:b/>
                        <w:bCs/>
                      </w:rPr>
                    </w:pPr>
                    <w:r w:rsidRPr="00C55B15">
                      <w:rPr>
                        <w:rFonts w:ascii="宋体" w:hAnsi="宋体" w:cs="宋体" w:hint="eastAsia"/>
                      </w:rPr>
                      <w:t>01</w:t>
                    </w:r>
                  </w:p>
                </w:tc>
                <w:tc>
                  <w:tcPr>
                    <w:tcW w:w="1985" w:type="dxa"/>
                    <w:vMerge w:val="restart"/>
                    <w:vAlign w:val="center"/>
                  </w:tcPr>
                  <w:p w:rsidR="008C360D" w:rsidRDefault="008C360D" w:rsidP="004A5593">
                    <w:pPr>
                      <w:jc w:val="center"/>
                      <w:rPr>
                        <w:rFonts w:ascii="宋体" w:hAnsi="宋体" w:cs="宋体"/>
                      </w:rPr>
                    </w:pPr>
                    <w:r>
                      <w:rPr>
                        <w:rFonts w:ascii="宋体" w:hAnsi="宋体" w:cs="宋体" w:hint="eastAsia"/>
                      </w:rPr>
                      <w:t>手术排班</w:t>
                    </w:r>
                  </w:p>
                </w:tc>
                <w:tc>
                  <w:tcPr>
                    <w:tcW w:w="4819" w:type="dxa"/>
                    <w:vAlign w:val="center"/>
                  </w:tcPr>
                  <w:p w:rsidR="008C360D" w:rsidRDefault="008C360D" w:rsidP="004A5593">
                    <w:pPr>
                      <w:rPr>
                        <w:rFonts w:ascii="宋体" w:hAnsi="宋体" w:cs="宋体"/>
                      </w:rPr>
                    </w:pPr>
                    <w:r>
                      <w:rPr>
                        <w:rFonts w:ascii="宋体" w:hAnsi="宋体" w:cs="宋体" w:hint="eastAsia"/>
                      </w:rPr>
                      <w:t>支持单个手术排班及批量排班，</w:t>
                    </w:r>
                    <w:r>
                      <w:rPr>
                        <w:rFonts w:ascii="宋体" w:hAnsi="宋体" w:cs="宋体" w:hint="eastAsia"/>
                        <w:color w:val="000000"/>
                      </w:rPr>
                      <w:t>排班内容包括：手术间、主刀医师、助手医师、麻醉医师、洗手护士、巡回护士、器械护士。</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02</w:t>
                    </w:r>
                  </w:p>
                </w:tc>
                <w:tc>
                  <w:tcPr>
                    <w:tcW w:w="1985" w:type="dxa"/>
                    <w:vMerge/>
                    <w:vAlign w:val="center"/>
                  </w:tcPr>
                  <w:p w:rsidR="008C360D" w:rsidRDefault="008C360D" w:rsidP="004A5593">
                    <w:pPr>
                      <w:jc w:val="center"/>
                      <w:rPr>
                        <w:rFonts w:ascii="宋体" w:hAnsi="宋体" w:cs="宋体"/>
                      </w:rPr>
                    </w:pPr>
                  </w:p>
                </w:tc>
                <w:tc>
                  <w:tcPr>
                    <w:tcW w:w="4819" w:type="dxa"/>
                    <w:vAlign w:val="center"/>
                  </w:tcPr>
                  <w:p w:rsidR="008C360D" w:rsidRDefault="008C360D" w:rsidP="004A5593">
                    <w:pPr>
                      <w:rPr>
                        <w:rFonts w:ascii="宋体" w:hAnsi="宋体" w:cs="宋体"/>
                      </w:rPr>
                    </w:pPr>
                    <w:r>
                      <w:rPr>
                        <w:rFonts w:ascii="宋体" w:hAnsi="宋体" w:cs="宋体" w:hint="eastAsia"/>
                      </w:rPr>
                      <w:t>可拖拽式的实现未排班手术到时间轴上，实现排班</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03</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支持手术团队，选择对应的手术团队，自动导入团队中的医生到排班数据中</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04</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提供手术间及手术人员两个日历视图供查看手术安排情况</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05</w:t>
                    </w:r>
                  </w:p>
                </w:tc>
                <w:tc>
                  <w:tcPr>
                    <w:tcW w:w="1985" w:type="dxa"/>
                    <w:vMerge w:val="restart"/>
                    <w:vAlign w:val="center"/>
                  </w:tcPr>
                  <w:p w:rsidR="008C360D" w:rsidRDefault="008C360D" w:rsidP="004A5593">
                    <w:pPr>
                      <w:rPr>
                        <w:rFonts w:ascii="宋体" w:hAnsi="宋体" w:cs="宋体"/>
                      </w:rPr>
                    </w:pPr>
                    <w:r>
                      <w:rPr>
                        <w:rFonts w:ascii="宋体" w:hAnsi="宋体" w:cs="宋体" w:hint="eastAsia"/>
                      </w:rPr>
                      <w:t>手术麻醉(仪器对接)</w:t>
                    </w:r>
                  </w:p>
                </w:tc>
                <w:tc>
                  <w:tcPr>
                    <w:tcW w:w="4819" w:type="dxa"/>
                  </w:tcPr>
                  <w:p w:rsidR="008C360D" w:rsidRDefault="008C360D" w:rsidP="004A5593">
                    <w:pPr>
                      <w:rPr>
                        <w:rFonts w:ascii="宋体" w:hAnsi="宋体" w:cs="宋体"/>
                      </w:rPr>
                    </w:pPr>
                    <w:r>
                      <w:rPr>
                        <w:rFonts w:ascii="宋体" w:hAnsi="宋体" w:cs="宋体" w:hint="eastAsia"/>
                      </w:rPr>
                      <w:t>可对接各大厂商仪器</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06</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通过ACTIVE MQ协议与仪器驱动数据进行对接。</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07</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每客户端独立配置</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08</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可向仪器发送心跳包，以保持仪器在线</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09</w:t>
                    </w:r>
                  </w:p>
                </w:tc>
                <w:tc>
                  <w:tcPr>
                    <w:tcW w:w="1985" w:type="dxa"/>
                    <w:vMerge w:val="restart"/>
                    <w:vAlign w:val="center"/>
                  </w:tcPr>
                  <w:p w:rsidR="008C360D" w:rsidRDefault="008C360D" w:rsidP="004A5593">
                    <w:pPr>
                      <w:rPr>
                        <w:rFonts w:ascii="宋体" w:hAnsi="宋体" w:cs="宋体"/>
                      </w:rPr>
                    </w:pPr>
                    <w:r>
                      <w:rPr>
                        <w:rFonts w:hint="eastAsia"/>
                      </w:rPr>
                      <w:t>手术麻醉</w:t>
                    </w:r>
                    <w:r>
                      <w:rPr>
                        <w:rFonts w:hint="eastAsia"/>
                      </w:rPr>
                      <w:t>(</w:t>
                    </w:r>
                    <w:r>
                      <w:rPr>
                        <w:rFonts w:hint="eastAsia"/>
                      </w:rPr>
                      <w:t>监测数据</w:t>
                    </w:r>
                    <w:r>
                      <w:rPr>
                        <w:rFonts w:hint="eastAsia"/>
                      </w:rPr>
                      <w:t>)</w:t>
                    </w:r>
                  </w:p>
                </w:tc>
                <w:tc>
                  <w:tcPr>
                    <w:tcW w:w="4819" w:type="dxa"/>
                  </w:tcPr>
                  <w:p w:rsidR="008C360D" w:rsidRDefault="008C360D" w:rsidP="004A5593">
                    <w:pPr>
                      <w:rPr>
                        <w:rFonts w:ascii="宋体" w:hAnsi="宋体" w:cs="宋体"/>
                      </w:rPr>
                    </w:pPr>
                    <w:r>
                      <w:rPr>
                        <w:rFonts w:ascii="宋体" w:hAnsi="宋体" w:cs="宋体" w:hint="eastAsia"/>
                      </w:rPr>
                      <w:t>支持仪器数据的直接对接，且可对存在偏差的值，进行手工二次校正。</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10</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对未对接仪器的医院，可以手工录入数据。</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11</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在录入监测数据新增时，会自动复制上一条的数据，只需要对不同点进行修改即可。</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12</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可对单通道数据暂停接收</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13</w:t>
                    </w:r>
                  </w:p>
                </w:tc>
                <w:tc>
                  <w:tcPr>
                    <w:tcW w:w="1985" w:type="dxa"/>
                    <w:vMerge w:val="restart"/>
                    <w:vAlign w:val="center"/>
                  </w:tcPr>
                  <w:p w:rsidR="008C360D" w:rsidRDefault="008C360D" w:rsidP="004A5593">
                    <w:pPr>
                      <w:rPr>
                        <w:rFonts w:ascii="宋体" w:hAnsi="宋体" w:cs="宋体"/>
                      </w:rPr>
                    </w:pPr>
                    <w:r>
                      <w:rPr>
                        <w:rFonts w:ascii="宋体" w:hAnsi="宋体" w:cs="宋体" w:hint="eastAsia"/>
                      </w:rPr>
                      <w:t>手术麻醉（麻醉数据)</w:t>
                    </w:r>
                  </w:p>
                </w:tc>
                <w:tc>
                  <w:tcPr>
                    <w:tcW w:w="4819" w:type="dxa"/>
                  </w:tcPr>
                  <w:p w:rsidR="008C360D" w:rsidRDefault="008C360D" w:rsidP="004A5593">
                    <w:pPr>
                      <w:rPr>
                        <w:rFonts w:ascii="宋体" w:hAnsi="宋体" w:cs="宋体"/>
                      </w:rPr>
                    </w:pPr>
                    <w:r>
                      <w:rPr>
                        <w:rFonts w:ascii="宋体" w:hAnsi="宋体" w:cs="宋体" w:hint="eastAsia"/>
                      </w:rPr>
                      <w:t>可动态配置录入选项卡，实现不同业务的数据录入，配置中的选项卡下的表格中，可按需动态配置检索、下拉等栏目。</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14</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录入项，可配置数据类型，对录入的值进行格式限制，可配置每一栏位的宽度</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15</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常用数据可通过简单的</w:t>
                    </w:r>
                    <w:proofErr w:type="gramStart"/>
                    <w:r>
                      <w:rPr>
                        <w:rFonts w:ascii="宋体" w:hAnsi="宋体" w:cs="宋体" w:hint="eastAsia"/>
                      </w:rPr>
                      <w:t>另存模版方式</w:t>
                    </w:r>
                    <w:proofErr w:type="gramEnd"/>
                    <w:r>
                      <w:rPr>
                        <w:rFonts w:ascii="宋体" w:hAnsi="宋体" w:cs="宋体" w:hint="eastAsia"/>
                      </w:rPr>
                      <w:t>保存为模版，并在需要时用时，一次把</w:t>
                    </w:r>
                    <w:proofErr w:type="gramStart"/>
                    <w:r>
                      <w:rPr>
                        <w:rFonts w:ascii="宋体" w:hAnsi="宋体" w:cs="宋体" w:hint="eastAsia"/>
                      </w:rPr>
                      <w:t>同一模版</w:t>
                    </w:r>
                    <w:proofErr w:type="gramEnd"/>
                    <w:r>
                      <w:rPr>
                        <w:rFonts w:ascii="宋体" w:hAnsi="宋体" w:cs="宋体" w:hint="eastAsia"/>
                      </w:rPr>
                      <w:t>下的所有数据导入。</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16</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对一些特殊固定项目，可配置显示项目名称，</w:t>
                    </w:r>
                    <w:proofErr w:type="gramStart"/>
                    <w:r>
                      <w:rPr>
                        <w:rFonts w:ascii="宋体" w:hAnsi="宋体" w:cs="宋体" w:hint="eastAsia"/>
                      </w:rPr>
                      <w:t>录入值</w:t>
                    </w:r>
                    <w:proofErr w:type="gramEnd"/>
                    <w:r>
                      <w:rPr>
                        <w:rFonts w:ascii="宋体" w:hAnsi="宋体" w:cs="宋体" w:hint="eastAsia"/>
                      </w:rPr>
                      <w:t>即可，无需新增</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17</w:t>
                    </w:r>
                  </w:p>
                </w:tc>
                <w:tc>
                  <w:tcPr>
                    <w:tcW w:w="1985" w:type="dxa"/>
                    <w:vAlign w:val="center"/>
                  </w:tcPr>
                  <w:p w:rsidR="008C360D" w:rsidRDefault="008C360D" w:rsidP="004A5593">
                    <w:pPr>
                      <w:rPr>
                        <w:rFonts w:ascii="宋体" w:hAnsi="宋体" w:cs="宋体"/>
                      </w:rPr>
                    </w:pPr>
                    <w:r>
                      <w:rPr>
                        <w:rFonts w:ascii="宋体" w:hAnsi="宋体" w:cs="宋体" w:hint="eastAsia"/>
                      </w:rPr>
                      <w:t>手术麻醉（手麻病历)</w:t>
                    </w:r>
                  </w:p>
                </w:tc>
                <w:tc>
                  <w:tcPr>
                    <w:tcW w:w="4819" w:type="dxa"/>
                  </w:tcPr>
                  <w:p w:rsidR="008C360D" w:rsidRDefault="008C360D" w:rsidP="004A5593">
                    <w:pPr>
                      <w:rPr>
                        <w:rFonts w:ascii="宋体" w:hAnsi="宋体" w:cs="宋体"/>
                      </w:rPr>
                    </w:pPr>
                    <w:r>
                      <w:rPr>
                        <w:rFonts w:ascii="宋体" w:hAnsi="宋体" w:cs="宋体" w:hint="eastAsia"/>
                      </w:rPr>
                      <w:t>对</w:t>
                    </w:r>
                    <w:r>
                      <w:rPr>
                        <w:rFonts w:ascii="宋体" w:hAnsi="宋体" w:cs="宋体" w:hint="eastAsia"/>
                        <w:color w:val="000000"/>
                      </w:rPr>
                      <w:t>各种术前术中术后的病历</w:t>
                    </w:r>
                    <w:r>
                      <w:rPr>
                        <w:rFonts w:ascii="宋体" w:hAnsi="宋体" w:cs="宋体" w:hint="eastAsia"/>
                      </w:rPr>
                      <w:t>文书、知情同意、危重评分等通过调用结构化电子病历的支持，能实现快速按需配置。</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18</w:t>
                    </w:r>
                  </w:p>
                </w:tc>
                <w:tc>
                  <w:tcPr>
                    <w:tcW w:w="1985" w:type="dxa"/>
                    <w:vAlign w:val="center"/>
                  </w:tcPr>
                  <w:p w:rsidR="008C360D" w:rsidRDefault="008C360D" w:rsidP="004A5593">
                    <w:pPr>
                      <w:rPr>
                        <w:rFonts w:ascii="宋体" w:hAnsi="宋体" w:cs="宋体"/>
                      </w:rPr>
                    </w:pPr>
                    <w:r>
                      <w:rPr>
                        <w:rFonts w:ascii="宋体" w:hAnsi="宋体" w:cs="宋体" w:hint="eastAsia"/>
                      </w:rPr>
                      <w:t>手术麻醉（诊断信息）</w:t>
                    </w:r>
                  </w:p>
                </w:tc>
                <w:tc>
                  <w:tcPr>
                    <w:tcW w:w="4819" w:type="dxa"/>
                  </w:tcPr>
                  <w:p w:rsidR="008C360D" w:rsidRDefault="008C360D" w:rsidP="004A5593">
                    <w:pPr>
                      <w:rPr>
                        <w:rFonts w:ascii="宋体" w:hAnsi="宋体" w:cs="宋体"/>
                      </w:rPr>
                    </w:pPr>
                    <w:r>
                      <w:rPr>
                        <w:rFonts w:ascii="宋体" w:hAnsi="宋体" w:cs="宋体" w:hint="eastAsia"/>
                      </w:rPr>
                      <w:t>提供术前、麻醉前、术后三阶段的诊断信息填写，可以区分是科室医生填的诊断，还是手术科室填写的诊断。</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19</w:t>
                    </w:r>
                  </w:p>
                </w:tc>
                <w:tc>
                  <w:tcPr>
                    <w:tcW w:w="1985" w:type="dxa"/>
                    <w:vAlign w:val="center"/>
                  </w:tcPr>
                  <w:p w:rsidR="008C360D" w:rsidRDefault="008C360D" w:rsidP="004A5593">
                    <w:pPr>
                      <w:rPr>
                        <w:rFonts w:ascii="宋体" w:hAnsi="宋体" w:cs="宋体"/>
                      </w:rPr>
                    </w:pPr>
                    <w:r>
                      <w:rPr>
                        <w:rFonts w:ascii="宋体" w:hAnsi="宋体" w:cs="宋体" w:hint="eastAsia"/>
                      </w:rPr>
                      <w:t>手术麻醉（手术清单)</w:t>
                    </w:r>
                  </w:p>
                </w:tc>
                <w:tc>
                  <w:tcPr>
                    <w:tcW w:w="4819" w:type="dxa"/>
                  </w:tcPr>
                  <w:p w:rsidR="008C360D" w:rsidRDefault="008C360D" w:rsidP="004A5593">
                    <w:pPr>
                      <w:rPr>
                        <w:rFonts w:ascii="宋体" w:hAnsi="宋体" w:cs="宋体"/>
                      </w:rPr>
                    </w:pPr>
                    <w:r>
                      <w:rPr>
                        <w:rFonts w:ascii="宋体" w:hAnsi="宋体" w:cs="宋体" w:hint="eastAsia"/>
                      </w:rPr>
                      <w:t>对手术应该用到的器械、药品、卫生材料等进行审核</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20</w:t>
                    </w:r>
                  </w:p>
                </w:tc>
                <w:tc>
                  <w:tcPr>
                    <w:tcW w:w="1985" w:type="dxa"/>
                    <w:vMerge w:val="restart"/>
                    <w:vAlign w:val="center"/>
                  </w:tcPr>
                  <w:p w:rsidR="008C360D" w:rsidRDefault="008C360D" w:rsidP="004A5593">
                    <w:pPr>
                      <w:rPr>
                        <w:rFonts w:ascii="宋体" w:hAnsi="宋体" w:cs="宋体"/>
                      </w:rPr>
                    </w:pPr>
                  </w:p>
                  <w:p w:rsidR="008C360D" w:rsidRDefault="008C360D" w:rsidP="004A5593">
                    <w:pPr>
                      <w:rPr>
                        <w:rFonts w:ascii="宋体" w:hAnsi="宋体" w:cs="宋体"/>
                      </w:rPr>
                    </w:pPr>
                  </w:p>
                  <w:p w:rsidR="008C360D" w:rsidRDefault="008C360D" w:rsidP="004A5593">
                    <w:pPr>
                      <w:rPr>
                        <w:rFonts w:ascii="宋体" w:hAnsi="宋体" w:cs="宋体"/>
                      </w:rPr>
                    </w:pPr>
                  </w:p>
                  <w:p w:rsidR="008C360D" w:rsidRDefault="008C360D" w:rsidP="004A5593">
                    <w:pPr>
                      <w:rPr>
                        <w:rFonts w:ascii="宋体" w:hAnsi="宋体" w:cs="宋体"/>
                      </w:rPr>
                    </w:pPr>
                  </w:p>
                  <w:p w:rsidR="008C360D" w:rsidRDefault="008C360D" w:rsidP="004A5593">
                    <w:pPr>
                      <w:rPr>
                        <w:rFonts w:ascii="宋体" w:hAnsi="宋体" w:cs="宋体"/>
                      </w:rPr>
                    </w:pPr>
                  </w:p>
                  <w:p w:rsidR="008C360D" w:rsidRDefault="008C360D" w:rsidP="004A5593">
                    <w:pPr>
                      <w:rPr>
                        <w:rFonts w:ascii="宋体" w:hAnsi="宋体" w:cs="宋体"/>
                      </w:rPr>
                    </w:pPr>
                  </w:p>
                  <w:p w:rsidR="008C360D" w:rsidRDefault="008C360D" w:rsidP="004A5593">
                    <w:pPr>
                      <w:rPr>
                        <w:rFonts w:ascii="宋体" w:hAnsi="宋体" w:cs="宋体"/>
                      </w:rPr>
                    </w:pPr>
                    <w:r>
                      <w:rPr>
                        <w:rFonts w:ascii="宋体" w:hAnsi="宋体" w:cs="宋体" w:hint="eastAsia"/>
                      </w:rPr>
                      <w:t>手术麻醉(麻醉记录单绘图引擎)</w:t>
                    </w:r>
                  </w:p>
                </w:tc>
                <w:tc>
                  <w:tcPr>
                    <w:tcW w:w="4819" w:type="dxa"/>
                  </w:tcPr>
                  <w:p w:rsidR="008C360D" w:rsidRDefault="008C360D" w:rsidP="004A5593">
                    <w:pPr>
                      <w:rPr>
                        <w:rFonts w:ascii="宋体" w:hAnsi="宋体" w:cs="宋体"/>
                      </w:rPr>
                    </w:pPr>
                    <w:r>
                      <w:rPr>
                        <w:rFonts w:ascii="宋体" w:hAnsi="宋体" w:cs="宋体" w:hint="eastAsia"/>
                      </w:rPr>
                      <w:t>提供统一通用绘图配置工具(麻醉记录单、体温单、产程图 、心电、监护等通用)，可按各省需求配置对应的麻醉记录单格式。</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21</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可在麻醉记录单上直接编辑表头内容，并保存回写</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22</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提供图标生成系统、能动态按需生成各系统所需图标。</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23</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在曲线数据重叠时，可配置显示某曲线图标，或是直接配置一个新图标，表示重叠数据</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24</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对不同的数据，可以同一区域显示，如曲线数据，与监测数值显示的数据，可交叉显示。</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25</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麻醉数据在超过配置行时，可以选择继续向下显示，或是切断显示</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26</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对标记栏，可</w:t>
                    </w:r>
                    <w:proofErr w:type="gramStart"/>
                    <w:r>
                      <w:rPr>
                        <w:rFonts w:ascii="宋体" w:hAnsi="宋体" w:cs="宋体" w:hint="eastAsia"/>
                      </w:rPr>
                      <w:t>坚</w:t>
                    </w:r>
                    <w:proofErr w:type="gramEnd"/>
                    <w:r>
                      <w:rPr>
                        <w:rFonts w:ascii="宋体" w:hAnsi="宋体" w:cs="宋体" w:hint="eastAsia"/>
                      </w:rPr>
                      <w:t>向重叠显示多个标记</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27</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对关键信息、特殊用药等，可以横、排排列，且支持多行、多列配置、支持按不同类别的业务进行分组显示</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28</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对表头标签，支持换行。</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29</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对麻醉数据显示线条时，两头配置</w:t>
                    </w:r>
                    <w:proofErr w:type="gramStart"/>
                    <w:r>
                      <w:rPr>
                        <w:rFonts w:ascii="宋体" w:hAnsi="宋体" w:cs="宋体" w:hint="eastAsia"/>
                      </w:rPr>
                      <w:t>坚</w:t>
                    </w:r>
                    <w:proofErr w:type="gramEnd"/>
                    <w:r>
                      <w:rPr>
                        <w:rFonts w:ascii="宋体" w:hAnsi="宋体" w:cs="宋体" w:hint="eastAsia"/>
                      </w:rPr>
                      <w:t>线标，更符合审美观点。</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30</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对麻醉数据显示线条时，可在线条中间同时显示数值</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31</w:t>
                    </w:r>
                  </w:p>
                </w:tc>
                <w:tc>
                  <w:tcPr>
                    <w:tcW w:w="1985" w:type="dxa"/>
                    <w:vMerge w:val="restart"/>
                    <w:vAlign w:val="center"/>
                  </w:tcPr>
                  <w:p w:rsidR="008C360D" w:rsidRDefault="008C360D" w:rsidP="004A5593">
                    <w:pPr>
                      <w:rPr>
                        <w:rFonts w:ascii="宋体" w:hAnsi="宋体" w:cs="宋体"/>
                      </w:rPr>
                    </w:pPr>
                    <w:r>
                      <w:rPr>
                        <w:rFonts w:ascii="宋体" w:hAnsi="宋体" w:cs="宋体" w:hint="eastAsia"/>
                      </w:rPr>
                      <w:t>手术麻醉(麻醉记录</w:t>
                    </w:r>
                    <w:proofErr w:type="gramStart"/>
                    <w:r>
                      <w:rPr>
                        <w:rFonts w:ascii="宋体" w:hAnsi="宋体" w:cs="宋体" w:hint="eastAsia"/>
                      </w:rPr>
                      <w:t>单调用</w:t>
                    </w:r>
                    <w:proofErr w:type="gramEnd"/>
                    <w:r>
                      <w:rPr>
                        <w:rFonts w:ascii="宋体" w:hAnsi="宋体" w:cs="宋体" w:hint="eastAsia"/>
                      </w:rPr>
                      <w:t>)</w:t>
                    </w:r>
                  </w:p>
                </w:tc>
                <w:tc>
                  <w:tcPr>
                    <w:tcW w:w="4819" w:type="dxa"/>
                  </w:tcPr>
                  <w:p w:rsidR="008C360D" w:rsidRDefault="008C360D" w:rsidP="004A5593">
                    <w:pPr>
                      <w:rPr>
                        <w:rFonts w:ascii="宋体" w:hAnsi="宋体" w:cs="宋体"/>
                      </w:rPr>
                    </w:pPr>
                    <w:r>
                      <w:rPr>
                        <w:rFonts w:ascii="宋体" w:hAnsi="宋体" w:cs="宋体" w:hint="eastAsia"/>
                      </w:rPr>
                      <w:t>同一病人，支持多格式同时启用。</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32</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打印时直接输出到打印端口，有效保证清晰度</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33</w:t>
                    </w:r>
                  </w:p>
                </w:tc>
                <w:tc>
                  <w:tcPr>
                    <w:tcW w:w="1985" w:type="dxa"/>
                    <w:vAlign w:val="center"/>
                  </w:tcPr>
                  <w:p w:rsidR="008C360D" w:rsidRDefault="008C360D" w:rsidP="004A5593">
                    <w:pPr>
                      <w:rPr>
                        <w:rFonts w:ascii="宋体" w:hAnsi="宋体" w:cs="宋体"/>
                      </w:rPr>
                    </w:pPr>
                    <w:r>
                      <w:rPr>
                        <w:rFonts w:ascii="宋体" w:hAnsi="宋体" w:cs="宋体" w:hint="eastAsia"/>
                      </w:rPr>
                      <w:t>手术麻醉( 数据共享)</w:t>
                    </w:r>
                  </w:p>
                </w:tc>
                <w:tc>
                  <w:tcPr>
                    <w:tcW w:w="4819" w:type="dxa"/>
                  </w:tcPr>
                  <w:p w:rsidR="008C360D" w:rsidRDefault="008C360D" w:rsidP="004A5593">
                    <w:pPr>
                      <w:rPr>
                        <w:rFonts w:ascii="宋体" w:hAnsi="宋体" w:cs="宋体"/>
                      </w:rPr>
                    </w:pPr>
                    <w:r>
                      <w:rPr>
                        <w:rFonts w:ascii="宋体" w:hAnsi="宋体" w:cs="宋体" w:hint="eastAsia"/>
                      </w:rPr>
                      <w:t>手术麻醉记录</w:t>
                    </w:r>
                    <w:proofErr w:type="gramStart"/>
                    <w:r>
                      <w:rPr>
                        <w:rFonts w:ascii="宋体" w:hAnsi="宋体" w:cs="宋体" w:hint="eastAsia"/>
                      </w:rPr>
                      <w:t>单完成</w:t>
                    </w:r>
                    <w:proofErr w:type="gramEnd"/>
                    <w:r>
                      <w:rPr>
                        <w:rFonts w:ascii="宋体" w:hAnsi="宋体" w:cs="宋体" w:hint="eastAsia"/>
                      </w:rPr>
                      <w:t>后，生成高</w:t>
                    </w:r>
                    <w:proofErr w:type="gramStart"/>
                    <w:r>
                      <w:rPr>
                        <w:rFonts w:ascii="宋体" w:hAnsi="宋体" w:cs="宋体" w:hint="eastAsia"/>
                      </w:rPr>
                      <w:t>清图片</w:t>
                    </w:r>
                    <w:proofErr w:type="gramEnd"/>
                    <w:r>
                      <w:rPr>
                        <w:rFonts w:ascii="宋体" w:hAnsi="宋体" w:cs="宋体" w:hint="eastAsia"/>
                      </w:rPr>
                      <w:t>上传FTP，可供本院其他模块或其他业务系统调用</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36</w:t>
                    </w:r>
                  </w:p>
                </w:tc>
                <w:tc>
                  <w:tcPr>
                    <w:tcW w:w="1985" w:type="dxa"/>
                    <w:vMerge w:val="restart"/>
                    <w:vAlign w:val="center"/>
                  </w:tcPr>
                  <w:p w:rsidR="008C360D" w:rsidRDefault="008C360D" w:rsidP="004A5593">
                    <w:pPr>
                      <w:rPr>
                        <w:rFonts w:ascii="宋体" w:hAnsi="宋体" w:cs="宋体"/>
                      </w:rPr>
                    </w:pPr>
                    <w:r>
                      <w:rPr>
                        <w:rFonts w:ascii="宋体" w:hAnsi="宋体" w:cs="宋体" w:hint="eastAsia"/>
                      </w:rPr>
                      <w:t>手术麻醉(手术申请)</w:t>
                    </w:r>
                  </w:p>
                </w:tc>
                <w:tc>
                  <w:tcPr>
                    <w:tcW w:w="4819" w:type="dxa"/>
                  </w:tcPr>
                  <w:p w:rsidR="008C360D" w:rsidRDefault="008C360D" w:rsidP="004A5593">
                    <w:pPr>
                      <w:rPr>
                        <w:rFonts w:ascii="宋体" w:hAnsi="宋体" w:cs="宋体"/>
                      </w:rPr>
                    </w:pPr>
                    <w:r>
                      <w:rPr>
                        <w:rFonts w:ascii="宋体" w:hAnsi="宋体" w:cs="宋体" w:hint="eastAsia"/>
                      </w:rPr>
                      <w:t>在开医嘱的同时自动调用手术申请功能。</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37</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如遇紧急手术，则可以由手术科室不经医生直接录入手术后操作</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38</w:t>
                    </w:r>
                  </w:p>
                </w:tc>
                <w:tc>
                  <w:tcPr>
                    <w:tcW w:w="1985" w:type="dxa"/>
                    <w:vAlign w:val="center"/>
                  </w:tcPr>
                  <w:p w:rsidR="008C360D" w:rsidRDefault="008C360D" w:rsidP="004A5593">
                    <w:pPr>
                      <w:rPr>
                        <w:rFonts w:ascii="宋体" w:hAnsi="宋体" w:cs="宋体"/>
                      </w:rPr>
                    </w:pPr>
                    <w:r>
                      <w:rPr>
                        <w:rFonts w:ascii="宋体" w:hAnsi="宋体" w:cs="宋体" w:hint="eastAsia"/>
                      </w:rPr>
                      <w:t>手术麻醉（费用信息）</w:t>
                    </w:r>
                  </w:p>
                </w:tc>
                <w:tc>
                  <w:tcPr>
                    <w:tcW w:w="4819" w:type="dxa"/>
                  </w:tcPr>
                  <w:p w:rsidR="008C360D" w:rsidRDefault="008C360D" w:rsidP="004A5593">
                    <w:pPr>
                      <w:rPr>
                        <w:rFonts w:ascii="宋体" w:hAnsi="宋体" w:cs="宋体"/>
                      </w:rPr>
                    </w:pPr>
                    <w:r>
                      <w:rPr>
                        <w:rFonts w:ascii="宋体" w:hAnsi="宋体" w:cs="宋体" w:hint="eastAsia"/>
                      </w:rPr>
                      <w:t>提供单独的手术麻醉记费功能</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39</w:t>
                    </w:r>
                  </w:p>
                </w:tc>
                <w:tc>
                  <w:tcPr>
                    <w:tcW w:w="1985" w:type="dxa"/>
                    <w:vAlign w:val="center"/>
                  </w:tcPr>
                  <w:p w:rsidR="008C360D" w:rsidRDefault="008C360D" w:rsidP="004A5593">
                    <w:pPr>
                      <w:rPr>
                        <w:rFonts w:ascii="宋体" w:hAnsi="宋体" w:cs="宋体"/>
                      </w:rPr>
                    </w:pPr>
                    <w:r>
                      <w:rPr>
                        <w:rFonts w:ascii="宋体" w:hAnsi="宋体" w:cs="宋体" w:hint="eastAsia"/>
                      </w:rPr>
                      <w:t>手术麻醉（病人照片管理）</w:t>
                    </w:r>
                  </w:p>
                </w:tc>
                <w:tc>
                  <w:tcPr>
                    <w:tcW w:w="4819" w:type="dxa"/>
                  </w:tcPr>
                  <w:p w:rsidR="008C360D" w:rsidRDefault="008C360D" w:rsidP="004A5593">
                    <w:pPr>
                      <w:rPr>
                        <w:rFonts w:ascii="宋体" w:hAnsi="宋体" w:cs="宋体"/>
                      </w:rPr>
                    </w:pPr>
                    <w:r>
                      <w:rPr>
                        <w:rFonts w:ascii="宋体" w:hAnsi="宋体" w:cs="宋体" w:hint="eastAsia"/>
                      </w:rPr>
                      <w:t>对每一个病人的不同业务阶段进行照片拍照存储，可用于病人状态追踪，</w:t>
                    </w:r>
                    <w:proofErr w:type="gramStart"/>
                    <w:r>
                      <w:rPr>
                        <w:rFonts w:ascii="宋体" w:hAnsi="宋体" w:cs="宋体" w:hint="eastAsia"/>
                      </w:rPr>
                      <w:t>医保骗</w:t>
                    </w:r>
                    <w:proofErr w:type="gramEnd"/>
                    <w:r>
                      <w:rPr>
                        <w:rFonts w:ascii="宋体" w:hAnsi="宋体" w:cs="宋体" w:hint="eastAsia"/>
                      </w:rPr>
                      <w:t>保核查等功能</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40</w:t>
                    </w:r>
                  </w:p>
                </w:tc>
                <w:tc>
                  <w:tcPr>
                    <w:tcW w:w="1985" w:type="dxa"/>
                    <w:vAlign w:val="center"/>
                  </w:tcPr>
                  <w:p w:rsidR="008C360D" w:rsidRDefault="008C360D" w:rsidP="004A5593">
                    <w:pPr>
                      <w:rPr>
                        <w:rFonts w:ascii="宋体" w:hAnsi="宋体" w:cs="宋体"/>
                      </w:rPr>
                    </w:pPr>
                    <w:r>
                      <w:rPr>
                        <w:rFonts w:ascii="宋体" w:hAnsi="宋体" w:cs="宋体" w:hint="eastAsia"/>
                      </w:rPr>
                      <w:t>手术麻醉（两个完成状态）</w:t>
                    </w:r>
                  </w:p>
                </w:tc>
                <w:tc>
                  <w:tcPr>
                    <w:tcW w:w="4819" w:type="dxa"/>
                  </w:tcPr>
                  <w:p w:rsidR="008C360D" w:rsidRDefault="008C360D" w:rsidP="004A5593">
                    <w:pPr>
                      <w:rPr>
                        <w:rFonts w:ascii="宋体" w:hAnsi="宋体" w:cs="宋体"/>
                      </w:rPr>
                    </w:pPr>
                    <w:r>
                      <w:rPr>
                        <w:rFonts w:ascii="宋体" w:hAnsi="宋体" w:cs="宋体" w:hint="eastAsia"/>
                      </w:rPr>
                      <w:t>提供手术完成、麻醉完成两个状态，以满足医生与护士分开记账的需求</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41</w:t>
                    </w:r>
                  </w:p>
                </w:tc>
                <w:tc>
                  <w:tcPr>
                    <w:tcW w:w="1985" w:type="dxa"/>
                    <w:vAlign w:val="center"/>
                  </w:tcPr>
                  <w:p w:rsidR="008C360D" w:rsidRDefault="008C360D" w:rsidP="004A5593">
                    <w:pPr>
                      <w:rPr>
                        <w:rFonts w:ascii="宋体" w:hAnsi="宋体" w:cs="宋体"/>
                      </w:rPr>
                    </w:pPr>
                    <w:r>
                      <w:rPr>
                        <w:rFonts w:ascii="宋体" w:hAnsi="宋体" w:cs="宋体" w:hint="eastAsia"/>
                      </w:rPr>
                      <w:t>手术麻醉 (手术方案)</w:t>
                    </w:r>
                  </w:p>
                </w:tc>
                <w:tc>
                  <w:tcPr>
                    <w:tcW w:w="4819" w:type="dxa"/>
                  </w:tcPr>
                  <w:p w:rsidR="008C360D" w:rsidRDefault="008C360D" w:rsidP="004A5593">
                    <w:pPr>
                      <w:rPr>
                        <w:rFonts w:ascii="宋体" w:hAnsi="宋体" w:cs="宋体"/>
                      </w:rPr>
                    </w:pPr>
                    <w:r>
                      <w:rPr>
                        <w:rFonts w:ascii="宋体" w:hAnsi="宋体" w:cs="宋体" w:hint="eastAsia"/>
                      </w:rPr>
                      <w:t>在手术工作站中维护好方案后，在手术麻醉、手术工作站等的记费、手术清单、批量记账等业务功能中，对方案进行引用</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42</w:t>
                    </w:r>
                  </w:p>
                </w:tc>
                <w:tc>
                  <w:tcPr>
                    <w:tcW w:w="1985" w:type="dxa"/>
                    <w:vAlign w:val="center"/>
                  </w:tcPr>
                  <w:p w:rsidR="008C360D" w:rsidRDefault="008C360D" w:rsidP="004A5593">
                    <w:pPr>
                      <w:rPr>
                        <w:rFonts w:ascii="宋体" w:hAnsi="宋体" w:cs="宋体"/>
                      </w:rPr>
                    </w:pPr>
                    <w:r>
                      <w:rPr>
                        <w:rFonts w:ascii="宋体" w:hAnsi="宋体" w:cs="宋体" w:hint="eastAsia"/>
                      </w:rPr>
                      <w:t>手术麻醉 (消毒包)</w:t>
                    </w:r>
                  </w:p>
                </w:tc>
                <w:tc>
                  <w:tcPr>
                    <w:tcW w:w="4819" w:type="dxa"/>
                  </w:tcPr>
                  <w:p w:rsidR="008C360D" w:rsidRDefault="008C360D" w:rsidP="004A5593">
                    <w:pPr>
                      <w:rPr>
                        <w:rFonts w:ascii="宋体" w:hAnsi="宋体" w:cs="宋体"/>
                      </w:rPr>
                    </w:pPr>
                    <w:r>
                      <w:rPr>
                        <w:rFonts w:ascii="宋体" w:hAnsi="宋体" w:cs="宋体" w:hint="eastAsia"/>
                      </w:rPr>
                      <w:t>按消毒包，对器械等进行登记</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43</w:t>
                    </w:r>
                  </w:p>
                </w:tc>
                <w:tc>
                  <w:tcPr>
                    <w:tcW w:w="1985" w:type="dxa"/>
                    <w:vAlign w:val="center"/>
                  </w:tcPr>
                  <w:p w:rsidR="008C360D" w:rsidRDefault="008C360D" w:rsidP="004A5593">
                    <w:pPr>
                      <w:rPr>
                        <w:rFonts w:ascii="宋体" w:hAnsi="宋体" w:cs="宋体"/>
                      </w:rPr>
                    </w:pPr>
                    <w:r>
                      <w:rPr>
                        <w:rFonts w:ascii="宋体" w:hAnsi="宋体" w:cs="宋体" w:hint="eastAsia"/>
                      </w:rPr>
                      <w:t>手术看板</w:t>
                    </w:r>
                  </w:p>
                </w:tc>
                <w:tc>
                  <w:tcPr>
                    <w:tcW w:w="4819" w:type="dxa"/>
                  </w:tcPr>
                  <w:p w:rsidR="008C360D" w:rsidRDefault="008C360D" w:rsidP="004A5593">
                    <w:pPr>
                      <w:rPr>
                        <w:rFonts w:ascii="宋体" w:hAnsi="宋体" w:cs="宋体"/>
                      </w:rPr>
                    </w:pPr>
                    <w:r>
                      <w:rPr>
                        <w:rFonts w:ascii="宋体" w:hAnsi="宋体" w:cs="宋体" w:hint="eastAsia"/>
                      </w:rPr>
                      <w:t>手术</w:t>
                    </w:r>
                    <w:proofErr w:type="gramStart"/>
                    <w:r>
                      <w:rPr>
                        <w:rFonts w:ascii="宋体" w:hAnsi="宋体" w:cs="宋体" w:hint="eastAsia"/>
                      </w:rPr>
                      <w:t>间状态</w:t>
                    </w:r>
                    <w:proofErr w:type="gramEnd"/>
                    <w:r>
                      <w:rPr>
                        <w:rFonts w:ascii="宋体" w:hAnsi="宋体" w:cs="宋体" w:hint="eastAsia"/>
                      </w:rPr>
                      <w:t>显示，手术信息大屏幕内容背景等自定义</w:t>
                    </w:r>
                    <w:r>
                      <w:rPr>
                        <w:rFonts w:ascii="宋体" w:hAnsi="宋体" w:cs="宋体"/>
                      </w:rPr>
                      <w:t xml:space="preserve"> </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44</w:t>
                    </w:r>
                  </w:p>
                </w:tc>
                <w:tc>
                  <w:tcPr>
                    <w:tcW w:w="1985" w:type="dxa"/>
                    <w:vAlign w:val="center"/>
                  </w:tcPr>
                  <w:p w:rsidR="008C360D" w:rsidRDefault="008C360D" w:rsidP="004A5593">
                    <w:pPr>
                      <w:rPr>
                        <w:rFonts w:ascii="宋体" w:hAnsi="宋体" w:cs="宋体"/>
                      </w:rPr>
                    </w:pPr>
                    <w:r>
                      <w:rPr>
                        <w:rFonts w:ascii="宋体" w:hAnsi="宋体" w:cs="宋体" w:hint="eastAsia"/>
                      </w:rPr>
                      <w:t>手术麻醉（读卡）</w:t>
                    </w:r>
                  </w:p>
                </w:tc>
                <w:tc>
                  <w:tcPr>
                    <w:tcW w:w="4819" w:type="dxa"/>
                  </w:tcPr>
                  <w:p w:rsidR="008C360D" w:rsidRDefault="008C360D" w:rsidP="004A5593">
                    <w:pPr>
                      <w:rPr>
                        <w:rFonts w:ascii="宋体" w:hAnsi="宋体" w:cs="宋体"/>
                      </w:rPr>
                    </w:pPr>
                    <w:r>
                      <w:rPr>
                        <w:rFonts w:ascii="宋体" w:hAnsi="宋体" w:cs="宋体" w:hint="eastAsia"/>
                      </w:rPr>
                      <w:t>可读会员卡、身份证、</w:t>
                    </w:r>
                    <w:proofErr w:type="gramStart"/>
                    <w:r>
                      <w:rPr>
                        <w:rFonts w:ascii="宋体" w:hAnsi="宋体" w:cs="宋体" w:hint="eastAsia"/>
                      </w:rPr>
                      <w:t>医</w:t>
                    </w:r>
                    <w:proofErr w:type="gramEnd"/>
                    <w:r>
                      <w:rPr>
                        <w:rFonts w:ascii="宋体" w:hAnsi="宋体" w:cs="宋体" w:hint="eastAsia"/>
                      </w:rPr>
                      <w:t>保卡、</w:t>
                    </w:r>
                    <w:proofErr w:type="gramStart"/>
                    <w:r>
                      <w:rPr>
                        <w:rFonts w:ascii="宋体" w:hAnsi="宋体" w:cs="宋体" w:hint="eastAsia"/>
                      </w:rPr>
                      <w:t>健康卡</w:t>
                    </w:r>
                    <w:proofErr w:type="gramEnd"/>
                    <w:r>
                      <w:rPr>
                        <w:rFonts w:ascii="宋体" w:hAnsi="宋体" w:cs="宋体" w:hint="eastAsia"/>
                      </w:rPr>
                      <w:t>等实现病人数据查询</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45</w:t>
                    </w:r>
                  </w:p>
                </w:tc>
                <w:tc>
                  <w:tcPr>
                    <w:tcW w:w="1985" w:type="dxa"/>
                    <w:vMerge w:val="restart"/>
                    <w:vAlign w:val="center"/>
                  </w:tcPr>
                  <w:p w:rsidR="008C360D" w:rsidRDefault="008C360D" w:rsidP="004A5593">
                    <w:pPr>
                      <w:rPr>
                        <w:rFonts w:ascii="宋体" w:hAnsi="宋体" w:cs="宋体"/>
                      </w:rPr>
                    </w:pPr>
                    <w:r>
                      <w:rPr>
                        <w:rFonts w:ascii="宋体" w:hAnsi="宋体" w:cs="宋体" w:hint="eastAsia"/>
                      </w:rPr>
                      <w:t>手术麻醉 (科室消耗 批量科室记账)</w:t>
                    </w:r>
                  </w:p>
                </w:tc>
                <w:tc>
                  <w:tcPr>
                    <w:tcW w:w="4819" w:type="dxa"/>
                  </w:tcPr>
                  <w:p w:rsidR="008C360D" w:rsidRDefault="008C360D" w:rsidP="004A5593">
                    <w:pPr>
                      <w:rPr>
                        <w:rFonts w:ascii="宋体" w:hAnsi="宋体" w:cs="宋体"/>
                      </w:rPr>
                    </w:pPr>
                    <w:r>
                      <w:rPr>
                        <w:rFonts w:ascii="宋体" w:hAnsi="宋体" w:cs="宋体" w:hint="eastAsia"/>
                      </w:rPr>
                      <w:t>对手术室专用药品的记账，分摊等统计功能</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46</w:t>
                    </w:r>
                  </w:p>
                </w:tc>
                <w:tc>
                  <w:tcPr>
                    <w:tcW w:w="1985" w:type="dxa"/>
                    <w:vMerge/>
                    <w:vAlign w:val="center"/>
                  </w:tcPr>
                  <w:p w:rsidR="008C360D" w:rsidRDefault="008C360D" w:rsidP="004A5593">
                    <w:pPr>
                      <w:rPr>
                        <w:rFonts w:ascii="宋体" w:hAnsi="宋体" w:cs="宋体"/>
                      </w:rPr>
                    </w:pPr>
                  </w:p>
                </w:tc>
                <w:tc>
                  <w:tcPr>
                    <w:tcW w:w="4819" w:type="dxa"/>
                  </w:tcPr>
                  <w:p w:rsidR="008C360D" w:rsidRDefault="008C360D" w:rsidP="004A5593">
                    <w:pPr>
                      <w:rPr>
                        <w:rFonts w:ascii="宋体" w:hAnsi="宋体" w:cs="宋体"/>
                      </w:rPr>
                    </w:pPr>
                    <w:r>
                      <w:rPr>
                        <w:rFonts w:ascii="宋体" w:hAnsi="宋体" w:cs="宋体" w:hint="eastAsia"/>
                      </w:rPr>
                      <w:t>对已记账的手术，可选择性消耗，以应对医院药品记账后分批使用的需求</w:t>
                    </w:r>
                  </w:p>
                </w:tc>
                <w:tc>
                  <w:tcPr>
                    <w:tcW w:w="2835" w:type="dxa"/>
                  </w:tcPr>
                  <w:p w:rsidR="008C360D" w:rsidRDefault="008C360D" w:rsidP="004A5593">
                    <w:pPr>
                      <w:rPr>
                        <w:rFonts w:ascii="宋体" w:hAnsi="宋体" w:cs="宋体"/>
                      </w:rPr>
                    </w:pPr>
                  </w:p>
                </w:tc>
              </w:tr>
              <w:tr w:rsidR="008C360D" w:rsidTr="004A5593">
                <w:trPr>
                  <w:trHeight w:val="567"/>
                </w:trPr>
                <w:tc>
                  <w:tcPr>
                    <w:tcW w:w="1135" w:type="dxa"/>
                    <w:shd w:val="clear" w:color="auto" w:fill="BEBEBE"/>
                    <w:vAlign w:val="center"/>
                  </w:tcPr>
                  <w:p w:rsidR="008C360D" w:rsidRPr="00C55B15" w:rsidRDefault="008C360D" w:rsidP="004A5593">
                    <w:pPr>
                      <w:jc w:val="center"/>
                      <w:rPr>
                        <w:rFonts w:ascii="宋体" w:hAnsi="宋体" w:cs="宋体"/>
                        <w:b/>
                        <w:bCs/>
                      </w:rPr>
                    </w:pPr>
                    <w:r w:rsidRPr="00C55B15">
                      <w:rPr>
                        <w:rFonts w:ascii="宋体" w:hAnsi="宋体" w:cs="宋体" w:hint="eastAsia"/>
                        <w:b/>
                        <w:bCs/>
                      </w:rPr>
                      <w:t>4</w:t>
                    </w:r>
                    <w:r w:rsidRPr="00C55B15">
                      <w:rPr>
                        <w:rFonts w:ascii="宋体" w:hAnsi="宋体" w:cs="宋体"/>
                        <w:b/>
                        <w:bCs/>
                      </w:rPr>
                      <w:t>7</w:t>
                    </w:r>
                  </w:p>
                </w:tc>
                <w:tc>
                  <w:tcPr>
                    <w:tcW w:w="1985" w:type="dxa"/>
                    <w:vAlign w:val="center"/>
                  </w:tcPr>
                  <w:p w:rsidR="008C360D" w:rsidRDefault="008C360D" w:rsidP="004A5593">
                    <w:pPr>
                      <w:rPr>
                        <w:rFonts w:ascii="宋体" w:hAnsi="宋体" w:cs="宋体"/>
                      </w:rPr>
                    </w:pPr>
                    <w:r>
                      <w:rPr>
                        <w:rFonts w:ascii="宋体" w:hAnsi="宋体" w:cs="宋体" w:hint="eastAsia"/>
                        <w:color w:val="000000"/>
                      </w:rPr>
                      <w:t>手术报表</w:t>
                    </w:r>
                  </w:p>
                </w:tc>
                <w:tc>
                  <w:tcPr>
                    <w:tcW w:w="4819" w:type="dxa"/>
                  </w:tcPr>
                  <w:p w:rsidR="008C360D" w:rsidRDefault="008C360D" w:rsidP="004A5593">
                    <w:pPr>
                      <w:rPr>
                        <w:rFonts w:ascii="宋体" w:hAnsi="宋体" w:cs="宋体"/>
                      </w:rPr>
                    </w:pPr>
                    <w:r>
                      <w:rPr>
                        <w:rFonts w:ascii="宋体" w:hAnsi="宋体" w:cs="宋体" w:hint="eastAsia"/>
                      </w:rPr>
                      <w:t>内置手术麻醉系统工作量报表，费用报表，手术情况分析报表等，支持客户报表自定义</w:t>
                    </w:r>
                  </w:p>
                </w:tc>
                <w:tc>
                  <w:tcPr>
                    <w:tcW w:w="2835" w:type="dxa"/>
                  </w:tcPr>
                  <w:p w:rsidR="008C360D" w:rsidRDefault="008C360D" w:rsidP="004A5593">
                    <w:pPr>
                      <w:rPr>
                        <w:rFonts w:ascii="宋体" w:hAnsi="宋体" w:cs="宋体"/>
                      </w:rPr>
                    </w:pPr>
                  </w:p>
                </w:tc>
              </w:tr>
            </w:tbl>
            <w:p w:rsidR="008C360D" w:rsidRDefault="008C360D" w:rsidP="008C360D"/>
            <w:p w:rsidR="008C360D" w:rsidRDefault="008C360D" w:rsidP="008C360D">
              <w:pPr>
                <w:pStyle w:val="2"/>
              </w:pPr>
              <w:bookmarkStart w:id="297" w:name="_Toc10757"/>
              <w:r>
                <w:rPr>
                  <w:rFonts w:hint="eastAsia"/>
                </w:rPr>
                <w:t>11</w:t>
              </w:r>
              <w:r>
                <w:rPr>
                  <w:rFonts w:hint="eastAsia"/>
                </w:rPr>
                <w:t>、中央监护系统</w:t>
              </w:r>
              <w:bookmarkEnd w:id="297"/>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6945"/>
                <w:gridCol w:w="709"/>
              </w:tblGrid>
              <w:tr w:rsidR="008C360D" w:rsidTr="004A5593">
                <w:trPr>
                  <w:trHeight w:val="567"/>
                </w:trPr>
                <w:tc>
                  <w:tcPr>
                    <w:tcW w:w="10774" w:type="dxa"/>
                    <w:gridSpan w:val="4"/>
                    <w:shd w:val="clear" w:color="auto" w:fill="BEBEBE"/>
                    <w:vAlign w:val="center"/>
                  </w:tcPr>
                  <w:p w:rsidR="008C360D" w:rsidRDefault="008C360D" w:rsidP="004A5593">
                    <w:r>
                      <w:rPr>
                        <w:rFonts w:hint="eastAsia"/>
                      </w:rPr>
                      <w:t>中央监护系统</w:t>
                    </w:r>
                  </w:p>
                </w:tc>
              </w:tr>
              <w:tr w:rsidR="008C360D" w:rsidTr="004A5593">
                <w:trPr>
                  <w:trHeight w:val="567"/>
                </w:trPr>
                <w:tc>
                  <w:tcPr>
                    <w:tcW w:w="1135" w:type="dxa"/>
                    <w:shd w:val="clear" w:color="auto" w:fill="BEBEBE"/>
                    <w:vAlign w:val="center"/>
                  </w:tcPr>
                  <w:p w:rsidR="008C360D" w:rsidRDefault="008C360D" w:rsidP="004A5593">
                    <w:r>
                      <w:rPr>
                        <w:rFonts w:hint="eastAsia"/>
                      </w:rPr>
                      <w:t>序号</w:t>
                    </w:r>
                  </w:p>
                </w:tc>
                <w:tc>
                  <w:tcPr>
                    <w:tcW w:w="1985" w:type="dxa"/>
                    <w:shd w:val="clear" w:color="auto" w:fill="BEBEBE"/>
                    <w:vAlign w:val="center"/>
                  </w:tcPr>
                  <w:p w:rsidR="008C360D" w:rsidRDefault="008C360D" w:rsidP="004A5593">
                    <w:r>
                      <w:rPr>
                        <w:rFonts w:hint="eastAsia"/>
                      </w:rPr>
                      <w:t>功能名称</w:t>
                    </w:r>
                  </w:p>
                </w:tc>
                <w:tc>
                  <w:tcPr>
                    <w:tcW w:w="6945" w:type="dxa"/>
                    <w:shd w:val="clear" w:color="auto" w:fill="BEBEBE"/>
                    <w:vAlign w:val="center"/>
                  </w:tcPr>
                  <w:p w:rsidR="008C360D" w:rsidRDefault="008C360D" w:rsidP="004A5593">
                    <w:r>
                      <w:rPr>
                        <w:rFonts w:hint="eastAsia"/>
                      </w:rPr>
                      <w:t>功能简述</w:t>
                    </w:r>
                  </w:p>
                </w:tc>
                <w:tc>
                  <w:tcPr>
                    <w:tcW w:w="709" w:type="dxa"/>
                    <w:shd w:val="clear" w:color="auto" w:fill="BEBEBE"/>
                    <w:vAlign w:val="center"/>
                  </w:tcPr>
                  <w:p w:rsidR="008C360D" w:rsidRDefault="008C360D" w:rsidP="004A5593">
                    <w:r>
                      <w:rPr>
                        <w:rFonts w:hint="eastAsia"/>
                      </w:rPr>
                      <w:t>备注</w:t>
                    </w:r>
                  </w:p>
                </w:tc>
              </w:tr>
              <w:tr w:rsidR="008C360D" w:rsidTr="004A5593">
                <w:trPr>
                  <w:trHeight w:val="567"/>
                </w:trPr>
                <w:tc>
                  <w:tcPr>
                    <w:tcW w:w="1135" w:type="dxa"/>
                    <w:shd w:val="clear" w:color="auto" w:fill="BEBEBE"/>
                    <w:vAlign w:val="center"/>
                  </w:tcPr>
                  <w:p w:rsidR="008C360D" w:rsidRDefault="008C360D" w:rsidP="004A5593">
                    <w:r>
                      <w:rPr>
                        <w:rFonts w:hint="eastAsia"/>
                      </w:rPr>
                      <w:t>01</w:t>
                    </w:r>
                  </w:p>
                </w:tc>
                <w:tc>
                  <w:tcPr>
                    <w:tcW w:w="1985" w:type="dxa"/>
                    <w:vAlign w:val="center"/>
                  </w:tcPr>
                  <w:p w:rsidR="008C360D" w:rsidRDefault="008C360D" w:rsidP="004A5593">
                    <w:r>
                      <w:rPr>
                        <w:rFonts w:hint="eastAsia"/>
                      </w:rPr>
                      <w:t>床位维护</w:t>
                    </w:r>
                  </w:p>
                </w:tc>
                <w:tc>
                  <w:tcPr>
                    <w:tcW w:w="6945" w:type="dxa"/>
                    <w:vAlign w:val="center"/>
                  </w:tcPr>
                  <w:p w:rsidR="008C360D" w:rsidRDefault="008C360D" w:rsidP="004A5593">
                    <w:r>
                      <w:rPr>
                        <w:rFonts w:hint="eastAsia"/>
                      </w:rPr>
                      <w:t>维护床位信息，可设置该床位所属组别、关联仪器及其他信息。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02</w:t>
                    </w:r>
                  </w:p>
                </w:tc>
                <w:tc>
                  <w:tcPr>
                    <w:tcW w:w="1985" w:type="dxa"/>
                    <w:vAlign w:val="center"/>
                  </w:tcPr>
                  <w:p w:rsidR="008C360D" w:rsidRDefault="008C360D" w:rsidP="004A5593">
                    <w:r>
                      <w:rPr>
                        <w:rFonts w:hint="eastAsia"/>
                      </w:rPr>
                      <w:t>仪器管理</w:t>
                    </w:r>
                  </w:p>
                </w:tc>
                <w:tc>
                  <w:tcPr>
                    <w:tcW w:w="6945" w:type="dxa"/>
                    <w:vAlign w:val="center"/>
                  </w:tcPr>
                  <w:p w:rsidR="008C360D" w:rsidRDefault="008C360D" w:rsidP="004A5593">
                    <w:r>
                      <w:rPr>
                        <w:rFonts w:hint="eastAsia"/>
                      </w:rPr>
                      <w:t>管理仪器的类别，仪器的</w:t>
                    </w:r>
                    <w:r>
                      <w:rPr>
                        <w:rFonts w:hint="eastAsia"/>
                      </w:rPr>
                      <w:t>IP</w:t>
                    </w:r>
                    <w:r>
                      <w:rPr>
                        <w:rFonts w:hint="eastAsia"/>
                      </w:rPr>
                      <w:t>，端口以及</w:t>
                    </w:r>
                    <w:proofErr w:type="gramStart"/>
                    <w:r>
                      <w:rPr>
                        <w:rFonts w:hint="eastAsia"/>
                      </w:rPr>
                      <w:t>通信组</w:t>
                    </w:r>
                    <w:proofErr w:type="gramEnd"/>
                    <w:r>
                      <w:rPr>
                        <w:rFonts w:hint="eastAsia"/>
                      </w:rPr>
                      <w:t>信息。维护仪器对应的项目。</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03</w:t>
                    </w:r>
                  </w:p>
                </w:tc>
                <w:tc>
                  <w:tcPr>
                    <w:tcW w:w="1985" w:type="dxa"/>
                  </w:tcPr>
                  <w:p w:rsidR="008C360D" w:rsidRDefault="008C360D" w:rsidP="004A5593">
                    <w:proofErr w:type="gramStart"/>
                    <w:r>
                      <w:rPr>
                        <w:rFonts w:hint="eastAsia"/>
                      </w:rPr>
                      <w:t>监护组</w:t>
                    </w:r>
                    <w:proofErr w:type="gramEnd"/>
                    <w:r>
                      <w:rPr>
                        <w:rFonts w:hint="eastAsia"/>
                      </w:rPr>
                      <w:t>管理</w:t>
                    </w:r>
                  </w:p>
                </w:tc>
                <w:tc>
                  <w:tcPr>
                    <w:tcW w:w="6945" w:type="dxa"/>
                  </w:tcPr>
                  <w:p w:rsidR="008C360D" w:rsidRDefault="008C360D" w:rsidP="004A5593">
                    <w:r>
                      <w:rPr>
                        <w:rFonts w:hint="eastAsia"/>
                      </w:rPr>
                      <w:t>设置监护组别、监护的图形显示信息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04</w:t>
                    </w:r>
                  </w:p>
                </w:tc>
                <w:tc>
                  <w:tcPr>
                    <w:tcW w:w="1985" w:type="dxa"/>
                  </w:tcPr>
                  <w:p w:rsidR="008C360D" w:rsidRDefault="008C360D" w:rsidP="004A5593">
                    <w:r>
                      <w:rPr>
                        <w:rFonts w:hint="eastAsia"/>
                      </w:rPr>
                      <w:t>监护图形可配置</w:t>
                    </w:r>
                  </w:p>
                </w:tc>
                <w:tc>
                  <w:tcPr>
                    <w:tcW w:w="6945" w:type="dxa"/>
                  </w:tcPr>
                  <w:p w:rsidR="008C360D" w:rsidRDefault="008C360D" w:rsidP="004A5593">
                    <w:r>
                      <w:rPr>
                        <w:rFonts w:hint="eastAsia"/>
                      </w:rPr>
                      <w:t>通过配置图形的宽度和高度控制图形大小；通过配置图形</w:t>
                    </w:r>
                    <w:r>
                      <w:rPr>
                        <w:rFonts w:hint="eastAsia"/>
                      </w:rPr>
                      <w:t>XML</w:t>
                    </w:r>
                    <w:r>
                      <w:rPr>
                        <w:rFonts w:hint="eastAsia"/>
                      </w:rPr>
                      <w:t>文件配置图形显示样式。</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05</w:t>
                    </w:r>
                  </w:p>
                </w:tc>
                <w:tc>
                  <w:tcPr>
                    <w:tcW w:w="1985" w:type="dxa"/>
                  </w:tcPr>
                  <w:p w:rsidR="008C360D" w:rsidRDefault="008C360D" w:rsidP="004A5593">
                    <w:r>
                      <w:rPr>
                        <w:rFonts w:hint="eastAsia"/>
                      </w:rPr>
                      <w:t>监护病历填写</w:t>
                    </w:r>
                  </w:p>
                </w:tc>
                <w:tc>
                  <w:tcPr>
                    <w:tcW w:w="6945" w:type="dxa"/>
                  </w:tcPr>
                  <w:p w:rsidR="008C360D" w:rsidRDefault="008C360D" w:rsidP="004A5593">
                    <w:r>
                      <w:rPr>
                        <w:rFonts w:hint="eastAsia"/>
                      </w:rPr>
                      <w:t>选择病人后，点击监护病历可填写相关的监护病历信息。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06</w:t>
                    </w:r>
                  </w:p>
                </w:tc>
                <w:tc>
                  <w:tcPr>
                    <w:tcW w:w="1985" w:type="dxa"/>
                  </w:tcPr>
                  <w:p w:rsidR="008C360D" w:rsidRDefault="008C360D" w:rsidP="004A5593">
                    <w:r>
                      <w:rPr>
                        <w:rFonts w:hint="eastAsia"/>
                      </w:rPr>
                      <w:t>警戒值配置</w:t>
                    </w:r>
                  </w:p>
                </w:tc>
                <w:tc>
                  <w:tcPr>
                    <w:tcW w:w="6945" w:type="dxa"/>
                  </w:tcPr>
                  <w:p w:rsidR="008C360D" w:rsidRDefault="008C360D" w:rsidP="004A5593">
                    <w:r>
                      <w:rPr>
                        <w:rFonts w:hint="eastAsia"/>
                      </w:rPr>
                      <w:t>配置监护警戒值的组别、监护项目、范围、级别等信息配置警戒</w:t>
                    </w:r>
                    <w:proofErr w:type="gramStart"/>
                    <w:r>
                      <w:rPr>
                        <w:rFonts w:hint="eastAsia"/>
                      </w:rPr>
                      <w:t>值信息</w:t>
                    </w:r>
                    <w:proofErr w:type="gramEnd"/>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07</w:t>
                    </w:r>
                  </w:p>
                </w:tc>
                <w:tc>
                  <w:tcPr>
                    <w:tcW w:w="1985" w:type="dxa"/>
                  </w:tcPr>
                  <w:p w:rsidR="008C360D" w:rsidRDefault="008C360D" w:rsidP="004A5593">
                    <w:r>
                      <w:rPr>
                        <w:rFonts w:hint="eastAsia"/>
                      </w:rPr>
                      <w:t>服务器配置</w:t>
                    </w:r>
                  </w:p>
                </w:tc>
                <w:tc>
                  <w:tcPr>
                    <w:tcW w:w="6945" w:type="dxa"/>
                  </w:tcPr>
                  <w:p w:rsidR="008C360D" w:rsidRDefault="008C360D" w:rsidP="004A5593">
                    <w:r>
                      <w:rPr>
                        <w:rFonts w:hint="eastAsia"/>
                      </w:rPr>
                      <w:t>配置连接服务器相关信息及提醒信息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08</w:t>
                    </w:r>
                  </w:p>
                </w:tc>
                <w:tc>
                  <w:tcPr>
                    <w:tcW w:w="1985" w:type="dxa"/>
                  </w:tcPr>
                  <w:p w:rsidR="008C360D" w:rsidRDefault="008C360D" w:rsidP="004A5593">
                    <w:proofErr w:type="gramStart"/>
                    <w:r>
                      <w:rPr>
                        <w:rFonts w:hint="eastAsia"/>
                      </w:rPr>
                      <w:t>监护组</w:t>
                    </w:r>
                    <w:proofErr w:type="gramEnd"/>
                    <w:r>
                      <w:rPr>
                        <w:rFonts w:hint="eastAsia"/>
                      </w:rPr>
                      <w:t>可配置</w:t>
                    </w:r>
                  </w:p>
                </w:tc>
                <w:tc>
                  <w:tcPr>
                    <w:tcW w:w="6945" w:type="dxa"/>
                  </w:tcPr>
                  <w:p w:rsidR="008C360D" w:rsidRDefault="008C360D" w:rsidP="004A5593">
                    <w:r>
                      <w:rPr>
                        <w:rFonts w:hint="eastAsia"/>
                      </w:rPr>
                      <w:t>在开始监护前可选择配置好的监护模板，动态配置该病人监护显示信息。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09</w:t>
                    </w:r>
                  </w:p>
                </w:tc>
                <w:tc>
                  <w:tcPr>
                    <w:tcW w:w="1985" w:type="dxa"/>
                  </w:tcPr>
                  <w:p w:rsidR="008C360D" w:rsidRDefault="008C360D" w:rsidP="004A5593">
                    <w:r>
                      <w:rPr>
                        <w:rFonts w:hint="eastAsia"/>
                      </w:rPr>
                      <w:t>监护仪器可配置</w:t>
                    </w:r>
                  </w:p>
                </w:tc>
                <w:tc>
                  <w:tcPr>
                    <w:tcW w:w="6945" w:type="dxa"/>
                  </w:tcPr>
                  <w:p w:rsidR="008C360D" w:rsidRDefault="008C360D" w:rsidP="004A5593">
                    <w:r>
                      <w:rPr>
                        <w:rFonts w:hint="eastAsia"/>
                      </w:rPr>
                      <w:t>在开始监护前可选择该床位联通的仪器，动态配置该病人仪器。</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10</w:t>
                    </w:r>
                  </w:p>
                </w:tc>
                <w:tc>
                  <w:tcPr>
                    <w:tcW w:w="1985" w:type="dxa"/>
                  </w:tcPr>
                  <w:p w:rsidR="008C360D" w:rsidRDefault="008C360D" w:rsidP="004A5593">
                    <w:r>
                      <w:rPr>
                        <w:rFonts w:hint="eastAsia"/>
                      </w:rPr>
                      <w:t>界面病人信息显示可配置</w:t>
                    </w:r>
                  </w:p>
                </w:tc>
                <w:tc>
                  <w:tcPr>
                    <w:tcW w:w="6945" w:type="dxa"/>
                  </w:tcPr>
                  <w:p w:rsidR="008C360D" w:rsidRDefault="008C360D" w:rsidP="004A5593">
                    <w:r>
                      <w:rPr>
                        <w:rFonts w:hint="eastAsia"/>
                      </w:rPr>
                      <w:t>根据医师习惯配置显示病人信息。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11</w:t>
                    </w:r>
                  </w:p>
                </w:tc>
                <w:tc>
                  <w:tcPr>
                    <w:tcW w:w="1985" w:type="dxa"/>
                  </w:tcPr>
                  <w:p w:rsidR="008C360D" w:rsidRDefault="008C360D" w:rsidP="004A5593">
                    <w:r>
                      <w:rPr>
                        <w:rFonts w:hint="eastAsia"/>
                      </w:rPr>
                      <w:t>实施观察</w:t>
                    </w:r>
                  </w:p>
                </w:tc>
                <w:tc>
                  <w:tcPr>
                    <w:tcW w:w="6945" w:type="dxa"/>
                  </w:tcPr>
                  <w:p w:rsidR="008C360D" w:rsidRDefault="008C360D" w:rsidP="004A5593">
                    <w:r>
                      <w:rPr>
                        <w:rFonts w:hint="eastAsia"/>
                      </w:rPr>
                      <w:t>实施观察病人连接仪器数据</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12</w:t>
                    </w:r>
                  </w:p>
                </w:tc>
                <w:tc>
                  <w:tcPr>
                    <w:tcW w:w="1985" w:type="dxa"/>
                  </w:tcPr>
                  <w:p w:rsidR="008C360D" w:rsidRDefault="008C360D" w:rsidP="004A5593">
                    <w:r>
                      <w:rPr>
                        <w:rFonts w:hint="eastAsia"/>
                      </w:rPr>
                      <w:t>回顾</w:t>
                    </w:r>
                  </w:p>
                </w:tc>
                <w:tc>
                  <w:tcPr>
                    <w:tcW w:w="6945" w:type="dxa"/>
                  </w:tcPr>
                  <w:p w:rsidR="008C360D" w:rsidRDefault="008C360D" w:rsidP="004A5593">
                    <w:r>
                      <w:rPr>
                        <w:rFonts w:hint="eastAsia"/>
                      </w:rPr>
                      <w:t>回顾病人监护数据，可配置多种形式的回顾。如：五分图、十分图、趋势图等</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13</w:t>
                    </w:r>
                  </w:p>
                </w:tc>
                <w:tc>
                  <w:tcPr>
                    <w:tcW w:w="1985" w:type="dxa"/>
                  </w:tcPr>
                  <w:p w:rsidR="008C360D" w:rsidRDefault="008C360D" w:rsidP="004A5593">
                    <w:r>
                      <w:rPr>
                        <w:rFonts w:hint="eastAsia"/>
                      </w:rPr>
                      <w:t>报警列表</w:t>
                    </w:r>
                  </w:p>
                </w:tc>
                <w:tc>
                  <w:tcPr>
                    <w:tcW w:w="6945" w:type="dxa"/>
                  </w:tcPr>
                  <w:p w:rsidR="008C360D" w:rsidRDefault="008C360D" w:rsidP="004A5593">
                    <w:r>
                      <w:rPr>
                        <w:rFonts w:hint="eastAsia"/>
                      </w:rPr>
                      <w:t>显示报警信息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14</w:t>
                    </w:r>
                  </w:p>
                </w:tc>
                <w:tc>
                  <w:tcPr>
                    <w:tcW w:w="1985" w:type="dxa"/>
                  </w:tcPr>
                  <w:p w:rsidR="008C360D" w:rsidRDefault="008C360D" w:rsidP="004A5593">
                    <w:r>
                      <w:rPr>
                        <w:rFonts w:hint="eastAsia"/>
                      </w:rPr>
                      <w:t>报警复位</w:t>
                    </w:r>
                  </w:p>
                </w:tc>
                <w:tc>
                  <w:tcPr>
                    <w:tcW w:w="6945" w:type="dxa"/>
                  </w:tcPr>
                  <w:p w:rsidR="008C360D" w:rsidRDefault="008C360D" w:rsidP="004A5593">
                    <w:r>
                      <w:rPr>
                        <w:rFonts w:hint="eastAsia"/>
                      </w:rPr>
                      <w:t>不设置时采用统一标准，设置后可根据病人实际情况设置不同的报警范围。</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15</w:t>
                    </w:r>
                  </w:p>
                </w:tc>
                <w:tc>
                  <w:tcPr>
                    <w:tcW w:w="1985" w:type="dxa"/>
                  </w:tcPr>
                  <w:p w:rsidR="008C360D" w:rsidRDefault="008C360D" w:rsidP="004A5593">
                    <w:r>
                      <w:rPr>
                        <w:rFonts w:hint="eastAsia"/>
                      </w:rPr>
                      <w:t>手动事件</w:t>
                    </w:r>
                  </w:p>
                </w:tc>
                <w:tc>
                  <w:tcPr>
                    <w:tcW w:w="6945" w:type="dxa"/>
                  </w:tcPr>
                  <w:p w:rsidR="008C360D" w:rsidRDefault="008C360D" w:rsidP="004A5593">
                    <w:r>
                      <w:rPr>
                        <w:rFonts w:hint="eastAsia"/>
                      </w:rPr>
                      <w:t>记录手动护理措施事件及补录其他信息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16</w:t>
                    </w:r>
                  </w:p>
                </w:tc>
                <w:tc>
                  <w:tcPr>
                    <w:tcW w:w="1985" w:type="dxa"/>
                  </w:tcPr>
                  <w:p w:rsidR="008C360D" w:rsidRDefault="008C360D" w:rsidP="004A5593">
                    <w:r>
                      <w:rPr>
                        <w:rFonts w:hint="eastAsia"/>
                      </w:rPr>
                      <w:t>全屏显示</w:t>
                    </w:r>
                  </w:p>
                </w:tc>
                <w:tc>
                  <w:tcPr>
                    <w:tcW w:w="6945" w:type="dxa"/>
                  </w:tcPr>
                  <w:p w:rsidR="008C360D" w:rsidRDefault="008C360D" w:rsidP="004A5593">
                    <w:r>
                      <w:rPr>
                        <w:rFonts w:hint="eastAsia"/>
                      </w:rPr>
                      <w:t>支持监护系统全屏显示</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17</w:t>
                    </w:r>
                  </w:p>
                </w:tc>
                <w:tc>
                  <w:tcPr>
                    <w:tcW w:w="1985" w:type="dxa"/>
                  </w:tcPr>
                  <w:p w:rsidR="008C360D" w:rsidRDefault="008C360D" w:rsidP="004A5593">
                    <w:r>
                      <w:rPr>
                        <w:rFonts w:hint="eastAsia"/>
                      </w:rPr>
                      <w:t>报警设置</w:t>
                    </w:r>
                  </w:p>
                </w:tc>
                <w:tc>
                  <w:tcPr>
                    <w:tcW w:w="6945" w:type="dxa"/>
                  </w:tcPr>
                  <w:p w:rsidR="008C360D" w:rsidRDefault="008C360D" w:rsidP="004A5593">
                    <w:r>
                      <w:rPr>
                        <w:rFonts w:hint="eastAsia"/>
                      </w:rPr>
                      <w:t>设置报警参数</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18</w:t>
                    </w:r>
                  </w:p>
                </w:tc>
                <w:tc>
                  <w:tcPr>
                    <w:tcW w:w="1985" w:type="dxa"/>
                  </w:tcPr>
                  <w:p w:rsidR="008C360D" w:rsidRDefault="008C360D" w:rsidP="004A5593">
                    <w:r>
                      <w:rPr>
                        <w:rFonts w:hint="eastAsia"/>
                      </w:rPr>
                      <w:t>信息调阅</w:t>
                    </w:r>
                  </w:p>
                </w:tc>
                <w:tc>
                  <w:tcPr>
                    <w:tcW w:w="6945" w:type="dxa"/>
                  </w:tcPr>
                  <w:p w:rsidR="008C360D" w:rsidRDefault="008C360D" w:rsidP="004A5593">
                    <w:r>
                      <w:rPr>
                        <w:rFonts w:hint="eastAsia"/>
                      </w:rPr>
                      <w:t>快捷调阅疾病参考信息、项目参考信息等</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19</w:t>
                    </w:r>
                  </w:p>
                </w:tc>
                <w:tc>
                  <w:tcPr>
                    <w:tcW w:w="1985" w:type="dxa"/>
                  </w:tcPr>
                  <w:p w:rsidR="008C360D" w:rsidRDefault="008C360D" w:rsidP="004A5593">
                    <w:r>
                      <w:rPr>
                        <w:rFonts w:hint="eastAsia"/>
                      </w:rPr>
                      <w:t>评分</w:t>
                    </w:r>
                    <w:proofErr w:type="gramStart"/>
                    <w:r>
                      <w:rPr>
                        <w:rFonts w:hint="eastAsia"/>
                      </w:rPr>
                      <w:t>值管理</w:t>
                    </w:r>
                    <w:proofErr w:type="gramEnd"/>
                  </w:p>
                </w:tc>
                <w:tc>
                  <w:tcPr>
                    <w:tcW w:w="6945" w:type="dxa"/>
                  </w:tcPr>
                  <w:p w:rsidR="008C360D" w:rsidRDefault="008C360D" w:rsidP="004A5593">
                    <w:r>
                      <w:rPr>
                        <w:rFonts w:hint="eastAsia"/>
                      </w:rPr>
                      <w:t>配置各项评分值参数及计算方式</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20</w:t>
                    </w:r>
                  </w:p>
                </w:tc>
                <w:tc>
                  <w:tcPr>
                    <w:tcW w:w="1985" w:type="dxa"/>
                  </w:tcPr>
                  <w:p w:rsidR="008C360D" w:rsidRDefault="008C360D" w:rsidP="004A5593">
                    <w:r>
                      <w:rPr>
                        <w:rFonts w:hint="eastAsia"/>
                      </w:rPr>
                      <w:t>服务端</w:t>
                    </w:r>
                  </w:p>
                </w:tc>
                <w:tc>
                  <w:tcPr>
                    <w:tcW w:w="6945" w:type="dxa"/>
                  </w:tcPr>
                  <w:p w:rsidR="008C360D" w:rsidRDefault="008C360D" w:rsidP="004A5593">
                    <w:r>
                      <w:rPr>
                        <w:rFonts w:hint="eastAsia"/>
                      </w:rPr>
                      <w:t>管理服务</w:t>
                    </w:r>
                    <w:proofErr w:type="gramStart"/>
                    <w:r>
                      <w:rPr>
                        <w:rFonts w:hint="eastAsia"/>
                      </w:rPr>
                      <w:t>端相关</w:t>
                    </w:r>
                    <w:proofErr w:type="gramEnd"/>
                    <w:r>
                      <w:rPr>
                        <w:rFonts w:hint="eastAsia"/>
                      </w:rPr>
                      <w:t>信息</w:t>
                    </w:r>
                  </w:p>
                </w:tc>
                <w:tc>
                  <w:tcPr>
                    <w:tcW w:w="709" w:type="dxa"/>
                  </w:tcPr>
                  <w:p w:rsidR="008C360D" w:rsidRDefault="008C360D" w:rsidP="004A5593"/>
                </w:tc>
              </w:tr>
              <w:tr w:rsidR="008C360D" w:rsidTr="004A5593">
                <w:trPr>
                  <w:trHeight w:val="567"/>
                </w:trPr>
                <w:tc>
                  <w:tcPr>
                    <w:tcW w:w="1135" w:type="dxa"/>
                    <w:shd w:val="clear" w:color="auto" w:fill="BEBEBE"/>
                    <w:vAlign w:val="center"/>
                  </w:tcPr>
                  <w:p w:rsidR="008C360D" w:rsidRDefault="008C360D" w:rsidP="004A5593">
                    <w:r>
                      <w:rPr>
                        <w:rFonts w:hint="eastAsia"/>
                      </w:rPr>
                      <w:t>备注</w:t>
                    </w:r>
                  </w:p>
                </w:tc>
                <w:tc>
                  <w:tcPr>
                    <w:tcW w:w="9639" w:type="dxa"/>
                    <w:gridSpan w:val="3"/>
                  </w:tcPr>
                  <w:p w:rsidR="008C360D" w:rsidRDefault="008C360D" w:rsidP="004A5593"/>
                  <w:p w:rsidR="008C360D" w:rsidRDefault="008C360D" w:rsidP="004A5593"/>
                </w:tc>
              </w:tr>
            </w:tbl>
            <w:p w:rsidR="008C360D" w:rsidRDefault="008C360D" w:rsidP="008C360D"/>
            <w:p w:rsidR="008C360D" w:rsidRDefault="008C360D" w:rsidP="008C360D"/>
            <w:p w:rsidR="008C360D" w:rsidRDefault="008C360D" w:rsidP="008C360D">
              <w:pPr>
                <w:pStyle w:val="2"/>
              </w:pPr>
              <w:bookmarkStart w:id="298" w:name="_Toc12096"/>
              <w:r>
                <w:rPr>
                  <w:rFonts w:hint="eastAsia"/>
                </w:rPr>
                <w:t>12</w:t>
              </w:r>
              <w:r>
                <w:rPr>
                  <w:rFonts w:hint="eastAsia"/>
                </w:rPr>
                <w:t>、知识库系统</w:t>
              </w:r>
              <w:bookmarkEnd w:id="298"/>
            </w:p>
            <w:tbl>
              <w:tblPr>
                <w:tblW w:w="10774"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419"/>
                <w:gridCol w:w="1701"/>
                <w:gridCol w:w="7654"/>
              </w:tblGrid>
              <w:tr w:rsidR="008C360D" w:rsidTr="004A5593">
                <w:trPr>
                  <w:trHeight w:val="760"/>
                </w:trPr>
                <w:tc>
                  <w:tcPr>
                    <w:tcW w:w="1419" w:type="dxa"/>
                    <w:vMerge w:val="restart"/>
                    <w:tcBorders>
                      <w:top w:val="single" w:sz="4" w:space="0" w:color="auto"/>
                      <w:left w:val="single" w:sz="4" w:space="0" w:color="auto"/>
                      <w:right w:val="single" w:sz="4" w:space="0" w:color="auto"/>
                    </w:tcBorders>
                    <w:shd w:val="clear" w:color="auto" w:fill="auto"/>
                  </w:tcPr>
                  <w:p w:rsidR="008C360D" w:rsidRDefault="008C360D" w:rsidP="004A5593"/>
                  <w:p w:rsidR="008C360D" w:rsidRDefault="008C360D" w:rsidP="004A5593">
                    <w:r>
                      <w:rPr>
                        <w:rFonts w:hint="eastAsia"/>
                      </w:rPr>
                      <w:t>知识库管理</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360D" w:rsidRDefault="008C360D" w:rsidP="004A5593">
                    <w:r>
                      <w:rPr>
                        <w:rFonts w:hint="eastAsia"/>
                      </w:rPr>
                      <w:t>政策法规</w:t>
                    </w:r>
                  </w:p>
                  <w:p w:rsidR="008C360D" w:rsidRDefault="008C360D" w:rsidP="004A5593">
                    <w:r>
                      <w:rPr>
                        <w:rFonts w:hint="eastAsia"/>
                      </w:rPr>
                      <w:t>文档管理</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各类医疗、护理、行政、政策法规文档上传</w:t>
                    </w:r>
                  </w:p>
                </w:tc>
              </w:tr>
              <w:tr w:rsidR="008C360D" w:rsidTr="004A5593">
                <w:trPr>
                  <w:trHeight w:val="539"/>
                </w:trPr>
                <w:tc>
                  <w:tcPr>
                    <w:tcW w:w="1419" w:type="dxa"/>
                    <w:vMerge/>
                    <w:tcBorders>
                      <w:left w:val="single" w:sz="4" w:space="0" w:color="auto"/>
                      <w:right w:val="single" w:sz="4" w:space="0" w:color="auto"/>
                    </w:tcBorders>
                    <w:shd w:val="clear" w:color="auto" w:fill="auto"/>
                  </w:tcPr>
                  <w:p w:rsidR="008C360D" w:rsidRDefault="008C360D" w:rsidP="004A5593"/>
                </w:tc>
                <w:tc>
                  <w:tcPr>
                    <w:tcW w:w="1701" w:type="dxa"/>
                    <w:vMerge/>
                    <w:tcBorders>
                      <w:left w:val="single" w:sz="4" w:space="0" w:color="auto"/>
                      <w:right w:val="single" w:sz="4" w:space="0" w:color="auto"/>
                    </w:tcBorders>
                    <w:shd w:val="clear" w:color="auto" w:fill="auto"/>
                    <w:vAlign w:val="center"/>
                  </w:tcPr>
                  <w:p w:rsidR="008C360D" w:rsidRDefault="008C360D" w:rsidP="004A5593"/>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知识库文档下载</w:t>
                    </w:r>
                  </w:p>
                </w:tc>
              </w:tr>
              <w:tr w:rsidR="008C360D" w:rsidTr="004A5593">
                <w:trPr>
                  <w:trHeight w:val="539"/>
                </w:trPr>
                <w:tc>
                  <w:tcPr>
                    <w:tcW w:w="1419" w:type="dxa"/>
                    <w:vMerge/>
                    <w:tcBorders>
                      <w:left w:val="single" w:sz="4" w:space="0" w:color="auto"/>
                      <w:right w:val="single" w:sz="4" w:space="0" w:color="auto"/>
                    </w:tcBorders>
                    <w:shd w:val="clear" w:color="auto" w:fill="auto"/>
                  </w:tcPr>
                  <w:p w:rsidR="008C360D" w:rsidRDefault="008C360D" w:rsidP="004A5593"/>
                </w:tc>
                <w:tc>
                  <w:tcPr>
                    <w:tcW w:w="1701" w:type="dxa"/>
                    <w:vMerge/>
                    <w:tcBorders>
                      <w:left w:val="single" w:sz="4" w:space="0" w:color="auto"/>
                      <w:right w:val="single" w:sz="4" w:space="0" w:color="auto"/>
                    </w:tcBorders>
                    <w:shd w:val="clear" w:color="auto" w:fill="auto"/>
                    <w:vAlign w:val="center"/>
                  </w:tcPr>
                  <w:p w:rsidR="008C360D" w:rsidRDefault="008C360D" w:rsidP="004A5593"/>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知识库文档删除</w:t>
                    </w:r>
                  </w:p>
                </w:tc>
              </w:tr>
              <w:tr w:rsidR="008C360D" w:rsidTr="004A5593">
                <w:trPr>
                  <w:trHeight w:val="539"/>
                </w:trPr>
                <w:tc>
                  <w:tcPr>
                    <w:tcW w:w="1419" w:type="dxa"/>
                    <w:vMerge/>
                    <w:tcBorders>
                      <w:left w:val="single" w:sz="4" w:space="0" w:color="auto"/>
                      <w:right w:val="single" w:sz="4" w:space="0" w:color="auto"/>
                    </w:tcBorders>
                    <w:shd w:val="clear" w:color="auto" w:fill="auto"/>
                  </w:tcPr>
                  <w:p w:rsidR="008C360D" w:rsidRDefault="008C360D" w:rsidP="004A5593"/>
                </w:tc>
                <w:tc>
                  <w:tcPr>
                    <w:tcW w:w="1701" w:type="dxa"/>
                    <w:vMerge/>
                    <w:tcBorders>
                      <w:left w:val="single" w:sz="4" w:space="0" w:color="auto"/>
                      <w:right w:val="single" w:sz="4" w:space="0" w:color="auto"/>
                    </w:tcBorders>
                    <w:shd w:val="clear" w:color="auto" w:fill="auto"/>
                    <w:vAlign w:val="center"/>
                  </w:tcPr>
                  <w:p w:rsidR="008C360D" w:rsidRDefault="008C360D" w:rsidP="004A5593"/>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知识库文档查阅</w:t>
                    </w:r>
                  </w:p>
                </w:tc>
              </w:tr>
              <w:tr w:rsidR="008C360D" w:rsidTr="004A5593">
                <w:trPr>
                  <w:trHeight w:val="539"/>
                </w:trPr>
                <w:tc>
                  <w:tcPr>
                    <w:tcW w:w="1419" w:type="dxa"/>
                    <w:vMerge/>
                    <w:tcBorders>
                      <w:left w:val="single" w:sz="4" w:space="0" w:color="auto"/>
                      <w:right w:val="single" w:sz="4" w:space="0" w:color="auto"/>
                    </w:tcBorders>
                    <w:shd w:val="clear" w:color="auto" w:fill="auto"/>
                  </w:tcPr>
                  <w:p w:rsidR="008C360D" w:rsidRDefault="008C360D" w:rsidP="004A5593"/>
                </w:tc>
                <w:tc>
                  <w:tcPr>
                    <w:tcW w:w="1701" w:type="dxa"/>
                    <w:vMerge/>
                    <w:tcBorders>
                      <w:left w:val="single" w:sz="4" w:space="0" w:color="auto"/>
                      <w:right w:val="single" w:sz="4" w:space="0" w:color="auto"/>
                    </w:tcBorders>
                    <w:shd w:val="clear" w:color="auto" w:fill="auto"/>
                    <w:vAlign w:val="center"/>
                  </w:tcPr>
                  <w:p w:rsidR="008C360D" w:rsidRDefault="008C360D" w:rsidP="004A5593"/>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知识库文档访问记录</w:t>
                    </w:r>
                  </w:p>
                </w:tc>
              </w:tr>
              <w:tr w:rsidR="008C360D" w:rsidTr="004A5593">
                <w:trPr>
                  <w:trHeight w:val="539"/>
                </w:trPr>
                <w:tc>
                  <w:tcPr>
                    <w:tcW w:w="1419" w:type="dxa"/>
                    <w:vMerge/>
                    <w:tcBorders>
                      <w:left w:val="single" w:sz="4" w:space="0" w:color="auto"/>
                      <w:bottom w:val="single" w:sz="4" w:space="0" w:color="auto"/>
                      <w:right w:val="single" w:sz="4" w:space="0" w:color="auto"/>
                    </w:tcBorders>
                    <w:shd w:val="clear" w:color="auto" w:fill="auto"/>
                  </w:tcPr>
                  <w:p w:rsidR="008C360D" w:rsidRDefault="008C360D" w:rsidP="004A5593"/>
                </w:tc>
                <w:tc>
                  <w:tcPr>
                    <w:tcW w:w="1701" w:type="dxa"/>
                    <w:vMerge/>
                    <w:tcBorders>
                      <w:left w:val="single" w:sz="4" w:space="0" w:color="auto"/>
                      <w:bottom w:val="single" w:sz="4" w:space="0" w:color="auto"/>
                      <w:right w:val="single" w:sz="4" w:space="0" w:color="auto"/>
                    </w:tcBorders>
                    <w:shd w:val="clear" w:color="auto" w:fill="auto"/>
                    <w:vAlign w:val="center"/>
                  </w:tcPr>
                  <w:p w:rsidR="008C360D" w:rsidRDefault="008C360D" w:rsidP="004A5593"/>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C360D" w:rsidRDefault="008C360D" w:rsidP="004A5593">
                    <w:r>
                      <w:rPr>
                        <w:rFonts w:hint="eastAsia"/>
                      </w:rPr>
                      <w:t>知识库文档目录管理</w:t>
                    </w:r>
                  </w:p>
                </w:tc>
              </w:tr>
            </w:tbl>
            <w:p w:rsidR="008C360D" w:rsidRDefault="008C360D" w:rsidP="008C360D"/>
            <w:p w:rsidR="008C360D" w:rsidRDefault="008C360D" w:rsidP="008C360D">
              <w:pPr>
                <w:pStyle w:val="2"/>
              </w:pPr>
              <w:bookmarkStart w:id="299" w:name="_Toc12634"/>
              <w:r>
                <w:rPr>
                  <w:rFonts w:hint="eastAsia"/>
                </w:rPr>
                <w:t>13</w:t>
              </w:r>
              <w:r>
                <w:rPr>
                  <w:rFonts w:hint="eastAsia"/>
                </w:rPr>
                <w:t>、绩效管理管理系统</w:t>
              </w:r>
              <w:bookmarkEnd w:id="299"/>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5528"/>
                <w:gridCol w:w="2410"/>
              </w:tblGrid>
              <w:tr w:rsidR="008C360D" w:rsidTr="004A5593">
                <w:tc>
                  <w:tcPr>
                    <w:tcW w:w="10774" w:type="dxa"/>
                    <w:gridSpan w:val="4"/>
                    <w:shd w:val="clear" w:color="auto" w:fill="BEBEBE"/>
                    <w:vAlign w:val="center"/>
                  </w:tcPr>
                  <w:p w:rsidR="008C360D" w:rsidRDefault="008C360D" w:rsidP="004A5593">
                    <w:pPr>
                      <w:spacing w:line="360" w:lineRule="auto"/>
                      <w:ind w:left="425"/>
                      <w:jc w:val="center"/>
                      <w:rPr>
                        <w:rFonts w:ascii="宋体" w:hAnsi="宋体" w:cs="宋体"/>
                        <w:b/>
                        <w:bCs/>
                      </w:rPr>
                    </w:pPr>
                    <w:r>
                      <w:rPr>
                        <w:rFonts w:ascii="宋体" w:hAnsi="宋体" w:cs="宋体" w:hint="eastAsia"/>
                        <w:b/>
                        <w:bCs/>
                      </w:rPr>
                      <w:t>绩效考核系统</w:t>
                    </w:r>
                  </w:p>
                </w:tc>
              </w:tr>
              <w:tr w:rsidR="008C360D" w:rsidTr="004A5593">
                <w:tc>
                  <w:tcPr>
                    <w:tcW w:w="1135"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序号</w:t>
                    </w:r>
                  </w:p>
                </w:tc>
                <w:tc>
                  <w:tcPr>
                    <w:tcW w:w="1701"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子系统名称</w:t>
                    </w:r>
                  </w:p>
                </w:tc>
                <w:tc>
                  <w:tcPr>
                    <w:tcW w:w="5528"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功能简述</w:t>
                    </w:r>
                  </w:p>
                </w:tc>
                <w:tc>
                  <w:tcPr>
                    <w:tcW w:w="2410" w:type="dxa"/>
                    <w:shd w:val="clear" w:color="auto" w:fill="BEBEBE"/>
                    <w:vAlign w:val="center"/>
                  </w:tcPr>
                  <w:p w:rsidR="008C360D" w:rsidRDefault="008C360D" w:rsidP="004A5593">
                    <w:pPr>
                      <w:spacing w:line="360" w:lineRule="auto"/>
                      <w:jc w:val="center"/>
                      <w:rPr>
                        <w:rFonts w:ascii="宋体" w:hAnsi="宋体" w:cs="宋体"/>
                        <w:b/>
                        <w:bCs/>
                      </w:rPr>
                    </w:pPr>
                    <w:r>
                      <w:rPr>
                        <w:rFonts w:ascii="宋体" w:hAnsi="宋体" w:cs="宋体" w:hint="eastAsia"/>
                        <w:b/>
                        <w:bCs/>
                      </w:rPr>
                      <w:t>备注</w:t>
                    </w:r>
                  </w:p>
                </w:tc>
              </w:tr>
              <w:tr w:rsidR="008C360D" w:rsidTr="004A5593">
                <w:trPr>
                  <w:cantSplit/>
                  <w:trHeight w:val="37"/>
                </w:trPr>
                <w:tc>
                  <w:tcPr>
                    <w:tcW w:w="1135"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01</w:t>
                    </w:r>
                  </w:p>
                </w:tc>
                <w:tc>
                  <w:tcPr>
                    <w:tcW w:w="1701"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基础数据管理</w:t>
                    </w:r>
                  </w:p>
                </w:tc>
                <w:tc>
                  <w:tcPr>
                    <w:tcW w:w="5528" w:type="dxa"/>
                  </w:tcPr>
                  <w:p w:rsidR="008C360D" w:rsidRDefault="008C360D" w:rsidP="004A5593">
                    <w:pPr>
                      <w:spacing w:line="360" w:lineRule="auto"/>
                      <w:rPr>
                        <w:rFonts w:ascii="宋体" w:hAnsi="宋体" w:cs="宋体"/>
                      </w:rPr>
                    </w:pPr>
                    <w:r>
                      <w:rPr>
                        <w:rFonts w:ascii="宋体" w:hAnsi="宋体" w:cs="宋体" w:hint="eastAsia"/>
                      </w:rPr>
                      <w:t>科室管理：对科室的增删改查，也可直接在科室管理链接至员工管理，查看和编辑本科室员工及本科室员工的详细信息。</w:t>
                    </w:r>
                  </w:p>
                </w:tc>
                <w:tc>
                  <w:tcPr>
                    <w:tcW w:w="2410" w:type="dxa"/>
                    <w:vMerge w:val="restart"/>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员工管理：可直接从HIS系统中导入，也可新增；包括员工的职系、科室、姓名、职位、编号、入职任职日期、任职岗位、兼职岗位、岗位系数、门诊目标、住院目标、手术目标、收入目标、基本工资、级别工资、保底工资等灵活添加，为后面的绩效得分计算提供保障。</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职系（职务）管理：根据医院的实际岗位或兼职（虚拟）岗位进行灵活的添加修改删除。</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岗位管理：根据不同科室不同的岗位名称添加不同的岗位系数。</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账户管理：可变更自己的登录密码，对系统的安全性、数据的保密性做进一步保障。</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目标管理：根据每个科室不同的目标添加不同的目标值。</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37"/>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用户管理：根据不同的科室员工账号来分配不同的权限，实现分级管理。</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159"/>
                </w:trPr>
                <w:tc>
                  <w:tcPr>
                    <w:tcW w:w="1135"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02</w:t>
                    </w:r>
                  </w:p>
                </w:tc>
                <w:tc>
                  <w:tcPr>
                    <w:tcW w:w="1701"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模型管理</w:t>
                    </w:r>
                  </w:p>
                  <w:p w:rsidR="008C360D" w:rsidRDefault="008C360D" w:rsidP="004A5593">
                    <w:pPr>
                      <w:spacing w:line="360" w:lineRule="auto"/>
                      <w:jc w:val="center"/>
                      <w:rPr>
                        <w:rFonts w:ascii="宋体" w:hAnsi="宋体" w:cs="宋体"/>
                      </w:rPr>
                    </w:pPr>
                    <w:r>
                      <w:rPr>
                        <w:rFonts w:ascii="宋体" w:hAnsi="宋体" w:cs="宋体" w:hint="eastAsia"/>
                      </w:rPr>
                      <w:t>（KPI设置）</w:t>
                    </w:r>
                  </w:p>
                </w:tc>
                <w:tc>
                  <w:tcPr>
                    <w:tcW w:w="5528" w:type="dxa"/>
                  </w:tcPr>
                  <w:p w:rsidR="008C360D" w:rsidRDefault="008C360D" w:rsidP="004A5593">
                    <w:pPr>
                      <w:spacing w:line="360" w:lineRule="auto"/>
                      <w:rPr>
                        <w:rFonts w:ascii="宋体" w:hAnsi="宋体" w:cs="宋体"/>
                      </w:rPr>
                    </w:pPr>
                    <w:r>
                      <w:rPr>
                        <w:rFonts w:ascii="宋体" w:hAnsi="宋体" w:cs="宋体" w:hint="eastAsia"/>
                        <w:color w:val="000000"/>
                      </w:rPr>
                      <w:t>元素设置：根据院内的需求灵活设置（添加）考核元素；可根据不同的采集类别、采集类型、数据源、使用科室来设置对应不同的元素内容和满分分值。</w:t>
                    </w:r>
                  </w:p>
                </w:tc>
                <w:tc>
                  <w:tcPr>
                    <w:tcW w:w="2410" w:type="dxa"/>
                    <w:vMerge w:val="restart"/>
                  </w:tcPr>
                  <w:p w:rsidR="008C360D" w:rsidRDefault="008C360D" w:rsidP="004A5593">
                    <w:pPr>
                      <w:spacing w:line="360" w:lineRule="auto"/>
                      <w:rPr>
                        <w:rFonts w:ascii="宋体" w:hAnsi="宋体" w:cs="宋体"/>
                      </w:rPr>
                    </w:pPr>
                    <w:r>
                      <w:rPr>
                        <w:rFonts w:ascii="宋体" w:hAnsi="宋体" w:cs="宋体" w:hint="eastAsia"/>
                      </w:rPr>
                      <w:t>采集类别：员工级（用户级）、科室级、全院级；</w:t>
                    </w:r>
                  </w:p>
                  <w:p w:rsidR="008C360D" w:rsidRDefault="008C360D" w:rsidP="004A5593">
                    <w:pPr>
                      <w:spacing w:line="360" w:lineRule="auto"/>
                      <w:rPr>
                        <w:rFonts w:ascii="宋体" w:hAnsi="宋体" w:cs="宋体"/>
                      </w:rPr>
                    </w:pPr>
                    <w:r>
                      <w:rPr>
                        <w:rFonts w:ascii="宋体" w:hAnsi="宋体" w:cs="宋体" w:hint="eastAsia"/>
                      </w:rPr>
                      <w:t>采集类型：SQL、表达式、静态值、存储过程。</w:t>
                    </w:r>
                  </w:p>
                  <w:p w:rsidR="008C360D" w:rsidRDefault="008C360D" w:rsidP="004A5593">
                    <w:pPr>
                      <w:spacing w:line="360" w:lineRule="auto"/>
                      <w:rPr>
                        <w:rFonts w:ascii="宋体" w:hAnsi="宋体" w:cs="宋体"/>
                      </w:rPr>
                    </w:pPr>
                    <w:r>
                      <w:rPr>
                        <w:rFonts w:ascii="宋体" w:hAnsi="宋体" w:cs="宋体" w:hint="eastAsia"/>
                      </w:rPr>
                      <w:t>结果集类型：表达式、静态值、考核类型</w:t>
                    </w:r>
                  </w:p>
                </w:tc>
              </w:tr>
              <w:tr w:rsidR="008C360D" w:rsidTr="004A5593">
                <w:trPr>
                  <w:cantSplit/>
                  <w:trHeight w:val="159"/>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color w:val="000000"/>
                      </w:rPr>
                      <w:t>指标设置：依据设置好的元素添加考核指标，根据不同的采集类别、结果集类型、使用科室灵活的来设置考核指标公式。</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159"/>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color w:val="000000"/>
                      </w:rPr>
                      <w:t>模型设置：依据不同的采集类别、采集类型、考核科室（也可是全员科室）、不同的计算公式（考核内容）灵活的建立考核模型。</w:t>
                    </w:r>
                  </w:p>
                </w:tc>
                <w:tc>
                  <w:tcPr>
                    <w:tcW w:w="2410" w:type="dxa"/>
                    <w:vMerge/>
                  </w:tcPr>
                  <w:p w:rsidR="008C360D" w:rsidRDefault="008C360D" w:rsidP="004A5593">
                    <w:pPr>
                      <w:spacing w:line="360" w:lineRule="auto"/>
                      <w:rPr>
                        <w:rFonts w:ascii="宋体" w:hAnsi="宋体" w:cs="宋体"/>
                      </w:rPr>
                    </w:pPr>
                  </w:p>
                </w:tc>
              </w:tr>
              <w:tr w:rsidR="008C360D" w:rsidTr="004A5593">
                <w:tc>
                  <w:tcPr>
                    <w:tcW w:w="1135" w:type="dxa"/>
                    <w:vAlign w:val="center"/>
                  </w:tcPr>
                  <w:p w:rsidR="008C360D" w:rsidRDefault="008C360D" w:rsidP="004A5593">
                    <w:pPr>
                      <w:spacing w:line="360" w:lineRule="auto"/>
                      <w:jc w:val="center"/>
                      <w:rPr>
                        <w:rFonts w:ascii="宋体" w:hAnsi="宋体" w:cs="宋体"/>
                      </w:rPr>
                    </w:pPr>
                    <w:r>
                      <w:rPr>
                        <w:rFonts w:ascii="宋体" w:hAnsi="宋体" w:cs="宋体" w:hint="eastAsia"/>
                      </w:rPr>
                      <w:t>03</w:t>
                    </w:r>
                  </w:p>
                </w:tc>
                <w:tc>
                  <w:tcPr>
                    <w:tcW w:w="1701" w:type="dxa"/>
                    <w:vAlign w:val="center"/>
                  </w:tcPr>
                  <w:p w:rsidR="008C360D" w:rsidRDefault="008C360D" w:rsidP="004A5593">
                    <w:pPr>
                      <w:spacing w:line="360" w:lineRule="auto"/>
                      <w:jc w:val="center"/>
                      <w:rPr>
                        <w:rFonts w:ascii="宋体" w:hAnsi="宋体" w:cs="宋体"/>
                      </w:rPr>
                    </w:pPr>
                    <w:r>
                      <w:rPr>
                        <w:rFonts w:ascii="宋体" w:hAnsi="宋体" w:cs="宋体" w:hint="eastAsia"/>
                      </w:rPr>
                      <w:t>人员模型建立</w:t>
                    </w:r>
                  </w:p>
                </w:tc>
                <w:tc>
                  <w:tcPr>
                    <w:tcW w:w="5528" w:type="dxa"/>
                  </w:tcPr>
                  <w:p w:rsidR="008C360D" w:rsidRDefault="008C360D" w:rsidP="004A5593">
                    <w:pPr>
                      <w:spacing w:line="360" w:lineRule="auto"/>
                      <w:rPr>
                        <w:rFonts w:ascii="宋体" w:hAnsi="宋体" w:cs="宋体"/>
                      </w:rPr>
                    </w:pPr>
                    <w:r>
                      <w:rPr>
                        <w:rFonts w:ascii="宋体" w:hAnsi="宋体" w:cs="宋体" w:hint="eastAsia"/>
                      </w:rPr>
                      <w:t>依据建立好的模型，选择不同的科室和岗位以及执行状态来批量的添加对应的人员的模型，也可针对每个建立好的人员模型进行禁用、执行、删除、查看执行的明细记录（详细日志记录功能、执行步骤及公式分数明细、执行失败原因查看）等。</w:t>
                    </w:r>
                  </w:p>
                </w:tc>
                <w:tc>
                  <w:tcPr>
                    <w:tcW w:w="2410" w:type="dxa"/>
                  </w:tcPr>
                  <w:p w:rsidR="008C360D" w:rsidRDefault="008C360D" w:rsidP="004A5593">
                    <w:pPr>
                      <w:spacing w:line="360" w:lineRule="auto"/>
                      <w:rPr>
                        <w:rFonts w:ascii="宋体" w:hAnsi="宋体" w:cs="宋体"/>
                      </w:rPr>
                    </w:pPr>
                    <w:r>
                      <w:rPr>
                        <w:rFonts w:ascii="宋体" w:hAnsi="宋体" w:cs="宋体" w:hint="eastAsia"/>
                      </w:rPr>
                      <w:t>执行状态：启用和禁用</w:t>
                    </w:r>
                  </w:p>
                </w:tc>
              </w:tr>
              <w:tr w:rsidR="008C360D" w:rsidTr="004A5593">
                <w:trPr>
                  <w:cantSplit/>
                  <w:trHeight w:val="180"/>
                </w:trPr>
                <w:tc>
                  <w:tcPr>
                    <w:tcW w:w="1135"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04</w:t>
                    </w:r>
                  </w:p>
                </w:tc>
                <w:tc>
                  <w:tcPr>
                    <w:tcW w:w="1701"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绩效统计管理</w:t>
                    </w:r>
                  </w:p>
                </w:tc>
                <w:tc>
                  <w:tcPr>
                    <w:tcW w:w="5528" w:type="dxa"/>
                  </w:tcPr>
                  <w:p w:rsidR="008C360D" w:rsidRDefault="008C360D" w:rsidP="004A5593">
                    <w:pPr>
                      <w:spacing w:line="360" w:lineRule="auto"/>
                      <w:rPr>
                        <w:rFonts w:ascii="宋体" w:hAnsi="宋体" w:cs="宋体"/>
                      </w:rPr>
                    </w:pPr>
                    <w:r>
                      <w:rPr>
                        <w:rFonts w:ascii="宋体" w:hAnsi="宋体" w:cs="宋体" w:hint="eastAsia"/>
                      </w:rPr>
                      <w:t>绩效明细查询：可根据不同的采集对象、采集分类、绩效名称多条件来查询查看；也可根据查找出来的绩效明细进行批量删除操作等。</w:t>
                    </w:r>
                  </w:p>
                </w:tc>
                <w:tc>
                  <w:tcPr>
                    <w:tcW w:w="2410" w:type="dxa"/>
                    <w:vMerge w:val="restart"/>
                  </w:tcPr>
                  <w:p w:rsidR="008C360D" w:rsidRDefault="008C360D" w:rsidP="004A5593">
                    <w:pPr>
                      <w:spacing w:line="360" w:lineRule="auto"/>
                      <w:rPr>
                        <w:rFonts w:ascii="宋体" w:hAnsi="宋体" w:cs="宋体"/>
                      </w:rPr>
                    </w:pPr>
                  </w:p>
                </w:tc>
              </w:tr>
              <w:tr w:rsidR="008C360D" w:rsidTr="004A5593">
                <w:trPr>
                  <w:cantSplit/>
                  <w:trHeight w:val="180"/>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绩效统计：可根据不同的日期、科室、岗位、姓名多条件查询绩效统计数据，根据查询出的结果</w:t>
                    </w:r>
                    <w:proofErr w:type="gramStart"/>
                    <w:r>
                      <w:rPr>
                        <w:rFonts w:ascii="宋体" w:hAnsi="宋体" w:cs="宋体" w:hint="eastAsia"/>
                      </w:rPr>
                      <w:t>点击员工</w:t>
                    </w:r>
                    <w:proofErr w:type="gramEnd"/>
                    <w:r>
                      <w:rPr>
                        <w:rFonts w:ascii="宋体" w:hAnsi="宋体" w:cs="宋体" w:hint="eastAsia"/>
                      </w:rPr>
                      <w:t>姓名可链接至详细的工资信息；绩效申诉操作，对该员工绩效工资有异议可进行申诉，之后由上级或绩效统计人员进行修改审核通过等。</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180"/>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元素明细查询：可根据不同的日期、采集对象、采集分类、元素编号、元素名称多条件查询元素明细数据；也可根据查询出来的元素明细数据结果进行修改或批量删除等。</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180"/>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指标明细查询：可根据不同的日期、采集对象、采集分类、指标编号、指标名称多条件查询指标明细数据；也可根据查询出来的指标明细数据结果进行修改或批量删除等。</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88"/>
                </w:trPr>
                <w:tc>
                  <w:tcPr>
                    <w:tcW w:w="1135"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05</w:t>
                    </w:r>
                  </w:p>
                </w:tc>
                <w:tc>
                  <w:tcPr>
                    <w:tcW w:w="1701"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绩效评分</w:t>
                    </w:r>
                  </w:p>
                </w:tc>
                <w:tc>
                  <w:tcPr>
                    <w:tcW w:w="5528" w:type="dxa"/>
                  </w:tcPr>
                  <w:p w:rsidR="008C360D" w:rsidRDefault="008C360D" w:rsidP="004A5593">
                    <w:pPr>
                      <w:spacing w:line="360" w:lineRule="auto"/>
                      <w:rPr>
                        <w:rFonts w:ascii="宋体" w:hAnsi="宋体" w:cs="宋体"/>
                      </w:rPr>
                    </w:pPr>
                    <w:r>
                      <w:rPr>
                        <w:rFonts w:ascii="宋体" w:hAnsi="宋体" w:cs="宋体" w:hint="eastAsia"/>
                      </w:rPr>
                      <w:t>主管评分：主管依据员工表现进行手动评分，默认展示上月需要评分的评分项，其他月份需要评分的评分项需要在搜索框内选定月份进行评分；根据具体的角色控制评分项，也可查看其它部门的评分。</w:t>
                    </w:r>
                  </w:p>
                </w:tc>
                <w:tc>
                  <w:tcPr>
                    <w:tcW w:w="2410" w:type="dxa"/>
                    <w:vMerge w:val="restart"/>
                  </w:tcPr>
                  <w:p w:rsidR="008C360D" w:rsidRDefault="008C360D" w:rsidP="004A5593">
                    <w:pPr>
                      <w:spacing w:line="360" w:lineRule="auto"/>
                      <w:rPr>
                        <w:rFonts w:ascii="宋体" w:hAnsi="宋体" w:cs="宋体"/>
                      </w:rPr>
                    </w:pPr>
                  </w:p>
                </w:tc>
              </w:tr>
              <w:tr w:rsidR="008C360D" w:rsidTr="004A5593">
                <w:trPr>
                  <w:cantSplit/>
                  <w:trHeight w:val="88"/>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考勤评分：主要功能用于行政人员对公司员工的出勤情况进行手动评分，默认展示上个月需要评分的评分项，其他月份需要评分的评分项需要在搜索框内选定月份进行评分；根据具体的角色控制评分项，也可查看其它部门的评分。</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88"/>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申诉处理：对绩效申诉的处理，申诉后手动修改评分①处理申诉，申诉通过或申诉驳回；②申诉通过后，展示“更新”和“执行绩效统计”；③点击更新，根据申诉人员申诉的元素进行评分修改调整；④更新完成后，点击执行绩效统计，完成申诉更新处理。</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66"/>
                </w:trPr>
                <w:tc>
                  <w:tcPr>
                    <w:tcW w:w="1135"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06</w:t>
                    </w:r>
                  </w:p>
                </w:tc>
                <w:tc>
                  <w:tcPr>
                    <w:tcW w:w="1701" w:type="dxa"/>
                    <w:vMerge w:val="restart"/>
                    <w:vAlign w:val="center"/>
                  </w:tcPr>
                  <w:p w:rsidR="008C360D" w:rsidRDefault="008C360D" w:rsidP="004A5593">
                    <w:pPr>
                      <w:spacing w:line="360" w:lineRule="auto"/>
                      <w:jc w:val="center"/>
                      <w:rPr>
                        <w:rFonts w:ascii="宋体" w:hAnsi="宋体" w:cs="宋体"/>
                      </w:rPr>
                    </w:pPr>
                    <w:r>
                      <w:rPr>
                        <w:rFonts w:ascii="宋体" w:hAnsi="宋体" w:cs="宋体" w:hint="eastAsia"/>
                      </w:rPr>
                      <w:t>我的考勤</w:t>
                    </w:r>
                  </w:p>
                </w:tc>
                <w:tc>
                  <w:tcPr>
                    <w:tcW w:w="5528" w:type="dxa"/>
                  </w:tcPr>
                  <w:p w:rsidR="008C360D" w:rsidRDefault="008C360D" w:rsidP="004A5593">
                    <w:pPr>
                      <w:spacing w:line="360" w:lineRule="auto"/>
                      <w:rPr>
                        <w:rFonts w:ascii="宋体" w:hAnsi="宋体" w:cs="宋体"/>
                      </w:rPr>
                    </w:pPr>
                    <w:r>
                      <w:rPr>
                        <w:rFonts w:ascii="宋体" w:hAnsi="宋体" w:cs="宋体" w:hint="eastAsia"/>
                      </w:rPr>
                      <w:t>元素明细：查看用户的其最小元素数据结果，可进行多条件搜索查询。</w:t>
                    </w:r>
                  </w:p>
                </w:tc>
                <w:tc>
                  <w:tcPr>
                    <w:tcW w:w="2410" w:type="dxa"/>
                    <w:vMerge w:val="restart"/>
                  </w:tcPr>
                  <w:p w:rsidR="008C360D" w:rsidRDefault="008C360D" w:rsidP="004A5593">
                    <w:pPr>
                      <w:spacing w:line="360" w:lineRule="auto"/>
                      <w:rPr>
                        <w:rFonts w:ascii="宋体" w:hAnsi="宋体" w:cs="宋体"/>
                      </w:rPr>
                    </w:pPr>
                  </w:p>
                </w:tc>
              </w:tr>
              <w:tr w:rsidR="008C360D" w:rsidTr="004A5593">
                <w:trPr>
                  <w:cantSplit/>
                  <w:trHeight w:val="66"/>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指标明细：查看用户指标数据结果，可进行多条件搜索查询。</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66"/>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考勤记录: 查看用户的月度绩效结果，同时详情展示元素、指标的运算算法，也可进行申诉操作。</w:t>
                    </w:r>
                  </w:p>
                </w:tc>
                <w:tc>
                  <w:tcPr>
                    <w:tcW w:w="2410" w:type="dxa"/>
                    <w:vMerge/>
                  </w:tcPr>
                  <w:p w:rsidR="008C360D" w:rsidRDefault="008C360D" w:rsidP="004A5593">
                    <w:pPr>
                      <w:spacing w:line="360" w:lineRule="auto"/>
                      <w:rPr>
                        <w:rFonts w:ascii="宋体" w:hAnsi="宋体" w:cs="宋体"/>
                      </w:rPr>
                    </w:pPr>
                  </w:p>
                </w:tc>
              </w:tr>
              <w:tr w:rsidR="008C360D" w:rsidTr="004A5593">
                <w:trPr>
                  <w:cantSplit/>
                  <w:trHeight w:val="66"/>
                </w:trPr>
                <w:tc>
                  <w:tcPr>
                    <w:tcW w:w="1135" w:type="dxa"/>
                    <w:vMerge/>
                    <w:vAlign w:val="center"/>
                  </w:tcPr>
                  <w:p w:rsidR="008C360D" w:rsidRDefault="008C360D" w:rsidP="004A5593">
                    <w:pPr>
                      <w:spacing w:line="360" w:lineRule="auto"/>
                      <w:jc w:val="center"/>
                      <w:rPr>
                        <w:rFonts w:ascii="宋体" w:hAnsi="宋体" w:cs="宋体"/>
                      </w:rPr>
                    </w:pPr>
                  </w:p>
                </w:tc>
                <w:tc>
                  <w:tcPr>
                    <w:tcW w:w="1701" w:type="dxa"/>
                    <w:vMerge/>
                    <w:vAlign w:val="center"/>
                  </w:tcPr>
                  <w:p w:rsidR="008C360D" w:rsidRDefault="008C360D" w:rsidP="004A5593">
                    <w:pPr>
                      <w:spacing w:line="360" w:lineRule="auto"/>
                      <w:jc w:val="center"/>
                      <w:rPr>
                        <w:rFonts w:ascii="宋体" w:hAnsi="宋体" w:cs="宋体"/>
                      </w:rPr>
                    </w:pPr>
                  </w:p>
                </w:tc>
                <w:tc>
                  <w:tcPr>
                    <w:tcW w:w="5528" w:type="dxa"/>
                  </w:tcPr>
                  <w:p w:rsidR="008C360D" w:rsidRDefault="008C360D" w:rsidP="004A5593">
                    <w:pPr>
                      <w:spacing w:line="360" w:lineRule="auto"/>
                      <w:rPr>
                        <w:rFonts w:ascii="宋体" w:hAnsi="宋体" w:cs="宋体"/>
                      </w:rPr>
                    </w:pPr>
                    <w:r>
                      <w:rPr>
                        <w:rFonts w:ascii="宋体" w:hAnsi="宋体" w:cs="宋体" w:hint="eastAsia"/>
                      </w:rPr>
                      <w:t>我的评分：查看用户每月手动填写考核的具体元素得分。</w:t>
                    </w:r>
                  </w:p>
                </w:tc>
                <w:tc>
                  <w:tcPr>
                    <w:tcW w:w="2410" w:type="dxa"/>
                    <w:vMerge/>
                  </w:tcPr>
                  <w:p w:rsidR="008C360D" w:rsidRDefault="008C360D" w:rsidP="004A5593">
                    <w:pPr>
                      <w:spacing w:line="360" w:lineRule="auto"/>
                      <w:rPr>
                        <w:rFonts w:ascii="宋体" w:hAnsi="宋体" w:cs="宋体"/>
                      </w:rPr>
                    </w:pPr>
                  </w:p>
                </w:tc>
              </w:tr>
            </w:tbl>
            <w:p w:rsidR="008C360D" w:rsidRDefault="008C360D" w:rsidP="008C360D"/>
            <w:p w:rsidR="008C360D" w:rsidRDefault="008C360D" w:rsidP="008C360D"/>
            <w:p w:rsidR="008C360D" w:rsidRDefault="008C360D" w:rsidP="008C360D">
              <w:pPr>
                <w:pStyle w:val="2"/>
              </w:pPr>
              <w:bookmarkStart w:id="300" w:name="_Toc16342"/>
              <w:r>
                <w:rPr>
                  <w:rFonts w:hint="eastAsia"/>
                </w:rPr>
                <w:t>14</w:t>
              </w:r>
              <w:r>
                <w:rPr>
                  <w:rFonts w:hint="eastAsia"/>
                </w:rPr>
                <w:t>、电子病历评级工具及评级服务</w:t>
              </w:r>
              <w:bookmarkEnd w:id="300"/>
            </w:p>
            <w:tbl>
              <w:tblPr>
                <w:tblW w:w="10915" w:type="dxa"/>
                <w:tblInd w:w="-1026" w:type="dxa"/>
                <w:tblLook w:val="04A0" w:firstRow="1" w:lastRow="0" w:firstColumn="1" w:lastColumn="0" w:noHBand="0" w:noVBand="1"/>
              </w:tblPr>
              <w:tblGrid>
                <w:gridCol w:w="1276"/>
                <w:gridCol w:w="4111"/>
                <w:gridCol w:w="5528"/>
              </w:tblGrid>
              <w:tr w:rsidR="008C360D" w:rsidTr="004A5593">
                <w:trPr>
                  <w:trHeight w:val="579"/>
                </w:trPr>
                <w:tc>
                  <w:tcPr>
                    <w:tcW w:w="1276" w:type="dxa"/>
                    <w:tcBorders>
                      <w:top w:val="single" w:sz="4" w:space="0" w:color="auto"/>
                      <w:left w:val="single" w:sz="4" w:space="0" w:color="auto"/>
                      <w:bottom w:val="nil"/>
                      <w:right w:val="single" w:sz="4" w:space="0" w:color="auto"/>
                    </w:tcBorders>
                    <w:shd w:val="clear" w:color="auto" w:fill="AEAAAA"/>
                    <w:vAlign w:val="center"/>
                  </w:tcPr>
                  <w:p w:rsidR="008C360D" w:rsidRDefault="008C360D" w:rsidP="004A5593">
                    <w:pPr>
                      <w:jc w:val="center"/>
                      <w:rPr>
                        <w:rFonts w:ascii="宋体" w:hAnsi="宋体" w:cs="宋体"/>
                        <w:b/>
                        <w:bCs/>
                        <w:color w:val="000000"/>
                      </w:rPr>
                    </w:pPr>
                    <w:r>
                      <w:rPr>
                        <w:rFonts w:ascii="宋体" w:hAnsi="宋体" w:cs="宋体" w:hint="eastAsia"/>
                        <w:b/>
                        <w:bCs/>
                        <w:color w:val="000000"/>
                      </w:rPr>
                      <w:t>一级菜单</w:t>
                    </w:r>
                  </w:p>
                </w:tc>
                <w:tc>
                  <w:tcPr>
                    <w:tcW w:w="4111" w:type="dxa"/>
                    <w:tcBorders>
                      <w:top w:val="single" w:sz="4" w:space="0" w:color="auto"/>
                      <w:left w:val="nil"/>
                      <w:bottom w:val="nil"/>
                      <w:right w:val="single" w:sz="4" w:space="0" w:color="auto"/>
                    </w:tcBorders>
                    <w:shd w:val="clear" w:color="auto" w:fill="AEAAAA"/>
                    <w:vAlign w:val="center"/>
                  </w:tcPr>
                  <w:p w:rsidR="008C360D" w:rsidRDefault="008C360D" w:rsidP="004A5593">
                    <w:pPr>
                      <w:jc w:val="center"/>
                      <w:rPr>
                        <w:rFonts w:ascii="宋体" w:hAnsi="宋体" w:cs="宋体"/>
                        <w:b/>
                        <w:bCs/>
                        <w:color w:val="000000"/>
                      </w:rPr>
                    </w:pPr>
                    <w:r>
                      <w:rPr>
                        <w:rFonts w:ascii="宋体" w:hAnsi="宋体" w:cs="宋体" w:hint="eastAsia"/>
                        <w:b/>
                        <w:bCs/>
                        <w:color w:val="000000"/>
                      </w:rPr>
                      <w:t>功能项</w:t>
                    </w:r>
                  </w:p>
                </w:tc>
                <w:tc>
                  <w:tcPr>
                    <w:tcW w:w="5528" w:type="dxa"/>
                    <w:tcBorders>
                      <w:top w:val="single" w:sz="4" w:space="0" w:color="auto"/>
                      <w:left w:val="nil"/>
                      <w:bottom w:val="nil"/>
                      <w:right w:val="single" w:sz="8" w:space="0" w:color="auto"/>
                    </w:tcBorders>
                    <w:shd w:val="clear" w:color="auto" w:fill="AEAAAA"/>
                    <w:vAlign w:val="center"/>
                  </w:tcPr>
                  <w:p w:rsidR="008C360D" w:rsidRDefault="008C360D" w:rsidP="004A5593">
                    <w:pPr>
                      <w:jc w:val="center"/>
                      <w:rPr>
                        <w:rFonts w:ascii="宋体" w:hAnsi="宋体" w:cs="宋体"/>
                        <w:b/>
                        <w:bCs/>
                        <w:color w:val="000000"/>
                      </w:rPr>
                    </w:pPr>
                    <w:r>
                      <w:rPr>
                        <w:rFonts w:ascii="宋体" w:hAnsi="宋体" w:cs="宋体" w:hint="eastAsia"/>
                        <w:b/>
                        <w:bCs/>
                        <w:color w:val="000000"/>
                      </w:rPr>
                      <w:t>功能描述</w:t>
                    </w:r>
                  </w:p>
                </w:tc>
              </w:tr>
              <w:tr w:rsidR="008C360D" w:rsidTr="004A5593">
                <w:trPr>
                  <w:trHeight w:val="28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首页</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消息日志</w:t>
                    </w:r>
                  </w:p>
                </w:tc>
                <w:tc>
                  <w:tcPr>
                    <w:tcW w:w="5528" w:type="dxa"/>
                    <w:tcBorders>
                      <w:top w:val="single" w:sz="4" w:space="0" w:color="auto"/>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以站内信的方式通知测评消息</w:t>
                    </w:r>
                  </w:p>
                </w:tc>
              </w:tr>
              <w:tr w:rsidR="008C360D" w:rsidTr="004A5593">
                <w:trPr>
                  <w:trHeight w:val="285"/>
                </w:trPr>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文件下载</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提供最新政策文件的下载</w:t>
                    </w:r>
                  </w:p>
                </w:tc>
              </w:tr>
              <w:tr w:rsidR="008C360D" w:rsidTr="004A5593">
                <w:trPr>
                  <w:trHeight w:val="285"/>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评级概况</w:t>
                    </w:r>
                  </w:p>
                </w:tc>
                <w:tc>
                  <w:tcPr>
                    <w:tcW w:w="4111" w:type="dxa"/>
                    <w:tcBorders>
                      <w:top w:val="nil"/>
                      <w:left w:val="nil"/>
                      <w:bottom w:val="nil"/>
                      <w:right w:val="nil"/>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历史最高评级</w:t>
                    </w:r>
                  </w:p>
                </w:tc>
                <w:tc>
                  <w:tcPr>
                    <w:tcW w:w="5528" w:type="dxa"/>
                    <w:tcBorders>
                      <w:top w:val="nil"/>
                      <w:left w:val="single" w:sz="4" w:space="0" w:color="auto"/>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历史最高评级数据展示</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全部项目达标率</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全部项目达标率数据展示</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基本项目达标率</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基本项目达标率数据展示</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选择项目达标率</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选择项目达标率数据展示</w:t>
                    </w:r>
                  </w:p>
                </w:tc>
              </w:tr>
              <w:tr w:rsidR="008C360D" w:rsidTr="004A5593">
                <w:trPr>
                  <w:trHeight w:val="285"/>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评级记录</w:t>
                    </w: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评级明细</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评级结果明细</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评级报告</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评级报告下载</w:t>
                    </w:r>
                  </w:p>
                </w:tc>
              </w:tr>
              <w:tr w:rsidR="008C360D" w:rsidTr="004A5593">
                <w:trPr>
                  <w:trHeight w:val="285"/>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数据上报</w:t>
                    </w: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基础数据填报</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基础数据填报</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EMR数据填报</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EMR数据填报</w:t>
                    </w:r>
                  </w:p>
                </w:tc>
              </w:tr>
              <w:tr w:rsidR="008C360D" w:rsidTr="004A5593">
                <w:trPr>
                  <w:trHeight w:val="285"/>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评级管理</w:t>
                    </w: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color w:val="000000"/>
                      </w:rPr>
                    </w:pPr>
                    <w:r>
                      <w:rPr>
                        <w:rFonts w:ascii="宋体" w:hAnsi="宋体" w:cs="宋体" w:hint="eastAsia"/>
                        <w:color w:val="000000"/>
                      </w:rPr>
                      <w:t>评级管理</w:t>
                    </w:r>
                  </w:p>
                </w:tc>
                <w:tc>
                  <w:tcPr>
                    <w:tcW w:w="5528" w:type="dxa"/>
                    <w:tcBorders>
                      <w:top w:val="nil"/>
                      <w:left w:val="nil"/>
                      <w:bottom w:val="single" w:sz="4" w:space="0" w:color="auto"/>
                      <w:right w:val="single" w:sz="8" w:space="0" w:color="auto"/>
                    </w:tcBorders>
                    <w:shd w:val="clear" w:color="auto" w:fill="auto"/>
                    <w:noWrap/>
                    <w:vAlign w:val="center"/>
                  </w:tcPr>
                  <w:p w:rsidR="008C360D" w:rsidRDefault="008C360D" w:rsidP="004A5593">
                    <w:pPr>
                      <w:rPr>
                        <w:rFonts w:ascii="宋体" w:hAnsi="宋体" w:cs="宋体"/>
                        <w:color w:val="000000"/>
                      </w:rPr>
                    </w:pPr>
                    <w:r>
                      <w:rPr>
                        <w:rFonts w:ascii="宋体" w:hAnsi="宋体" w:cs="宋体" w:hint="eastAsia"/>
                        <w:color w:val="000000"/>
                      </w:rPr>
                      <w:t>评级管理</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000000" w:fill="FFFFFF"/>
                    <w:noWrap/>
                    <w:vAlign w:val="center"/>
                  </w:tcPr>
                  <w:p w:rsidR="008C360D" w:rsidRDefault="008C360D" w:rsidP="004A5593">
                    <w:pPr>
                      <w:jc w:val="center"/>
                      <w:rPr>
                        <w:rFonts w:ascii="宋体" w:hAnsi="宋体" w:cs="宋体"/>
                        <w:color w:val="000000"/>
                      </w:rPr>
                    </w:pPr>
                    <w:r>
                      <w:rPr>
                        <w:rFonts w:ascii="宋体" w:hAnsi="宋体" w:cs="宋体" w:hint="eastAsia"/>
                        <w:color w:val="000000"/>
                      </w:rPr>
                      <w:t>等级标准设置</w:t>
                    </w:r>
                  </w:p>
                </w:tc>
                <w:tc>
                  <w:tcPr>
                    <w:tcW w:w="5528" w:type="dxa"/>
                    <w:tcBorders>
                      <w:top w:val="nil"/>
                      <w:left w:val="nil"/>
                      <w:bottom w:val="single" w:sz="4" w:space="0" w:color="auto"/>
                      <w:right w:val="single" w:sz="8" w:space="0" w:color="auto"/>
                    </w:tcBorders>
                    <w:shd w:val="clear" w:color="000000" w:fill="FFFFFF"/>
                    <w:noWrap/>
                    <w:vAlign w:val="center"/>
                  </w:tcPr>
                  <w:p w:rsidR="008C360D" w:rsidRDefault="008C360D" w:rsidP="004A5593">
                    <w:pPr>
                      <w:rPr>
                        <w:rFonts w:ascii="宋体" w:hAnsi="宋体" w:cs="宋体"/>
                        <w:color w:val="000000"/>
                      </w:rPr>
                    </w:pPr>
                    <w:r>
                      <w:rPr>
                        <w:rFonts w:ascii="宋体" w:hAnsi="宋体" w:cs="宋体" w:hint="eastAsia"/>
                        <w:color w:val="000000"/>
                      </w:rPr>
                      <w:t>等级标准设置</w:t>
                    </w:r>
                  </w:p>
                </w:tc>
              </w:tr>
              <w:tr w:rsidR="008C360D" w:rsidTr="004A5593">
                <w:trPr>
                  <w:trHeight w:val="285"/>
                </w:trPr>
                <w:tc>
                  <w:tcPr>
                    <w:tcW w:w="1276" w:type="dxa"/>
                    <w:vMerge/>
                    <w:tcBorders>
                      <w:top w:val="nil"/>
                      <w:left w:val="single" w:sz="4" w:space="0" w:color="auto"/>
                      <w:bottom w:val="single" w:sz="4" w:space="0" w:color="000000"/>
                      <w:right w:val="single" w:sz="4" w:space="0" w:color="auto"/>
                    </w:tcBorders>
                    <w:shd w:val="clear" w:color="auto" w:fill="auto"/>
                    <w:vAlign w:val="center"/>
                  </w:tcPr>
                  <w:p w:rsidR="008C360D" w:rsidRDefault="008C360D" w:rsidP="004A5593">
                    <w:pPr>
                      <w:rPr>
                        <w:rFonts w:ascii="宋体" w:hAnsi="宋体" w:cs="宋体"/>
                        <w:color w:val="000000"/>
                      </w:rPr>
                    </w:pPr>
                  </w:p>
                </w:tc>
                <w:tc>
                  <w:tcPr>
                    <w:tcW w:w="4111" w:type="dxa"/>
                    <w:tcBorders>
                      <w:top w:val="nil"/>
                      <w:left w:val="nil"/>
                      <w:bottom w:val="single" w:sz="4" w:space="0" w:color="auto"/>
                      <w:right w:val="single" w:sz="4" w:space="0" w:color="auto"/>
                    </w:tcBorders>
                    <w:shd w:val="clear" w:color="000000" w:fill="FFFFFF"/>
                    <w:noWrap/>
                    <w:vAlign w:val="center"/>
                  </w:tcPr>
                  <w:p w:rsidR="008C360D" w:rsidRDefault="008C360D" w:rsidP="004A5593">
                    <w:pPr>
                      <w:jc w:val="center"/>
                      <w:rPr>
                        <w:rFonts w:ascii="宋体" w:hAnsi="宋体" w:cs="宋体"/>
                        <w:color w:val="000000"/>
                      </w:rPr>
                    </w:pPr>
                    <w:r>
                      <w:rPr>
                        <w:rFonts w:ascii="宋体" w:hAnsi="宋体" w:cs="宋体" w:hint="eastAsia"/>
                        <w:color w:val="000000"/>
                      </w:rPr>
                      <w:t>数据治理</w:t>
                    </w:r>
                  </w:p>
                </w:tc>
                <w:tc>
                  <w:tcPr>
                    <w:tcW w:w="5528" w:type="dxa"/>
                    <w:tcBorders>
                      <w:top w:val="nil"/>
                      <w:left w:val="nil"/>
                      <w:bottom w:val="single" w:sz="4" w:space="0" w:color="auto"/>
                      <w:right w:val="single" w:sz="8" w:space="0" w:color="auto"/>
                    </w:tcBorders>
                    <w:shd w:val="clear" w:color="000000" w:fill="FFFFFF"/>
                    <w:noWrap/>
                    <w:vAlign w:val="center"/>
                  </w:tcPr>
                  <w:p w:rsidR="008C360D" w:rsidRDefault="008C360D" w:rsidP="004A5593">
                    <w:pPr>
                      <w:rPr>
                        <w:rFonts w:ascii="宋体" w:hAnsi="宋体" w:cs="宋体"/>
                        <w:color w:val="000000"/>
                      </w:rPr>
                    </w:pPr>
                    <w:r>
                      <w:rPr>
                        <w:rFonts w:ascii="宋体" w:hAnsi="宋体" w:cs="宋体" w:hint="eastAsia"/>
                        <w:color w:val="000000"/>
                      </w:rPr>
                      <w:t>数据治理</w:t>
                    </w:r>
                  </w:p>
                </w:tc>
              </w:tr>
              <w:tr w:rsidR="008C360D" w:rsidTr="004A5593">
                <w:trPr>
                  <w:trHeight w:val="285"/>
                </w:trPr>
                <w:tc>
                  <w:tcPr>
                    <w:tcW w:w="1276" w:type="dxa"/>
                    <w:vMerge w:val="restart"/>
                    <w:tcBorders>
                      <w:top w:val="nil"/>
                      <w:left w:val="single" w:sz="4" w:space="0" w:color="auto"/>
                      <w:bottom w:val="single" w:sz="8" w:space="0" w:color="000000"/>
                      <w:right w:val="single" w:sz="4" w:space="0" w:color="auto"/>
                    </w:tcBorders>
                    <w:shd w:val="clear" w:color="auto" w:fill="auto"/>
                    <w:vAlign w:val="center"/>
                  </w:tcPr>
                  <w:p w:rsidR="008C360D" w:rsidRDefault="008C360D" w:rsidP="004A5593">
                    <w:pPr>
                      <w:jc w:val="center"/>
                      <w:rPr>
                        <w:rFonts w:ascii="宋体" w:hAnsi="宋体" w:cs="宋体"/>
                      </w:rPr>
                    </w:pPr>
                    <w:r>
                      <w:rPr>
                        <w:rFonts w:ascii="宋体" w:hAnsi="宋体" w:cs="宋体" w:hint="eastAsia"/>
                      </w:rPr>
                      <w:t>系统设置</w:t>
                    </w: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rPr>
                    </w:pPr>
                    <w:r>
                      <w:rPr>
                        <w:rFonts w:ascii="宋体" w:hAnsi="宋体" w:cs="宋体" w:hint="eastAsia"/>
                      </w:rPr>
                      <w:t>风格设置</w:t>
                    </w:r>
                  </w:p>
                </w:tc>
                <w:tc>
                  <w:tcPr>
                    <w:tcW w:w="5528" w:type="dxa"/>
                    <w:tcBorders>
                      <w:top w:val="nil"/>
                      <w:left w:val="nil"/>
                      <w:bottom w:val="single" w:sz="4" w:space="0" w:color="auto"/>
                      <w:right w:val="single" w:sz="8"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支持自定义设置界面样式，满足不同风格喜好</w:t>
                    </w:r>
                  </w:p>
                </w:tc>
              </w:tr>
              <w:tr w:rsidR="008C360D" w:rsidTr="004A5593">
                <w:trPr>
                  <w:trHeight w:val="285"/>
                </w:trPr>
                <w:tc>
                  <w:tcPr>
                    <w:tcW w:w="1276" w:type="dxa"/>
                    <w:vMerge/>
                    <w:tcBorders>
                      <w:top w:val="nil"/>
                      <w:left w:val="single" w:sz="4" w:space="0" w:color="auto"/>
                      <w:bottom w:val="single" w:sz="8" w:space="0" w:color="000000"/>
                      <w:right w:val="single" w:sz="4" w:space="0" w:color="auto"/>
                    </w:tcBorders>
                    <w:shd w:val="clear" w:color="auto" w:fill="auto"/>
                    <w:vAlign w:val="center"/>
                  </w:tcPr>
                  <w:p w:rsidR="008C360D" w:rsidRDefault="008C360D" w:rsidP="004A5593">
                    <w:pPr>
                      <w:rPr>
                        <w:rFonts w:ascii="宋体" w:hAnsi="宋体" w:cs="宋体"/>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rPr>
                    </w:pPr>
                    <w:r>
                      <w:rPr>
                        <w:rFonts w:ascii="宋体" w:hAnsi="宋体" w:cs="宋体" w:hint="eastAsia"/>
                      </w:rPr>
                      <w:t>权限设置</w:t>
                    </w:r>
                  </w:p>
                </w:tc>
                <w:tc>
                  <w:tcPr>
                    <w:tcW w:w="5528" w:type="dxa"/>
                    <w:tcBorders>
                      <w:top w:val="nil"/>
                      <w:left w:val="nil"/>
                      <w:bottom w:val="single" w:sz="4" w:space="0" w:color="auto"/>
                      <w:right w:val="single" w:sz="8"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支持页面权限配置</w:t>
                    </w:r>
                  </w:p>
                </w:tc>
              </w:tr>
              <w:tr w:rsidR="008C360D" w:rsidTr="004A5593">
                <w:trPr>
                  <w:trHeight w:val="285"/>
                </w:trPr>
                <w:tc>
                  <w:tcPr>
                    <w:tcW w:w="1276" w:type="dxa"/>
                    <w:vMerge/>
                    <w:tcBorders>
                      <w:top w:val="nil"/>
                      <w:left w:val="single" w:sz="4" w:space="0" w:color="auto"/>
                      <w:bottom w:val="single" w:sz="8" w:space="0" w:color="000000"/>
                      <w:right w:val="single" w:sz="4" w:space="0" w:color="auto"/>
                    </w:tcBorders>
                    <w:shd w:val="clear" w:color="auto" w:fill="auto"/>
                    <w:vAlign w:val="center"/>
                  </w:tcPr>
                  <w:p w:rsidR="008C360D" w:rsidRDefault="008C360D" w:rsidP="004A5593">
                    <w:pPr>
                      <w:rPr>
                        <w:rFonts w:ascii="宋体" w:hAnsi="宋体" w:cs="宋体"/>
                      </w:rPr>
                    </w:pPr>
                  </w:p>
                </w:tc>
                <w:tc>
                  <w:tcPr>
                    <w:tcW w:w="4111" w:type="dxa"/>
                    <w:tcBorders>
                      <w:top w:val="nil"/>
                      <w:left w:val="nil"/>
                      <w:bottom w:val="single" w:sz="4" w:space="0" w:color="auto"/>
                      <w:right w:val="single" w:sz="4" w:space="0" w:color="auto"/>
                    </w:tcBorders>
                    <w:shd w:val="clear" w:color="auto" w:fill="auto"/>
                    <w:noWrap/>
                    <w:vAlign w:val="center"/>
                  </w:tcPr>
                  <w:p w:rsidR="008C360D" w:rsidRDefault="008C360D" w:rsidP="004A5593">
                    <w:pPr>
                      <w:jc w:val="center"/>
                      <w:rPr>
                        <w:rFonts w:ascii="宋体" w:hAnsi="宋体" w:cs="宋体"/>
                      </w:rPr>
                    </w:pPr>
                    <w:r>
                      <w:rPr>
                        <w:rFonts w:ascii="宋体" w:hAnsi="宋体" w:cs="宋体" w:hint="eastAsia"/>
                      </w:rPr>
                      <w:t>角色管理</w:t>
                    </w:r>
                  </w:p>
                </w:tc>
                <w:tc>
                  <w:tcPr>
                    <w:tcW w:w="5528" w:type="dxa"/>
                    <w:tcBorders>
                      <w:top w:val="nil"/>
                      <w:left w:val="nil"/>
                      <w:bottom w:val="single" w:sz="4" w:space="0" w:color="auto"/>
                      <w:right w:val="single" w:sz="8"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支持角色管理</w:t>
                    </w:r>
                  </w:p>
                </w:tc>
              </w:tr>
              <w:tr w:rsidR="008C360D" w:rsidTr="004A5593">
                <w:trPr>
                  <w:trHeight w:val="300"/>
                </w:trPr>
                <w:tc>
                  <w:tcPr>
                    <w:tcW w:w="1276" w:type="dxa"/>
                    <w:vMerge/>
                    <w:tcBorders>
                      <w:top w:val="nil"/>
                      <w:left w:val="single" w:sz="4" w:space="0" w:color="auto"/>
                      <w:bottom w:val="single" w:sz="8" w:space="0" w:color="000000"/>
                      <w:right w:val="single" w:sz="4" w:space="0" w:color="auto"/>
                    </w:tcBorders>
                    <w:shd w:val="clear" w:color="auto" w:fill="auto"/>
                    <w:vAlign w:val="center"/>
                  </w:tcPr>
                  <w:p w:rsidR="008C360D" w:rsidRDefault="008C360D" w:rsidP="004A5593">
                    <w:pPr>
                      <w:rPr>
                        <w:rFonts w:ascii="宋体" w:hAnsi="宋体" w:cs="宋体"/>
                      </w:rPr>
                    </w:pPr>
                  </w:p>
                </w:tc>
                <w:tc>
                  <w:tcPr>
                    <w:tcW w:w="4111" w:type="dxa"/>
                    <w:tcBorders>
                      <w:top w:val="nil"/>
                      <w:left w:val="nil"/>
                      <w:bottom w:val="single" w:sz="8" w:space="0" w:color="auto"/>
                      <w:right w:val="single" w:sz="4" w:space="0" w:color="auto"/>
                    </w:tcBorders>
                    <w:shd w:val="clear" w:color="auto" w:fill="auto"/>
                    <w:noWrap/>
                    <w:vAlign w:val="center"/>
                  </w:tcPr>
                  <w:p w:rsidR="008C360D" w:rsidRDefault="008C360D" w:rsidP="004A5593">
                    <w:pPr>
                      <w:jc w:val="center"/>
                      <w:rPr>
                        <w:rFonts w:ascii="宋体" w:hAnsi="宋体" w:cs="宋体"/>
                      </w:rPr>
                    </w:pPr>
                    <w:r>
                      <w:rPr>
                        <w:rFonts w:ascii="宋体" w:hAnsi="宋体" w:cs="宋体" w:hint="eastAsia"/>
                      </w:rPr>
                      <w:t>配置中台</w:t>
                    </w:r>
                  </w:p>
                </w:tc>
                <w:tc>
                  <w:tcPr>
                    <w:tcW w:w="5528" w:type="dxa"/>
                    <w:tcBorders>
                      <w:top w:val="nil"/>
                      <w:left w:val="nil"/>
                      <w:bottom w:val="single" w:sz="8" w:space="0" w:color="auto"/>
                      <w:right w:val="single" w:sz="8" w:space="0" w:color="auto"/>
                    </w:tcBorders>
                    <w:shd w:val="clear" w:color="auto" w:fill="auto"/>
                    <w:vAlign w:val="center"/>
                  </w:tcPr>
                  <w:p w:rsidR="008C360D" w:rsidRDefault="008C360D" w:rsidP="004A5593">
                    <w:pPr>
                      <w:rPr>
                        <w:rFonts w:ascii="宋体" w:hAnsi="宋体" w:cs="宋体"/>
                      </w:rPr>
                    </w:pPr>
                    <w:r>
                      <w:rPr>
                        <w:rFonts w:ascii="宋体" w:hAnsi="宋体" w:cs="宋体" w:hint="eastAsia"/>
                      </w:rPr>
                      <w:t>支持配置个性化菜单等功能</w:t>
                    </w:r>
                  </w:p>
                </w:tc>
              </w:tr>
            </w:tbl>
            <w:p w:rsidR="008C360D" w:rsidRDefault="008C360D" w:rsidP="008C360D"/>
            <w:p w:rsidR="008C360D" w:rsidRDefault="008C360D" w:rsidP="008C360D">
              <w:pPr>
                <w:pStyle w:val="11"/>
                <w:numPr>
                  <w:ilvl w:val="0"/>
                  <w:numId w:val="95"/>
                </w:numPr>
                <w:spacing w:line="578" w:lineRule="auto"/>
                <w:ind w:firstLine="400"/>
                <w:rPr>
                  <w:rFonts w:ascii="宋体" w:hAnsi="宋体" w:cs="宋体"/>
                  <w:szCs w:val="36"/>
                </w:rPr>
              </w:pPr>
              <w:r>
                <w:rPr>
                  <w:rFonts w:ascii="宋体" w:hAnsi="宋体" w:cs="宋体" w:hint="eastAsia"/>
                  <w:szCs w:val="36"/>
                </w:rPr>
                <w:t>硬件部分</w:t>
              </w:r>
            </w:p>
            <w:p w:rsidR="008C360D" w:rsidRDefault="008C360D" w:rsidP="008C360D">
              <w:pPr>
                <w:pStyle w:val="afc"/>
                <w:ind w:leftChars="200" w:left="420" w:firstLineChars="0" w:firstLine="0"/>
                <w:rPr>
                  <w:b/>
                  <w:bCs/>
                  <w:sz w:val="30"/>
                  <w:szCs w:val="30"/>
                </w:rPr>
              </w:pPr>
              <w:r>
                <w:rPr>
                  <w:rFonts w:hint="eastAsia"/>
                  <w:b/>
                  <w:bCs/>
                  <w:sz w:val="30"/>
                  <w:szCs w:val="30"/>
                </w:rPr>
                <w:t>1</w:t>
              </w:r>
              <w:r>
                <w:rPr>
                  <w:rFonts w:hint="eastAsia"/>
                  <w:b/>
                  <w:bCs/>
                  <w:sz w:val="30"/>
                  <w:szCs w:val="30"/>
                </w:rPr>
                <w:t>、一体化机房配置要求</w:t>
              </w:r>
            </w:p>
            <w:tbl>
              <w:tblPr>
                <w:tblW w:w="10915" w:type="dxa"/>
                <w:tblInd w:w="-1026" w:type="dxa"/>
                <w:tblLayout w:type="fixed"/>
                <w:tblLook w:val="04A0" w:firstRow="1" w:lastRow="0" w:firstColumn="1" w:lastColumn="0" w:noHBand="0" w:noVBand="1"/>
              </w:tblPr>
              <w:tblGrid>
                <w:gridCol w:w="850"/>
                <w:gridCol w:w="1702"/>
                <w:gridCol w:w="6946"/>
                <w:gridCol w:w="708"/>
                <w:gridCol w:w="709"/>
              </w:tblGrid>
              <w:tr w:rsidR="008C360D" w:rsidTr="004A5593">
                <w:trPr>
                  <w:trHeight w:val="375"/>
                </w:trPr>
                <w:tc>
                  <w:tcPr>
                    <w:tcW w:w="850"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序号</w:t>
                    </w:r>
                  </w:p>
                </w:tc>
                <w:tc>
                  <w:tcPr>
                    <w:tcW w:w="1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设备名称</w:t>
                    </w:r>
                  </w:p>
                </w:tc>
                <w:tc>
                  <w:tcPr>
                    <w:tcW w:w="69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详细描述</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单位</w:t>
                    </w:r>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proofErr w:type="gramStart"/>
                    <w:r>
                      <w:rPr>
                        <w:rFonts w:ascii="微软雅黑" w:eastAsia="微软雅黑" w:hAnsi="微软雅黑" w:cs="微软雅黑" w:hint="eastAsia"/>
                        <w:b/>
                        <w:bCs/>
                        <w:color w:val="000000"/>
                        <w:kern w:val="0"/>
                        <w:sz w:val="20"/>
                        <w:szCs w:val="20"/>
                        <w:lang w:bidi="ar"/>
                      </w:rPr>
                      <w:t>一</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供配电</w:t>
                    </w:r>
                  </w:p>
                </w:tc>
                <w:tc>
                  <w:tcPr>
                    <w:tcW w:w="6946"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r>
              <w:tr w:rsidR="008C360D" w:rsidTr="004A5593">
                <w:trPr>
                  <w:trHeight w:val="231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25kVA配电模块</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8U机架式配电箱，市电/油机两路电源输入，配置2*100A/4P进线开关（机械互锁），配置50A/3P UPS输入及UPS输出开关，50A/4P UPS维修开关；市电部分配置2*D32A/1P空调开关；UPS部分配置10*C16A/1P开关,含8个PDU开关，1个备用及1个控制电源开关；配置三相智能仪表，检测输入电压、电流、电量、频率等信息；配置C级防雷器及维护开关；预留后台RS485采集端口</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25kVA UPS</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容量25kVA，机架式，3U，3进3出</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蓄电池</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铅酸蓄电池，100Ah，12V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节</w:t>
                    </w:r>
                  </w:p>
                </w:tc>
              </w:tr>
              <w:tr w:rsidR="008C360D" w:rsidTr="004A5593">
                <w:trPr>
                  <w:trHeight w:val="330"/>
                </w:trPr>
                <w:tc>
                  <w:tcPr>
                    <w:tcW w:w="8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8C360D" w:rsidRDefault="008C360D" w:rsidP="004A5593">
                    <w:pPr>
                      <w:jc w:val="center"/>
                      <w:rPr>
                        <w:rFonts w:ascii="微软雅黑" w:eastAsia="微软雅黑" w:hAnsi="微软雅黑" w:cs="微软雅黑"/>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蓄电池开关</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CCDM3Z-80 80A/3P</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1320"/>
                </w:trPr>
                <w:tc>
                  <w:tcPr>
                    <w:tcW w:w="8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8C360D" w:rsidRDefault="008C360D" w:rsidP="004A5593">
                    <w:pPr>
                      <w:jc w:val="center"/>
                      <w:rPr>
                        <w:rFonts w:ascii="微软雅黑" w:eastAsia="微软雅黑" w:hAnsi="微软雅黑" w:cs="微软雅黑"/>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电池柜</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机柜规格(W*D*H)600*1200*42U，前门钢化玻璃门，</w:t>
                    </w:r>
                    <w:proofErr w:type="gramStart"/>
                    <w:r>
                      <w:rPr>
                        <w:rFonts w:ascii="微软雅黑" w:eastAsia="微软雅黑" w:hAnsi="微软雅黑" w:cs="微软雅黑" w:hint="eastAsia"/>
                        <w:color w:val="000000"/>
                        <w:kern w:val="0"/>
                        <w:sz w:val="20"/>
                        <w:szCs w:val="20"/>
                        <w:lang w:bidi="ar"/>
                      </w:rPr>
                      <w:t>后门双开钣</w:t>
                    </w:r>
                    <w:proofErr w:type="gramEnd"/>
                    <w:r>
                      <w:rPr>
                        <w:rFonts w:ascii="微软雅黑" w:eastAsia="微软雅黑" w:hAnsi="微软雅黑" w:cs="微软雅黑" w:hint="eastAsia"/>
                        <w:color w:val="000000"/>
                        <w:kern w:val="0"/>
                        <w:sz w:val="20"/>
                        <w:szCs w:val="20"/>
                        <w:lang w:bidi="ar"/>
                      </w:rPr>
                      <w:t>金门，带</w:t>
                    </w:r>
                    <w:proofErr w:type="gramStart"/>
                    <w:r>
                      <w:rPr>
                        <w:rFonts w:ascii="微软雅黑" w:eastAsia="微软雅黑" w:hAnsi="微软雅黑" w:cs="微软雅黑" w:hint="eastAsia"/>
                        <w:color w:val="000000"/>
                        <w:kern w:val="0"/>
                        <w:sz w:val="20"/>
                        <w:szCs w:val="20"/>
                        <w:lang w:bidi="ar"/>
                      </w:rPr>
                      <w:t>一块内</w:t>
                    </w:r>
                    <w:proofErr w:type="gramEnd"/>
                    <w:r>
                      <w:rPr>
                        <w:rFonts w:ascii="微软雅黑" w:eastAsia="微软雅黑" w:hAnsi="微软雅黑" w:cs="微软雅黑" w:hint="eastAsia"/>
                        <w:color w:val="000000"/>
                        <w:kern w:val="0"/>
                        <w:sz w:val="20"/>
                        <w:szCs w:val="20"/>
                        <w:lang w:bidi="ar"/>
                      </w:rPr>
                      <w:t>嵌侧门，含空开安装板，电池安装板及电池面板，含应急散热模块，照明，门磁，温湿度传感器，烟雾传感器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二</w:t>
                    </w:r>
                  </w:p>
                </w:tc>
                <w:tc>
                  <w:tcPr>
                    <w:tcW w:w="1702"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制冷</w:t>
                    </w:r>
                  </w:p>
                </w:tc>
                <w:tc>
                  <w:tcPr>
                    <w:tcW w:w="6946"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机架式空调</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制冷量12.5kW，机架式安装，10U，直流变频，EC离心风机，配置水泵 、漏水，含室外机及5m联机管道及冷媒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台</w:t>
                    </w:r>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三</w:t>
                    </w:r>
                  </w:p>
                </w:tc>
                <w:tc>
                  <w:tcPr>
                    <w:tcW w:w="1702"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机柜</w:t>
                    </w:r>
                  </w:p>
                </w:tc>
                <w:tc>
                  <w:tcPr>
                    <w:tcW w:w="6946"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IT 机柜</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机柜规格(W*D*H)600*1200*42U，前门钢化玻璃门，</w:t>
                    </w:r>
                    <w:proofErr w:type="gramStart"/>
                    <w:r>
                      <w:rPr>
                        <w:rFonts w:ascii="微软雅黑" w:eastAsia="微软雅黑" w:hAnsi="微软雅黑" w:cs="微软雅黑" w:hint="eastAsia"/>
                        <w:color w:val="000000"/>
                        <w:kern w:val="0"/>
                        <w:sz w:val="20"/>
                        <w:szCs w:val="20"/>
                        <w:lang w:bidi="ar"/>
                      </w:rPr>
                      <w:t>后门双开钣</w:t>
                    </w:r>
                    <w:proofErr w:type="gramEnd"/>
                    <w:r>
                      <w:rPr>
                        <w:rFonts w:ascii="微软雅黑" w:eastAsia="微软雅黑" w:hAnsi="微软雅黑" w:cs="微软雅黑" w:hint="eastAsia"/>
                        <w:color w:val="000000"/>
                        <w:kern w:val="0"/>
                        <w:sz w:val="20"/>
                        <w:szCs w:val="20"/>
                        <w:lang w:bidi="ar"/>
                      </w:rPr>
                      <w:t>金门，无侧门，</w:t>
                    </w:r>
                    <w:proofErr w:type="gramStart"/>
                    <w:r>
                      <w:rPr>
                        <w:rFonts w:ascii="微软雅黑" w:eastAsia="微软雅黑" w:hAnsi="微软雅黑" w:cs="微软雅黑" w:hint="eastAsia"/>
                        <w:color w:val="000000"/>
                        <w:kern w:val="0"/>
                        <w:sz w:val="20"/>
                        <w:szCs w:val="20"/>
                        <w:lang w:bidi="ar"/>
                      </w:rPr>
                      <w:t>含扎线板</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侧门</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配1200深2000</w:t>
                    </w:r>
                    <w:proofErr w:type="gramStart"/>
                    <w:r>
                      <w:rPr>
                        <w:rFonts w:ascii="微软雅黑" w:eastAsia="微软雅黑" w:hAnsi="微软雅黑" w:cs="微软雅黑" w:hint="eastAsia"/>
                        <w:color w:val="000000"/>
                        <w:kern w:val="0"/>
                        <w:sz w:val="20"/>
                        <w:szCs w:val="20"/>
                        <w:lang w:bidi="ar"/>
                      </w:rPr>
                      <w:t>高单机柜</w:t>
                    </w:r>
                    <w:proofErr w:type="gramEnd"/>
                    <w:r>
                      <w:rPr>
                        <w:rFonts w:ascii="微软雅黑" w:eastAsia="微软雅黑" w:hAnsi="微软雅黑" w:cs="微软雅黑" w:hint="eastAsia"/>
                        <w:color w:val="000000"/>
                        <w:kern w:val="0"/>
                        <w:sz w:val="20"/>
                        <w:szCs w:val="20"/>
                        <w:lang w:bidi="ar"/>
                      </w:rPr>
                      <w:t>，两段式结构，带门锁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1U盲板</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1U高，单手</w:t>
                    </w:r>
                    <w:proofErr w:type="gramStart"/>
                    <w:r>
                      <w:rPr>
                        <w:rFonts w:ascii="微软雅黑" w:eastAsia="微软雅黑" w:hAnsi="微软雅黑" w:cs="微软雅黑" w:hint="eastAsia"/>
                        <w:color w:val="000000"/>
                        <w:kern w:val="0"/>
                        <w:sz w:val="20"/>
                        <w:szCs w:val="20"/>
                        <w:lang w:bidi="ar"/>
                      </w:rPr>
                      <w:t>免工具</w:t>
                    </w:r>
                    <w:proofErr w:type="gramEnd"/>
                    <w:r>
                      <w:rPr>
                        <w:rFonts w:ascii="微软雅黑" w:eastAsia="微软雅黑" w:hAnsi="微软雅黑" w:cs="微软雅黑" w:hint="eastAsia"/>
                        <w:color w:val="000000"/>
                        <w:kern w:val="0"/>
                        <w:sz w:val="20"/>
                        <w:szCs w:val="20"/>
                        <w:lang w:bidi="ar"/>
                      </w:rPr>
                      <w:t>安装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应急散热模块</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含6个高风量EC风机 ,含自动打开装置</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金属带盖理线架</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1U金属带盖理线架，19"标准安装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PDU</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铝合金外壳，竖装，输入电流16A ，输出20口 10A，4口16A，国标口，带接线端子</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9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LED灯</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硬灯条</w:t>
                    </w:r>
                    <w:proofErr w:type="gramEnd"/>
                    <w:r>
                      <w:rPr>
                        <w:rFonts w:ascii="微软雅黑" w:eastAsia="微软雅黑" w:hAnsi="微软雅黑" w:cs="微软雅黑" w:hint="eastAsia"/>
                        <w:color w:val="000000"/>
                        <w:kern w:val="0"/>
                        <w:sz w:val="20"/>
                        <w:szCs w:val="20"/>
                        <w:lang w:bidi="ar"/>
                      </w:rPr>
                      <w:t>,400mm长，配置机柜前门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r w:rsidR="008C360D" w:rsidTr="004A5593">
                <w:trPr>
                  <w:trHeight w:val="39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LED灯</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硬灯条</w:t>
                    </w:r>
                    <w:proofErr w:type="gramEnd"/>
                    <w:r>
                      <w:rPr>
                        <w:rFonts w:ascii="微软雅黑" w:eastAsia="微软雅黑" w:hAnsi="微软雅黑" w:cs="微软雅黑" w:hint="eastAsia"/>
                        <w:color w:val="000000"/>
                        <w:kern w:val="0"/>
                        <w:sz w:val="20"/>
                        <w:szCs w:val="20"/>
                        <w:lang w:bidi="ar"/>
                      </w:rPr>
                      <w:t>,500mm长，配置机柜后门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运输防护装置</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含防护板及缓冲物料</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四</w:t>
                    </w:r>
                  </w:p>
                </w:tc>
                <w:tc>
                  <w:tcPr>
                    <w:tcW w:w="1702"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监控</w:t>
                    </w:r>
                  </w:p>
                </w:tc>
                <w:tc>
                  <w:tcPr>
                    <w:tcW w:w="6946"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8C360D" w:rsidRDefault="008C360D" w:rsidP="004A5593">
                    <w:pPr>
                      <w:jc w:val="center"/>
                      <w:rPr>
                        <w:rFonts w:ascii="微软雅黑" w:eastAsia="微软雅黑" w:hAnsi="微软雅黑" w:cs="微软雅黑"/>
                        <w:b/>
                        <w:bCs/>
                        <w:color w:val="000000"/>
                        <w:sz w:val="20"/>
                        <w:szCs w:val="20"/>
                      </w:rPr>
                    </w:pPr>
                  </w:p>
                </w:tc>
              </w:tr>
              <w:tr w:rsidR="008C360D" w:rsidTr="004A5593">
                <w:trPr>
                  <w:trHeight w:val="132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监控一体机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10.1英寸多点电容触摸屏，具备1个RS232, 5个RS485串口，6路DI，2路DO，1个以太网口，可以接入UPS，空调，配电模块，温湿度，水浸，烟感等综合动力环境设备，供电DC12V</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温湿度传感器</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温度精度±0.5℃，分辨率0.1℃，湿度精度±5%RH，分辨率0.1%RH，RS485型，供电DC5V~12V</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烟雾传感器</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磁铁吸附安装</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门磁</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输出方式：常闭</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个</w:t>
                    </w:r>
                    <w:proofErr w:type="gramEnd"/>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告警LED灯</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LED灯带，供电DC12V</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r w:rsidR="008C360D" w:rsidTr="004A5593">
                <w:trPr>
                  <w:trHeight w:val="360"/>
                </w:trPr>
                <w:tc>
                  <w:tcPr>
                    <w:tcW w:w="850" w:type="dxa"/>
                    <w:tcBorders>
                      <w:top w:val="single" w:sz="4" w:space="0" w:color="000000"/>
                      <w:left w:val="single" w:sz="8"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五</w:t>
                    </w:r>
                  </w:p>
                </w:tc>
                <w:tc>
                  <w:tcPr>
                    <w:tcW w:w="1702"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辅材</w:t>
                    </w:r>
                  </w:p>
                </w:tc>
                <w:tc>
                  <w:tcPr>
                    <w:tcW w:w="6946"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8C360D" w:rsidRDefault="008C360D" w:rsidP="004A5593">
                    <w:pPr>
                      <w:jc w:val="center"/>
                      <w:rPr>
                        <w:rFonts w:ascii="微软雅黑" w:eastAsia="微软雅黑" w:hAnsi="微软雅黑" w:cs="微软雅黑"/>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8C360D" w:rsidRDefault="008C360D" w:rsidP="004A5593">
                    <w:pPr>
                      <w:jc w:val="center"/>
                      <w:rPr>
                        <w:rFonts w:ascii="微软雅黑" w:eastAsia="微软雅黑" w:hAnsi="微软雅黑" w:cs="微软雅黑"/>
                        <w:b/>
                        <w:bCs/>
                        <w:color w:val="000000"/>
                        <w:sz w:val="20"/>
                        <w:szCs w:val="20"/>
                      </w:rPr>
                    </w:pPr>
                  </w:p>
                </w:tc>
              </w:tr>
              <w:tr w:rsidR="008C360D" w:rsidTr="004A5593">
                <w:trPr>
                  <w:trHeight w:val="3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机柜包材</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纸箱、胶袋、珍珠棉、木</w:t>
                    </w:r>
                    <w:proofErr w:type="gramStart"/>
                    <w:r>
                      <w:rPr>
                        <w:rFonts w:ascii="微软雅黑" w:eastAsia="微软雅黑" w:hAnsi="微软雅黑" w:cs="微软雅黑" w:hint="eastAsia"/>
                        <w:color w:val="000000"/>
                        <w:kern w:val="0"/>
                        <w:sz w:val="20"/>
                        <w:szCs w:val="20"/>
                        <w:lang w:bidi="ar"/>
                      </w:rPr>
                      <w:t>栈</w:t>
                    </w:r>
                    <w:proofErr w:type="gramEnd"/>
                    <w:r>
                      <w:rPr>
                        <w:rFonts w:ascii="微软雅黑" w:eastAsia="微软雅黑" w:hAnsi="微软雅黑" w:cs="微软雅黑" w:hint="eastAsia"/>
                        <w:color w:val="000000"/>
                        <w:kern w:val="0"/>
                        <w:sz w:val="20"/>
                        <w:szCs w:val="20"/>
                        <w:lang w:bidi="ar"/>
                      </w:rPr>
                      <w:t>板</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r w:rsidR="008C360D" w:rsidTr="004A5593">
                <w:trPr>
                  <w:trHeight w:val="66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配套线缆</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UPS到配电线缆，电池线缆，监控线缆，强弱电端子排，配套6</w:t>
                    </w:r>
                    <w:proofErr w:type="gramStart"/>
                    <w:r>
                      <w:rPr>
                        <w:rFonts w:ascii="微软雅黑" w:eastAsia="微软雅黑" w:hAnsi="微软雅黑" w:cs="微软雅黑" w:hint="eastAsia"/>
                        <w:color w:val="000000"/>
                        <w:kern w:val="0"/>
                        <w:sz w:val="20"/>
                        <w:szCs w:val="20"/>
                        <w:lang w:bidi="ar"/>
                      </w:rPr>
                      <w:t>联柜</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项</w:t>
                    </w:r>
                  </w:p>
                </w:tc>
              </w:tr>
              <w:tr w:rsidR="008C360D" w:rsidTr="004A5593">
                <w:trPr>
                  <w:trHeight w:val="330"/>
                </w:trPr>
                <w:tc>
                  <w:tcPr>
                    <w:tcW w:w="8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标签手册</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0D" w:rsidRDefault="008C360D" w:rsidP="004A559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配套6机柜级产品</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3360" behindDoc="0" locked="0" layoutInCell="1" allowOverlap="1" wp14:anchorId="15E9AC75" wp14:editId="4089B775">
                          <wp:simplePos x="0" y="0"/>
                          <wp:positionH relativeFrom="column">
                            <wp:posOffset>0</wp:posOffset>
                          </wp:positionH>
                          <wp:positionV relativeFrom="paragraph">
                            <wp:posOffset>0</wp:posOffset>
                          </wp:positionV>
                          <wp:extent cx="19050" cy="28575"/>
                          <wp:effectExtent l="0" t="0" r="0" b="9525"/>
                          <wp:wrapNone/>
                          <wp:docPr id="12" name="Picture_11"/>
                          <wp:cNvGraphicFramePr/>
                          <a:graphic xmlns:a="http://schemas.openxmlformats.org/drawingml/2006/main">
                            <a:graphicData uri="http://schemas.openxmlformats.org/drawingml/2006/picture">
                              <pic:pic xmlns:pic="http://schemas.openxmlformats.org/drawingml/2006/picture">
                                <pic:nvPicPr>
                                  <pic:cNvPr id="12" name="Picture_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4384" behindDoc="0" locked="0" layoutInCell="1" allowOverlap="1" wp14:anchorId="7E4FCAC2" wp14:editId="56226AB6">
                          <wp:simplePos x="0" y="0"/>
                          <wp:positionH relativeFrom="column">
                            <wp:posOffset>0</wp:posOffset>
                          </wp:positionH>
                          <wp:positionV relativeFrom="paragraph">
                            <wp:posOffset>0</wp:posOffset>
                          </wp:positionV>
                          <wp:extent cx="19050" cy="28575"/>
                          <wp:effectExtent l="0" t="0" r="0" b="9525"/>
                          <wp:wrapNone/>
                          <wp:docPr id="33" name="Picture_11_SpCnt_1"/>
                          <wp:cNvGraphicFramePr/>
                          <a:graphic xmlns:a="http://schemas.openxmlformats.org/drawingml/2006/main">
                            <a:graphicData uri="http://schemas.openxmlformats.org/drawingml/2006/picture">
                              <pic:pic xmlns:pic="http://schemas.openxmlformats.org/drawingml/2006/picture">
                                <pic:nvPicPr>
                                  <pic:cNvPr id="33" name="Picture_11_SpCnt_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5408" behindDoc="0" locked="0" layoutInCell="1" allowOverlap="1" wp14:anchorId="0164BA16" wp14:editId="10439C09">
                          <wp:simplePos x="0" y="0"/>
                          <wp:positionH relativeFrom="column">
                            <wp:posOffset>0</wp:posOffset>
                          </wp:positionH>
                          <wp:positionV relativeFrom="paragraph">
                            <wp:posOffset>0</wp:posOffset>
                          </wp:positionV>
                          <wp:extent cx="19050" cy="28575"/>
                          <wp:effectExtent l="0" t="0" r="0" b="9525"/>
                          <wp:wrapNone/>
                          <wp:docPr id="27" name="Picture_11_SpCnt_2"/>
                          <wp:cNvGraphicFramePr/>
                          <a:graphic xmlns:a="http://schemas.openxmlformats.org/drawingml/2006/main">
                            <a:graphicData uri="http://schemas.openxmlformats.org/drawingml/2006/picture">
                              <pic:pic xmlns:pic="http://schemas.openxmlformats.org/drawingml/2006/picture">
                                <pic:nvPicPr>
                                  <pic:cNvPr id="27" name="Picture_11_SpCnt_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6432" behindDoc="0" locked="0" layoutInCell="1" allowOverlap="1" wp14:anchorId="0CC5C809" wp14:editId="1A97BA2E">
                          <wp:simplePos x="0" y="0"/>
                          <wp:positionH relativeFrom="column">
                            <wp:posOffset>0</wp:posOffset>
                          </wp:positionH>
                          <wp:positionV relativeFrom="paragraph">
                            <wp:posOffset>0</wp:posOffset>
                          </wp:positionV>
                          <wp:extent cx="19050" cy="28575"/>
                          <wp:effectExtent l="0" t="0" r="0" b="9525"/>
                          <wp:wrapNone/>
                          <wp:docPr id="10" name="Picture_11_SpCnt_3"/>
                          <wp:cNvGraphicFramePr/>
                          <a:graphic xmlns:a="http://schemas.openxmlformats.org/drawingml/2006/main">
                            <a:graphicData uri="http://schemas.openxmlformats.org/drawingml/2006/picture">
                              <pic:pic xmlns:pic="http://schemas.openxmlformats.org/drawingml/2006/picture">
                                <pic:nvPicPr>
                                  <pic:cNvPr id="10" name="Picture_11_SpCnt_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7456" behindDoc="0" locked="0" layoutInCell="1" allowOverlap="1" wp14:anchorId="49CE3BAF" wp14:editId="07D476EA">
                          <wp:simplePos x="0" y="0"/>
                          <wp:positionH relativeFrom="column">
                            <wp:posOffset>0</wp:posOffset>
                          </wp:positionH>
                          <wp:positionV relativeFrom="paragraph">
                            <wp:posOffset>0</wp:posOffset>
                          </wp:positionV>
                          <wp:extent cx="19050" cy="28575"/>
                          <wp:effectExtent l="0" t="0" r="0" b="9525"/>
                          <wp:wrapNone/>
                          <wp:docPr id="13" name="Picture_11_SpCnt_4"/>
                          <wp:cNvGraphicFramePr/>
                          <a:graphic xmlns:a="http://schemas.openxmlformats.org/drawingml/2006/main">
                            <a:graphicData uri="http://schemas.openxmlformats.org/drawingml/2006/picture">
                              <pic:pic xmlns:pic="http://schemas.openxmlformats.org/drawingml/2006/picture">
                                <pic:nvPicPr>
                                  <pic:cNvPr id="13" name="Picture_11_SpCnt_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8480" behindDoc="0" locked="0" layoutInCell="1" allowOverlap="1" wp14:anchorId="7CE2B211" wp14:editId="1FD625D2">
                          <wp:simplePos x="0" y="0"/>
                          <wp:positionH relativeFrom="column">
                            <wp:posOffset>0</wp:posOffset>
                          </wp:positionH>
                          <wp:positionV relativeFrom="paragraph">
                            <wp:posOffset>0</wp:posOffset>
                          </wp:positionV>
                          <wp:extent cx="19050" cy="28575"/>
                          <wp:effectExtent l="0" t="0" r="0" b="9525"/>
                          <wp:wrapNone/>
                          <wp:docPr id="9" name="Picture_11_SpCnt_5"/>
                          <wp:cNvGraphicFramePr/>
                          <a:graphic xmlns:a="http://schemas.openxmlformats.org/drawingml/2006/main">
                            <a:graphicData uri="http://schemas.openxmlformats.org/drawingml/2006/picture">
                              <pic:pic xmlns:pic="http://schemas.openxmlformats.org/drawingml/2006/picture">
                                <pic:nvPicPr>
                                  <pic:cNvPr id="9" name="Picture_11_SpCnt_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69504" behindDoc="0" locked="0" layoutInCell="1" allowOverlap="1" wp14:anchorId="7575B57D" wp14:editId="3FC07233">
                          <wp:simplePos x="0" y="0"/>
                          <wp:positionH relativeFrom="column">
                            <wp:posOffset>0</wp:posOffset>
                          </wp:positionH>
                          <wp:positionV relativeFrom="paragraph">
                            <wp:posOffset>0</wp:posOffset>
                          </wp:positionV>
                          <wp:extent cx="19050" cy="28575"/>
                          <wp:effectExtent l="0" t="0" r="0" b="9525"/>
                          <wp:wrapNone/>
                          <wp:docPr id="24" name="Picture_11_SpCnt_6"/>
                          <wp:cNvGraphicFramePr/>
                          <a:graphic xmlns:a="http://schemas.openxmlformats.org/drawingml/2006/main">
                            <a:graphicData uri="http://schemas.openxmlformats.org/drawingml/2006/picture">
                              <pic:pic xmlns:pic="http://schemas.openxmlformats.org/drawingml/2006/picture">
                                <pic:nvPicPr>
                                  <pic:cNvPr id="24" name="Picture_11_SpCnt_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0528" behindDoc="0" locked="0" layoutInCell="1" allowOverlap="1" wp14:anchorId="54E9D6AF" wp14:editId="29DDCE58">
                          <wp:simplePos x="0" y="0"/>
                          <wp:positionH relativeFrom="column">
                            <wp:posOffset>0</wp:posOffset>
                          </wp:positionH>
                          <wp:positionV relativeFrom="paragraph">
                            <wp:posOffset>0</wp:posOffset>
                          </wp:positionV>
                          <wp:extent cx="19050" cy="28575"/>
                          <wp:effectExtent l="0" t="0" r="0" b="9525"/>
                          <wp:wrapNone/>
                          <wp:docPr id="22" name="Picture_11_SpCnt_7"/>
                          <wp:cNvGraphicFramePr/>
                          <a:graphic xmlns:a="http://schemas.openxmlformats.org/drawingml/2006/main">
                            <a:graphicData uri="http://schemas.openxmlformats.org/drawingml/2006/picture">
                              <pic:pic xmlns:pic="http://schemas.openxmlformats.org/drawingml/2006/picture">
                                <pic:nvPicPr>
                                  <pic:cNvPr id="22" name="Picture_11_SpCnt_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1552" behindDoc="0" locked="0" layoutInCell="1" allowOverlap="1" wp14:anchorId="3D41C67C" wp14:editId="1F684596">
                          <wp:simplePos x="0" y="0"/>
                          <wp:positionH relativeFrom="column">
                            <wp:posOffset>0</wp:posOffset>
                          </wp:positionH>
                          <wp:positionV relativeFrom="paragraph">
                            <wp:posOffset>0</wp:posOffset>
                          </wp:positionV>
                          <wp:extent cx="19050" cy="28575"/>
                          <wp:effectExtent l="0" t="0" r="0" b="9525"/>
                          <wp:wrapNone/>
                          <wp:docPr id="25" name="Picture_11_SpCnt_8"/>
                          <wp:cNvGraphicFramePr/>
                          <a:graphic xmlns:a="http://schemas.openxmlformats.org/drawingml/2006/main">
                            <a:graphicData uri="http://schemas.openxmlformats.org/drawingml/2006/picture">
                              <pic:pic xmlns:pic="http://schemas.openxmlformats.org/drawingml/2006/picture">
                                <pic:nvPicPr>
                                  <pic:cNvPr id="25" name="Picture_11_SpCnt_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2576" behindDoc="0" locked="0" layoutInCell="1" allowOverlap="1" wp14:anchorId="7E424A5B" wp14:editId="502B6E1B">
                          <wp:simplePos x="0" y="0"/>
                          <wp:positionH relativeFrom="column">
                            <wp:posOffset>0</wp:posOffset>
                          </wp:positionH>
                          <wp:positionV relativeFrom="paragraph">
                            <wp:posOffset>0</wp:posOffset>
                          </wp:positionV>
                          <wp:extent cx="19050" cy="28575"/>
                          <wp:effectExtent l="0" t="0" r="0" b="9525"/>
                          <wp:wrapNone/>
                          <wp:docPr id="14" name="Picture_13"/>
                          <wp:cNvGraphicFramePr/>
                          <a:graphic xmlns:a="http://schemas.openxmlformats.org/drawingml/2006/main">
                            <a:graphicData uri="http://schemas.openxmlformats.org/drawingml/2006/picture">
                              <pic:pic xmlns:pic="http://schemas.openxmlformats.org/drawingml/2006/picture">
                                <pic:nvPicPr>
                                  <pic:cNvPr id="14" name="Picture_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3600" behindDoc="0" locked="0" layoutInCell="1" allowOverlap="1" wp14:anchorId="2D2BF4FA" wp14:editId="0A61D545">
                          <wp:simplePos x="0" y="0"/>
                          <wp:positionH relativeFrom="column">
                            <wp:posOffset>0</wp:posOffset>
                          </wp:positionH>
                          <wp:positionV relativeFrom="paragraph">
                            <wp:posOffset>0</wp:posOffset>
                          </wp:positionV>
                          <wp:extent cx="19050" cy="28575"/>
                          <wp:effectExtent l="0" t="0" r="0" b="9525"/>
                          <wp:wrapNone/>
                          <wp:docPr id="31" name="Picture_11_SpCnt_9"/>
                          <wp:cNvGraphicFramePr/>
                          <a:graphic xmlns:a="http://schemas.openxmlformats.org/drawingml/2006/main">
                            <a:graphicData uri="http://schemas.openxmlformats.org/drawingml/2006/picture">
                              <pic:pic xmlns:pic="http://schemas.openxmlformats.org/drawingml/2006/picture">
                                <pic:nvPicPr>
                                  <pic:cNvPr id="31" name="Picture_11_SpCnt_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4624" behindDoc="0" locked="0" layoutInCell="1" allowOverlap="1" wp14:anchorId="663F5F40" wp14:editId="28361A61">
                          <wp:simplePos x="0" y="0"/>
                          <wp:positionH relativeFrom="column">
                            <wp:posOffset>0</wp:posOffset>
                          </wp:positionH>
                          <wp:positionV relativeFrom="paragraph">
                            <wp:posOffset>0</wp:posOffset>
                          </wp:positionV>
                          <wp:extent cx="19050" cy="28575"/>
                          <wp:effectExtent l="0" t="0" r="0" b="9525"/>
                          <wp:wrapNone/>
                          <wp:docPr id="23" name="Picture_13_SpCnt_1"/>
                          <wp:cNvGraphicFramePr/>
                          <a:graphic xmlns:a="http://schemas.openxmlformats.org/drawingml/2006/main">
                            <a:graphicData uri="http://schemas.openxmlformats.org/drawingml/2006/picture">
                              <pic:pic xmlns:pic="http://schemas.openxmlformats.org/drawingml/2006/picture">
                                <pic:nvPicPr>
                                  <pic:cNvPr id="23" name="Picture_13_SpCnt_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5648" behindDoc="0" locked="0" layoutInCell="1" allowOverlap="1" wp14:anchorId="3E9EC5F1" wp14:editId="6C1C8C0F">
                          <wp:simplePos x="0" y="0"/>
                          <wp:positionH relativeFrom="column">
                            <wp:posOffset>0</wp:posOffset>
                          </wp:positionH>
                          <wp:positionV relativeFrom="paragraph">
                            <wp:posOffset>0</wp:posOffset>
                          </wp:positionV>
                          <wp:extent cx="19050" cy="28575"/>
                          <wp:effectExtent l="0" t="0" r="0" b="9525"/>
                          <wp:wrapNone/>
                          <wp:docPr id="5" name="Picture_11_SpCnt_10"/>
                          <wp:cNvGraphicFramePr/>
                          <a:graphic xmlns:a="http://schemas.openxmlformats.org/drawingml/2006/main">
                            <a:graphicData uri="http://schemas.openxmlformats.org/drawingml/2006/picture">
                              <pic:pic xmlns:pic="http://schemas.openxmlformats.org/drawingml/2006/picture">
                                <pic:nvPicPr>
                                  <pic:cNvPr id="5" name="Picture_11_SpCnt_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6672" behindDoc="0" locked="0" layoutInCell="1" allowOverlap="1" wp14:anchorId="1E360FAA" wp14:editId="1B03BC1C">
                          <wp:simplePos x="0" y="0"/>
                          <wp:positionH relativeFrom="column">
                            <wp:posOffset>0</wp:posOffset>
                          </wp:positionH>
                          <wp:positionV relativeFrom="paragraph">
                            <wp:posOffset>0</wp:posOffset>
                          </wp:positionV>
                          <wp:extent cx="19050" cy="28575"/>
                          <wp:effectExtent l="0" t="0" r="0" b="9525"/>
                          <wp:wrapNone/>
                          <wp:docPr id="32" name="Picture_13_SpCnt_2"/>
                          <wp:cNvGraphicFramePr/>
                          <a:graphic xmlns:a="http://schemas.openxmlformats.org/drawingml/2006/main">
                            <a:graphicData uri="http://schemas.openxmlformats.org/drawingml/2006/picture">
                              <pic:pic xmlns:pic="http://schemas.openxmlformats.org/drawingml/2006/picture">
                                <pic:nvPicPr>
                                  <pic:cNvPr id="32" name="Picture_13_SpCnt_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7696" behindDoc="0" locked="0" layoutInCell="1" allowOverlap="1" wp14:anchorId="79543F5B" wp14:editId="300F8750">
                          <wp:simplePos x="0" y="0"/>
                          <wp:positionH relativeFrom="column">
                            <wp:posOffset>0</wp:posOffset>
                          </wp:positionH>
                          <wp:positionV relativeFrom="paragraph">
                            <wp:posOffset>0</wp:posOffset>
                          </wp:positionV>
                          <wp:extent cx="19050" cy="28575"/>
                          <wp:effectExtent l="0" t="0" r="0" b="9525"/>
                          <wp:wrapNone/>
                          <wp:docPr id="6" name="Picture_11_SpCnt_11"/>
                          <wp:cNvGraphicFramePr/>
                          <a:graphic xmlns:a="http://schemas.openxmlformats.org/drawingml/2006/main">
                            <a:graphicData uri="http://schemas.openxmlformats.org/drawingml/2006/picture">
                              <pic:pic xmlns:pic="http://schemas.openxmlformats.org/drawingml/2006/picture">
                                <pic:nvPicPr>
                                  <pic:cNvPr id="6" name="Picture_11_SpCnt_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8720" behindDoc="0" locked="0" layoutInCell="1" allowOverlap="1" wp14:anchorId="5EC6C846" wp14:editId="0AFE18D3">
                          <wp:simplePos x="0" y="0"/>
                          <wp:positionH relativeFrom="column">
                            <wp:posOffset>0</wp:posOffset>
                          </wp:positionH>
                          <wp:positionV relativeFrom="paragraph">
                            <wp:posOffset>0</wp:posOffset>
                          </wp:positionV>
                          <wp:extent cx="19050" cy="28575"/>
                          <wp:effectExtent l="0" t="0" r="0" b="9525"/>
                          <wp:wrapNone/>
                          <wp:docPr id="16" name="Picture_13_SpCnt_3"/>
                          <wp:cNvGraphicFramePr/>
                          <a:graphic xmlns:a="http://schemas.openxmlformats.org/drawingml/2006/main">
                            <a:graphicData uri="http://schemas.openxmlformats.org/drawingml/2006/picture">
                              <pic:pic xmlns:pic="http://schemas.openxmlformats.org/drawingml/2006/picture">
                                <pic:nvPicPr>
                                  <pic:cNvPr id="16" name="Picture_13_SpCnt_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79744" behindDoc="0" locked="0" layoutInCell="1" allowOverlap="1" wp14:anchorId="510AFFA3" wp14:editId="2DFDF7C4">
                          <wp:simplePos x="0" y="0"/>
                          <wp:positionH relativeFrom="column">
                            <wp:posOffset>0</wp:posOffset>
                          </wp:positionH>
                          <wp:positionV relativeFrom="paragraph">
                            <wp:posOffset>0</wp:posOffset>
                          </wp:positionV>
                          <wp:extent cx="19050" cy="28575"/>
                          <wp:effectExtent l="0" t="0" r="0" b="9525"/>
                          <wp:wrapNone/>
                          <wp:docPr id="7" name="Picture_11_SpCnt_12"/>
                          <wp:cNvGraphicFramePr/>
                          <a:graphic xmlns:a="http://schemas.openxmlformats.org/drawingml/2006/main">
                            <a:graphicData uri="http://schemas.openxmlformats.org/drawingml/2006/picture">
                              <pic:pic xmlns:pic="http://schemas.openxmlformats.org/drawingml/2006/picture">
                                <pic:nvPicPr>
                                  <pic:cNvPr id="7" name="Picture_11_SpCnt_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0768" behindDoc="0" locked="0" layoutInCell="1" allowOverlap="1" wp14:anchorId="0316F518" wp14:editId="22C559DC">
                          <wp:simplePos x="0" y="0"/>
                          <wp:positionH relativeFrom="column">
                            <wp:posOffset>0</wp:posOffset>
                          </wp:positionH>
                          <wp:positionV relativeFrom="paragraph">
                            <wp:posOffset>0</wp:posOffset>
                          </wp:positionV>
                          <wp:extent cx="19050" cy="28575"/>
                          <wp:effectExtent l="0" t="0" r="0" b="9525"/>
                          <wp:wrapNone/>
                          <wp:docPr id="18" name="Picture_13_SpCnt_4"/>
                          <wp:cNvGraphicFramePr/>
                          <a:graphic xmlns:a="http://schemas.openxmlformats.org/drawingml/2006/main">
                            <a:graphicData uri="http://schemas.openxmlformats.org/drawingml/2006/picture">
                              <pic:pic xmlns:pic="http://schemas.openxmlformats.org/drawingml/2006/picture">
                                <pic:nvPicPr>
                                  <pic:cNvPr id="18" name="Picture_13_SpCnt_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1792" behindDoc="0" locked="0" layoutInCell="1" allowOverlap="1" wp14:anchorId="081512FC" wp14:editId="2B8611A9">
                          <wp:simplePos x="0" y="0"/>
                          <wp:positionH relativeFrom="column">
                            <wp:posOffset>0</wp:posOffset>
                          </wp:positionH>
                          <wp:positionV relativeFrom="paragraph">
                            <wp:posOffset>0</wp:posOffset>
                          </wp:positionV>
                          <wp:extent cx="19050" cy="28575"/>
                          <wp:effectExtent l="0" t="0" r="0" b="9525"/>
                          <wp:wrapNone/>
                          <wp:docPr id="8" name="Picture_11_SpCnt_13"/>
                          <wp:cNvGraphicFramePr/>
                          <a:graphic xmlns:a="http://schemas.openxmlformats.org/drawingml/2006/main">
                            <a:graphicData uri="http://schemas.openxmlformats.org/drawingml/2006/picture">
                              <pic:pic xmlns:pic="http://schemas.openxmlformats.org/drawingml/2006/picture">
                                <pic:nvPicPr>
                                  <pic:cNvPr id="8" name="Picture_11_SpCnt_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2816" behindDoc="0" locked="0" layoutInCell="1" allowOverlap="1" wp14:anchorId="51603824" wp14:editId="73569C4F">
                          <wp:simplePos x="0" y="0"/>
                          <wp:positionH relativeFrom="column">
                            <wp:posOffset>0</wp:posOffset>
                          </wp:positionH>
                          <wp:positionV relativeFrom="paragraph">
                            <wp:posOffset>0</wp:posOffset>
                          </wp:positionV>
                          <wp:extent cx="19050" cy="28575"/>
                          <wp:effectExtent l="0" t="0" r="0" b="9525"/>
                          <wp:wrapNone/>
                          <wp:docPr id="34" name="Picture_13_SpCnt_5"/>
                          <wp:cNvGraphicFramePr/>
                          <a:graphic xmlns:a="http://schemas.openxmlformats.org/drawingml/2006/main">
                            <a:graphicData uri="http://schemas.openxmlformats.org/drawingml/2006/picture">
                              <pic:pic xmlns:pic="http://schemas.openxmlformats.org/drawingml/2006/picture">
                                <pic:nvPicPr>
                                  <pic:cNvPr id="34" name="Picture_13_SpCnt_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3840" behindDoc="0" locked="0" layoutInCell="1" allowOverlap="1" wp14:anchorId="5CB77DBB" wp14:editId="065F5284">
                          <wp:simplePos x="0" y="0"/>
                          <wp:positionH relativeFrom="column">
                            <wp:posOffset>0</wp:posOffset>
                          </wp:positionH>
                          <wp:positionV relativeFrom="paragraph">
                            <wp:posOffset>0</wp:posOffset>
                          </wp:positionV>
                          <wp:extent cx="19050" cy="28575"/>
                          <wp:effectExtent l="0" t="0" r="0" b="9525"/>
                          <wp:wrapNone/>
                          <wp:docPr id="26" name="Picture_11_SpCnt_14"/>
                          <wp:cNvGraphicFramePr/>
                          <a:graphic xmlns:a="http://schemas.openxmlformats.org/drawingml/2006/main">
                            <a:graphicData uri="http://schemas.openxmlformats.org/drawingml/2006/picture">
                              <pic:pic xmlns:pic="http://schemas.openxmlformats.org/drawingml/2006/picture">
                                <pic:nvPicPr>
                                  <pic:cNvPr id="26" name="Picture_11_SpCnt_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4864" behindDoc="0" locked="0" layoutInCell="1" allowOverlap="1" wp14:anchorId="11ED54CB" wp14:editId="58DAA41F">
                          <wp:simplePos x="0" y="0"/>
                          <wp:positionH relativeFrom="column">
                            <wp:posOffset>0</wp:posOffset>
                          </wp:positionH>
                          <wp:positionV relativeFrom="paragraph">
                            <wp:posOffset>0</wp:posOffset>
                          </wp:positionV>
                          <wp:extent cx="19050" cy="28575"/>
                          <wp:effectExtent l="0" t="0" r="0" b="9525"/>
                          <wp:wrapNone/>
                          <wp:docPr id="28" name="Picture_13_SpCnt_6"/>
                          <wp:cNvGraphicFramePr/>
                          <a:graphic xmlns:a="http://schemas.openxmlformats.org/drawingml/2006/main">
                            <a:graphicData uri="http://schemas.openxmlformats.org/drawingml/2006/picture">
                              <pic:pic xmlns:pic="http://schemas.openxmlformats.org/drawingml/2006/picture">
                                <pic:nvPicPr>
                                  <pic:cNvPr id="28" name="Picture_13_SpCnt_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5888" behindDoc="0" locked="0" layoutInCell="1" allowOverlap="1" wp14:anchorId="56D711D3" wp14:editId="13D3C052">
                          <wp:simplePos x="0" y="0"/>
                          <wp:positionH relativeFrom="column">
                            <wp:posOffset>0</wp:posOffset>
                          </wp:positionH>
                          <wp:positionV relativeFrom="paragraph">
                            <wp:posOffset>0</wp:posOffset>
                          </wp:positionV>
                          <wp:extent cx="19050" cy="28575"/>
                          <wp:effectExtent l="0" t="0" r="0" b="9525"/>
                          <wp:wrapNone/>
                          <wp:docPr id="17" name="Picture_11_SpCnt_15"/>
                          <wp:cNvGraphicFramePr/>
                          <a:graphic xmlns:a="http://schemas.openxmlformats.org/drawingml/2006/main">
                            <a:graphicData uri="http://schemas.openxmlformats.org/drawingml/2006/picture">
                              <pic:pic xmlns:pic="http://schemas.openxmlformats.org/drawingml/2006/picture">
                                <pic:nvPicPr>
                                  <pic:cNvPr id="17" name="Picture_11_SpCnt_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6912" behindDoc="0" locked="0" layoutInCell="1" allowOverlap="1" wp14:anchorId="3D85B626" wp14:editId="4DA997A9">
                          <wp:simplePos x="0" y="0"/>
                          <wp:positionH relativeFrom="column">
                            <wp:posOffset>0</wp:posOffset>
                          </wp:positionH>
                          <wp:positionV relativeFrom="paragraph">
                            <wp:posOffset>0</wp:posOffset>
                          </wp:positionV>
                          <wp:extent cx="19050" cy="28575"/>
                          <wp:effectExtent l="0" t="0" r="0" b="9525"/>
                          <wp:wrapNone/>
                          <wp:docPr id="19" name="Picture_13_SpCnt_7"/>
                          <wp:cNvGraphicFramePr/>
                          <a:graphic xmlns:a="http://schemas.openxmlformats.org/drawingml/2006/main">
                            <a:graphicData uri="http://schemas.openxmlformats.org/drawingml/2006/picture">
                              <pic:pic xmlns:pic="http://schemas.openxmlformats.org/drawingml/2006/picture">
                                <pic:nvPicPr>
                                  <pic:cNvPr id="19" name="Picture_13_SpCnt_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7936" behindDoc="0" locked="0" layoutInCell="1" allowOverlap="1" wp14:anchorId="7E2C0FA6" wp14:editId="7B614AAA">
                          <wp:simplePos x="0" y="0"/>
                          <wp:positionH relativeFrom="column">
                            <wp:posOffset>0</wp:posOffset>
                          </wp:positionH>
                          <wp:positionV relativeFrom="paragraph">
                            <wp:posOffset>0</wp:posOffset>
                          </wp:positionV>
                          <wp:extent cx="19050" cy="28575"/>
                          <wp:effectExtent l="0" t="0" r="0" b="9525"/>
                          <wp:wrapNone/>
                          <wp:docPr id="20" name="Picture_11_SpCnt_16"/>
                          <wp:cNvGraphicFramePr/>
                          <a:graphic xmlns:a="http://schemas.openxmlformats.org/drawingml/2006/main">
                            <a:graphicData uri="http://schemas.openxmlformats.org/drawingml/2006/picture">
                              <pic:pic xmlns:pic="http://schemas.openxmlformats.org/drawingml/2006/picture">
                                <pic:nvPicPr>
                                  <pic:cNvPr id="20" name="Picture_11_SpCnt_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8960" behindDoc="0" locked="0" layoutInCell="1" allowOverlap="1" wp14:anchorId="5E7A433B" wp14:editId="137228CB">
                          <wp:simplePos x="0" y="0"/>
                          <wp:positionH relativeFrom="column">
                            <wp:posOffset>0</wp:posOffset>
                          </wp:positionH>
                          <wp:positionV relativeFrom="paragraph">
                            <wp:posOffset>0</wp:posOffset>
                          </wp:positionV>
                          <wp:extent cx="19050" cy="28575"/>
                          <wp:effectExtent l="0" t="0" r="0" b="9525"/>
                          <wp:wrapNone/>
                          <wp:docPr id="21" name="Picture_13_SpCnt_8"/>
                          <wp:cNvGraphicFramePr/>
                          <a:graphic xmlns:a="http://schemas.openxmlformats.org/drawingml/2006/main">
                            <a:graphicData uri="http://schemas.openxmlformats.org/drawingml/2006/picture">
                              <pic:pic xmlns:pic="http://schemas.openxmlformats.org/drawingml/2006/picture">
                                <pic:nvPicPr>
                                  <pic:cNvPr id="21" name="Picture_13_SpCnt_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89984" behindDoc="0" locked="0" layoutInCell="1" allowOverlap="1" wp14:anchorId="1D93BEFA" wp14:editId="48123E62">
                          <wp:simplePos x="0" y="0"/>
                          <wp:positionH relativeFrom="column">
                            <wp:posOffset>0</wp:posOffset>
                          </wp:positionH>
                          <wp:positionV relativeFrom="paragraph">
                            <wp:posOffset>0</wp:posOffset>
                          </wp:positionV>
                          <wp:extent cx="19050" cy="28575"/>
                          <wp:effectExtent l="0" t="0" r="0" b="9525"/>
                          <wp:wrapNone/>
                          <wp:docPr id="1" name="Picture_11_SpCnt_17"/>
                          <wp:cNvGraphicFramePr/>
                          <a:graphic xmlns:a="http://schemas.openxmlformats.org/drawingml/2006/main">
                            <a:graphicData uri="http://schemas.openxmlformats.org/drawingml/2006/picture">
                              <pic:pic xmlns:pic="http://schemas.openxmlformats.org/drawingml/2006/picture">
                                <pic:nvPicPr>
                                  <pic:cNvPr id="2" name="Picture_11_SpCnt_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1008" behindDoc="0" locked="0" layoutInCell="1" allowOverlap="1" wp14:anchorId="7EF00CF7" wp14:editId="5A2E57FD">
                          <wp:simplePos x="0" y="0"/>
                          <wp:positionH relativeFrom="column">
                            <wp:posOffset>0</wp:posOffset>
                          </wp:positionH>
                          <wp:positionV relativeFrom="paragraph">
                            <wp:posOffset>0</wp:posOffset>
                          </wp:positionV>
                          <wp:extent cx="19050" cy="28575"/>
                          <wp:effectExtent l="0" t="0" r="0" b="9525"/>
                          <wp:wrapNone/>
                          <wp:docPr id="4" name="Picture_13_SpCnt_9"/>
                          <wp:cNvGraphicFramePr/>
                          <a:graphic xmlns:a="http://schemas.openxmlformats.org/drawingml/2006/main">
                            <a:graphicData uri="http://schemas.openxmlformats.org/drawingml/2006/picture">
                              <pic:pic xmlns:pic="http://schemas.openxmlformats.org/drawingml/2006/picture">
                                <pic:nvPicPr>
                                  <pic:cNvPr id="4" name="Picture_13_SpCnt_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2032" behindDoc="0" locked="0" layoutInCell="1" allowOverlap="1" wp14:anchorId="3EF27348" wp14:editId="763D59FC">
                          <wp:simplePos x="0" y="0"/>
                          <wp:positionH relativeFrom="column">
                            <wp:posOffset>0</wp:posOffset>
                          </wp:positionH>
                          <wp:positionV relativeFrom="paragraph">
                            <wp:posOffset>0</wp:posOffset>
                          </wp:positionV>
                          <wp:extent cx="19050" cy="28575"/>
                          <wp:effectExtent l="0" t="0" r="0" b="9525"/>
                          <wp:wrapNone/>
                          <wp:docPr id="29" name="Picture_11_SpCnt_18"/>
                          <wp:cNvGraphicFramePr/>
                          <a:graphic xmlns:a="http://schemas.openxmlformats.org/drawingml/2006/main">
                            <a:graphicData uri="http://schemas.openxmlformats.org/drawingml/2006/picture">
                              <pic:pic xmlns:pic="http://schemas.openxmlformats.org/drawingml/2006/picture">
                                <pic:nvPicPr>
                                  <pic:cNvPr id="29" name="Picture_11_SpCnt_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3056" behindDoc="0" locked="0" layoutInCell="1" allowOverlap="1" wp14:anchorId="2AB207AB" wp14:editId="0ADCECFD">
                          <wp:simplePos x="0" y="0"/>
                          <wp:positionH relativeFrom="column">
                            <wp:posOffset>0</wp:posOffset>
                          </wp:positionH>
                          <wp:positionV relativeFrom="paragraph">
                            <wp:posOffset>0</wp:posOffset>
                          </wp:positionV>
                          <wp:extent cx="19050" cy="28575"/>
                          <wp:effectExtent l="0" t="0" r="0" b="9525"/>
                          <wp:wrapNone/>
                          <wp:docPr id="30" name="Picture_13_SpCnt_10"/>
                          <wp:cNvGraphicFramePr/>
                          <a:graphic xmlns:a="http://schemas.openxmlformats.org/drawingml/2006/main">
                            <a:graphicData uri="http://schemas.openxmlformats.org/drawingml/2006/picture">
                              <pic:pic xmlns:pic="http://schemas.openxmlformats.org/drawingml/2006/picture">
                                <pic:nvPicPr>
                                  <pic:cNvPr id="30" name="Picture_13_SpCnt_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4080" behindDoc="0" locked="0" layoutInCell="1" allowOverlap="1" wp14:anchorId="587C4C6C" wp14:editId="338CB303">
                          <wp:simplePos x="0" y="0"/>
                          <wp:positionH relativeFrom="column">
                            <wp:posOffset>0</wp:posOffset>
                          </wp:positionH>
                          <wp:positionV relativeFrom="paragraph">
                            <wp:posOffset>0</wp:posOffset>
                          </wp:positionV>
                          <wp:extent cx="19050" cy="28575"/>
                          <wp:effectExtent l="0" t="0" r="0" b="9525"/>
                          <wp:wrapNone/>
                          <wp:docPr id="65" name="Picture_11_SpCnt_19"/>
                          <wp:cNvGraphicFramePr/>
                          <a:graphic xmlns:a="http://schemas.openxmlformats.org/drawingml/2006/main">
                            <a:graphicData uri="http://schemas.openxmlformats.org/drawingml/2006/picture">
                              <pic:pic xmlns:pic="http://schemas.openxmlformats.org/drawingml/2006/picture">
                                <pic:nvPicPr>
                                  <pic:cNvPr id="65" name="Picture_11_SpCnt_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5104" behindDoc="0" locked="0" layoutInCell="1" allowOverlap="1" wp14:anchorId="37BC4385" wp14:editId="4C771F74">
                          <wp:simplePos x="0" y="0"/>
                          <wp:positionH relativeFrom="column">
                            <wp:posOffset>0</wp:posOffset>
                          </wp:positionH>
                          <wp:positionV relativeFrom="paragraph">
                            <wp:posOffset>0</wp:posOffset>
                          </wp:positionV>
                          <wp:extent cx="19050" cy="28575"/>
                          <wp:effectExtent l="0" t="0" r="0" b="9525"/>
                          <wp:wrapNone/>
                          <wp:docPr id="41" name="Picture_13_SpCnt_11"/>
                          <wp:cNvGraphicFramePr/>
                          <a:graphic xmlns:a="http://schemas.openxmlformats.org/drawingml/2006/main">
                            <a:graphicData uri="http://schemas.openxmlformats.org/drawingml/2006/picture">
                              <pic:pic xmlns:pic="http://schemas.openxmlformats.org/drawingml/2006/picture">
                                <pic:nvPicPr>
                                  <pic:cNvPr id="41" name="Picture_13_SpCnt_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6128" behindDoc="0" locked="0" layoutInCell="1" allowOverlap="1" wp14:anchorId="10FE92B0" wp14:editId="114E32D9">
                          <wp:simplePos x="0" y="0"/>
                          <wp:positionH relativeFrom="column">
                            <wp:posOffset>0</wp:posOffset>
                          </wp:positionH>
                          <wp:positionV relativeFrom="paragraph">
                            <wp:posOffset>0</wp:posOffset>
                          </wp:positionV>
                          <wp:extent cx="19050" cy="28575"/>
                          <wp:effectExtent l="0" t="0" r="0" b="9525"/>
                          <wp:wrapNone/>
                          <wp:docPr id="54" name="Picture_11_SpCnt_20"/>
                          <wp:cNvGraphicFramePr/>
                          <a:graphic xmlns:a="http://schemas.openxmlformats.org/drawingml/2006/main">
                            <a:graphicData uri="http://schemas.openxmlformats.org/drawingml/2006/picture">
                              <pic:pic xmlns:pic="http://schemas.openxmlformats.org/drawingml/2006/picture">
                                <pic:nvPicPr>
                                  <pic:cNvPr id="54" name="Picture_11_SpCnt_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7152" behindDoc="0" locked="0" layoutInCell="1" allowOverlap="1" wp14:anchorId="00015832" wp14:editId="4EA133D4">
                          <wp:simplePos x="0" y="0"/>
                          <wp:positionH relativeFrom="column">
                            <wp:posOffset>0</wp:posOffset>
                          </wp:positionH>
                          <wp:positionV relativeFrom="paragraph">
                            <wp:posOffset>0</wp:posOffset>
                          </wp:positionV>
                          <wp:extent cx="19050" cy="28575"/>
                          <wp:effectExtent l="0" t="0" r="0" b="9525"/>
                          <wp:wrapNone/>
                          <wp:docPr id="56" name="Picture_13_SpCnt_12"/>
                          <wp:cNvGraphicFramePr/>
                          <a:graphic xmlns:a="http://schemas.openxmlformats.org/drawingml/2006/main">
                            <a:graphicData uri="http://schemas.openxmlformats.org/drawingml/2006/picture">
                              <pic:pic xmlns:pic="http://schemas.openxmlformats.org/drawingml/2006/picture">
                                <pic:nvPicPr>
                                  <pic:cNvPr id="56" name="Picture_13_SpCnt_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8176" behindDoc="0" locked="0" layoutInCell="1" allowOverlap="1" wp14:anchorId="194E38AA" wp14:editId="68E0A1A1">
                          <wp:simplePos x="0" y="0"/>
                          <wp:positionH relativeFrom="column">
                            <wp:posOffset>0</wp:posOffset>
                          </wp:positionH>
                          <wp:positionV relativeFrom="paragraph">
                            <wp:posOffset>0</wp:posOffset>
                          </wp:positionV>
                          <wp:extent cx="19050" cy="28575"/>
                          <wp:effectExtent l="0" t="0" r="0" b="9525"/>
                          <wp:wrapNone/>
                          <wp:docPr id="39" name="Picture_11_SpCnt_21"/>
                          <wp:cNvGraphicFramePr/>
                          <a:graphic xmlns:a="http://schemas.openxmlformats.org/drawingml/2006/main">
                            <a:graphicData uri="http://schemas.openxmlformats.org/drawingml/2006/picture">
                              <pic:pic xmlns:pic="http://schemas.openxmlformats.org/drawingml/2006/picture">
                                <pic:nvPicPr>
                                  <pic:cNvPr id="39" name="Picture_11_SpCnt_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699200" behindDoc="0" locked="0" layoutInCell="1" allowOverlap="1" wp14:anchorId="0CA58F75" wp14:editId="467D398B">
                          <wp:simplePos x="0" y="0"/>
                          <wp:positionH relativeFrom="column">
                            <wp:posOffset>0</wp:posOffset>
                          </wp:positionH>
                          <wp:positionV relativeFrom="paragraph">
                            <wp:posOffset>0</wp:posOffset>
                          </wp:positionV>
                          <wp:extent cx="19050" cy="28575"/>
                          <wp:effectExtent l="0" t="0" r="0" b="9525"/>
                          <wp:wrapNone/>
                          <wp:docPr id="48" name="Picture_13_SpCnt_13"/>
                          <wp:cNvGraphicFramePr/>
                          <a:graphic xmlns:a="http://schemas.openxmlformats.org/drawingml/2006/main">
                            <a:graphicData uri="http://schemas.openxmlformats.org/drawingml/2006/picture">
                              <pic:pic xmlns:pic="http://schemas.openxmlformats.org/drawingml/2006/picture">
                                <pic:nvPicPr>
                                  <pic:cNvPr id="48" name="Picture_13_SpCnt_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0224" behindDoc="0" locked="0" layoutInCell="1" allowOverlap="1" wp14:anchorId="4D15729F" wp14:editId="4ADB1188">
                          <wp:simplePos x="0" y="0"/>
                          <wp:positionH relativeFrom="column">
                            <wp:posOffset>0</wp:posOffset>
                          </wp:positionH>
                          <wp:positionV relativeFrom="paragraph">
                            <wp:posOffset>0</wp:posOffset>
                          </wp:positionV>
                          <wp:extent cx="19050" cy="28575"/>
                          <wp:effectExtent l="0" t="0" r="0" b="9525"/>
                          <wp:wrapNone/>
                          <wp:docPr id="47" name="Picture_11_SpCnt_22"/>
                          <wp:cNvGraphicFramePr/>
                          <a:graphic xmlns:a="http://schemas.openxmlformats.org/drawingml/2006/main">
                            <a:graphicData uri="http://schemas.openxmlformats.org/drawingml/2006/picture">
                              <pic:pic xmlns:pic="http://schemas.openxmlformats.org/drawingml/2006/picture">
                                <pic:nvPicPr>
                                  <pic:cNvPr id="47" name="Picture_11_SpCnt_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1248" behindDoc="0" locked="0" layoutInCell="1" allowOverlap="1" wp14:anchorId="513C6B18" wp14:editId="15E545A6">
                          <wp:simplePos x="0" y="0"/>
                          <wp:positionH relativeFrom="column">
                            <wp:posOffset>0</wp:posOffset>
                          </wp:positionH>
                          <wp:positionV relativeFrom="paragraph">
                            <wp:posOffset>0</wp:posOffset>
                          </wp:positionV>
                          <wp:extent cx="19050" cy="28575"/>
                          <wp:effectExtent l="0" t="0" r="0" b="9525"/>
                          <wp:wrapNone/>
                          <wp:docPr id="38" name="Picture_13_SpCnt_14"/>
                          <wp:cNvGraphicFramePr/>
                          <a:graphic xmlns:a="http://schemas.openxmlformats.org/drawingml/2006/main">
                            <a:graphicData uri="http://schemas.openxmlformats.org/drawingml/2006/picture">
                              <pic:pic xmlns:pic="http://schemas.openxmlformats.org/drawingml/2006/picture">
                                <pic:nvPicPr>
                                  <pic:cNvPr id="38" name="Picture_13_SpCnt_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2272" behindDoc="0" locked="0" layoutInCell="1" allowOverlap="1" wp14:anchorId="17ADA130" wp14:editId="7B0D6488">
                          <wp:simplePos x="0" y="0"/>
                          <wp:positionH relativeFrom="column">
                            <wp:posOffset>0</wp:posOffset>
                          </wp:positionH>
                          <wp:positionV relativeFrom="paragraph">
                            <wp:posOffset>0</wp:posOffset>
                          </wp:positionV>
                          <wp:extent cx="19050" cy="28575"/>
                          <wp:effectExtent l="0" t="0" r="0" b="9525"/>
                          <wp:wrapNone/>
                          <wp:docPr id="63" name="Picture_11_SpCnt_23"/>
                          <wp:cNvGraphicFramePr/>
                          <a:graphic xmlns:a="http://schemas.openxmlformats.org/drawingml/2006/main">
                            <a:graphicData uri="http://schemas.openxmlformats.org/drawingml/2006/picture">
                              <pic:pic xmlns:pic="http://schemas.openxmlformats.org/drawingml/2006/picture">
                                <pic:nvPicPr>
                                  <pic:cNvPr id="63" name="Picture_11_SpCnt_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3296" behindDoc="0" locked="0" layoutInCell="1" allowOverlap="1" wp14:anchorId="4BD6BB27" wp14:editId="07D6A9DA">
                          <wp:simplePos x="0" y="0"/>
                          <wp:positionH relativeFrom="column">
                            <wp:posOffset>0</wp:posOffset>
                          </wp:positionH>
                          <wp:positionV relativeFrom="paragraph">
                            <wp:posOffset>0</wp:posOffset>
                          </wp:positionV>
                          <wp:extent cx="19050" cy="28575"/>
                          <wp:effectExtent l="0" t="0" r="0" b="9525"/>
                          <wp:wrapNone/>
                          <wp:docPr id="35" name="Picture_13_SpCnt_15"/>
                          <wp:cNvGraphicFramePr/>
                          <a:graphic xmlns:a="http://schemas.openxmlformats.org/drawingml/2006/main">
                            <a:graphicData uri="http://schemas.openxmlformats.org/drawingml/2006/picture">
                              <pic:pic xmlns:pic="http://schemas.openxmlformats.org/drawingml/2006/picture">
                                <pic:nvPicPr>
                                  <pic:cNvPr id="35" name="Picture_13_SpCnt_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4320" behindDoc="0" locked="0" layoutInCell="1" allowOverlap="1" wp14:anchorId="513ECC23" wp14:editId="712A408A">
                          <wp:simplePos x="0" y="0"/>
                          <wp:positionH relativeFrom="column">
                            <wp:posOffset>0</wp:posOffset>
                          </wp:positionH>
                          <wp:positionV relativeFrom="paragraph">
                            <wp:posOffset>0</wp:posOffset>
                          </wp:positionV>
                          <wp:extent cx="19050" cy="28575"/>
                          <wp:effectExtent l="0" t="0" r="0" b="9525"/>
                          <wp:wrapNone/>
                          <wp:docPr id="44" name="Picture_11_SpCnt_24"/>
                          <wp:cNvGraphicFramePr/>
                          <a:graphic xmlns:a="http://schemas.openxmlformats.org/drawingml/2006/main">
                            <a:graphicData uri="http://schemas.openxmlformats.org/drawingml/2006/picture">
                              <pic:pic xmlns:pic="http://schemas.openxmlformats.org/drawingml/2006/picture">
                                <pic:nvPicPr>
                                  <pic:cNvPr id="44" name="Picture_11_SpCnt_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5344" behindDoc="0" locked="0" layoutInCell="1" allowOverlap="1" wp14:anchorId="7CFAE890" wp14:editId="40B8D4DF">
                          <wp:simplePos x="0" y="0"/>
                          <wp:positionH relativeFrom="column">
                            <wp:posOffset>0</wp:posOffset>
                          </wp:positionH>
                          <wp:positionV relativeFrom="paragraph">
                            <wp:posOffset>0</wp:posOffset>
                          </wp:positionV>
                          <wp:extent cx="19050" cy="28575"/>
                          <wp:effectExtent l="0" t="0" r="0" b="9525"/>
                          <wp:wrapNone/>
                          <wp:docPr id="40" name="Picture_13_SpCnt_16"/>
                          <wp:cNvGraphicFramePr/>
                          <a:graphic xmlns:a="http://schemas.openxmlformats.org/drawingml/2006/main">
                            <a:graphicData uri="http://schemas.openxmlformats.org/drawingml/2006/picture">
                              <pic:pic xmlns:pic="http://schemas.openxmlformats.org/drawingml/2006/picture">
                                <pic:nvPicPr>
                                  <pic:cNvPr id="40" name="Picture_13_SpCnt_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6368" behindDoc="0" locked="0" layoutInCell="1" allowOverlap="1" wp14:anchorId="0DCB52E5" wp14:editId="4C37D389">
                          <wp:simplePos x="0" y="0"/>
                          <wp:positionH relativeFrom="column">
                            <wp:posOffset>0</wp:posOffset>
                          </wp:positionH>
                          <wp:positionV relativeFrom="paragraph">
                            <wp:posOffset>0</wp:posOffset>
                          </wp:positionV>
                          <wp:extent cx="19050" cy="28575"/>
                          <wp:effectExtent l="0" t="0" r="0" b="9525"/>
                          <wp:wrapNone/>
                          <wp:docPr id="64" name="Picture_11_SpCnt_25"/>
                          <wp:cNvGraphicFramePr/>
                          <a:graphic xmlns:a="http://schemas.openxmlformats.org/drawingml/2006/main">
                            <a:graphicData uri="http://schemas.openxmlformats.org/drawingml/2006/picture">
                              <pic:pic xmlns:pic="http://schemas.openxmlformats.org/drawingml/2006/picture">
                                <pic:nvPicPr>
                                  <pic:cNvPr id="64" name="Picture_11_SpCnt_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7392" behindDoc="0" locked="0" layoutInCell="1" allowOverlap="1" wp14:anchorId="14BB1F64" wp14:editId="69AFF307">
                          <wp:simplePos x="0" y="0"/>
                          <wp:positionH relativeFrom="column">
                            <wp:posOffset>0</wp:posOffset>
                          </wp:positionH>
                          <wp:positionV relativeFrom="paragraph">
                            <wp:posOffset>0</wp:posOffset>
                          </wp:positionV>
                          <wp:extent cx="19050" cy="28575"/>
                          <wp:effectExtent l="0" t="0" r="0" b="9525"/>
                          <wp:wrapNone/>
                          <wp:docPr id="57" name="Picture_13_SpCnt_17"/>
                          <wp:cNvGraphicFramePr/>
                          <a:graphic xmlns:a="http://schemas.openxmlformats.org/drawingml/2006/main">
                            <a:graphicData uri="http://schemas.openxmlformats.org/drawingml/2006/picture">
                              <pic:pic xmlns:pic="http://schemas.openxmlformats.org/drawingml/2006/picture">
                                <pic:nvPicPr>
                                  <pic:cNvPr id="57" name="Picture_13_SpCnt_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8416" behindDoc="0" locked="0" layoutInCell="1" allowOverlap="1" wp14:anchorId="1E0B3A1F" wp14:editId="2FC1844A">
                          <wp:simplePos x="0" y="0"/>
                          <wp:positionH relativeFrom="column">
                            <wp:posOffset>0</wp:posOffset>
                          </wp:positionH>
                          <wp:positionV relativeFrom="paragraph">
                            <wp:posOffset>0</wp:posOffset>
                          </wp:positionV>
                          <wp:extent cx="19050" cy="28575"/>
                          <wp:effectExtent l="0" t="0" r="0" b="9525"/>
                          <wp:wrapNone/>
                          <wp:docPr id="42" name="Picture_11_SpCnt_26"/>
                          <wp:cNvGraphicFramePr/>
                          <a:graphic xmlns:a="http://schemas.openxmlformats.org/drawingml/2006/main">
                            <a:graphicData uri="http://schemas.openxmlformats.org/drawingml/2006/picture">
                              <pic:pic xmlns:pic="http://schemas.openxmlformats.org/drawingml/2006/picture">
                                <pic:nvPicPr>
                                  <pic:cNvPr id="42" name="Picture_11_SpCnt_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09440" behindDoc="0" locked="0" layoutInCell="1" allowOverlap="1" wp14:anchorId="2DFCDA3C" wp14:editId="584CF0FC">
                          <wp:simplePos x="0" y="0"/>
                          <wp:positionH relativeFrom="column">
                            <wp:posOffset>0</wp:posOffset>
                          </wp:positionH>
                          <wp:positionV relativeFrom="paragraph">
                            <wp:posOffset>0</wp:posOffset>
                          </wp:positionV>
                          <wp:extent cx="19050" cy="28575"/>
                          <wp:effectExtent l="0" t="0" r="0" b="9525"/>
                          <wp:wrapNone/>
                          <wp:docPr id="37" name="Picture_13_SpCnt_18"/>
                          <wp:cNvGraphicFramePr/>
                          <a:graphic xmlns:a="http://schemas.openxmlformats.org/drawingml/2006/main">
                            <a:graphicData uri="http://schemas.openxmlformats.org/drawingml/2006/picture">
                              <pic:pic xmlns:pic="http://schemas.openxmlformats.org/drawingml/2006/picture">
                                <pic:nvPicPr>
                                  <pic:cNvPr id="37" name="Picture_13_SpCnt_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0464" behindDoc="0" locked="0" layoutInCell="1" allowOverlap="1" wp14:anchorId="1AC5CE70" wp14:editId="318D5ED4">
                          <wp:simplePos x="0" y="0"/>
                          <wp:positionH relativeFrom="column">
                            <wp:posOffset>0</wp:posOffset>
                          </wp:positionH>
                          <wp:positionV relativeFrom="paragraph">
                            <wp:posOffset>0</wp:posOffset>
                          </wp:positionV>
                          <wp:extent cx="19050" cy="28575"/>
                          <wp:effectExtent l="0" t="0" r="0" b="9525"/>
                          <wp:wrapNone/>
                          <wp:docPr id="58" name="Picture_11_SpCnt_27"/>
                          <wp:cNvGraphicFramePr/>
                          <a:graphic xmlns:a="http://schemas.openxmlformats.org/drawingml/2006/main">
                            <a:graphicData uri="http://schemas.openxmlformats.org/drawingml/2006/picture">
                              <pic:pic xmlns:pic="http://schemas.openxmlformats.org/drawingml/2006/picture">
                                <pic:nvPicPr>
                                  <pic:cNvPr id="58" name="Picture_11_SpCnt_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1488" behindDoc="0" locked="0" layoutInCell="1" allowOverlap="1" wp14:anchorId="177BB114" wp14:editId="7F44F95E">
                          <wp:simplePos x="0" y="0"/>
                          <wp:positionH relativeFrom="column">
                            <wp:posOffset>0</wp:posOffset>
                          </wp:positionH>
                          <wp:positionV relativeFrom="paragraph">
                            <wp:posOffset>0</wp:posOffset>
                          </wp:positionV>
                          <wp:extent cx="19050" cy="28575"/>
                          <wp:effectExtent l="0" t="0" r="0" b="9525"/>
                          <wp:wrapNone/>
                          <wp:docPr id="43" name="Picture_13_SpCnt_19"/>
                          <wp:cNvGraphicFramePr/>
                          <a:graphic xmlns:a="http://schemas.openxmlformats.org/drawingml/2006/main">
                            <a:graphicData uri="http://schemas.openxmlformats.org/drawingml/2006/picture">
                              <pic:pic xmlns:pic="http://schemas.openxmlformats.org/drawingml/2006/picture">
                                <pic:nvPicPr>
                                  <pic:cNvPr id="43" name="Picture_13_SpCnt_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2512" behindDoc="0" locked="0" layoutInCell="1" allowOverlap="1" wp14:anchorId="141F98B1" wp14:editId="1B31766D">
                          <wp:simplePos x="0" y="0"/>
                          <wp:positionH relativeFrom="column">
                            <wp:posOffset>0</wp:posOffset>
                          </wp:positionH>
                          <wp:positionV relativeFrom="paragraph">
                            <wp:posOffset>0</wp:posOffset>
                          </wp:positionV>
                          <wp:extent cx="19050" cy="28575"/>
                          <wp:effectExtent l="0" t="0" r="0" b="9525"/>
                          <wp:wrapNone/>
                          <wp:docPr id="53" name="Picture_11_SpCnt_28"/>
                          <wp:cNvGraphicFramePr/>
                          <a:graphic xmlns:a="http://schemas.openxmlformats.org/drawingml/2006/main">
                            <a:graphicData uri="http://schemas.openxmlformats.org/drawingml/2006/picture">
                              <pic:pic xmlns:pic="http://schemas.openxmlformats.org/drawingml/2006/picture">
                                <pic:nvPicPr>
                                  <pic:cNvPr id="53" name="Picture_11_SpCnt_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3536" behindDoc="0" locked="0" layoutInCell="1" allowOverlap="1" wp14:anchorId="5398E8F2" wp14:editId="2C2D7258">
                          <wp:simplePos x="0" y="0"/>
                          <wp:positionH relativeFrom="column">
                            <wp:posOffset>0</wp:posOffset>
                          </wp:positionH>
                          <wp:positionV relativeFrom="paragraph">
                            <wp:posOffset>0</wp:posOffset>
                          </wp:positionV>
                          <wp:extent cx="19050" cy="28575"/>
                          <wp:effectExtent l="0" t="0" r="0" b="9525"/>
                          <wp:wrapNone/>
                          <wp:docPr id="45" name="Picture_13_SpCnt_20"/>
                          <wp:cNvGraphicFramePr/>
                          <a:graphic xmlns:a="http://schemas.openxmlformats.org/drawingml/2006/main">
                            <a:graphicData uri="http://schemas.openxmlformats.org/drawingml/2006/picture">
                              <pic:pic xmlns:pic="http://schemas.openxmlformats.org/drawingml/2006/picture">
                                <pic:nvPicPr>
                                  <pic:cNvPr id="45" name="Picture_13_SpCnt_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4560" behindDoc="0" locked="0" layoutInCell="1" allowOverlap="1" wp14:anchorId="6688590E" wp14:editId="17CD6C0B">
                          <wp:simplePos x="0" y="0"/>
                          <wp:positionH relativeFrom="column">
                            <wp:posOffset>0</wp:posOffset>
                          </wp:positionH>
                          <wp:positionV relativeFrom="paragraph">
                            <wp:posOffset>0</wp:posOffset>
                          </wp:positionV>
                          <wp:extent cx="19050" cy="28575"/>
                          <wp:effectExtent l="0" t="0" r="0" b="9525"/>
                          <wp:wrapNone/>
                          <wp:docPr id="55" name="Picture_11_SpCnt_29"/>
                          <wp:cNvGraphicFramePr/>
                          <a:graphic xmlns:a="http://schemas.openxmlformats.org/drawingml/2006/main">
                            <a:graphicData uri="http://schemas.openxmlformats.org/drawingml/2006/picture">
                              <pic:pic xmlns:pic="http://schemas.openxmlformats.org/drawingml/2006/picture">
                                <pic:nvPicPr>
                                  <pic:cNvPr id="55" name="Picture_11_SpCnt_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5584" behindDoc="0" locked="0" layoutInCell="1" allowOverlap="1" wp14:anchorId="3EB6A26F" wp14:editId="7F825E40">
                          <wp:simplePos x="0" y="0"/>
                          <wp:positionH relativeFrom="column">
                            <wp:posOffset>0</wp:posOffset>
                          </wp:positionH>
                          <wp:positionV relativeFrom="paragraph">
                            <wp:posOffset>0</wp:posOffset>
                          </wp:positionV>
                          <wp:extent cx="19050" cy="28575"/>
                          <wp:effectExtent l="0" t="0" r="0" b="9525"/>
                          <wp:wrapNone/>
                          <wp:docPr id="59" name="Picture_13_SpCnt_21"/>
                          <wp:cNvGraphicFramePr/>
                          <a:graphic xmlns:a="http://schemas.openxmlformats.org/drawingml/2006/main">
                            <a:graphicData uri="http://schemas.openxmlformats.org/drawingml/2006/picture">
                              <pic:pic xmlns:pic="http://schemas.openxmlformats.org/drawingml/2006/picture">
                                <pic:nvPicPr>
                                  <pic:cNvPr id="59" name="Picture_13_SpCnt_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6608" behindDoc="0" locked="0" layoutInCell="1" allowOverlap="1" wp14:anchorId="4766CCF6" wp14:editId="4DD1E20B">
                          <wp:simplePos x="0" y="0"/>
                          <wp:positionH relativeFrom="column">
                            <wp:posOffset>0</wp:posOffset>
                          </wp:positionH>
                          <wp:positionV relativeFrom="paragraph">
                            <wp:posOffset>0</wp:posOffset>
                          </wp:positionV>
                          <wp:extent cx="19050" cy="28575"/>
                          <wp:effectExtent l="0" t="0" r="0" b="9525"/>
                          <wp:wrapNone/>
                          <wp:docPr id="46" name="Picture_11_SpCnt_30"/>
                          <wp:cNvGraphicFramePr/>
                          <a:graphic xmlns:a="http://schemas.openxmlformats.org/drawingml/2006/main">
                            <a:graphicData uri="http://schemas.openxmlformats.org/drawingml/2006/picture">
                              <pic:pic xmlns:pic="http://schemas.openxmlformats.org/drawingml/2006/picture">
                                <pic:nvPicPr>
                                  <pic:cNvPr id="46" name="Picture_11_SpCnt_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7632" behindDoc="0" locked="0" layoutInCell="1" allowOverlap="1" wp14:anchorId="07D99053" wp14:editId="408268D7">
                          <wp:simplePos x="0" y="0"/>
                          <wp:positionH relativeFrom="column">
                            <wp:posOffset>0</wp:posOffset>
                          </wp:positionH>
                          <wp:positionV relativeFrom="paragraph">
                            <wp:posOffset>0</wp:posOffset>
                          </wp:positionV>
                          <wp:extent cx="19050" cy="28575"/>
                          <wp:effectExtent l="0" t="0" r="0" b="9525"/>
                          <wp:wrapNone/>
                          <wp:docPr id="52" name="Picture_13_SpCnt_22"/>
                          <wp:cNvGraphicFramePr/>
                          <a:graphic xmlns:a="http://schemas.openxmlformats.org/drawingml/2006/main">
                            <a:graphicData uri="http://schemas.openxmlformats.org/drawingml/2006/picture">
                              <pic:pic xmlns:pic="http://schemas.openxmlformats.org/drawingml/2006/picture">
                                <pic:nvPicPr>
                                  <pic:cNvPr id="52" name="Picture_13_SpCnt_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8656" behindDoc="0" locked="0" layoutInCell="1" allowOverlap="1" wp14:anchorId="65FCCBC8" wp14:editId="2E22A308">
                          <wp:simplePos x="0" y="0"/>
                          <wp:positionH relativeFrom="column">
                            <wp:posOffset>0</wp:posOffset>
                          </wp:positionH>
                          <wp:positionV relativeFrom="paragraph">
                            <wp:posOffset>0</wp:posOffset>
                          </wp:positionV>
                          <wp:extent cx="19050" cy="28575"/>
                          <wp:effectExtent l="0" t="0" r="0" b="9525"/>
                          <wp:wrapNone/>
                          <wp:docPr id="36" name="Picture_11_SpCnt_31"/>
                          <wp:cNvGraphicFramePr/>
                          <a:graphic xmlns:a="http://schemas.openxmlformats.org/drawingml/2006/main">
                            <a:graphicData uri="http://schemas.openxmlformats.org/drawingml/2006/picture">
                              <pic:pic xmlns:pic="http://schemas.openxmlformats.org/drawingml/2006/picture">
                                <pic:nvPicPr>
                                  <pic:cNvPr id="36" name="Picture_11_SpCnt_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19680" behindDoc="0" locked="0" layoutInCell="1" allowOverlap="1" wp14:anchorId="01D5288D" wp14:editId="69815700">
                          <wp:simplePos x="0" y="0"/>
                          <wp:positionH relativeFrom="column">
                            <wp:posOffset>0</wp:posOffset>
                          </wp:positionH>
                          <wp:positionV relativeFrom="paragraph">
                            <wp:posOffset>0</wp:posOffset>
                          </wp:positionV>
                          <wp:extent cx="19050" cy="28575"/>
                          <wp:effectExtent l="0" t="0" r="0" b="9525"/>
                          <wp:wrapNone/>
                          <wp:docPr id="66" name="Picture_13_SpCnt_23"/>
                          <wp:cNvGraphicFramePr/>
                          <a:graphic xmlns:a="http://schemas.openxmlformats.org/drawingml/2006/main">
                            <a:graphicData uri="http://schemas.openxmlformats.org/drawingml/2006/picture">
                              <pic:pic xmlns:pic="http://schemas.openxmlformats.org/drawingml/2006/picture">
                                <pic:nvPicPr>
                                  <pic:cNvPr id="66" name="Picture_13_SpCnt_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0704" behindDoc="0" locked="0" layoutInCell="1" allowOverlap="1" wp14:anchorId="21F39A88" wp14:editId="197C23BB">
                          <wp:simplePos x="0" y="0"/>
                          <wp:positionH relativeFrom="column">
                            <wp:posOffset>0</wp:posOffset>
                          </wp:positionH>
                          <wp:positionV relativeFrom="paragraph">
                            <wp:posOffset>0</wp:posOffset>
                          </wp:positionV>
                          <wp:extent cx="19050" cy="28575"/>
                          <wp:effectExtent l="0" t="0" r="0" b="9525"/>
                          <wp:wrapNone/>
                          <wp:docPr id="49" name="Picture_11_SpCnt_32"/>
                          <wp:cNvGraphicFramePr/>
                          <a:graphic xmlns:a="http://schemas.openxmlformats.org/drawingml/2006/main">
                            <a:graphicData uri="http://schemas.openxmlformats.org/drawingml/2006/picture">
                              <pic:pic xmlns:pic="http://schemas.openxmlformats.org/drawingml/2006/picture">
                                <pic:nvPicPr>
                                  <pic:cNvPr id="49" name="Picture_11_SpCnt_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1728" behindDoc="0" locked="0" layoutInCell="1" allowOverlap="1" wp14:anchorId="4A738BFC" wp14:editId="4DCE0E39">
                          <wp:simplePos x="0" y="0"/>
                          <wp:positionH relativeFrom="column">
                            <wp:posOffset>0</wp:posOffset>
                          </wp:positionH>
                          <wp:positionV relativeFrom="paragraph">
                            <wp:posOffset>0</wp:posOffset>
                          </wp:positionV>
                          <wp:extent cx="19050" cy="28575"/>
                          <wp:effectExtent l="0" t="0" r="0" b="9525"/>
                          <wp:wrapNone/>
                          <wp:docPr id="60" name="Picture_13_SpCnt_24"/>
                          <wp:cNvGraphicFramePr/>
                          <a:graphic xmlns:a="http://schemas.openxmlformats.org/drawingml/2006/main">
                            <a:graphicData uri="http://schemas.openxmlformats.org/drawingml/2006/picture">
                              <pic:pic xmlns:pic="http://schemas.openxmlformats.org/drawingml/2006/picture">
                                <pic:nvPicPr>
                                  <pic:cNvPr id="60" name="Picture_13_SpCnt_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2752" behindDoc="0" locked="0" layoutInCell="1" allowOverlap="1" wp14:anchorId="75048C14" wp14:editId="4A7EC045">
                          <wp:simplePos x="0" y="0"/>
                          <wp:positionH relativeFrom="column">
                            <wp:posOffset>0</wp:posOffset>
                          </wp:positionH>
                          <wp:positionV relativeFrom="paragraph">
                            <wp:posOffset>0</wp:posOffset>
                          </wp:positionV>
                          <wp:extent cx="19050" cy="28575"/>
                          <wp:effectExtent l="0" t="0" r="0" b="9525"/>
                          <wp:wrapNone/>
                          <wp:docPr id="61" name="Picture_11_SpCnt_33"/>
                          <wp:cNvGraphicFramePr/>
                          <a:graphic xmlns:a="http://schemas.openxmlformats.org/drawingml/2006/main">
                            <a:graphicData uri="http://schemas.openxmlformats.org/drawingml/2006/picture">
                              <pic:pic xmlns:pic="http://schemas.openxmlformats.org/drawingml/2006/picture">
                                <pic:nvPicPr>
                                  <pic:cNvPr id="61" name="Picture_11_SpCnt_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3776" behindDoc="0" locked="0" layoutInCell="1" allowOverlap="1" wp14:anchorId="7BA2EB35" wp14:editId="34264FC8">
                          <wp:simplePos x="0" y="0"/>
                          <wp:positionH relativeFrom="column">
                            <wp:posOffset>0</wp:posOffset>
                          </wp:positionH>
                          <wp:positionV relativeFrom="paragraph">
                            <wp:posOffset>0</wp:posOffset>
                          </wp:positionV>
                          <wp:extent cx="19050" cy="28575"/>
                          <wp:effectExtent l="0" t="0" r="0" b="9525"/>
                          <wp:wrapNone/>
                          <wp:docPr id="50" name="Picture_13_SpCnt_25"/>
                          <wp:cNvGraphicFramePr/>
                          <a:graphic xmlns:a="http://schemas.openxmlformats.org/drawingml/2006/main">
                            <a:graphicData uri="http://schemas.openxmlformats.org/drawingml/2006/picture">
                              <pic:pic xmlns:pic="http://schemas.openxmlformats.org/drawingml/2006/picture">
                                <pic:nvPicPr>
                                  <pic:cNvPr id="50" name="Picture_13_SpCnt_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4800" behindDoc="0" locked="0" layoutInCell="1" allowOverlap="1" wp14:anchorId="3CCF8B57" wp14:editId="012160BA">
                          <wp:simplePos x="0" y="0"/>
                          <wp:positionH relativeFrom="column">
                            <wp:posOffset>0</wp:posOffset>
                          </wp:positionH>
                          <wp:positionV relativeFrom="paragraph">
                            <wp:posOffset>0</wp:posOffset>
                          </wp:positionV>
                          <wp:extent cx="19050" cy="28575"/>
                          <wp:effectExtent l="0" t="0" r="0" b="9525"/>
                          <wp:wrapNone/>
                          <wp:docPr id="51" name="Picture_11_SpCnt_34"/>
                          <wp:cNvGraphicFramePr/>
                          <a:graphic xmlns:a="http://schemas.openxmlformats.org/drawingml/2006/main">
                            <a:graphicData uri="http://schemas.openxmlformats.org/drawingml/2006/picture">
                              <pic:pic xmlns:pic="http://schemas.openxmlformats.org/drawingml/2006/picture">
                                <pic:nvPicPr>
                                  <pic:cNvPr id="51" name="Picture_11_SpCnt_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5824" behindDoc="0" locked="0" layoutInCell="1" allowOverlap="1" wp14:anchorId="7888640F" wp14:editId="23737EE6">
                          <wp:simplePos x="0" y="0"/>
                          <wp:positionH relativeFrom="column">
                            <wp:posOffset>0</wp:posOffset>
                          </wp:positionH>
                          <wp:positionV relativeFrom="paragraph">
                            <wp:posOffset>0</wp:posOffset>
                          </wp:positionV>
                          <wp:extent cx="19050" cy="28575"/>
                          <wp:effectExtent l="0" t="0" r="0" b="9525"/>
                          <wp:wrapNone/>
                          <wp:docPr id="62" name="Picture_13_SpCnt_26"/>
                          <wp:cNvGraphicFramePr/>
                          <a:graphic xmlns:a="http://schemas.openxmlformats.org/drawingml/2006/main">
                            <a:graphicData uri="http://schemas.openxmlformats.org/drawingml/2006/picture">
                              <pic:pic xmlns:pic="http://schemas.openxmlformats.org/drawingml/2006/picture">
                                <pic:nvPicPr>
                                  <pic:cNvPr id="62" name="Picture_13_SpCnt_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6848" behindDoc="0" locked="0" layoutInCell="1" allowOverlap="1" wp14:anchorId="20D80EB4" wp14:editId="1BB8DE5E">
                          <wp:simplePos x="0" y="0"/>
                          <wp:positionH relativeFrom="column">
                            <wp:posOffset>0</wp:posOffset>
                          </wp:positionH>
                          <wp:positionV relativeFrom="paragraph">
                            <wp:posOffset>0</wp:posOffset>
                          </wp:positionV>
                          <wp:extent cx="19050" cy="28575"/>
                          <wp:effectExtent l="0" t="0" r="0" b="9525"/>
                          <wp:wrapNone/>
                          <wp:docPr id="98" name="Picture_11_SpCnt_35"/>
                          <wp:cNvGraphicFramePr/>
                          <a:graphic xmlns:a="http://schemas.openxmlformats.org/drawingml/2006/main">
                            <a:graphicData uri="http://schemas.openxmlformats.org/drawingml/2006/picture">
                              <pic:pic xmlns:pic="http://schemas.openxmlformats.org/drawingml/2006/picture">
                                <pic:nvPicPr>
                                  <pic:cNvPr id="98" name="Picture_11_SpCnt_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7872" behindDoc="0" locked="0" layoutInCell="1" allowOverlap="1" wp14:anchorId="1E3780DC" wp14:editId="5257410D">
                          <wp:simplePos x="0" y="0"/>
                          <wp:positionH relativeFrom="column">
                            <wp:posOffset>0</wp:posOffset>
                          </wp:positionH>
                          <wp:positionV relativeFrom="paragraph">
                            <wp:posOffset>0</wp:posOffset>
                          </wp:positionV>
                          <wp:extent cx="19050" cy="28575"/>
                          <wp:effectExtent l="0" t="0" r="0" b="9525"/>
                          <wp:wrapNone/>
                          <wp:docPr id="80" name="Picture_13_SpCnt_27"/>
                          <wp:cNvGraphicFramePr/>
                          <a:graphic xmlns:a="http://schemas.openxmlformats.org/drawingml/2006/main">
                            <a:graphicData uri="http://schemas.openxmlformats.org/drawingml/2006/picture">
                              <pic:pic xmlns:pic="http://schemas.openxmlformats.org/drawingml/2006/picture">
                                <pic:nvPicPr>
                                  <pic:cNvPr id="80" name="Picture_13_SpCnt_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8896" behindDoc="0" locked="0" layoutInCell="1" allowOverlap="1" wp14:anchorId="78677459" wp14:editId="33E7785D">
                          <wp:simplePos x="0" y="0"/>
                          <wp:positionH relativeFrom="column">
                            <wp:posOffset>0</wp:posOffset>
                          </wp:positionH>
                          <wp:positionV relativeFrom="paragraph">
                            <wp:posOffset>0</wp:posOffset>
                          </wp:positionV>
                          <wp:extent cx="19050" cy="28575"/>
                          <wp:effectExtent l="0" t="0" r="0" b="9525"/>
                          <wp:wrapNone/>
                          <wp:docPr id="92" name="Picture_11_SpCnt_36"/>
                          <wp:cNvGraphicFramePr/>
                          <a:graphic xmlns:a="http://schemas.openxmlformats.org/drawingml/2006/main">
                            <a:graphicData uri="http://schemas.openxmlformats.org/drawingml/2006/picture">
                              <pic:pic xmlns:pic="http://schemas.openxmlformats.org/drawingml/2006/picture">
                                <pic:nvPicPr>
                                  <pic:cNvPr id="92" name="Picture_11_SpCnt_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29920" behindDoc="0" locked="0" layoutInCell="1" allowOverlap="1" wp14:anchorId="52014F31" wp14:editId="1747E89D">
                          <wp:simplePos x="0" y="0"/>
                          <wp:positionH relativeFrom="column">
                            <wp:posOffset>0</wp:posOffset>
                          </wp:positionH>
                          <wp:positionV relativeFrom="paragraph">
                            <wp:posOffset>0</wp:posOffset>
                          </wp:positionV>
                          <wp:extent cx="19050" cy="28575"/>
                          <wp:effectExtent l="0" t="0" r="0" b="9525"/>
                          <wp:wrapNone/>
                          <wp:docPr id="74" name="Picture_13_SpCnt_28"/>
                          <wp:cNvGraphicFramePr/>
                          <a:graphic xmlns:a="http://schemas.openxmlformats.org/drawingml/2006/main">
                            <a:graphicData uri="http://schemas.openxmlformats.org/drawingml/2006/picture">
                              <pic:pic xmlns:pic="http://schemas.openxmlformats.org/drawingml/2006/picture">
                                <pic:nvPicPr>
                                  <pic:cNvPr id="74" name="Picture_13_SpCnt_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0944" behindDoc="0" locked="0" layoutInCell="1" allowOverlap="1" wp14:anchorId="3CB39265" wp14:editId="500411D8">
                          <wp:simplePos x="0" y="0"/>
                          <wp:positionH relativeFrom="column">
                            <wp:posOffset>0</wp:posOffset>
                          </wp:positionH>
                          <wp:positionV relativeFrom="paragraph">
                            <wp:posOffset>0</wp:posOffset>
                          </wp:positionV>
                          <wp:extent cx="19050" cy="28575"/>
                          <wp:effectExtent l="0" t="0" r="0" b="9525"/>
                          <wp:wrapNone/>
                          <wp:docPr id="88" name="Picture_11_SpCnt_37"/>
                          <wp:cNvGraphicFramePr/>
                          <a:graphic xmlns:a="http://schemas.openxmlformats.org/drawingml/2006/main">
                            <a:graphicData uri="http://schemas.openxmlformats.org/drawingml/2006/picture">
                              <pic:pic xmlns:pic="http://schemas.openxmlformats.org/drawingml/2006/picture">
                                <pic:nvPicPr>
                                  <pic:cNvPr id="88" name="Picture_11_SpCnt_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1968" behindDoc="0" locked="0" layoutInCell="1" allowOverlap="1" wp14:anchorId="472D6D8D" wp14:editId="34D08B25">
                          <wp:simplePos x="0" y="0"/>
                          <wp:positionH relativeFrom="column">
                            <wp:posOffset>0</wp:posOffset>
                          </wp:positionH>
                          <wp:positionV relativeFrom="paragraph">
                            <wp:posOffset>0</wp:posOffset>
                          </wp:positionV>
                          <wp:extent cx="19050" cy="28575"/>
                          <wp:effectExtent l="0" t="0" r="0" b="9525"/>
                          <wp:wrapNone/>
                          <wp:docPr id="70" name="Picture_13_SpCnt_29"/>
                          <wp:cNvGraphicFramePr/>
                          <a:graphic xmlns:a="http://schemas.openxmlformats.org/drawingml/2006/main">
                            <a:graphicData uri="http://schemas.openxmlformats.org/drawingml/2006/picture">
                              <pic:pic xmlns:pic="http://schemas.openxmlformats.org/drawingml/2006/picture">
                                <pic:nvPicPr>
                                  <pic:cNvPr id="70" name="Picture_13_SpCnt_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2992" behindDoc="0" locked="0" layoutInCell="1" allowOverlap="1" wp14:anchorId="3F76EAE0" wp14:editId="501D6472">
                          <wp:simplePos x="0" y="0"/>
                          <wp:positionH relativeFrom="column">
                            <wp:posOffset>0</wp:posOffset>
                          </wp:positionH>
                          <wp:positionV relativeFrom="paragraph">
                            <wp:posOffset>0</wp:posOffset>
                          </wp:positionV>
                          <wp:extent cx="19050" cy="28575"/>
                          <wp:effectExtent l="0" t="0" r="0" b="9525"/>
                          <wp:wrapNone/>
                          <wp:docPr id="71" name="Picture_11_SpCnt_38"/>
                          <wp:cNvGraphicFramePr/>
                          <a:graphic xmlns:a="http://schemas.openxmlformats.org/drawingml/2006/main">
                            <a:graphicData uri="http://schemas.openxmlformats.org/drawingml/2006/picture">
                              <pic:pic xmlns:pic="http://schemas.openxmlformats.org/drawingml/2006/picture">
                                <pic:nvPicPr>
                                  <pic:cNvPr id="71" name="Picture_11_SpCnt_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4016" behindDoc="0" locked="0" layoutInCell="1" allowOverlap="1" wp14:anchorId="12A357C9" wp14:editId="1F6B82DA">
                          <wp:simplePos x="0" y="0"/>
                          <wp:positionH relativeFrom="column">
                            <wp:posOffset>0</wp:posOffset>
                          </wp:positionH>
                          <wp:positionV relativeFrom="paragraph">
                            <wp:posOffset>0</wp:posOffset>
                          </wp:positionV>
                          <wp:extent cx="19050" cy="28575"/>
                          <wp:effectExtent l="0" t="0" r="0" b="9525"/>
                          <wp:wrapNone/>
                          <wp:docPr id="87" name="Picture_13_SpCnt_30"/>
                          <wp:cNvGraphicFramePr/>
                          <a:graphic xmlns:a="http://schemas.openxmlformats.org/drawingml/2006/main">
                            <a:graphicData uri="http://schemas.openxmlformats.org/drawingml/2006/picture">
                              <pic:pic xmlns:pic="http://schemas.openxmlformats.org/drawingml/2006/picture">
                                <pic:nvPicPr>
                                  <pic:cNvPr id="87" name="Picture_13_SpCnt_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5040" behindDoc="0" locked="0" layoutInCell="1" allowOverlap="1" wp14:anchorId="7A87ADF3" wp14:editId="42292B6E">
                          <wp:simplePos x="0" y="0"/>
                          <wp:positionH relativeFrom="column">
                            <wp:posOffset>0</wp:posOffset>
                          </wp:positionH>
                          <wp:positionV relativeFrom="paragraph">
                            <wp:posOffset>0</wp:posOffset>
                          </wp:positionV>
                          <wp:extent cx="19050" cy="28575"/>
                          <wp:effectExtent l="0" t="0" r="0" b="9525"/>
                          <wp:wrapNone/>
                          <wp:docPr id="96" name="Picture_11_SpCnt_39"/>
                          <wp:cNvGraphicFramePr/>
                          <a:graphic xmlns:a="http://schemas.openxmlformats.org/drawingml/2006/main">
                            <a:graphicData uri="http://schemas.openxmlformats.org/drawingml/2006/picture">
                              <pic:pic xmlns:pic="http://schemas.openxmlformats.org/drawingml/2006/picture">
                                <pic:nvPicPr>
                                  <pic:cNvPr id="96" name="Picture_11_SpCnt_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6064" behindDoc="0" locked="0" layoutInCell="1" allowOverlap="1" wp14:anchorId="4073E0DF" wp14:editId="3886908C">
                          <wp:simplePos x="0" y="0"/>
                          <wp:positionH relativeFrom="column">
                            <wp:posOffset>0</wp:posOffset>
                          </wp:positionH>
                          <wp:positionV relativeFrom="paragraph">
                            <wp:posOffset>0</wp:posOffset>
                          </wp:positionV>
                          <wp:extent cx="19050" cy="28575"/>
                          <wp:effectExtent l="0" t="0" r="0" b="9525"/>
                          <wp:wrapNone/>
                          <wp:docPr id="93" name="Picture_13_SpCnt_31"/>
                          <wp:cNvGraphicFramePr/>
                          <a:graphic xmlns:a="http://schemas.openxmlformats.org/drawingml/2006/main">
                            <a:graphicData uri="http://schemas.openxmlformats.org/drawingml/2006/picture">
                              <pic:pic xmlns:pic="http://schemas.openxmlformats.org/drawingml/2006/picture">
                                <pic:nvPicPr>
                                  <pic:cNvPr id="93" name="Picture_13_SpCnt_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7088" behindDoc="0" locked="0" layoutInCell="1" allowOverlap="1" wp14:anchorId="1D6413EB" wp14:editId="235CD5AC">
                          <wp:simplePos x="0" y="0"/>
                          <wp:positionH relativeFrom="column">
                            <wp:posOffset>0</wp:posOffset>
                          </wp:positionH>
                          <wp:positionV relativeFrom="paragraph">
                            <wp:posOffset>0</wp:posOffset>
                          </wp:positionV>
                          <wp:extent cx="19050" cy="28575"/>
                          <wp:effectExtent l="0" t="0" r="0" b="9525"/>
                          <wp:wrapNone/>
                          <wp:docPr id="97" name="Picture_11_SpCnt_40"/>
                          <wp:cNvGraphicFramePr/>
                          <a:graphic xmlns:a="http://schemas.openxmlformats.org/drawingml/2006/main">
                            <a:graphicData uri="http://schemas.openxmlformats.org/drawingml/2006/picture">
                              <pic:pic xmlns:pic="http://schemas.openxmlformats.org/drawingml/2006/picture">
                                <pic:nvPicPr>
                                  <pic:cNvPr id="97" name="Picture_11_SpCnt_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8112" behindDoc="0" locked="0" layoutInCell="1" allowOverlap="1" wp14:anchorId="3B7DDCE9" wp14:editId="66909DAD">
                          <wp:simplePos x="0" y="0"/>
                          <wp:positionH relativeFrom="column">
                            <wp:posOffset>0</wp:posOffset>
                          </wp:positionH>
                          <wp:positionV relativeFrom="paragraph">
                            <wp:posOffset>0</wp:posOffset>
                          </wp:positionV>
                          <wp:extent cx="19050" cy="28575"/>
                          <wp:effectExtent l="0" t="0" r="0" b="9525"/>
                          <wp:wrapNone/>
                          <wp:docPr id="95" name="Picture_13_SpCnt_32"/>
                          <wp:cNvGraphicFramePr/>
                          <a:graphic xmlns:a="http://schemas.openxmlformats.org/drawingml/2006/main">
                            <a:graphicData uri="http://schemas.openxmlformats.org/drawingml/2006/picture">
                              <pic:pic xmlns:pic="http://schemas.openxmlformats.org/drawingml/2006/picture">
                                <pic:nvPicPr>
                                  <pic:cNvPr id="95" name="Picture_13_SpCnt_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39136" behindDoc="0" locked="0" layoutInCell="1" allowOverlap="1" wp14:anchorId="54FDD72E" wp14:editId="2934D7AE">
                          <wp:simplePos x="0" y="0"/>
                          <wp:positionH relativeFrom="column">
                            <wp:posOffset>0</wp:posOffset>
                          </wp:positionH>
                          <wp:positionV relativeFrom="paragraph">
                            <wp:posOffset>0</wp:posOffset>
                          </wp:positionV>
                          <wp:extent cx="19050" cy="28575"/>
                          <wp:effectExtent l="0" t="0" r="0" b="9525"/>
                          <wp:wrapNone/>
                          <wp:docPr id="77" name="Picture_11_SpCnt_41"/>
                          <wp:cNvGraphicFramePr/>
                          <a:graphic xmlns:a="http://schemas.openxmlformats.org/drawingml/2006/main">
                            <a:graphicData uri="http://schemas.openxmlformats.org/drawingml/2006/picture">
                              <pic:pic xmlns:pic="http://schemas.openxmlformats.org/drawingml/2006/picture">
                                <pic:nvPicPr>
                                  <pic:cNvPr id="77" name="Picture_11_SpCnt_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0160" behindDoc="0" locked="0" layoutInCell="1" allowOverlap="1" wp14:anchorId="6B42EB20" wp14:editId="01431E52">
                          <wp:simplePos x="0" y="0"/>
                          <wp:positionH relativeFrom="column">
                            <wp:posOffset>0</wp:posOffset>
                          </wp:positionH>
                          <wp:positionV relativeFrom="paragraph">
                            <wp:posOffset>0</wp:posOffset>
                          </wp:positionV>
                          <wp:extent cx="19050" cy="28575"/>
                          <wp:effectExtent l="0" t="0" r="0" b="9525"/>
                          <wp:wrapNone/>
                          <wp:docPr id="67" name="Picture_13_SpCnt_33"/>
                          <wp:cNvGraphicFramePr/>
                          <a:graphic xmlns:a="http://schemas.openxmlformats.org/drawingml/2006/main">
                            <a:graphicData uri="http://schemas.openxmlformats.org/drawingml/2006/picture">
                              <pic:pic xmlns:pic="http://schemas.openxmlformats.org/drawingml/2006/picture">
                                <pic:nvPicPr>
                                  <pic:cNvPr id="67" name="Picture_13_SpCnt_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1184" behindDoc="0" locked="0" layoutInCell="1" allowOverlap="1" wp14:anchorId="06EECE4A" wp14:editId="126C9D97">
                          <wp:simplePos x="0" y="0"/>
                          <wp:positionH relativeFrom="column">
                            <wp:posOffset>0</wp:posOffset>
                          </wp:positionH>
                          <wp:positionV relativeFrom="paragraph">
                            <wp:posOffset>0</wp:posOffset>
                          </wp:positionV>
                          <wp:extent cx="19050" cy="28575"/>
                          <wp:effectExtent l="0" t="0" r="0" b="9525"/>
                          <wp:wrapNone/>
                          <wp:docPr id="73" name="Picture_11_SpCnt_42"/>
                          <wp:cNvGraphicFramePr/>
                          <a:graphic xmlns:a="http://schemas.openxmlformats.org/drawingml/2006/main">
                            <a:graphicData uri="http://schemas.openxmlformats.org/drawingml/2006/picture">
                              <pic:pic xmlns:pic="http://schemas.openxmlformats.org/drawingml/2006/picture">
                                <pic:nvPicPr>
                                  <pic:cNvPr id="73" name="Picture_11_SpCnt_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2208" behindDoc="0" locked="0" layoutInCell="1" allowOverlap="1" wp14:anchorId="6BE66B61" wp14:editId="01B24F4E">
                          <wp:simplePos x="0" y="0"/>
                          <wp:positionH relativeFrom="column">
                            <wp:posOffset>0</wp:posOffset>
                          </wp:positionH>
                          <wp:positionV relativeFrom="paragraph">
                            <wp:posOffset>0</wp:posOffset>
                          </wp:positionV>
                          <wp:extent cx="19050" cy="28575"/>
                          <wp:effectExtent l="0" t="0" r="0" b="9525"/>
                          <wp:wrapNone/>
                          <wp:docPr id="94" name="Picture_13_SpCnt_34"/>
                          <wp:cNvGraphicFramePr/>
                          <a:graphic xmlns:a="http://schemas.openxmlformats.org/drawingml/2006/main">
                            <a:graphicData uri="http://schemas.openxmlformats.org/drawingml/2006/picture">
                              <pic:pic xmlns:pic="http://schemas.openxmlformats.org/drawingml/2006/picture">
                                <pic:nvPicPr>
                                  <pic:cNvPr id="94" name="Picture_13_SpCnt_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3232" behindDoc="0" locked="0" layoutInCell="1" allowOverlap="1" wp14:anchorId="30992426" wp14:editId="7E0CA437">
                          <wp:simplePos x="0" y="0"/>
                          <wp:positionH relativeFrom="column">
                            <wp:posOffset>0</wp:posOffset>
                          </wp:positionH>
                          <wp:positionV relativeFrom="paragraph">
                            <wp:posOffset>0</wp:posOffset>
                          </wp:positionV>
                          <wp:extent cx="19050" cy="28575"/>
                          <wp:effectExtent l="0" t="0" r="0" b="9525"/>
                          <wp:wrapNone/>
                          <wp:docPr id="82" name="Picture_11_SpCnt_43"/>
                          <wp:cNvGraphicFramePr/>
                          <a:graphic xmlns:a="http://schemas.openxmlformats.org/drawingml/2006/main">
                            <a:graphicData uri="http://schemas.openxmlformats.org/drawingml/2006/picture">
                              <pic:pic xmlns:pic="http://schemas.openxmlformats.org/drawingml/2006/picture">
                                <pic:nvPicPr>
                                  <pic:cNvPr id="82" name="Picture_11_SpCnt_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4256" behindDoc="0" locked="0" layoutInCell="1" allowOverlap="1" wp14:anchorId="4604BDBA" wp14:editId="3EEF6A0D">
                          <wp:simplePos x="0" y="0"/>
                          <wp:positionH relativeFrom="column">
                            <wp:posOffset>0</wp:posOffset>
                          </wp:positionH>
                          <wp:positionV relativeFrom="paragraph">
                            <wp:posOffset>0</wp:posOffset>
                          </wp:positionV>
                          <wp:extent cx="19050" cy="28575"/>
                          <wp:effectExtent l="0" t="0" r="0" b="9525"/>
                          <wp:wrapNone/>
                          <wp:docPr id="75" name="Picture_13_SpCnt_35"/>
                          <wp:cNvGraphicFramePr/>
                          <a:graphic xmlns:a="http://schemas.openxmlformats.org/drawingml/2006/main">
                            <a:graphicData uri="http://schemas.openxmlformats.org/drawingml/2006/picture">
                              <pic:pic xmlns:pic="http://schemas.openxmlformats.org/drawingml/2006/picture">
                                <pic:nvPicPr>
                                  <pic:cNvPr id="75" name="Picture_13_SpCnt_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5280" behindDoc="0" locked="0" layoutInCell="1" allowOverlap="1" wp14:anchorId="01C45AA1" wp14:editId="64D58729">
                          <wp:simplePos x="0" y="0"/>
                          <wp:positionH relativeFrom="column">
                            <wp:posOffset>0</wp:posOffset>
                          </wp:positionH>
                          <wp:positionV relativeFrom="paragraph">
                            <wp:posOffset>0</wp:posOffset>
                          </wp:positionV>
                          <wp:extent cx="19050" cy="28575"/>
                          <wp:effectExtent l="0" t="0" r="0" b="9525"/>
                          <wp:wrapNone/>
                          <wp:docPr id="76" name="Picture_11_SpCnt_44"/>
                          <wp:cNvGraphicFramePr/>
                          <a:graphic xmlns:a="http://schemas.openxmlformats.org/drawingml/2006/main">
                            <a:graphicData uri="http://schemas.openxmlformats.org/drawingml/2006/picture">
                              <pic:pic xmlns:pic="http://schemas.openxmlformats.org/drawingml/2006/picture">
                                <pic:nvPicPr>
                                  <pic:cNvPr id="76" name="Picture_11_SpCnt_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6304" behindDoc="0" locked="0" layoutInCell="1" allowOverlap="1" wp14:anchorId="6EAF2455" wp14:editId="5011CC0F">
                          <wp:simplePos x="0" y="0"/>
                          <wp:positionH relativeFrom="column">
                            <wp:posOffset>0</wp:posOffset>
                          </wp:positionH>
                          <wp:positionV relativeFrom="paragraph">
                            <wp:posOffset>0</wp:posOffset>
                          </wp:positionV>
                          <wp:extent cx="19050" cy="28575"/>
                          <wp:effectExtent l="0" t="0" r="0" b="9525"/>
                          <wp:wrapNone/>
                          <wp:docPr id="99" name="Picture_13_SpCnt_36"/>
                          <wp:cNvGraphicFramePr/>
                          <a:graphic xmlns:a="http://schemas.openxmlformats.org/drawingml/2006/main">
                            <a:graphicData uri="http://schemas.openxmlformats.org/drawingml/2006/picture">
                              <pic:pic xmlns:pic="http://schemas.openxmlformats.org/drawingml/2006/picture">
                                <pic:nvPicPr>
                                  <pic:cNvPr id="99" name="Picture_13_SpCnt_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7328" behindDoc="0" locked="0" layoutInCell="1" allowOverlap="1" wp14:anchorId="55CE4CF7" wp14:editId="666B80B0">
                          <wp:simplePos x="0" y="0"/>
                          <wp:positionH relativeFrom="column">
                            <wp:posOffset>0</wp:posOffset>
                          </wp:positionH>
                          <wp:positionV relativeFrom="paragraph">
                            <wp:posOffset>0</wp:posOffset>
                          </wp:positionV>
                          <wp:extent cx="19050" cy="28575"/>
                          <wp:effectExtent l="0" t="0" r="0" b="9525"/>
                          <wp:wrapNone/>
                          <wp:docPr id="68" name="Picture_11_SpCnt_45"/>
                          <wp:cNvGraphicFramePr/>
                          <a:graphic xmlns:a="http://schemas.openxmlformats.org/drawingml/2006/main">
                            <a:graphicData uri="http://schemas.openxmlformats.org/drawingml/2006/picture">
                              <pic:pic xmlns:pic="http://schemas.openxmlformats.org/drawingml/2006/picture">
                                <pic:nvPicPr>
                                  <pic:cNvPr id="68" name="Picture_11_SpCnt_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8352" behindDoc="0" locked="0" layoutInCell="1" allowOverlap="1" wp14:anchorId="4534BB6D" wp14:editId="1307161F">
                          <wp:simplePos x="0" y="0"/>
                          <wp:positionH relativeFrom="column">
                            <wp:posOffset>0</wp:posOffset>
                          </wp:positionH>
                          <wp:positionV relativeFrom="paragraph">
                            <wp:posOffset>0</wp:posOffset>
                          </wp:positionV>
                          <wp:extent cx="19050" cy="28575"/>
                          <wp:effectExtent l="0" t="0" r="0" b="9525"/>
                          <wp:wrapNone/>
                          <wp:docPr id="78" name="Picture_13_SpCnt_37"/>
                          <wp:cNvGraphicFramePr/>
                          <a:graphic xmlns:a="http://schemas.openxmlformats.org/drawingml/2006/main">
                            <a:graphicData uri="http://schemas.openxmlformats.org/drawingml/2006/picture">
                              <pic:pic xmlns:pic="http://schemas.openxmlformats.org/drawingml/2006/picture">
                                <pic:nvPicPr>
                                  <pic:cNvPr id="78" name="Picture_13_SpCnt_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49376" behindDoc="0" locked="0" layoutInCell="1" allowOverlap="1" wp14:anchorId="11E86EB8" wp14:editId="1CEC38F3">
                          <wp:simplePos x="0" y="0"/>
                          <wp:positionH relativeFrom="column">
                            <wp:posOffset>0</wp:posOffset>
                          </wp:positionH>
                          <wp:positionV relativeFrom="paragraph">
                            <wp:posOffset>0</wp:posOffset>
                          </wp:positionV>
                          <wp:extent cx="19050" cy="28575"/>
                          <wp:effectExtent l="0" t="0" r="0" b="9525"/>
                          <wp:wrapNone/>
                          <wp:docPr id="69" name="Picture_11_SpCnt_46"/>
                          <wp:cNvGraphicFramePr/>
                          <a:graphic xmlns:a="http://schemas.openxmlformats.org/drawingml/2006/main">
                            <a:graphicData uri="http://schemas.openxmlformats.org/drawingml/2006/picture">
                              <pic:pic xmlns:pic="http://schemas.openxmlformats.org/drawingml/2006/picture">
                                <pic:nvPicPr>
                                  <pic:cNvPr id="69" name="Picture_11_SpCnt_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0400" behindDoc="0" locked="0" layoutInCell="1" allowOverlap="1" wp14:anchorId="2D518D48" wp14:editId="2CA5D62E">
                          <wp:simplePos x="0" y="0"/>
                          <wp:positionH relativeFrom="column">
                            <wp:posOffset>0</wp:posOffset>
                          </wp:positionH>
                          <wp:positionV relativeFrom="paragraph">
                            <wp:posOffset>0</wp:posOffset>
                          </wp:positionV>
                          <wp:extent cx="19050" cy="28575"/>
                          <wp:effectExtent l="0" t="0" r="0" b="9525"/>
                          <wp:wrapNone/>
                          <wp:docPr id="79" name="Picture_13_SpCnt_38"/>
                          <wp:cNvGraphicFramePr/>
                          <a:graphic xmlns:a="http://schemas.openxmlformats.org/drawingml/2006/main">
                            <a:graphicData uri="http://schemas.openxmlformats.org/drawingml/2006/picture">
                              <pic:pic xmlns:pic="http://schemas.openxmlformats.org/drawingml/2006/picture">
                                <pic:nvPicPr>
                                  <pic:cNvPr id="79" name="Picture_13_SpCnt_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1424" behindDoc="0" locked="0" layoutInCell="1" allowOverlap="1" wp14:anchorId="71166013" wp14:editId="0270B00B">
                          <wp:simplePos x="0" y="0"/>
                          <wp:positionH relativeFrom="column">
                            <wp:posOffset>0</wp:posOffset>
                          </wp:positionH>
                          <wp:positionV relativeFrom="paragraph">
                            <wp:posOffset>0</wp:posOffset>
                          </wp:positionV>
                          <wp:extent cx="19050" cy="28575"/>
                          <wp:effectExtent l="0" t="0" r="0" b="9525"/>
                          <wp:wrapNone/>
                          <wp:docPr id="81" name="Picture_11_SpCnt_47"/>
                          <wp:cNvGraphicFramePr/>
                          <a:graphic xmlns:a="http://schemas.openxmlformats.org/drawingml/2006/main">
                            <a:graphicData uri="http://schemas.openxmlformats.org/drawingml/2006/picture">
                              <pic:pic xmlns:pic="http://schemas.openxmlformats.org/drawingml/2006/picture">
                                <pic:nvPicPr>
                                  <pic:cNvPr id="81" name="Picture_11_SpCnt_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2448" behindDoc="0" locked="0" layoutInCell="1" allowOverlap="1" wp14:anchorId="381E4221" wp14:editId="7BDBC54D">
                          <wp:simplePos x="0" y="0"/>
                          <wp:positionH relativeFrom="column">
                            <wp:posOffset>0</wp:posOffset>
                          </wp:positionH>
                          <wp:positionV relativeFrom="paragraph">
                            <wp:posOffset>0</wp:posOffset>
                          </wp:positionV>
                          <wp:extent cx="19050" cy="28575"/>
                          <wp:effectExtent l="0" t="0" r="0" b="9525"/>
                          <wp:wrapNone/>
                          <wp:docPr id="83" name="Picture_13_SpCnt_39"/>
                          <wp:cNvGraphicFramePr/>
                          <a:graphic xmlns:a="http://schemas.openxmlformats.org/drawingml/2006/main">
                            <a:graphicData uri="http://schemas.openxmlformats.org/drawingml/2006/picture">
                              <pic:pic xmlns:pic="http://schemas.openxmlformats.org/drawingml/2006/picture">
                                <pic:nvPicPr>
                                  <pic:cNvPr id="83" name="Picture_13_SpCnt_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3472" behindDoc="0" locked="0" layoutInCell="1" allowOverlap="1" wp14:anchorId="392D1F99" wp14:editId="1321F764">
                          <wp:simplePos x="0" y="0"/>
                          <wp:positionH relativeFrom="column">
                            <wp:posOffset>0</wp:posOffset>
                          </wp:positionH>
                          <wp:positionV relativeFrom="paragraph">
                            <wp:posOffset>0</wp:posOffset>
                          </wp:positionV>
                          <wp:extent cx="19050" cy="28575"/>
                          <wp:effectExtent l="0" t="0" r="0" b="9525"/>
                          <wp:wrapNone/>
                          <wp:docPr id="84" name="Picture_11_SpCnt_48"/>
                          <wp:cNvGraphicFramePr/>
                          <a:graphic xmlns:a="http://schemas.openxmlformats.org/drawingml/2006/main">
                            <a:graphicData uri="http://schemas.openxmlformats.org/drawingml/2006/picture">
                              <pic:pic xmlns:pic="http://schemas.openxmlformats.org/drawingml/2006/picture">
                                <pic:nvPicPr>
                                  <pic:cNvPr id="84" name="Picture_11_SpCnt_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4496" behindDoc="0" locked="0" layoutInCell="1" allowOverlap="1" wp14:anchorId="191C83C2" wp14:editId="75F76770">
                          <wp:simplePos x="0" y="0"/>
                          <wp:positionH relativeFrom="column">
                            <wp:posOffset>0</wp:posOffset>
                          </wp:positionH>
                          <wp:positionV relativeFrom="paragraph">
                            <wp:posOffset>0</wp:posOffset>
                          </wp:positionV>
                          <wp:extent cx="19050" cy="28575"/>
                          <wp:effectExtent l="0" t="0" r="0" b="9525"/>
                          <wp:wrapNone/>
                          <wp:docPr id="85" name="Picture_13_SpCnt_40"/>
                          <wp:cNvGraphicFramePr/>
                          <a:graphic xmlns:a="http://schemas.openxmlformats.org/drawingml/2006/main">
                            <a:graphicData uri="http://schemas.openxmlformats.org/drawingml/2006/picture">
                              <pic:pic xmlns:pic="http://schemas.openxmlformats.org/drawingml/2006/picture">
                                <pic:nvPicPr>
                                  <pic:cNvPr id="85" name="Picture_13_SpCnt_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5520" behindDoc="0" locked="0" layoutInCell="1" allowOverlap="1" wp14:anchorId="2F483C35" wp14:editId="013A9526">
                          <wp:simplePos x="0" y="0"/>
                          <wp:positionH relativeFrom="column">
                            <wp:posOffset>0</wp:posOffset>
                          </wp:positionH>
                          <wp:positionV relativeFrom="paragraph">
                            <wp:posOffset>0</wp:posOffset>
                          </wp:positionV>
                          <wp:extent cx="19050" cy="28575"/>
                          <wp:effectExtent l="0" t="0" r="0" b="9525"/>
                          <wp:wrapNone/>
                          <wp:docPr id="86" name="Picture_11_SpCnt_49"/>
                          <wp:cNvGraphicFramePr/>
                          <a:graphic xmlns:a="http://schemas.openxmlformats.org/drawingml/2006/main">
                            <a:graphicData uri="http://schemas.openxmlformats.org/drawingml/2006/picture">
                              <pic:pic xmlns:pic="http://schemas.openxmlformats.org/drawingml/2006/picture">
                                <pic:nvPicPr>
                                  <pic:cNvPr id="86" name="Picture_11_SpCnt_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6544" behindDoc="0" locked="0" layoutInCell="1" allowOverlap="1" wp14:anchorId="3F7888C1" wp14:editId="0E232591">
                          <wp:simplePos x="0" y="0"/>
                          <wp:positionH relativeFrom="column">
                            <wp:posOffset>0</wp:posOffset>
                          </wp:positionH>
                          <wp:positionV relativeFrom="paragraph">
                            <wp:posOffset>0</wp:posOffset>
                          </wp:positionV>
                          <wp:extent cx="19050" cy="28575"/>
                          <wp:effectExtent l="0" t="0" r="0" b="9525"/>
                          <wp:wrapNone/>
                          <wp:docPr id="89" name="Picture_13_SpCnt_41"/>
                          <wp:cNvGraphicFramePr/>
                          <a:graphic xmlns:a="http://schemas.openxmlformats.org/drawingml/2006/main">
                            <a:graphicData uri="http://schemas.openxmlformats.org/drawingml/2006/picture">
                              <pic:pic xmlns:pic="http://schemas.openxmlformats.org/drawingml/2006/picture">
                                <pic:nvPicPr>
                                  <pic:cNvPr id="89" name="Picture_13_SpCnt_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7568" behindDoc="0" locked="0" layoutInCell="1" allowOverlap="1" wp14:anchorId="7564D542" wp14:editId="38563DE9">
                          <wp:simplePos x="0" y="0"/>
                          <wp:positionH relativeFrom="column">
                            <wp:posOffset>0</wp:posOffset>
                          </wp:positionH>
                          <wp:positionV relativeFrom="paragraph">
                            <wp:posOffset>0</wp:posOffset>
                          </wp:positionV>
                          <wp:extent cx="19050" cy="28575"/>
                          <wp:effectExtent l="0" t="0" r="0" b="9525"/>
                          <wp:wrapNone/>
                          <wp:docPr id="90" name="Picture_11_SpCnt_50"/>
                          <wp:cNvGraphicFramePr/>
                          <a:graphic xmlns:a="http://schemas.openxmlformats.org/drawingml/2006/main">
                            <a:graphicData uri="http://schemas.openxmlformats.org/drawingml/2006/picture">
                              <pic:pic xmlns:pic="http://schemas.openxmlformats.org/drawingml/2006/picture">
                                <pic:nvPicPr>
                                  <pic:cNvPr id="90" name="Picture_11_SpCnt_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8592" behindDoc="0" locked="0" layoutInCell="1" allowOverlap="1" wp14:anchorId="5F91F3ED" wp14:editId="7D47B498">
                          <wp:simplePos x="0" y="0"/>
                          <wp:positionH relativeFrom="column">
                            <wp:posOffset>0</wp:posOffset>
                          </wp:positionH>
                          <wp:positionV relativeFrom="paragraph">
                            <wp:posOffset>0</wp:posOffset>
                          </wp:positionV>
                          <wp:extent cx="19050" cy="28575"/>
                          <wp:effectExtent l="0" t="0" r="0" b="9525"/>
                          <wp:wrapNone/>
                          <wp:docPr id="91" name="Picture_13_SpCnt_42"/>
                          <wp:cNvGraphicFramePr/>
                          <a:graphic xmlns:a="http://schemas.openxmlformats.org/drawingml/2006/main">
                            <a:graphicData uri="http://schemas.openxmlformats.org/drawingml/2006/picture">
                              <pic:pic xmlns:pic="http://schemas.openxmlformats.org/drawingml/2006/picture">
                                <pic:nvPicPr>
                                  <pic:cNvPr id="91" name="Picture_13_SpCnt_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59616" behindDoc="0" locked="0" layoutInCell="1" allowOverlap="1" wp14:anchorId="42E821D5" wp14:editId="5E66B089">
                          <wp:simplePos x="0" y="0"/>
                          <wp:positionH relativeFrom="column">
                            <wp:posOffset>0</wp:posOffset>
                          </wp:positionH>
                          <wp:positionV relativeFrom="paragraph">
                            <wp:posOffset>0</wp:posOffset>
                          </wp:positionV>
                          <wp:extent cx="19050" cy="28575"/>
                          <wp:effectExtent l="0" t="0" r="0" b="9525"/>
                          <wp:wrapNone/>
                          <wp:docPr id="109" name="Picture_11_SpCnt_51"/>
                          <wp:cNvGraphicFramePr/>
                          <a:graphic xmlns:a="http://schemas.openxmlformats.org/drawingml/2006/main">
                            <a:graphicData uri="http://schemas.openxmlformats.org/drawingml/2006/picture">
                              <pic:pic xmlns:pic="http://schemas.openxmlformats.org/drawingml/2006/picture">
                                <pic:nvPicPr>
                                  <pic:cNvPr id="109" name="Picture_11_SpCnt_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0640" behindDoc="0" locked="0" layoutInCell="1" allowOverlap="1" wp14:anchorId="248F4E8A" wp14:editId="28C4C4A6">
                          <wp:simplePos x="0" y="0"/>
                          <wp:positionH relativeFrom="column">
                            <wp:posOffset>0</wp:posOffset>
                          </wp:positionH>
                          <wp:positionV relativeFrom="paragraph">
                            <wp:posOffset>0</wp:posOffset>
                          </wp:positionV>
                          <wp:extent cx="19050" cy="28575"/>
                          <wp:effectExtent l="0" t="0" r="0" b="9525"/>
                          <wp:wrapNone/>
                          <wp:docPr id="120" name="Picture_13_SpCnt_43"/>
                          <wp:cNvGraphicFramePr/>
                          <a:graphic xmlns:a="http://schemas.openxmlformats.org/drawingml/2006/main">
                            <a:graphicData uri="http://schemas.openxmlformats.org/drawingml/2006/picture">
                              <pic:pic xmlns:pic="http://schemas.openxmlformats.org/drawingml/2006/picture">
                                <pic:nvPicPr>
                                  <pic:cNvPr id="120" name="Picture_13_SpCnt_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1664" behindDoc="0" locked="0" layoutInCell="1" allowOverlap="1" wp14:anchorId="1FB8D6D8" wp14:editId="1116DB56">
                          <wp:simplePos x="0" y="0"/>
                          <wp:positionH relativeFrom="column">
                            <wp:posOffset>0</wp:posOffset>
                          </wp:positionH>
                          <wp:positionV relativeFrom="paragraph">
                            <wp:posOffset>0</wp:posOffset>
                          </wp:positionV>
                          <wp:extent cx="19050" cy="28575"/>
                          <wp:effectExtent l="0" t="0" r="0" b="9525"/>
                          <wp:wrapNone/>
                          <wp:docPr id="131" name="Picture_11_SpCnt_52"/>
                          <wp:cNvGraphicFramePr/>
                          <a:graphic xmlns:a="http://schemas.openxmlformats.org/drawingml/2006/main">
                            <a:graphicData uri="http://schemas.openxmlformats.org/drawingml/2006/picture">
                              <pic:pic xmlns:pic="http://schemas.openxmlformats.org/drawingml/2006/picture">
                                <pic:nvPicPr>
                                  <pic:cNvPr id="131" name="Picture_11_SpCnt_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2688" behindDoc="0" locked="0" layoutInCell="1" allowOverlap="1" wp14:anchorId="34E934EE" wp14:editId="71A05B42">
                          <wp:simplePos x="0" y="0"/>
                          <wp:positionH relativeFrom="column">
                            <wp:posOffset>0</wp:posOffset>
                          </wp:positionH>
                          <wp:positionV relativeFrom="paragraph">
                            <wp:posOffset>0</wp:posOffset>
                          </wp:positionV>
                          <wp:extent cx="19050" cy="28575"/>
                          <wp:effectExtent l="0" t="0" r="0" b="9525"/>
                          <wp:wrapNone/>
                          <wp:docPr id="107" name="Picture_13_SpCnt_44"/>
                          <wp:cNvGraphicFramePr/>
                          <a:graphic xmlns:a="http://schemas.openxmlformats.org/drawingml/2006/main">
                            <a:graphicData uri="http://schemas.openxmlformats.org/drawingml/2006/picture">
                              <pic:pic xmlns:pic="http://schemas.openxmlformats.org/drawingml/2006/picture">
                                <pic:nvPicPr>
                                  <pic:cNvPr id="107" name="Picture_13_SpCnt_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3712" behindDoc="0" locked="0" layoutInCell="1" allowOverlap="1" wp14:anchorId="2FD9FA26" wp14:editId="585E515B">
                          <wp:simplePos x="0" y="0"/>
                          <wp:positionH relativeFrom="column">
                            <wp:posOffset>0</wp:posOffset>
                          </wp:positionH>
                          <wp:positionV relativeFrom="paragraph">
                            <wp:posOffset>0</wp:posOffset>
                          </wp:positionV>
                          <wp:extent cx="19050" cy="28575"/>
                          <wp:effectExtent l="0" t="0" r="0" b="9525"/>
                          <wp:wrapNone/>
                          <wp:docPr id="118" name="Picture_11_SpCnt_53"/>
                          <wp:cNvGraphicFramePr/>
                          <a:graphic xmlns:a="http://schemas.openxmlformats.org/drawingml/2006/main">
                            <a:graphicData uri="http://schemas.openxmlformats.org/drawingml/2006/picture">
                              <pic:pic xmlns:pic="http://schemas.openxmlformats.org/drawingml/2006/picture">
                                <pic:nvPicPr>
                                  <pic:cNvPr id="118" name="Picture_11_SpCnt_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4736" behindDoc="0" locked="0" layoutInCell="1" allowOverlap="1" wp14:anchorId="3563E9D3" wp14:editId="550E0E5B">
                          <wp:simplePos x="0" y="0"/>
                          <wp:positionH relativeFrom="column">
                            <wp:posOffset>0</wp:posOffset>
                          </wp:positionH>
                          <wp:positionV relativeFrom="paragraph">
                            <wp:posOffset>0</wp:posOffset>
                          </wp:positionV>
                          <wp:extent cx="19050" cy="28575"/>
                          <wp:effectExtent l="0" t="0" r="0" b="9525"/>
                          <wp:wrapNone/>
                          <wp:docPr id="113" name="Picture_13_SpCnt_45"/>
                          <wp:cNvGraphicFramePr/>
                          <a:graphic xmlns:a="http://schemas.openxmlformats.org/drawingml/2006/main">
                            <a:graphicData uri="http://schemas.openxmlformats.org/drawingml/2006/picture">
                              <pic:pic xmlns:pic="http://schemas.openxmlformats.org/drawingml/2006/picture">
                                <pic:nvPicPr>
                                  <pic:cNvPr id="113" name="Picture_13_SpCnt_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5760" behindDoc="0" locked="0" layoutInCell="1" allowOverlap="1" wp14:anchorId="17499692" wp14:editId="7D222CE3">
                          <wp:simplePos x="0" y="0"/>
                          <wp:positionH relativeFrom="column">
                            <wp:posOffset>0</wp:posOffset>
                          </wp:positionH>
                          <wp:positionV relativeFrom="paragraph">
                            <wp:posOffset>0</wp:posOffset>
                          </wp:positionV>
                          <wp:extent cx="19050" cy="28575"/>
                          <wp:effectExtent l="0" t="0" r="0" b="9525"/>
                          <wp:wrapNone/>
                          <wp:docPr id="112" name="Picture_11_SpCnt_54"/>
                          <wp:cNvGraphicFramePr/>
                          <a:graphic xmlns:a="http://schemas.openxmlformats.org/drawingml/2006/main">
                            <a:graphicData uri="http://schemas.openxmlformats.org/drawingml/2006/picture">
                              <pic:pic xmlns:pic="http://schemas.openxmlformats.org/drawingml/2006/picture">
                                <pic:nvPicPr>
                                  <pic:cNvPr id="112" name="Picture_11_SpCnt_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6784" behindDoc="0" locked="0" layoutInCell="1" allowOverlap="1" wp14:anchorId="2320F61B" wp14:editId="428E2407">
                          <wp:simplePos x="0" y="0"/>
                          <wp:positionH relativeFrom="column">
                            <wp:posOffset>0</wp:posOffset>
                          </wp:positionH>
                          <wp:positionV relativeFrom="paragraph">
                            <wp:posOffset>0</wp:posOffset>
                          </wp:positionV>
                          <wp:extent cx="19050" cy="28575"/>
                          <wp:effectExtent l="0" t="0" r="0" b="9525"/>
                          <wp:wrapNone/>
                          <wp:docPr id="100" name="Picture_13_SpCnt_46"/>
                          <wp:cNvGraphicFramePr/>
                          <a:graphic xmlns:a="http://schemas.openxmlformats.org/drawingml/2006/main">
                            <a:graphicData uri="http://schemas.openxmlformats.org/drawingml/2006/picture">
                              <pic:pic xmlns:pic="http://schemas.openxmlformats.org/drawingml/2006/picture">
                                <pic:nvPicPr>
                                  <pic:cNvPr id="100" name="Picture_13_SpCnt_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7808" behindDoc="0" locked="0" layoutInCell="1" allowOverlap="1" wp14:anchorId="6208FF8D" wp14:editId="0E40AA5A">
                          <wp:simplePos x="0" y="0"/>
                          <wp:positionH relativeFrom="column">
                            <wp:posOffset>0</wp:posOffset>
                          </wp:positionH>
                          <wp:positionV relativeFrom="paragraph">
                            <wp:posOffset>0</wp:posOffset>
                          </wp:positionV>
                          <wp:extent cx="19050" cy="28575"/>
                          <wp:effectExtent l="0" t="0" r="0" b="9525"/>
                          <wp:wrapNone/>
                          <wp:docPr id="102" name="Picture_11_SpCnt_55"/>
                          <wp:cNvGraphicFramePr/>
                          <a:graphic xmlns:a="http://schemas.openxmlformats.org/drawingml/2006/main">
                            <a:graphicData uri="http://schemas.openxmlformats.org/drawingml/2006/picture">
                              <pic:pic xmlns:pic="http://schemas.openxmlformats.org/drawingml/2006/picture">
                                <pic:nvPicPr>
                                  <pic:cNvPr id="102" name="Picture_11_SpCnt_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8832" behindDoc="0" locked="0" layoutInCell="1" allowOverlap="1" wp14:anchorId="61D40846" wp14:editId="1E4E4D82">
                          <wp:simplePos x="0" y="0"/>
                          <wp:positionH relativeFrom="column">
                            <wp:posOffset>0</wp:posOffset>
                          </wp:positionH>
                          <wp:positionV relativeFrom="paragraph">
                            <wp:posOffset>0</wp:posOffset>
                          </wp:positionV>
                          <wp:extent cx="19050" cy="28575"/>
                          <wp:effectExtent l="0" t="0" r="0" b="9525"/>
                          <wp:wrapNone/>
                          <wp:docPr id="126" name="Picture_13_SpCnt_47"/>
                          <wp:cNvGraphicFramePr/>
                          <a:graphic xmlns:a="http://schemas.openxmlformats.org/drawingml/2006/main">
                            <a:graphicData uri="http://schemas.openxmlformats.org/drawingml/2006/picture">
                              <pic:pic xmlns:pic="http://schemas.openxmlformats.org/drawingml/2006/picture">
                                <pic:nvPicPr>
                                  <pic:cNvPr id="126" name="Picture_13_SpCnt_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69856" behindDoc="0" locked="0" layoutInCell="1" allowOverlap="1" wp14:anchorId="3D00332B" wp14:editId="4BB7C246">
                          <wp:simplePos x="0" y="0"/>
                          <wp:positionH relativeFrom="column">
                            <wp:posOffset>0</wp:posOffset>
                          </wp:positionH>
                          <wp:positionV relativeFrom="paragraph">
                            <wp:posOffset>0</wp:posOffset>
                          </wp:positionV>
                          <wp:extent cx="19050" cy="28575"/>
                          <wp:effectExtent l="0" t="0" r="0" b="9525"/>
                          <wp:wrapNone/>
                          <wp:docPr id="129" name="Picture_11_SpCnt_56"/>
                          <wp:cNvGraphicFramePr/>
                          <a:graphic xmlns:a="http://schemas.openxmlformats.org/drawingml/2006/main">
                            <a:graphicData uri="http://schemas.openxmlformats.org/drawingml/2006/picture">
                              <pic:pic xmlns:pic="http://schemas.openxmlformats.org/drawingml/2006/picture">
                                <pic:nvPicPr>
                                  <pic:cNvPr id="129" name="Picture_11_SpCnt_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0880" behindDoc="0" locked="0" layoutInCell="1" allowOverlap="1" wp14:anchorId="63A4E679" wp14:editId="482A9124">
                          <wp:simplePos x="0" y="0"/>
                          <wp:positionH relativeFrom="column">
                            <wp:posOffset>0</wp:posOffset>
                          </wp:positionH>
                          <wp:positionV relativeFrom="paragraph">
                            <wp:posOffset>0</wp:posOffset>
                          </wp:positionV>
                          <wp:extent cx="19050" cy="28575"/>
                          <wp:effectExtent l="0" t="0" r="0" b="9525"/>
                          <wp:wrapNone/>
                          <wp:docPr id="130" name="Picture_13_SpCnt_48"/>
                          <wp:cNvGraphicFramePr/>
                          <a:graphic xmlns:a="http://schemas.openxmlformats.org/drawingml/2006/main">
                            <a:graphicData uri="http://schemas.openxmlformats.org/drawingml/2006/picture">
                              <pic:pic xmlns:pic="http://schemas.openxmlformats.org/drawingml/2006/picture">
                                <pic:nvPicPr>
                                  <pic:cNvPr id="130" name="Picture_13_SpCnt_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1904" behindDoc="0" locked="0" layoutInCell="1" allowOverlap="1" wp14:anchorId="240EDC1C" wp14:editId="691EE354">
                          <wp:simplePos x="0" y="0"/>
                          <wp:positionH relativeFrom="column">
                            <wp:posOffset>0</wp:posOffset>
                          </wp:positionH>
                          <wp:positionV relativeFrom="paragraph">
                            <wp:posOffset>0</wp:posOffset>
                          </wp:positionV>
                          <wp:extent cx="19050" cy="28575"/>
                          <wp:effectExtent l="0" t="0" r="0" b="9525"/>
                          <wp:wrapNone/>
                          <wp:docPr id="116" name="Picture_11_SpCnt_57"/>
                          <wp:cNvGraphicFramePr/>
                          <a:graphic xmlns:a="http://schemas.openxmlformats.org/drawingml/2006/main">
                            <a:graphicData uri="http://schemas.openxmlformats.org/drawingml/2006/picture">
                              <pic:pic xmlns:pic="http://schemas.openxmlformats.org/drawingml/2006/picture">
                                <pic:nvPicPr>
                                  <pic:cNvPr id="116" name="Picture_11_SpCnt_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2928" behindDoc="0" locked="0" layoutInCell="1" allowOverlap="1" wp14:anchorId="61040074" wp14:editId="71925467">
                          <wp:simplePos x="0" y="0"/>
                          <wp:positionH relativeFrom="column">
                            <wp:posOffset>0</wp:posOffset>
                          </wp:positionH>
                          <wp:positionV relativeFrom="paragraph">
                            <wp:posOffset>0</wp:posOffset>
                          </wp:positionV>
                          <wp:extent cx="19050" cy="28575"/>
                          <wp:effectExtent l="0" t="0" r="0" b="9525"/>
                          <wp:wrapNone/>
                          <wp:docPr id="105" name="Picture_13_SpCnt_49"/>
                          <wp:cNvGraphicFramePr/>
                          <a:graphic xmlns:a="http://schemas.openxmlformats.org/drawingml/2006/main">
                            <a:graphicData uri="http://schemas.openxmlformats.org/drawingml/2006/picture">
                              <pic:pic xmlns:pic="http://schemas.openxmlformats.org/drawingml/2006/picture">
                                <pic:nvPicPr>
                                  <pic:cNvPr id="105" name="Picture_13_SpCnt_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3952" behindDoc="0" locked="0" layoutInCell="1" allowOverlap="1" wp14:anchorId="15BCF3B3" wp14:editId="0CDDCC4F">
                          <wp:simplePos x="0" y="0"/>
                          <wp:positionH relativeFrom="column">
                            <wp:posOffset>0</wp:posOffset>
                          </wp:positionH>
                          <wp:positionV relativeFrom="paragraph">
                            <wp:posOffset>0</wp:posOffset>
                          </wp:positionV>
                          <wp:extent cx="19050" cy="28575"/>
                          <wp:effectExtent l="0" t="0" r="0" b="9525"/>
                          <wp:wrapNone/>
                          <wp:docPr id="128" name="Picture_11_SpCnt_58"/>
                          <wp:cNvGraphicFramePr/>
                          <a:graphic xmlns:a="http://schemas.openxmlformats.org/drawingml/2006/main">
                            <a:graphicData uri="http://schemas.openxmlformats.org/drawingml/2006/picture">
                              <pic:pic xmlns:pic="http://schemas.openxmlformats.org/drawingml/2006/picture">
                                <pic:nvPicPr>
                                  <pic:cNvPr id="128" name="Picture_11_SpCnt_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4976" behindDoc="0" locked="0" layoutInCell="1" allowOverlap="1" wp14:anchorId="33F3A19B" wp14:editId="248B85E9">
                          <wp:simplePos x="0" y="0"/>
                          <wp:positionH relativeFrom="column">
                            <wp:posOffset>0</wp:posOffset>
                          </wp:positionH>
                          <wp:positionV relativeFrom="paragraph">
                            <wp:posOffset>0</wp:posOffset>
                          </wp:positionV>
                          <wp:extent cx="19050" cy="28575"/>
                          <wp:effectExtent l="0" t="0" r="0" b="9525"/>
                          <wp:wrapNone/>
                          <wp:docPr id="121" name="Picture_13_SpCnt_50"/>
                          <wp:cNvGraphicFramePr/>
                          <a:graphic xmlns:a="http://schemas.openxmlformats.org/drawingml/2006/main">
                            <a:graphicData uri="http://schemas.openxmlformats.org/drawingml/2006/picture">
                              <pic:pic xmlns:pic="http://schemas.openxmlformats.org/drawingml/2006/picture">
                                <pic:nvPicPr>
                                  <pic:cNvPr id="121" name="Picture_13_SpCnt_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6000" behindDoc="0" locked="0" layoutInCell="1" allowOverlap="1" wp14:anchorId="179D03E1" wp14:editId="7DAA861B">
                          <wp:simplePos x="0" y="0"/>
                          <wp:positionH relativeFrom="column">
                            <wp:posOffset>0</wp:posOffset>
                          </wp:positionH>
                          <wp:positionV relativeFrom="paragraph">
                            <wp:posOffset>0</wp:posOffset>
                          </wp:positionV>
                          <wp:extent cx="19050" cy="28575"/>
                          <wp:effectExtent l="0" t="0" r="0" b="9525"/>
                          <wp:wrapNone/>
                          <wp:docPr id="101" name="Picture_11_SpCnt_59"/>
                          <wp:cNvGraphicFramePr/>
                          <a:graphic xmlns:a="http://schemas.openxmlformats.org/drawingml/2006/main">
                            <a:graphicData uri="http://schemas.openxmlformats.org/drawingml/2006/picture">
                              <pic:pic xmlns:pic="http://schemas.openxmlformats.org/drawingml/2006/picture">
                                <pic:nvPicPr>
                                  <pic:cNvPr id="101" name="Picture_11_SpCnt_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7024" behindDoc="0" locked="0" layoutInCell="1" allowOverlap="1" wp14:anchorId="11E7C2EE" wp14:editId="032DE760">
                          <wp:simplePos x="0" y="0"/>
                          <wp:positionH relativeFrom="column">
                            <wp:posOffset>0</wp:posOffset>
                          </wp:positionH>
                          <wp:positionV relativeFrom="paragraph">
                            <wp:posOffset>0</wp:posOffset>
                          </wp:positionV>
                          <wp:extent cx="19050" cy="28575"/>
                          <wp:effectExtent l="0" t="0" r="0" b="9525"/>
                          <wp:wrapNone/>
                          <wp:docPr id="103" name="Picture_13_SpCnt_51"/>
                          <wp:cNvGraphicFramePr/>
                          <a:graphic xmlns:a="http://schemas.openxmlformats.org/drawingml/2006/main">
                            <a:graphicData uri="http://schemas.openxmlformats.org/drawingml/2006/picture">
                              <pic:pic xmlns:pic="http://schemas.openxmlformats.org/drawingml/2006/picture">
                                <pic:nvPicPr>
                                  <pic:cNvPr id="103" name="Picture_13_SpCnt_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8048" behindDoc="0" locked="0" layoutInCell="1" allowOverlap="1" wp14:anchorId="13120939" wp14:editId="35F87DCB">
                          <wp:simplePos x="0" y="0"/>
                          <wp:positionH relativeFrom="column">
                            <wp:posOffset>0</wp:posOffset>
                          </wp:positionH>
                          <wp:positionV relativeFrom="paragraph">
                            <wp:posOffset>0</wp:posOffset>
                          </wp:positionV>
                          <wp:extent cx="19050" cy="28575"/>
                          <wp:effectExtent l="0" t="0" r="0" b="9525"/>
                          <wp:wrapNone/>
                          <wp:docPr id="104" name="Picture_11_SpCnt_60"/>
                          <wp:cNvGraphicFramePr/>
                          <a:graphic xmlns:a="http://schemas.openxmlformats.org/drawingml/2006/main">
                            <a:graphicData uri="http://schemas.openxmlformats.org/drawingml/2006/picture">
                              <pic:pic xmlns:pic="http://schemas.openxmlformats.org/drawingml/2006/picture">
                                <pic:nvPicPr>
                                  <pic:cNvPr id="104" name="Picture_11_SpCnt_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79072" behindDoc="0" locked="0" layoutInCell="1" allowOverlap="1" wp14:anchorId="18FE9410" wp14:editId="7982EFF1">
                          <wp:simplePos x="0" y="0"/>
                          <wp:positionH relativeFrom="column">
                            <wp:posOffset>0</wp:posOffset>
                          </wp:positionH>
                          <wp:positionV relativeFrom="paragraph">
                            <wp:posOffset>0</wp:posOffset>
                          </wp:positionV>
                          <wp:extent cx="19050" cy="28575"/>
                          <wp:effectExtent l="0" t="0" r="0" b="9525"/>
                          <wp:wrapNone/>
                          <wp:docPr id="127" name="Picture_13_SpCnt_52"/>
                          <wp:cNvGraphicFramePr/>
                          <a:graphic xmlns:a="http://schemas.openxmlformats.org/drawingml/2006/main">
                            <a:graphicData uri="http://schemas.openxmlformats.org/drawingml/2006/picture">
                              <pic:pic xmlns:pic="http://schemas.openxmlformats.org/drawingml/2006/picture">
                                <pic:nvPicPr>
                                  <pic:cNvPr id="127" name="Picture_13_SpCnt_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0096" behindDoc="0" locked="0" layoutInCell="1" allowOverlap="1" wp14:anchorId="2F3BF15B" wp14:editId="29A6ECD4">
                          <wp:simplePos x="0" y="0"/>
                          <wp:positionH relativeFrom="column">
                            <wp:posOffset>0</wp:posOffset>
                          </wp:positionH>
                          <wp:positionV relativeFrom="paragraph">
                            <wp:posOffset>0</wp:posOffset>
                          </wp:positionV>
                          <wp:extent cx="19050" cy="28575"/>
                          <wp:effectExtent l="0" t="0" r="0" b="9525"/>
                          <wp:wrapNone/>
                          <wp:docPr id="115" name="Picture_11_SpCnt_61"/>
                          <wp:cNvGraphicFramePr/>
                          <a:graphic xmlns:a="http://schemas.openxmlformats.org/drawingml/2006/main">
                            <a:graphicData uri="http://schemas.openxmlformats.org/drawingml/2006/picture">
                              <pic:pic xmlns:pic="http://schemas.openxmlformats.org/drawingml/2006/picture">
                                <pic:nvPicPr>
                                  <pic:cNvPr id="115" name="Picture_11_SpCnt_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1120" behindDoc="0" locked="0" layoutInCell="1" allowOverlap="1" wp14:anchorId="03D84069" wp14:editId="1A2BA2E3">
                          <wp:simplePos x="0" y="0"/>
                          <wp:positionH relativeFrom="column">
                            <wp:posOffset>0</wp:posOffset>
                          </wp:positionH>
                          <wp:positionV relativeFrom="paragraph">
                            <wp:posOffset>0</wp:posOffset>
                          </wp:positionV>
                          <wp:extent cx="19050" cy="28575"/>
                          <wp:effectExtent l="0" t="0" r="0" b="9525"/>
                          <wp:wrapNone/>
                          <wp:docPr id="106" name="Picture_13_SpCnt_53"/>
                          <wp:cNvGraphicFramePr/>
                          <a:graphic xmlns:a="http://schemas.openxmlformats.org/drawingml/2006/main">
                            <a:graphicData uri="http://schemas.openxmlformats.org/drawingml/2006/picture">
                              <pic:pic xmlns:pic="http://schemas.openxmlformats.org/drawingml/2006/picture">
                                <pic:nvPicPr>
                                  <pic:cNvPr id="106" name="Picture_13_SpCnt_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2144" behindDoc="0" locked="0" layoutInCell="1" allowOverlap="1" wp14:anchorId="17148E6C" wp14:editId="0AA8824E">
                          <wp:simplePos x="0" y="0"/>
                          <wp:positionH relativeFrom="column">
                            <wp:posOffset>0</wp:posOffset>
                          </wp:positionH>
                          <wp:positionV relativeFrom="paragraph">
                            <wp:posOffset>0</wp:posOffset>
                          </wp:positionV>
                          <wp:extent cx="19050" cy="28575"/>
                          <wp:effectExtent l="0" t="0" r="0" b="9525"/>
                          <wp:wrapNone/>
                          <wp:docPr id="108" name="Picture_11_SpCnt_62"/>
                          <wp:cNvGraphicFramePr/>
                          <a:graphic xmlns:a="http://schemas.openxmlformats.org/drawingml/2006/main">
                            <a:graphicData uri="http://schemas.openxmlformats.org/drawingml/2006/picture">
                              <pic:pic xmlns:pic="http://schemas.openxmlformats.org/drawingml/2006/picture">
                                <pic:nvPicPr>
                                  <pic:cNvPr id="108" name="Picture_11_SpCnt_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3168" behindDoc="0" locked="0" layoutInCell="1" allowOverlap="1" wp14:anchorId="7D9B9F3B" wp14:editId="5638A3C7">
                          <wp:simplePos x="0" y="0"/>
                          <wp:positionH relativeFrom="column">
                            <wp:posOffset>0</wp:posOffset>
                          </wp:positionH>
                          <wp:positionV relativeFrom="paragraph">
                            <wp:posOffset>0</wp:posOffset>
                          </wp:positionV>
                          <wp:extent cx="19050" cy="28575"/>
                          <wp:effectExtent l="0" t="0" r="0" b="9525"/>
                          <wp:wrapNone/>
                          <wp:docPr id="122" name="Picture_13_SpCnt_54"/>
                          <wp:cNvGraphicFramePr/>
                          <a:graphic xmlns:a="http://schemas.openxmlformats.org/drawingml/2006/main">
                            <a:graphicData uri="http://schemas.openxmlformats.org/drawingml/2006/picture">
                              <pic:pic xmlns:pic="http://schemas.openxmlformats.org/drawingml/2006/picture">
                                <pic:nvPicPr>
                                  <pic:cNvPr id="122" name="Picture_13_SpCnt_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4192" behindDoc="0" locked="0" layoutInCell="1" allowOverlap="1" wp14:anchorId="55EFE12F" wp14:editId="6E9EA462">
                          <wp:simplePos x="0" y="0"/>
                          <wp:positionH relativeFrom="column">
                            <wp:posOffset>0</wp:posOffset>
                          </wp:positionH>
                          <wp:positionV relativeFrom="paragraph">
                            <wp:posOffset>0</wp:posOffset>
                          </wp:positionV>
                          <wp:extent cx="19050" cy="28575"/>
                          <wp:effectExtent l="0" t="0" r="0" b="9525"/>
                          <wp:wrapNone/>
                          <wp:docPr id="123" name="Picture_11_SpCnt_63"/>
                          <wp:cNvGraphicFramePr/>
                          <a:graphic xmlns:a="http://schemas.openxmlformats.org/drawingml/2006/main">
                            <a:graphicData uri="http://schemas.openxmlformats.org/drawingml/2006/picture">
                              <pic:pic xmlns:pic="http://schemas.openxmlformats.org/drawingml/2006/picture">
                                <pic:nvPicPr>
                                  <pic:cNvPr id="123" name="Picture_11_SpCnt_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5216" behindDoc="0" locked="0" layoutInCell="1" allowOverlap="1" wp14:anchorId="57153B69" wp14:editId="64951611">
                          <wp:simplePos x="0" y="0"/>
                          <wp:positionH relativeFrom="column">
                            <wp:posOffset>0</wp:posOffset>
                          </wp:positionH>
                          <wp:positionV relativeFrom="paragraph">
                            <wp:posOffset>0</wp:posOffset>
                          </wp:positionV>
                          <wp:extent cx="19050" cy="28575"/>
                          <wp:effectExtent l="0" t="0" r="0" b="9525"/>
                          <wp:wrapNone/>
                          <wp:docPr id="114" name="Picture_13_SpCnt_55"/>
                          <wp:cNvGraphicFramePr/>
                          <a:graphic xmlns:a="http://schemas.openxmlformats.org/drawingml/2006/main">
                            <a:graphicData uri="http://schemas.openxmlformats.org/drawingml/2006/picture">
                              <pic:pic xmlns:pic="http://schemas.openxmlformats.org/drawingml/2006/picture">
                                <pic:nvPicPr>
                                  <pic:cNvPr id="114" name="Picture_13_SpCnt_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6240" behindDoc="0" locked="0" layoutInCell="1" allowOverlap="1" wp14:anchorId="467C6BBB" wp14:editId="2E3DD1CE">
                          <wp:simplePos x="0" y="0"/>
                          <wp:positionH relativeFrom="column">
                            <wp:posOffset>0</wp:posOffset>
                          </wp:positionH>
                          <wp:positionV relativeFrom="paragraph">
                            <wp:posOffset>0</wp:posOffset>
                          </wp:positionV>
                          <wp:extent cx="19050" cy="28575"/>
                          <wp:effectExtent l="0" t="0" r="0" b="9525"/>
                          <wp:wrapNone/>
                          <wp:docPr id="110" name="Picture_11_SpCnt_64"/>
                          <wp:cNvGraphicFramePr/>
                          <a:graphic xmlns:a="http://schemas.openxmlformats.org/drawingml/2006/main">
                            <a:graphicData uri="http://schemas.openxmlformats.org/drawingml/2006/picture">
                              <pic:pic xmlns:pic="http://schemas.openxmlformats.org/drawingml/2006/picture">
                                <pic:nvPicPr>
                                  <pic:cNvPr id="110" name="Picture_11_SpCnt_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7264" behindDoc="0" locked="0" layoutInCell="1" allowOverlap="1" wp14:anchorId="14A6A2C1" wp14:editId="57BE9490">
                          <wp:simplePos x="0" y="0"/>
                          <wp:positionH relativeFrom="column">
                            <wp:posOffset>0</wp:posOffset>
                          </wp:positionH>
                          <wp:positionV relativeFrom="paragraph">
                            <wp:posOffset>0</wp:posOffset>
                          </wp:positionV>
                          <wp:extent cx="19050" cy="28575"/>
                          <wp:effectExtent l="0" t="0" r="0" b="9525"/>
                          <wp:wrapNone/>
                          <wp:docPr id="111" name="Picture_13_SpCnt_56"/>
                          <wp:cNvGraphicFramePr/>
                          <a:graphic xmlns:a="http://schemas.openxmlformats.org/drawingml/2006/main">
                            <a:graphicData uri="http://schemas.openxmlformats.org/drawingml/2006/picture">
                              <pic:pic xmlns:pic="http://schemas.openxmlformats.org/drawingml/2006/picture">
                                <pic:nvPicPr>
                                  <pic:cNvPr id="111" name="Picture_13_SpCnt_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8288" behindDoc="0" locked="0" layoutInCell="1" allowOverlap="1" wp14:anchorId="455638F8" wp14:editId="17D46813">
                          <wp:simplePos x="0" y="0"/>
                          <wp:positionH relativeFrom="column">
                            <wp:posOffset>0</wp:posOffset>
                          </wp:positionH>
                          <wp:positionV relativeFrom="paragraph">
                            <wp:posOffset>0</wp:posOffset>
                          </wp:positionV>
                          <wp:extent cx="19050" cy="28575"/>
                          <wp:effectExtent l="0" t="0" r="0" b="9525"/>
                          <wp:wrapNone/>
                          <wp:docPr id="117" name="Picture_11_SpCnt_65"/>
                          <wp:cNvGraphicFramePr/>
                          <a:graphic xmlns:a="http://schemas.openxmlformats.org/drawingml/2006/main">
                            <a:graphicData uri="http://schemas.openxmlformats.org/drawingml/2006/picture">
                              <pic:pic xmlns:pic="http://schemas.openxmlformats.org/drawingml/2006/picture">
                                <pic:nvPicPr>
                                  <pic:cNvPr id="117" name="Picture_11_SpCnt_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89312" behindDoc="0" locked="0" layoutInCell="1" allowOverlap="1" wp14:anchorId="4AA95C8C" wp14:editId="5E5030D0">
                          <wp:simplePos x="0" y="0"/>
                          <wp:positionH relativeFrom="column">
                            <wp:posOffset>0</wp:posOffset>
                          </wp:positionH>
                          <wp:positionV relativeFrom="paragraph">
                            <wp:posOffset>0</wp:posOffset>
                          </wp:positionV>
                          <wp:extent cx="19050" cy="28575"/>
                          <wp:effectExtent l="0" t="0" r="0" b="9525"/>
                          <wp:wrapNone/>
                          <wp:docPr id="119" name="Picture_13_SpCnt_57"/>
                          <wp:cNvGraphicFramePr/>
                          <a:graphic xmlns:a="http://schemas.openxmlformats.org/drawingml/2006/main">
                            <a:graphicData uri="http://schemas.openxmlformats.org/drawingml/2006/picture">
                              <pic:pic xmlns:pic="http://schemas.openxmlformats.org/drawingml/2006/picture">
                                <pic:nvPicPr>
                                  <pic:cNvPr id="119" name="Picture_13_SpCnt_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0336" behindDoc="0" locked="0" layoutInCell="1" allowOverlap="1" wp14:anchorId="456D801E" wp14:editId="14D8CF99">
                          <wp:simplePos x="0" y="0"/>
                          <wp:positionH relativeFrom="column">
                            <wp:posOffset>0</wp:posOffset>
                          </wp:positionH>
                          <wp:positionV relativeFrom="paragraph">
                            <wp:posOffset>0</wp:posOffset>
                          </wp:positionV>
                          <wp:extent cx="19050" cy="28575"/>
                          <wp:effectExtent l="0" t="0" r="0" b="9525"/>
                          <wp:wrapNone/>
                          <wp:docPr id="124" name="Picture_11_SpCnt_66"/>
                          <wp:cNvGraphicFramePr/>
                          <a:graphic xmlns:a="http://schemas.openxmlformats.org/drawingml/2006/main">
                            <a:graphicData uri="http://schemas.openxmlformats.org/drawingml/2006/picture">
                              <pic:pic xmlns:pic="http://schemas.openxmlformats.org/drawingml/2006/picture">
                                <pic:nvPicPr>
                                  <pic:cNvPr id="124" name="Picture_11_SpCnt_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1360" behindDoc="0" locked="0" layoutInCell="1" allowOverlap="1" wp14:anchorId="5CA0EC1C" wp14:editId="248ECB9C">
                          <wp:simplePos x="0" y="0"/>
                          <wp:positionH relativeFrom="column">
                            <wp:posOffset>0</wp:posOffset>
                          </wp:positionH>
                          <wp:positionV relativeFrom="paragraph">
                            <wp:posOffset>0</wp:posOffset>
                          </wp:positionV>
                          <wp:extent cx="19050" cy="28575"/>
                          <wp:effectExtent l="0" t="0" r="0" b="9525"/>
                          <wp:wrapNone/>
                          <wp:docPr id="125" name="Picture_13_SpCnt_58"/>
                          <wp:cNvGraphicFramePr/>
                          <a:graphic xmlns:a="http://schemas.openxmlformats.org/drawingml/2006/main">
                            <a:graphicData uri="http://schemas.openxmlformats.org/drawingml/2006/picture">
                              <pic:pic xmlns:pic="http://schemas.openxmlformats.org/drawingml/2006/picture">
                                <pic:nvPicPr>
                                  <pic:cNvPr id="125" name="Picture_13_SpCnt_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2384" behindDoc="0" locked="0" layoutInCell="1" allowOverlap="1" wp14:anchorId="1525E68F" wp14:editId="6A0AA8FB">
                          <wp:simplePos x="0" y="0"/>
                          <wp:positionH relativeFrom="column">
                            <wp:posOffset>0</wp:posOffset>
                          </wp:positionH>
                          <wp:positionV relativeFrom="paragraph">
                            <wp:posOffset>0</wp:posOffset>
                          </wp:positionV>
                          <wp:extent cx="19050" cy="28575"/>
                          <wp:effectExtent l="0" t="0" r="0" b="9525"/>
                          <wp:wrapNone/>
                          <wp:docPr id="162" name="Picture_11_SpCnt_67"/>
                          <wp:cNvGraphicFramePr/>
                          <a:graphic xmlns:a="http://schemas.openxmlformats.org/drawingml/2006/main">
                            <a:graphicData uri="http://schemas.openxmlformats.org/drawingml/2006/picture">
                              <pic:pic xmlns:pic="http://schemas.openxmlformats.org/drawingml/2006/picture">
                                <pic:nvPicPr>
                                  <pic:cNvPr id="162" name="Picture_11_SpCnt_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3408" behindDoc="0" locked="0" layoutInCell="1" allowOverlap="1" wp14:anchorId="36018564" wp14:editId="73672FDB">
                          <wp:simplePos x="0" y="0"/>
                          <wp:positionH relativeFrom="column">
                            <wp:posOffset>0</wp:posOffset>
                          </wp:positionH>
                          <wp:positionV relativeFrom="paragraph">
                            <wp:posOffset>0</wp:posOffset>
                          </wp:positionV>
                          <wp:extent cx="19050" cy="28575"/>
                          <wp:effectExtent l="0" t="0" r="0" b="9525"/>
                          <wp:wrapNone/>
                          <wp:docPr id="164" name="Picture_13_SpCnt_59"/>
                          <wp:cNvGraphicFramePr/>
                          <a:graphic xmlns:a="http://schemas.openxmlformats.org/drawingml/2006/main">
                            <a:graphicData uri="http://schemas.openxmlformats.org/drawingml/2006/picture">
                              <pic:pic xmlns:pic="http://schemas.openxmlformats.org/drawingml/2006/picture">
                                <pic:nvPicPr>
                                  <pic:cNvPr id="164" name="Picture_13_SpCnt_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4432" behindDoc="0" locked="0" layoutInCell="1" allowOverlap="1" wp14:anchorId="58A3DF4A" wp14:editId="21BA07F4">
                          <wp:simplePos x="0" y="0"/>
                          <wp:positionH relativeFrom="column">
                            <wp:posOffset>0</wp:posOffset>
                          </wp:positionH>
                          <wp:positionV relativeFrom="paragraph">
                            <wp:posOffset>0</wp:posOffset>
                          </wp:positionV>
                          <wp:extent cx="19050" cy="28575"/>
                          <wp:effectExtent l="0" t="0" r="0" b="9525"/>
                          <wp:wrapNone/>
                          <wp:docPr id="139" name="Picture_11_SpCnt_68"/>
                          <wp:cNvGraphicFramePr/>
                          <a:graphic xmlns:a="http://schemas.openxmlformats.org/drawingml/2006/main">
                            <a:graphicData uri="http://schemas.openxmlformats.org/drawingml/2006/picture">
                              <pic:pic xmlns:pic="http://schemas.openxmlformats.org/drawingml/2006/picture">
                                <pic:nvPicPr>
                                  <pic:cNvPr id="139" name="Picture_11_SpCnt_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5456" behindDoc="0" locked="0" layoutInCell="1" allowOverlap="1" wp14:anchorId="78CFEEF5" wp14:editId="5C0F2C9B">
                          <wp:simplePos x="0" y="0"/>
                          <wp:positionH relativeFrom="column">
                            <wp:posOffset>0</wp:posOffset>
                          </wp:positionH>
                          <wp:positionV relativeFrom="paragraph">
                            <wp:posOffset>0</wp:posOffset>
                          </wp:positionV>
                          <wp:extent cx="19050" cy="28575"/>
                          <wp:effectExtent l="0" t="0" r="0" b="9525"/>
                          <wp:wrapNone/>
                          <wp:docPr id="165" name="Picture_13_SpCnt_60"/>
                          <wp:cNvGraphicFramePr/>
                          <a:graphic xmlns:a="http://schemas.openxmlformats.org/drawingml/2006/main">
                            <a:graphicData uri="http://schemas.openxmlformats.org/drawingml/2006/picture">
                              <pic:pic xmlns:pic="http://schemas.openxmlformats.org/drawingml/2006/picture">
                                <pic:nvPicPr>
                                  <pic:cNvPr id="165" name="Picture_13_SpCnt_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6480" behindDoc="0" locked="0" layoutInCell="1" allowOverlap="1" wp14:anchorId="4D2F1D09" wp14:editId="2379BD3C">
                          <wp:simplePos x="0" y="0"/>
                          <wp:positionH relativeFrom="column">
                            <wp:posOffset>0</wp:posOffset>
                          </wp:positionH>
                          <wp:positionV relativeFrom="paragraph">
                            <wp:posOffset>0</wp:posOffset>
                          </wp:positionV>
                          <wp:extent cx="19050" cy="28575"/>
                          <wp:effectExtent l="0" t="0" r="0" b="9525"/>
                          <wp:wrapNone/>
                          <wp:docPr id="160" name="Picture_11_SpCnt_69"/>
                          <wp:cNvGraphicFramePr/>
                          <a:graphic xmlns:a="http://schemas.openxmlformats.org/drawingml/2006/main">
                            <a:graphicData uri="http://schemas.openxmlformats.org/drawingml/2006/picture">
                              <pic:pic xmlns:pic="http://schemas.openxmlformats.org/drawingml/2006/picture">
                                <pic:nvPicPr>
                                  <pic:cNvPr id="160" name="Picture_11_SpCnt_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7504" behindDoc="0" locked="0" layoutInCell="1" allowOverlap="1" wp14:anchorId="105D6DE8" wp14:editId="6B4E1F37">
                          <wp:simplePos x="0" y="0"/>
                          <wp:positionH relativeFrom="column">
                            <wp:posOffset>0</wp:posOffset>
                          </wp:positionH>
                          <wp:positionV relativeFrom="paragraph">
                            <wp:posOffset>0</wp:posOffset>
                          </wp:positionV>
                          <wp:extent cx="19050" cy="28575"/>
                          <wp:effectExtent l="0" t="0" r="0" b="9525"/>
                          <wp:wrapNone/>
                          <wp:docPr id="138" name="Picture_13_SpCnt_61"/>
                          <wp:cNvGraphicFramePr/>
                          <a:graphic xmlns:a="http://schemas.openxmlformats.org/drawingml/2006/main">
                            <a:graphicData uri="http://schemas.openxmlformats.org/drawingml/2006/picture">
                              <pic:pic xmlns:pic="http://schemas.openxmlformats.org/drawingml/2006/picture">
                                <pic:nvPicPr>
                                  <pic:cNvPr id="138" name="Picture_13_SpCnt_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8528" behindDoc="0" locked="0" layoutInCell="1" allowOverlap="1" wp14:anchorId="2F107B31" wp14:editId="2652C42B">
                          <wp:simplePos x="0" y="0"/>
                          <wp:positionH relativeFrom="column">
                            <wp:posOffset>0</wp:posOffset>
                          </wp:positionH>
                          <wp:positionV relativeFrom="paragraph">
                            <wp:posOffset>0</wp:posOffset>
                          </wp:positionV>
                          <wp:extent cx="19050" cy="28575"/>
                          <wp:effectExtent l="0" t="0" r="0" b="9525"/>
                          <wp:wrapNone/>
                          <wp:docPr id="151" name="Picture_11_SpCnt_70"/>
                          <wp:cNvGraphicFramePr/>
                          <a:graphic xmlns:a="http://schemas.openxmlformats.org/drawingml/2006/main">
                            <a:graphicData uri="http://schemas.openxmlformats.org/drawingml/2006/picture">
                              <pic:pic xmlns:pic="http://schemas.openxmlformats.org/drawingml/2006/picture">
                                <pic:nvPicPr>
                                  <pic:cNvPr id="151" name="Picture_11_SpCnt_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799552" behindDoc="0" locked="0" layoutInCell="1" allowOverlap="1" wp14:anchorId="503C7665" wp14:editId="3A96D330">
                          <wp:simplePos x="0" y="0"/>
                          <wp:positionH relativeFrom="column">
                            <wp:posOffset>0</wp:posOffset>
                          </wp:positionH>
                          <wp:positionV relativeFrom="paragraph">
                            <wp:posOffset>0</wp:posOffset>
                          </wp:positionV>
                          <wp:extent cx="19050" cy="28575"/>
                          <wp:effectExtent l="0" t="0" r="0" b="9525"/>
                          <wp:wrapNone/>
                          <wp:docPr id="135" name="Picture_13_SpCnt_62"/>
                          <wp:cNvGraphicFramePr/>
                          <a:graphic xmlns:a="http://schemas.openxmlformats.org/drawingml/2006/main">
                            <a:graphicData uri="http://schemas.openxmlformats.org/drawingml/2006/picture">
                              <pic:pic xmlns:pic="http://schemas.openxmlformats.org/drawingml/2006/picture">
                                <pic:nvPicPr>
                                  <pic:cNvPr id="135" name="Picture_13_SpCnt_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0576" behindDoc="0" locked="0" layoutInCell="1" allowOverlap="1" wp14:anchorId="4730B1C0" wp14:editId="3220005F">
                          <wp:simplePos x="0" y="0"/>
                          <wp:positionH relativeFrom="column">
                            <wp:posOffset>0</wp:posOffset>
                          </wp:positionH>
                          <wp:positionV relativeFrom="paragraph">
                            <wp:posOffset>0</wp:posOffset>
                          </wp:positionV>
                          <wp:extent cx="19050" cy="28575"/>
                          <wp:effectExtent l="0" t="0" r="0" b="9525"/>
                          <wp:wrapNone/>
                          <wp:docPr id="166" name="Picture_11_SpCnt_71"/>
                          <wp:cNvGraphicFramePr/>
                          <a:graphic xmlns:a="http://schemas.openxmlformats.org/drawingml/2006/main">
                            <a:graphicData uri="http://schemas.openxmlformats.org/drawingml/2006/picture">
                              <pic:pic xmlns:pic="http://schemas.openxmlformats.org/drawingml/2006/picture">
                                <pic:nvPicPr>
                                  <pic:cNvPr id="166" name="Picture_11_SpCnt_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1600" behindDoc="0" locked="0" layoutInCell="1" allowOverlap="1" wp14:anchorId="10BB0C63" wp14:editId="72D6FD91">
                          <wp:simplePos x="0" y="0"/>
                          <wp:positionH relativeFrom="column">
                            <wp:posOffset>0</wp:posOffset>
                          </wp:positionH>
                          <wp:positionV relativeFrom="paragraph">
                            <wp:posOffset>0</wp:posOffset>
                          </wp:positionV>
                          <wp:extent cx="19050" cy="28575"/>
                          <wp:effectExtent l="0" t="0" r="0" b="9525"/>
                          <wp:wrapNone/>
                          <wp:docPr id="150" name="Picture_13_SpCnt_63"/>
                          <wp:cNvGraphicFramePr/>
                          <a:graphic xmlns:a="http://schemas.openxmlformats.org/drawingml/2006/main">
                            <a:graphicData uri="http://schemas.openxmlformats.org/drawingml/2006/picture">
                              <pic:pic xmlns:pic="http://schemas.openxmlformats.org/drawingml/2006/picture">
                                <pic:nvPicPr>
                                  <pic:cNvPr id="150" name="Picture_13_SpCnt_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2624" behindDoc="0" locked="0" layoutInCell="1" allowOverlap="1" wp14:anchorId="3CCA8815" wp14:editId="40D35064">
                          <wp:simplePos x="0" y="0"/>
                          <wp:positionH relativeFrom="column">
                            <wp:posOffset>0</wp:posOffset>
                          </wp:positionH>
                          <wp:positionV relativeFrom="paragraph">
                            <wp:posOffset>0</wp:posOffset>
                          </wp:positionV>
                          <wp:extent cx="19050" cy="28575"/>
                          <wp:effectExtent l="0" t="0" r="0" b="9525"/>
                          <wp:wrapNone/>
                          <wp:docPr id="157" name="Picture_11_SpCnt_72"/>
                          <wp:cNvGraphicFramePr/>
                          <a:graphic xmlns:a="http://schemas.openxmlformats.org/drawingml/2006/main">
                            <a:graphicData uri="http://schemas.openxmlformats.org/drawingml/2006/picture">
                              <pic:pic xmlns:pic="http://schemas.openxmlformats.org/drawingml/2006/picture">
                                <pic:nvPicPr>
                                  <pic:cNvPr id="157" name="Picture_11_SpCnt_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3648" behindDoc="0" locked="0" layoutInCell="1" allowOverlap="1" wp14:anchorId="05BFE01A" wp14:editId="2D04FBC5">
                          <wp:simplePos x="0" y="0"/>
                          <wp:positionH relativeFrom="column">
                            <wp:posOffset>0</wp:posOffset>
                          </wp:positionH>
                          <wp:positionV relativeFrom="paragraph">
                            <wp:posOffset>0</wp:posOffset>
                          </wp:positionV>
                          <wp:extent cx="19050" cy="28575"/>
                          <wp:effectExtent l="0" t="0" r="0" b="9525"/>
                          <wp:wrapNone/>
                          <wp:docPr id="136" name="Picture_13_SpCnt_64"/>
                          <wp:cNvGraphicFramePr/>
                          <a:graphic xmlns:a="http://schemas.openxmlformats.org/drawingml/2006/main">
                            <a:graphicData uri="http://schemas.openxmlformats.org/drawingml/2006/picture">
                              <pic:pic xmlns:pic="http://schemas.openxmlformats.org/drawingml/2006/picture">
                                <pic:nvPicPr>
                                  <pic:cNvPr id="136" name="Picture_13_SpCnt_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4672" behindDoc="0" locked="0" layoutInCell="1" allowOverlap="1" wp14:anchorId="333B827E" wp14:editId="0D09F205">
                          <wp:simplePos x="0" y="0"/>
                          <wp:positionH relativeFrom="column">
                            <wp:posOffset>0</wp:posOffset>
                          </wp:positionH>
                          <wp:positionV relativeFrom="paragraph">
                            <wp:posOffset>0</wp:posOffset>
                          </wp:positionV>
                          <wp:extent cx="19050" cy="28575"/>
                          <wp:effectExtent l="0" t="0" r="0" b="9525"/>
                          <wp:wrapNone/>
                          <wp:docPr id="163" name="Picture_11_SpCnt_73"/>
                          <wp:cNvGraphicFramePr/>
                          <a:graphic xmlns:a="http://schemas.openxmlformats.org/drawingml/2006/main">
                            <a:graphicData uri="http://schemas.openxmlformats.org/drawingml/2006/picture">
                              <pic:pic xmlns:pic="http://schemas.openxmlformats.org/drawingml/2006/picture">
                                <pic:nvPicPr>
                                  <pic:cNvPr id="163" name="Picture_11_SpCnt_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5696" behindDoc="0" locked="0" layoutInCell="1" allowOverlap="1" wp14:anchorId="51965FEA" wp14:editId="10EA7365">
                          <wp:simplePos x="0" y="0"/>
                          <wp:positionH relativeFrom="column">
                            <wp:posOffset>0</wp:posOffset>
                          </wp:positionH>
                          <wp:positionV relativeFrom="paragraph">
                            <wp:posOffset>0</wp:posOffset>
                          </wp:positionV>
                          <wp:extent cx="19050" cy="28575"/>
                          <wp:effectExtent l="0" t="0" r="0" b="9525"/>
                          <wp:wrapNone/>
                          <wp:docPr id="140" name="Picture_13_SpCnt_65"/>
                          <wp:cNvGraphicFramePr/>
                          <a:graphic xmlns:a="http://schemas.openxmlformats.org/drawingml/2006/main">
                            <a:graphicData uri="http://schemas.openxmlformats.org/drawingml/2006/picture">
                              <pic:pic xmlns:pic="http://schemas.openxmlformats.org/drawingml/2006/picture">
                                <pic:nvPicPr>
                                  <pic:cNvPr id="140" name="Picture_13_SpCnt_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6720" behindDoc="0" locked="0" layoutInCell="1" allowOverlap="1" wp14:anchorId="0D59A5F0" wp14:editId="433F9D29">
                          <wp:simplePos x="0" y="0"/>
                          <wp:positionH relativeFrom="column">
                            <wp:posOffset>0</wp:posOffset>
                          </wp:positionH>
                          <wp:positionV relativeFrom="paragraph">
                            <wp:posOffset>0</wp:posOffset>
                          </wp:positionV>
                          <wp:extent cx="19050" cy="28575"/>
                          <wp:effectExtent l="0" t="0" r="0" b="9525"/>
                          <wp:wrapNone/>
                          <wp:docPr id="137" name="Picture_11_SpCnt_74"/>
                          <wp:cNvGraphicFramePr/>
                          <a:graphic xmlns:a="http://schemas.openxmlformats.org/drawingml/2006/main">
                            <a:graphicData uri="http://schemas.openxmlformats.org/drawingml/2006/picture">
                              <pic:pic xmlns:pic="http://schemas.openxmlformats.org/drawingml/2006/picture">
                                <pic:nvPicPr>
                                  <pic:cNvPr id="137" name="Picture_11_SpCnt_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7744" behindDoc="0" locked="0" layoutInCell="1" allowOverlap="1" wp14:anchorId="7A7D17D7" wp14:editId="2C088D2A">
                          <wp:simplePos x="0" y="0"/>
                          <wp:positionH relativeFrom="column">
                            <wp:posOffset>0</wp:posOffset>
                          </wp:positionH>
                          <wp:positionV relativeFrom="paragraph">
                            <wp:posOffset>0</wp:posOffset>
                          </wp:positionV>
                          <wp:extent cx="19050" cy="28575"/>
                          <wp:effectExtent l="0" t="0" r="0" b="9525"/>
                          <wp:wrapNone/>
                          <wp:docPr id="161" name="Picture_13_SpCnt_66"/>
                          <wp:cNvGraphicFramePr/>
                          <a:graphic xmlns:a="http://schemas.openxmlformats.org/drawingml/2006/main">
                            <a:graphicData uri="http://schemas.openxmlformats.org/drawingml/2006/picture">
                              <pic:pic xmlns:pic="http://schemas.openxmlformats.org/drawingml/2006/picture">
                                <pic:nvPicPr>
                                  <pic:cNvPr id="161" name="Picture_13_SpCnt_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8768" behindDoc="0" locked="0" layoutInCell="1" allowOverlap="1" wp14:anchorId="5F1C5A0D" wp14:editId="5DB77DBC">
                          <wp:simplePos x="0" y="0"/>
                          <wp:positionH relativeFrom="column">
                            <wp:posOffset>0</wp:posOffset>
                          </wp:positionH>
                          <wp:positionV relativeFrom="paragraph">
                            <wp:posOffset>0</wp:posOffset>
                          </wp:positionV>
                          <wp:extent cx="19050" cy="28575"/>
                          <wp:effectExtent l="0" t="0" r="0" b="9525"/>
                          <wp:wrapNone/>
                          <wp:docPr id="158" name="Picture_11_SpCnt_75"/>
                          <wp:cNvGraphicFramePr/>
                          <a:graphic xmlns:a="http://schemas.openxmlformats.org/drawingml/2006/main">
                            <a:graphicData uri="http://schemas.openxmlformats.org/drawingml/2006/picture">
                              <pic:pic xmlns:pic="http://schemas.openxmlformats.org/drawingml/2006/picture">
                                <pic:nvPicPr>
                                  <pic:cNvPr id="158" name="Picture_11_SpCnt_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09792" behindDoc="0" locked="0" layoutInCell="1" allowOverlap="1" wp14:anchorId="635F8D68" wp14:editId="63C0AF23">
                          <wp:simplePos x="0" y="0"/>
                          <wp:positionH relativeFrom="column">
                            <wp:posOffset>0</wp:posOffset>
                          </wp:positionH>
                          <wp:positionV relativeFrom="paragraph">
                            <wp:posOffset>0</wp:posOffset>
                          </wp:positionV>
                          <wp:extent cx="19050" cy="28575"/>
                          <wp:effectExtent l="0" t="0" r="0" b="9525"/>
                          <wp:wrapNone/>
                          <wp:docPr id="159" name="Picture_13_SpCnt_67"/>
                          <wp:cNvGraphicFramePr/>
                          <a:graphic xmlns:a="http://schemas.openxmlformats.org/drawingml/2006/main">
                            <a:graphicData uri="http://schemas.openxmlformats.org/drawingml/2006/picture">
                              <pic:pic xmlns:pic="http://schemas.openxmlformats.org/drawingml/2006/picture">
                                <pic:nvPicPr>
                                  <pic:cNvPr id="159" name="Picture_13_SpCnt_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0816" behindDoc="0" locked="0" layoutInCell="1" allowOverlap="1" wp14:anchorId="720BC22E" wp14:editId="48255134">
                          <wp:simplePos x="0" y="0"/>
                          <wp:positionH relativeFrom="column">
                            <wp:posOffset>0</wp:posOffset>
                          </wp:positionH>
                          <wp:positionV relativeFrom="paragraph">
                            <wp:posOffset>0</wp:posOffset>
                          </wp:positionV>
                          <wp:extent cx="19050" cy="28575"/>
                          <wp:effectExtent l="0" t="0" r="0" b="9525"/>
                          <wp:wrapNone/>
                          <wp:docPr id="167" name="Picture_11_SpCnt_76"/>
                          <wp:cNvGraphicFramePr/>
                          <a:graphic xmlns:a="http://schemas.openxmlformats.org/drawingml/2006/main">
                            <a:graphicData uri="http://schemas.openxmlformats.org/drawingml/2006/picture">
                              <pic:pic xmlns:pic="http://schemas.openxmlformats.org/drawingml/2006/picture">
                                <pic:nvPicPr>
                                  <pic:cNvPr id="167" name="Picture_11_SpCnt_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1840" behindDoc="0" locked="0" layoutInCell="1" allowOverlap="1" wp14:anchorId="5AA90058" wp14:editId="207F229C">
                          <wp:simplePos x="0" y="0"/>
                          <wp:positionH relativeFrom="column">
                            <wp:posOffset>0</wp:posOffset>
                          </wp:positionH>
                          <wp:positionV relativeFrom="paragraph">
                            <wp:posOffset>0</wp:posOffset>
                          </wp:positionV>
                          <wp:extent cx="19050" cy="28575"/>
                          <wp:effectExtent l="0" t="0" r="0" b="9525"/>
                          <wp:wrapNone/>
                          <wp:docPr id="168" name="Picture_13_SpCnt_68"/>
                          <wp:cNvGraphicFramePr/>
                          <a:graphic xmlns:a="http://schemas.openxmlformats.org/drawingml/2006/main">
                            <a:graphicData uri="http://schemas.openxmlformats.org/drawingml/2006/picture">
                              <pic:pic xmlns:pic="http://schemas.openxmlformats.org/drawingml/2006/picture">
                                <pic:nvPicPr>
                                  <pic:cNvPr id="168" name="Picture_13_SpCnt_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2864" behindDoc="0" locked="0" layoutInCell="1" allowOverlap="1" wp14:anchorId="485F9110" wp14:editId="154CFD37">
                          <wp:simplePos x="0" y="0"/>
                          <wp:positionH relativeFrom="column">
                            <wp:posOffset>0</wp:posOffset>
                          </wp:positionH>
                          <wp:positionV relativeFrom="paragraph">
                            <wp:posOffset>0</wp:posOffset>
                          </wp:positionV>
                          <wp:extent cx="19050" cy="28575"/>
                          <wp:effectExtent l="0" t="0" r="0" b="9525"/>
                          <wp:wrapNone/>
                          <wp:docPr id="132" name="Picture_11_SpCnt_77"/>
                          <wp:cNvGraphicFramePr/>
                          <a:graphic xmlns:a="http://schemas.openxmlformats.org/drawingml/2006/main">
                            <a:graphicData uri="http://schemas.openxmlformats.org/drawingml/2006/picture">
                              <pic:pic xmlns:pic="http://schemas.openxmlformats.org/drawingml/2006/picture">
                                <pic:nvPicPr>
                                  <pic:cNvPr id="132" name="Picture_11_SpCnt_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3888" behindDoc="0" locked="0" layoutInCell="1" allowOverlap="1" wp14:anchorId="459AD7C2" wp14:editId="605410D4">
                          <wp:simplePos x="0" y="0"/>
                          <wp:positionH relativeFrom="column">
                            <wp:posOffset>0</wp:posOffset>
                          </wp:positionH>
                          <wp:positionV relativeFrom="paragraph">
                            <wp:posOffset>0</wp:posOffset>
                          </wp:positionV>
                          <wp:extent cx="19050" cy="28575"/>
                          <wp:effectExtent l="0" t="0" r="0" b="9525"/>
                          <wp:wrapNone/>
                          <wp:docPr id="152" name="Picture_13_SpCnt_69"/>
                          <wp:cNvGraphicFramePr/>
                          <a:graphic xmlns:a="http://schemas.openxmlformats.org/drawingml/2006/main">
                            <a:graphicData uri="http://schemas.openxmlformats.org/drawingml/2006/picture">
                              <pic:pic xmlns:pic="http://schemas.openxmlformats.org/drawingml/2006/picture">
                                <pic:nvPicPr>
                                  <pic:cNvPr id="152" name="Picture_13_SpCnt_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4912" behindDoc="0" locked="0" layoutInCell="1" allowOverlap="1" wp14:anchorId="14168FAD" wp14:editId="4092A096">
                          <wp:simplePos x="0" y="0"/>
                          <wp:positionH relativeFrom="column">
                            <wp:posOffset>0</wp:posOffset>
                          </wp:positionH>
                          <wp:positionV relativeFrom="paragraph">
                            <wp:posOffset>0</wp:posOffset>
                          </wp:positionV>
                          <wp:extent cx="19050" cy="28575"/>
                          <wp:effectExtent l="0" t="0" r="0" b="9525"/>
                          <wp:wrapNone/>
                          <wp:docPr id="133" name="Picture_11_SpCnt_78"/>
                          <wp:cNvGraphicFramePr/>
                          <a:graphic xmlns:a="http://schemas.openxmlformats.org/drawingml/2006/main">
                            <a:graphicData uri="http://schemas.openxmlformats.org/drawingml/2006/picture">
                              <pic:pic xmlns:pic="http://schemas.openxmlformats.org/drawingml/2006/picture">
                                <pic:nvPicPr>
                                  <pic:cNvPr id="133" name="Picture_11_SpCnt_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5936" behindDoc="0" locked="0" layoutInCell="1" allowOverlap="1" wp14:anchorId="542771EF" wp14:editId="084AB6B1">
                          <wp:simplePos x="0" y="0"/>
                          <wp:positionH relativeFrom="column">
                            <wp:posOffset>0</wp:posOffset>
                          </wp:positionH>
                          <wp:positionV relativeFrom="paragraph">
                            <wp:posOffset>0</wp:posOffset>
                          </wp:positionV>
                          <wp:extent cx="19050" cy="28575"/>
                          <wp:effectExtent l="0" t="0" r="0" b="9525"/>
                          <wp:wrapNone/>
                          <wp:docPr id="134" name="Picture_13_SpCnt_70"/>
                          <wp:cNvGraphicFramePr/>
                          <a:graphic xmlns:a="http://schemas.openxmlformats.org/drawingml/2006/main">
                            <a:graphicData uri="http://schemas.openxmlformats.org/drawingml/2006/picture">
                              <pic:pic xmlns:pic="http://schemas.openxmlformats.org/drawingml/2006/picture">
                                <pic:nvPicPr>
                                  <pic:cNvPr id="134" name="Picture_13_SpCnt_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6960" behindDoc="0" locked="0" layoutInCell="1" allowOverlap="1" wp14:anchorId="354F681D" wp14:editId="4259E2C6">
                          <wp:simplePos x="0" y="0"/>
                          <wp:positionH relativeFrom="column">
                            <wp:posOffset>0</wp:posOffset>
                          </wp:positionH>
                          <wp:positionV relativeFrom="paragraph">
                            <wp:posOffset>0</wp:posOffset>
                          </wp:positionV>
                          <wp:extent cx="19050" cy="28575"/>
                          <wp:effectExtent l="0" t="0" r="0" b="9525"/>
                          <wp:wrapNone/>
                          <wp:docPr id="153" name="Picture_11_SpCnt_79"/>
                          <wp:cNvGraphicFramePr/>
                          <a:graphic xmlns:a="http://schemas.openxmlformats.org/drawingml/2006/main">
                            <a:graphicData uri="http://schemas.openxmlformats.org/drawingml/2006/picture">
                              <pic:pic xmlns:pic="http://schemas.openxmlformats.org/drawingml/2006/picture">
                                <pic:nvPicPr>
                                  <pic:cNvPr id="153" name="Picture_11_SpCnt_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7984" behindDoc="0" locked="0" layoutInCell="1" allowOverlap="1" wp14:anchorId="0D5D8F4A" wp14:editId="594EB6B0">
                          <wp:simplePos x="0" y="0"/>
                          <wp:positionH relativeFrom="column">
                            <wp:posOffset>0</wp:posOffset>
                          </wp:positionH>
                          <wp:positionV relativeFrom="paragraph">
                            <wp:posOffset>0</wp:posOffset>
                          </wp:positionV>
                          <wp:extent cx="19050" cy="28575"/>
                          <wp:effectExtent l="0" t="0" r="0" b="9525"/>
                          <wp:wrapNone/>
                          <wp:docPr id="141" name="Picture_13_SpCnt_71"/>
                          <wp:cNvGraphicFramePr/>
                          <a:graphic xmlns:a="http://schemas.openxmlformats.org/drawingml/2006/main">
                            <a:graphicData uri="http://schemas.openxmlformats.org/drawingml/2006/picture">
                              <pic:pic xmlns:pic="http://schemas.openxmlformats.org/drawingml/2006/picture">
                                <pic:nvPicPr>
                                  <pic:cNvPr id="141" name="Picture_13_SpCnt_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19008" behindDoc="0" locked="0" layoutInCell="1" allowOverlap="1" wp14:anchorId="3BC36F9B" wp14:editId="539D55D7">
                          <wp:simplePos x="0" y="0"/>
                          <wp:positionH relativeFrom="column">
                            <wp:posOffset>0</wp:posOffset>
                          </wp:positionH>
                          <wp:positionV relativeFrom="paragraph">
                            <wp:posOffset>0</wp:posOffset>
                          </wp:positionV>
                          <wp:extent cx="19050" cy="28575"/>
                          <wp:effectExtent l="0" t="0" r="0" b="9525"/>
                          <wp:wrapNone/>
                          <wp:docPr id="147" name="Picture_11_SpCnt_80"/>
                          <wp:cNvGraphicFramePr/>
                          <a:graphic xmlns:a="http://schemas.openxmlformats.org/drawingml/2006/main">
                            <a:graphicData uri="http://schemas.openxmlformats.org/drawingml/2006/picture">
                              <pic:pic xmlns:pic="http://schemas.openxmlformats.org/drawingml/2006/picture">
                                <pic:nvPicPr>
                                  <pic:cNvPr id="147" name="Picture_11_SpCnt_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0032" behindDoc="0" locked="0" layoutInCell="1" allowOverlap="1" wp14:anchorId="55F2EC5A" wp14:editId="63620AF7">
                          <wp:simplePos x="0" y="0"/>
                          <wp:positionH relativeFrom="column">
                            <wp:posOffset>0</wp:posOffset>
                          </wp:positionH>
                          <wp:positionV relativeFrom="paragraph">
                            <wp:posOffset>0</wp:posOffset>
                          </wp:positionV>
                          <wp:extent cx="19050" cy="28575"/>
                          <wp:effectExtent l="0" t="0" r="0" b="9525"/>
                          <wp:wrapNone/>
                          <wp:docPr id="148" name="Picture_13_SpCnt_72"/>
                          <wp:cNvGraphicFramePr/>
                          <a:graphic xmlns:a="http://schemas.openxmlformats.org/drawingml/2006/main">
                            <a:graphicData uri="http://schemas.openxmlformats.org/drawingml/2006/picture">
                              <pic:pic xmlns:pic="http://schemas.openxmlformats.org/drawingml/2006/picture">
                                <pic:nvPicPr>
                                  <pic:cNvPr id="148" name="Picture_13_SpCnt_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1056" behindDoc="0" locked="0" layoutInCell="1" allowOverlap="1" wp14:anchorId="434B9081" wp14:editId="44F3787C">
                          <wp:simplePos x="0" y="0"/>
                          <wp:positionH relativeFrom="column">
                            <wp:posOffset>0</wp:posOffset>
                          </wp:positionH>
                          <wp:positionV relativeFrom="paragraph">
                            <wp:posOffset>0</wp:posOffset>
                          </wp:positionV>
                          <wp:extent cx="19050" cy="28575"/>
                          <wp:effectExtent l="0" t="0" r="0" b="9525"/>
                          <wp:wrapNone/>
                          <wp:docPr id="149" name="Picture_11_SpCnt_81"/>
                          <wp:cNvGraphicFramePr/>
                          <a:graphic xmlns:a="http://schemas.openxmlformats.org/drawingml/2006/main">
                            <a:graphicData uri="http://schemas.openxmlformats.org/drawingml/2006/picture">
                              <pic:pic xmlns:pic="http://schemas.openxmlformats.org/drawingml/2006/picture">
                                <pic:nvPicPr>
                                  <pic:cNvPr id="149" name="Picture_11_SpCnt_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2080" behindDoc="0" locked="0" layoutInCell="1" allowOverlap="1" wp14:anchorId="4B61FBCC" wp14:editId="09059748">
                          <wp:simplePos x="0" y="0"/>
                          <wp:positionH relativeFrom="column">
                            <wp:posOffset>0</wp:posOffset>
                          </wp:positionH>
                          <wp:positionV relativeFrom="paragraph">
                            <wp:posOffset>0</wp:posOffset>
                          </wp:positionV>
                          <wp:extent cx="19050" cy="28575"/>
                          <wp:effectExtent l="0" t="0" r="0" b="9525"/>
                          <wp:wrapNone/>
                          <wp:docPr id="154" name="Picture_13_SpCnt_73"/>
                          <wp:cNvGraphicFramePr/>
                          <a:graphic xmlns:a="http://schemas.openxmlformats.org/drawingml/2006/main">
                            <a:graphicData uri="http://schemas.openxmlformats.org/drawingml/2006/picture">
                              <pic:pic xmlns:pic="http://schemas.openxmlformats.org/drawingml/2006/picture">
                                <pic:nvPicPr>
                                  <pic:cNvPr id="154" name="Picture_13_SpCnt_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3104" behindDoc="0" locked="0" layoutInCell="1" allowOverlap="1" wp14:anchorId="36895449" wp14:editId="4D735806">
                          <wp:simplePos x="0" y="0"/>
                          <wp:positionH relativeFrom="column">
                            <wp:posOffset>0</wp:posOffset>
                          </wp:positionH>
                          <wp:positionV relativeFrom="paragraph">
                            <wp:posOffset>0</wp:posOffset>
                          </wp:positionV>
                          <wp:extent cx="19050" cy="28575"/>
                          <wp:effectExtent l="0" t="0" r="0" b="9525"/>
                          <wp:wrapNone/>
                          <wp:docPr id="155" name="Picture_11_SpCnt_82"/>
                          <wp:cNvGraphicFramePr/>
                          <a:graphic xmlns:a="http://schemas.openxmlformats.org/drawingml/2006/main">
                            <a:graphicData uri="http://schemas.openxmlformats.org/drawingml/2006/picture">
                              <pic:pic xmlns:pic="http://schemas.openxmlformats.org/drawingml/2006/picture">
                                <pic:nvPicPr>
                                  <pic:cNvPr id="155" name="Picture_11_SpCnt_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4128" behindDoc="0" locked="0" layoutInCell="1" allowOverlap="1" wp14:anchorId="5D04C069" wp14:editId="1A565B02">
                          <wp:simplePos x="0" y="0"/>
                          <wp:positionH relativeFrom="column">
                            <wp:posOffset>0</wp:posOffset>
                          </wp:positionH>
                          <wp:positionV relativeFrom="paragraph">
                            <wp:posOffset>0</wp:posOffset>
                          </wp:positionV>
                          <wp:extent cx="19050" cy="28575"/>
                          <wp:effectExtent l="0" t="0" r="0" b="9525"/>
                          <wp:wrapNone/>
                          <wp:docPr id="156" name="Picture_13_SpCnt_74"/>
                          <wp:cNvGraphicFramePr/>
                          <a:graphic xmlns:a="http://schemas.openxmlformats.org/drawingml/2006/main">
                            <a:graphicData uri="http://schemas.openxmlformats.org/drawingml/2006/picture">
                              <pic:pic xmlns:pic="http://schemas.openxmlformats.org/drawingml/2006/picture">
                                <pic:nvPicPr>
                                  <pic:cNvPr id="156" name="Picture_13_SpCnt_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5152" behindDoc="0" locked="0" layoutInCell="1" allowOverlap="1" wp14:anchorId="7DEE0D8D" wp14:editId="308AD269">
                          <wp:simplePos x="0" y="0"/>
                          <wp:positionH relativeFrom="column">
                            <wp:posOffset>0</wp:posOffset>
                          </wp:positionH>
                          <wp:positionV relativeFrom="paragraph">
                            <wp:posOffset>0</wp:posOffset>
                          </wp:positionV>
                          <wp:extent cx="19050" cy="28575"/>
                          <wp:effectExtent l="0" t="0" r="0" b="9525"/>
                          <wp:wrapNone/>
                          <wp:docPr id="180" name="Picture_11_SpCnt_83"/>
                          <wp:cNvGraphicFramePr/>
                          <a:graphic xmlns:a="http://schemas.openxmlformats.org/drawingml/2006/main">
                            <a:graphicData uri="http://schemas.openxmlformats.org/drawingml/2006/picture">
                              <pic:pic xmlns:pic="http://schemas.openxmlformats.org/drawingml/2006/picture">
                                <pic:nvPicPr>
                                  <pic:cNvPr id="180" name="Picture_11_SpCnt_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6176" behindDoc="0" locked="0" layoutInCell="1" allowOverlap="1" wp14:anchorId="58B6C71B" wp14:editId="77014327">
                          <wp:simplePos x="0" y="0"/>
                          <wp:positionH relativeFrom="column">
                            <wp:posOffset>0</wp:posOffset>
                          </wp:positionH>
                          <wp:positionV relativeFrom="paragraph">
                            <wp:posOffset>0</wp:posOffset>
                          </wp:positionV>
                          <wp:extent cx="19050" cy="28575"/>
                          <wp:effectExtent l="0" t="0" r="0" b="9525"/>
                          <wp:wrapNone/>
                          <wp:docPr id="173" name="Picture_13_SpCnt_75"/>
                          <wp:cNvGraphicFramePr/>
                          <a:graphic xmlns:a="http://schemas.openxmlformats.org/drawingml/2006/main">
                            <a:graphicData uri="http://schemas.openxmlformats.org/drawingml/2006/picture">
                              <pic:pic xmlns:pic="http://schemas.openxmlformats.org/drawingml/2006/picture">
                                <pic:nvPicPr>
                                  <pic:cNvPr id="173" name="Picture_13_SpCnt_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7200" behindDoc="0" locked="0" layoutInCell="1" allowOverlap="1" wp14:anchorId="067A2209" wp14:editId="16787848">
                          <wp:simplePos x="0" y="0"/>
                          <wp:positionH relativeFrom="column">
                            <wp:posOffset>0</wp:posOffset>
                          </wp:positionH>
                          <wp:positionV relativeFrom="paragraph">
                            <wp:posOffset>0</wp:posOffset>
                          </wp:positionV>
                          <wp:extent cx="19050" cy="28575"/>
                          <wp:effectExtent l="0" t="0" r="0" b="9525"/>
                          <wp:wrapNone/>
                          <wp:docPr id="177" name="Picture_11_SpCnt_84"/>
                          <wp:cNvGraphicFramePr/>
                          <a:graphic xmlns:a="http://schemas.openxmlformats.org/drawingml/2006/main">
                            <a:graphicData uri="http://schemas.openxmlformats.org/drawingml/2006/picture">
                              <pic:pic xmlns:pic="http://schemas.openxmlformats.org/drawingml/2006/picture">
                                <pic:nvPicPr>
                                  <pic:cNvPr id="177" name="Picture_11_SpCnt_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8224" behindDoc="0" locked="0" layoutInCell="1" allowOverlap="1" wp14:anchorId="26AB20CC" wp14:editId="0E160642">
                          <wp:simplePos x="0" y="0"/>
                          <wp:positionH relativeFrom="column">
                            <wp:posOffset>0</wp:posOffset>
                          </wp:positionH>
                          <wp:positionV relativeFrom="paragraph">
                            <wp:posOffset>0</wp:posOffset>
                          </wp:positionV>
                          <wp:extent cx="19050" cy="28575"/>
                          <wp:effectExtent l="0" t="0" r="0" b="9525"/>
                          <wp:wrapNone/>
                          <wp:docPr id="178" name="Picture_13_SpCnt_76"/>
                          <wp:cNvGraphicFramePr/>
                          <a:graphic xmlns:a="http://schemas.openxmlformats.org/drawingml/2006/main">
                            <a:graphicData uri="http://schemas.openxmlformats.org/drawingml/2006/picture">
                              <pic:pic xmlns:pic="http://schemas.openxmlformats.org/drawingml/2006/picture">
                                <pic:nvPicPr>
                                  <pic:cNvPr id="178" name="Picture_13_SpCnt_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29248" behindDoc="0" locked="0" layoutInCell="1" allowOverlap="1" wp14:anchorId="7DFAC4C6" wp14:editId="185BE5FB">
                          <wp:simplePos x="0" y="0"/>
                          <wp:positionH relativeFrom="column">
                            <wp:posOffset>0</wp:posOffset>
                          </wp:positionH>
                          <wp:positionV relativeFrom="paragraph">
                            <wp:posOffset>0</wp:posOffset>
                          </wp:positionV>
                          <wp:extent cx="19050" cy="28575"/>
                          <wp:effectExtent l="0" t="0" r="0" b="9525"/>
                          <wp:wrapNone/>
                          <wp:docPr id="171" name="Picture_11_SpCnt_85"/>
                          <wp:cNvGraphicFramePr/>
                          <a:graphic xmlns:a="http://schemas.openxmlformats.org/drawingml/2006/main">
                            <a:graphicData uri="http://schemas.openxmlformats.org/drawingml/2006/picture">
                              <pic:pic xmlns:pic="http://schemas.openxmlformats.org/drawingml/2006/picture">
                                <pic:nvPicPr>
                                  <pic:cNvPr id="171" name="Picture_11_SpCnt_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0272" behindDoc="0" locked="0" layoutInCell="1" allowOverlap="1" wp14:anchorId="18928003" wp14:editId="4745C4E9">
                          <wp:simplePos x="0" y="0"/>
                          <wp:positionH relativeFrom="column">
                            <wp:posOffset>0</wp:posOffset>
                          </wp:positionH>
                          <wp:positionV relativeFrom="paragraph">
                            <wp:posOffset>0</wp:posOffset>
                          </wp:positionV>
                          <wp:extent cx="19050" cy="28575"/>
                          <wp:effectExtent l="0" t="0" r="0" b="9525"/>
                          <wp:wrapNone/>
                          <wp:docPr id="183" name="Picture_13_SpCnt_77"/>
                          <wp:cNvGraphicFramePr/>
                          <a:graphic xmlns:a="http://schemas.openxmlformats.org/drawingml/2006/main">
                            <a:graphicData uri="http://schemas.openxmlformats.org/drawingml/2006/picture">
                              <pic:pic xmlns:pic="http://schemas.openxmlformats.org/drawingml/2006/picture">
                                <pic:nvPicPr>
                                  <pic:cNvPr id="183" name="Picture_13_SpCnt_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1296" behindDoc="0" locked="0" layoutInCell="1" allowOverlap="1" wp14:anchorId="5AA005F8" wp14:editId="4811E771">
                          <wp:simplePos x="0" y="0"/>
                          <wp:positionH relativeFrom="column">
                            <wp:posOffset>0</wp:posOffset>
                          </wp:positionH>
                          <wp:positionV relativeFrom="paragraph">
                            <wp:posOffset>0</wp:posOffset>
                          </wp:positionV>
                          <wp:extent cx="19050" cy="28575"/>
                          <wp:effectExtent l="0" t="0" r="0" b="9525"/>
                          <wp:wrapNone/>
                          <wp:docPr id="172" name="Picture_11_SpCnt_86"/>
                          <wp:cNvGraphicFramePr/>
                          <a:graphic xmlns:a="http://schemas.openxmlformats.org/drawingml/2006/main">
                            <a:graphicData uri="http://schemas.openxmlformats.org/drawingml/2006/picture">
                              <pic:pic xmlns:pic="http://schemas.openxmlformats.org/drawingml/2006/picture">
                                <pic:nvPicPr>
                                  <pic:cNvPr id="172" name="Picture_11_SpCnt_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2320" behindDoc="0" locked="0" layoutInCell="1" allowOverlap="1" wp14:anchorId="71E8A68D" wp14:editId="054A5A86">
                          <wp:simplePos x="0" y="0"/>
                          <wp:positionH relativeFrom="column">
                            <wp:posOffset>0</wp:posOffset>
                          </wp:positionH>
                          <wp:positionV relativeFrom="paragraph">
                            <wp:posOffset>0</wp:posOffset>
                          </wp:positionV>
                          <wp:extent cx="19050" cy="28575"/>
                          <wp:effectExtent l="0" t="0" r="0" b="9525"/>
                          <wp:wrapNone/>
                          <wp:docPr id="197" name="Picture_13_SpCnt_78"/>
                          <wp:cNvGraphicFramePr/>
                          <a:graphic xmlns:a="http://schemas.openxmlformats.org/drawingml/2006/main">
                            <a:graphicData uri="http://schemas.openxmlformats.org/drawingml/2006/picture">
                              <pic:pic xmlns:pic="http://schemas.openxmlformats.org/drawingml/2006/picture">
                                <pic:nvPicPr>
                                  <pic:cNvPr id="197" name="Picture_13_SpCnt_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3344" behindDoc="0" locked="0" layoutInCell="1" allowOverlap="1" wp14:anchorId="107F7E5B" wp14:editId="061F1AF7">
                          <wp:simplePos x="0" y="0"/>
                          <wp:positionH relativeFrom="column">
                            <wp:posOffset>0</wp:posOffset>
                          </wp:positionH>
                          <wp:positionV relativeFrom="paragraph">
                            <wp:posOffset>0</wp:posOffset>
                          </wp:positionV>
                          <wp:extent cx="19050" cy="28575"/>
                          <wp:effectExtent l="0" t="0" r="0" b="9525"/>
                          <wp:wrapNone/>
                          <wp:docPr id="181" name="Picture_11_SpCnt_87"/>
                          <wp:cNvGraphicFramePr/>
                          <a:graphic xmlns:a="http://schemas.openxmlformats.org/drawingml/2006/main">
                            <a:graphicData uri="http://schemas.openxmlformats.org/drawingml/2006/picture">
                              <pic:pic xmlns:pic="http://schemas.openxmlformats.org/drawingml/2006/picture">
                                <pic:nvPicPr>
                                  <pic:cNvPr id="181" name="Picture_11_SpCnt_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4368" behindDoc="0" locked="0" layoutInCell="1" allowOverlap="1" wp14:anchorId="725A2828" wp14:editId="07C369BD">
                          <wp:simplePos x="0" y="0"/>
                          <wp:positionH relativeFrom="column">
                            <wp:posOffset>0</wp:posOffset>
                          </wp:positionH>
                          <wp:positionV relativeFrom="paragraph">
                            <wp:posOffset>0</wp:posOffset>
                          </wp:positionV>
                          <wp:extent cx="19050" cy="28575"/>
                          <wp:effectExtent l="0" t="0" r="0" b="9525"/>
                          <wp:wrapNone/>
                          <wp:docPr id="175" name="Picture_13_SpCnt_79"/>
                          <wp:cNvGraphicFramePr/>
                          <a:graphic xmlns:a="http://schemas.openxmlformats.org/drawingml/2006/main">
                            <a:graphicData uri="http://schemas.openxmlformats.org/drawingml/2006/picture">
                              <pic:pic xmlns:pic="http://schemas.openxmlformats.org/drawingml/2006/picture">
                                <pic:nvPicPr>
                                  <pic:cNvPr id="175" name="Picture_13_SpCnt_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5392" behindDoc="0" locked="0" layoutInCell="1" allowOverlap="1" wp14:anchorId="6EBC3E04" wp14:editId="46A40ECC">
                          <wp:simplePos x="0" y="0"/>
                          <wp:positionH relativeFrom="column">
                            <wp:posOffset>0</wp:posOffset>
                          </wp:positionH>
                          <wp:positionV relativeFrom="paragraph">
                            <wp:posOffset>0</wp:posOffset>
                          </wp:positionV>
                          <wp:extent cx="19050" cy="28575"/>
                          <wp:effectExtent l="0" t="0" r="0" b="9525"/>
                          <wp:wrapNone/>
                          <wp:docPr id="199" name="Picture_11_SpCnt_88"/>
                          <wp:cNvGraphicFramePr/>
                          <a:graphic xmlns:a="http://schemas.openxmlformats.org/drawingml/2006/main">
                            <a:graphicData uri="http://schemas.openxmlformats.org/drawingml/2006/picture">
                              <pic:pic xmlns:pic="http://schemas.openxmlformats.org/drawingml/2006/picture">
                                <pic:nvPicPr>
                                  <pic:cNvPr id="199" name="Picture_11_SpCnt_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6416" behindDoc="0" locked="0" layoutInCell="1" allowOverlap="1" wp14:anchorId="1ED87ECE" wp14:editId="72855E61">
                          <wp:simplePos x="0" y="0"/>
                          <wp:positionH relativeFrom="column">
                            <wp:posOffset>0</wp:posOffset>
                          </wp:positionH>
                          <wp:positionV relativeFrom="paragraph">
                            <wp:posOffset>0</wp:posOffset>
                          </wp:positionV>
                          <wp:extent cx="19050" cy="28575"/>
                          <wp:effectExtent l="0" t="0" r="0" b="9525"/>
                          <wp:wrapNone/>
                          <wp:docPr id="188" name="Picture_13_SpCnt_80"/>
                          <wp:cNvGraphicFramePr/>
                          <a:graphic xmlns:a="http://schemas.openxmlformats.org/drawingml/2006/main">
                            <a:graphicData uri="http://schemas.openxmlformats.org/drawingml/2006/picture">
                              <pic:pic xmlns:pic="http://schemas.openxmlformats.org/drawingml/2006/picture">
                                <pic:nvPicPr>
                                  <pic:cNvPr id="188" name="Picture_13_SpCnt_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7440" behindDoc="0" locked="0" layoutInCell="1" allowOverlap="1" wp14:anchorId="01829C43" wp14:editId="0AB174E9">
                          <wp:simplePos x="0" y="0"/>
                          <wp:positionH relativeFrom="column">
                            <wp:posOffset>0</wp:posOffset>
                          </wp:positionH>
                          <wp:positionV relativeFrom="paragraph">
                            <wp:posOffset>0</wp:posOffset>
                          </wp:positionV>
                          <wp:extent cx="19050" cy="28575"/>
                          <wp:effectExtent l="0" t="0" r="0" b="9525"/>
                          <wp:wrapNone/>
                          <wp:docPr id="182" name="Picture_11_SpCnt_89"/>
                          <wp:cNvGraphicFramePr/>
                          <a:graphic xmlns:a="http://schemas.openxmlformats.org/drawingml/2006/main">
                            <a:graphicData uri="http://schemas.openxmlformats.org/drawingml/2006/picture">
                              <pic:pic xmlns:pic="http://schemas.openxmlformats.org/drawingml/2006/picture">
                                <pic:nvPicPr>
                                  <pic:cNvPr id="182" name="Picture_11_SpCnt_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8464" behindDoc="0" locked="0" layoutInCell="1" allowOverlap="1" wp14:anchorId="54DEB575" wp14:editId="7EE4324A">
                          <wp:simplePos x="0" y="0"/>
                          <wp:positionH relativeFrom="column">
                            <wp:posOffset>0</wp:posOffset>
                          </wp:positionH>
                          <wp:positionV relativeFrom="paragraph">
                            <wp:posOffset>0</wp:posOffset>
                          </wp:positionV>
                          <wp:extent cx="19050" cy="28575"/>
                          <wp:effectExtent l="0" t="0" r="0" b="9525"/>
                          <wp:wrapNone/>
                          <wp:docPr id="189" name="Picture_13_SpCnt_81"/>
                          <wp:cNvGraphicFramePr/>
                          <a:graphic xmlns:a="http://schemas.openxmlformats.org/drawingml/2006/main">
                            <a:graphicData uri="http://schemas.openxmlformats.org/drawingml/2006/picture">
                              <pic:pic xmlns:pic="http://schemas.openxmlformats.org/drawingml/2006/picture">
                                <pic:nvPicPr>
                                  <pic:cNvPr id="189" name="Picture_13_SpCnt_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39488" behindDoc="0" locked="0" layoutInCell="1" allowOverlap="1" wp14:anchorId="136A2EE1" wp14:editId="6B953A16">
                          <wp:simplePos x="0" y="0"/>
                          <wp:positionH relativeFrom="column">
                            <wp:posOffset>0</wp:posOffset>
                          </wp:positionH>
                          <wp:positionV relativeFrom="paragraph">
                            <wp:posOffset>0</wp:posOffset>
                          </wp:positionV>
                          <wp:extent cx="19050" cy="28575"/>
                          <wp:effectExtent l="0" t="0" r="0" b="9525"/>
                          <wp:wrapNone/>
                          <wp:docPr id="184" name="Picture_11_SpCnt_90"/>
                          <wp:cNvGraphicFramePr/>
                          <a:graphic xmlns:a="http://schemas.openxmlformats.org/drawingml/2006/main">
                            <a:graphicData uri="http://schemas.openxmlformats.org/drawingml/2006/picture">
                              <pic:pic xmlns:pic="http://schemas.openxmlformats.org/drawingml/2006/picture">
                                <pic:nvPicPr>
                                  <pic:cNvPr id="184" name="Picture_11_SpCnt_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0512" behindDoc="0" locked="0" layoutInCell="1" allowOverlap="1" wp14:anchorId="56E261B7" wp14:editId="45CB8FC2">
                          <wp:simplePos x="0" y="0"/>
                          <wp:positionH relativeFrom="column">
                            <wp:posOffset>0</wp:posOffset>
                          </wp:positionH>
                          <wp:positionV relativeFrom="paragraph">
                            <wp:posOffset>0</wp:posOffset>
                          </wp:positionV>
                          <wp:extent cx="19050" cy="28575"/>
                          <wp:effectExtent l="0" t="0" r="0" b="9525"/>
                          <wp:wrapNone/>
                          <wp:docPr id="193" name="Picture_13_SpCnt_82"/>
                          <wp:cNvGraphicFramePr/>
                          <a:graphic xmlns:a="http://schemas.openxmlformats.org/drawingml/2006/main">
                            <a:graphicData uri="http://schemas.openxmlformats.org/drawingml/2006/picture">
                              <pic:pic xmlns:pic="http://schemas.openxmlformats.org/drawingml/2006/picture">
                                <pic:nvPicPr>
                                  <pic:cNvPr id="193" name="Picture_13_SpCnt_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1536" behindDoc="0" locked="0" layoutInCell="1" allowOverlap="1" wp14:anchorId="2D56DCFF" wp14:editId="7868DC1B">
                          <wp:simplePos x="0" y="0"/>
                          <wp:positionH relativeFrom="column">
                            <wp:posOffset>0</wp:posOffset>
                          </wp:positionH>
                          <wp:positionV relativeFrom="paragraph">
                            <wp:posOffset>0</wp:posOffset>
                          </wp:positionV>
                          <wp:extent cx="19050" cy="28575"/>
                          <wp:effectExtent l="0" t="0" r="0" b="9525"/>
                          <wp:wrapNone/>
                          <wp:docPr id="179" name="Picture_11_SpCnt_91"/>
                          <wp:cNvGraphicFramePr/>
                          <a:graphic xmlns:a="http://schemas.openxmlformats.org/drawingml/2006/main">
                            <a:graphicData uri="http://schemas.openxmlformats.org/drawingml/2006/picture">
                              <pic:pic xmlns:pic="http://schemas.openxmlformats.org/drawingml/2006/picture">
                                <pic:nvPicPr>
                                  <pic:cNvPr id="179" name="Picture_11_SpCnt_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2560" behindDoc="0" locked="0" layoutInCell="1" allowOverlap="1" wp14:anchorId="69D0DDDC" wp14:editId="0CDC29E6">
                          <wp:simplePos x="0" y="0"/>
                          <wp:positionH relativeFrom="column">
                            <wp:posOffset>0</wp:posOffset>
                          </wp:positionH>
                          <wp:positionV relativeFrom="paragraph">
                            <wp:posOffset>0</wp:posOffset>
                          </wp:positionV>
                          <wp:extent cx="19050" cy="28575"/>
                          <wp:effectExtent l="0" t="0" r="0" b="9525"/>
                          <wp:wrapNone/>
                          <wp:docPr id="185" name="Picture_13_SpCnt_83"/>
                          <wp:cNvGraphicFramePr/>
                          <a:graphic xmlns:a="http://schemas.openxmlformats.org/drawingml/2006/main">
                            <a:graphicData uri="http://schemas.openxmlformats.org/drawingml/2006/picture">
                              <pic:pic xmlns:pic="http://schemas.openxmlformats.org/drawingml/2006/picture">
                                <pic:nvPicPr>
                                  <pic:cNvPr id="185" name="Picture_13_SpCnt_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3584" behindDoc="0" locked="0" layoutInCell="1" allowOverlap="1" wp14:anchorId="75402263" wp14:editId="387414E5">
                          <wp:simplePos x="0" y="0"/>
                          <wp:positionH relativeFrom="column">
                            <wp:posOffset>0</wp:posOffset>
                          </wp:positionH>
                          <wp:positionV relativeFrom="paragraph">
                            <wp:posOffset>0</wp:posOffset>
                          </wp:positionV>
                          <wp:extent cx="19050" cy="28575"/>
                          <wp:effectExtent l="0" t="0" r="0" b="9525"/>
                          <wp:wrapNone/>
                          <wp:docPr id="198" name="Picture_11_SpCnt_92"/>
                          <wp:cNvGraphicFramePr/>
                          <a:graphic xmlns:a="http://schemas.openxmlformats.org/drawingml/2006/main">
                            <a:graphicData uri="http://schemas.openxmlformats.org/drawingml/2006/picture">
                              <pic:pic xmlns:pic="http://schemas.openxmlformats.org/drawingml/2006/picture">
                                <pic:nvPicPr>
                                  <pic:cNvPr id="198" name="Picture_11_SpCnt_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4608" behindDoc="0" locked="0" layoutInCell="1" allowOverlap="1" wp14:anchorId="58526271" wp14:editId="6B976D4D">
                          <wp:simplePos x="0" y="0"/>
                          <wp:positionH relativeFrom="column">
                            <wp:posOffset>0</wp:posOffset>
                          </wp:positionH>
                          <wp:positionV relativeFrom="paragraph">
                            <wp:posOffset>0</wp:posOffset>
                          </wp:positionV>
                          <wp:extent cx="19050" cy="28575"/>
                          <wp:effectExtent l="0" t="0" r="0" b="9525"/>
                          <wp:wrapNone/>
                          <wp:docPr id="194" name="Picture_13_SpCnt_84"/>
                          <wp:cNvGraphicFramePr/>
                          <a:graphic xmlns:a="http://schemas.openxmlformats.org/drawingml/2006/main">
                            <a:graphicData uri="http://schemas.openxmlformats.org/drawingml/2006/picture">
                              <pic:pic xmlns:pic="http://schemas.openxmlformats.org/drawingml/2006/picture">
                                <pic:nvPicPr>
                                  <pic:cNvPr id="194" name="Picture_13_SpCnt_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5632" behindDoc="0" locked="0" layoutInCell="1" allowOverlap="1" wp14:anchorId="2B492486" wp14:editId="300B04C5">
                          <wp:simplePos x="0" y="0"/>
                          <wp:positionH relativeFrom="column">
                            <wp:posOffset>0</wp:posOffset>
                          </wp:positionH>
                          <wp:positionV relativeFrom="paragraph">
                            <wp:posOffset>0</wp:posOffset>
                          </wp:positionV>
                          <wp:extent cx="19050" cy="28575"/>
                          <wp:effectExtent l="0" t="0" r="0" b="9525"/>
                          <wp:wrapNone/>
                          <wp:docPr id="186" name="Picture_11_SpCnt_93"/>
                          <wp:cNvGraphicFramePr/>
                          <a:graphic xmlns:a="http://schemas.openxmlformats.org/drawingml/2006/main">
                            <a:graphicData uri="http://schemas.openxmlformats.org/drawingml/2006/picture">
                              <pic:pic xmlns:pic="http://schemas.openxmlformats.org/drawingml/2006/picture">
                                <pic:nvPicPr>
                                  <pic:cNvPr id="186" name="Picture_11_SpCnt_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6656" behindDoc="0" locked="0" layoutInCell="1" allowOverlap="1" wp14:anchorId="31C2B61C" wp14:editId="15D12106">
                          <wp:simplePos x="0" y="0"/>
                          <wp:positionH relativeFrom="column">
                            <wp:posOffset>0</wp:posOffset>
                          </wp:positionH>
                          <wp:positionV relativeFrom="paragraph">
                            <wp:posOffset>0</wp:posOffset>
                          </wp:positionV>
                          <wp:extent cx="19050" cy="28575"/>
                          <wp:effectExtent l="0" t="0" r="0" b="9525"/>
                          <wp:wrapNone/>
                          <wp:docPr id="200" name="Picture_13_SpCnt_85"/>
                          <wp:cNvGraphicFramePr/>
                          <a:graphic xmlns:a="http://schemas.openxmlformats.org/drawingml/2006/main">
                            <a:graphicData uri="http://schemas.openxmlformats.org/drawingml/2006/picture">
                              <pic:pic xmlns:pic="http://schemas.openxmlformats.org/drawingml/2006/picture">
                                <pic:nvPicPr>
                                  <pic:cNvPr id="200" name="Picture_13_SpCnt_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7680" behindDoc="0" locked="0" layoutInCell="1" allowOverlap="1" wp14:anchorId="12EC9649" wp14:editId="194E1D5A">
                          <wp:simplePos x="0" y="0"/>
                          <wp:positionH relativeFrom="column">
                            <wp:posOffset>0</wp:posOffset>
                          </wp:positionH>
                          <wp:positionV relativeFrom="paragraph">
                            <wp:posOffset>0</wp:posOffset>
                          </wp:positionV>
                          <wp:extent cx="19050" cy="28575"/>
                          <wp:effectExtent l="0" t="0" r="0" b="9525"/>
                          <wp:wrapNone/>
                          <wp:docPr id="169" name="Picture_11_SpCnt_94"/>
                          <wp:cNvGraphicFramePr/>
                          <a:graphic xmlns:a="http://schemas.openxmlformats.org/drawingml/2006/main">
                            <a:graphicData uri="http://schemas.openxmlformats.org/drawingml/2006/picture">
                              <pic:pic xmlns:pic="http://schemas.openxmlformats.org/drawingml/2006/picture">
                                <pic:nvPicPr>
                                  <pic:cNvPr id="169" name="Picture_11_SpCnt_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8704" behindDoc="0" locked="0" layoutInCell="1" allowOverlap="1" wp14:anchorId="64C8CD53" wp14:editId="0679DBDF">
                          <wp:simplePos x="0" y="0"/>
                          <wp:positionH relativeFrom="column">
                            <wp:posOffset>0</wp:posOffset>
                          </wp:positionH>
                          <wp:positionV relativeFrom="paragraph">
                            <wp:posOffset>0</wp:posOffset>
                          </wp:positionV>
                          <wp:extent cx="19050" cy="28575"/>
                          <wp:effectExtent l="0" t="0" r="0" b="9525"/>
                          <wp:wrapNone/>
                          <wp:docPr id="187" name="Picture_13_SpCnt_86"/>
                          <wp:cNvGraphicFramePr/>
                          <a:graphic xmlns:a="http://schemas.openxmlformats.org/drawingml/2006/main">
                            <a:graphicData uri="http://schemas.openxmlformats.org/drawingml/2006/picture">
                              <pic:pic xmlns:pic="http://schemas.openxmlformats.org/drawingml/2006/picture">
                                <pic:nvPicPr>
                                  <pic:cNvPr id="187" name="Picture_13_SpCnt_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49728" behindDoc="0" locked="0" layoutInCell="1" allowOverlap="1" wp14:anchorId="0BF4B103" wp14:editId="45378001">
                          <wp:simplePos x="0" y="0"/>
                          <wp:positionH relativeFrom="column">
                            <wp:posOffset>0</wp:posOffset>
                          </wp:positionH>
                          <wp:positionV relativeFrom="paragraph">
                            <wp:posOffset>0</wp:posOffset>
                          </wp:positionV>
                          <wp:extent cx="19050" cy="28575"/>
                          <wp:effectExtent l="0" t="0" r="0" b="9525"/>
                          <wp:wrapNone/>
                          <wp:docPr id="190" name="Picture_11_SpCnt_95"/>
                          <wp:cNvGraphicFramePr/>
                          <a:graphic xmlns:a="http://schemas.openxmlformats.org/drawingml/2006/main">
                            <a:graphicData uri="http://schemas.openxmlformats.org/drawingml/2006/picture">
                              <pic:pic xmlns:pic="http://schemas.openxmlformats.org/drawingml/2006/picture">
                                <pic:nvPicPr>
                                  <pic:cNvPr id="190" name="Picture_11_SpCnt_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0752" behindDoc="0" locked="0" layoutInCell="1" allowOverlap="1" wp14:anchorId="7D367DE0" wp14:editId="2E880093">
                          <wp:simplePos x="0" y="0"/>
                          <wp:positionH relativeFrom="column">
                            <wp:posOffset>0</wp:posOffset>
                          </wp:positionH>
                          <wp:positionV relativeFrom="paragraph">
                            <wp:posOffset>0</wp:posOffset>
                          </wp:positionV>
                          <wp:extent cx="19050" cy="28575"/>
                          <wp:effectExtent l="0" t="0" r="0" b="9525"/>
                          <wp:wrapNone/>
                          <wp:docPr id="170" name="Picture_13_SpCnt_87"/>
                          <wp:cNvGraphicFramePr/>
                          <a:graphic xmlns:a="http://schemas.openxmlformats.org/drawingml/2006/main">
                            <a:graphicData uri="http://schemas.openxmlformats.org/drawingml/2006/picture">
                              <pic:pic xmlns:pic="http://schemas.openxmlformats.org/drawingml/2006/picture">
                                <pic:nvPicPr>
                                  <pic:cNvPr id="170" name="Picture_13_SpCnt_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1776" behindDoc="0" locked="0" layoutInCell="1" allowOverlap="1" wp14:anchorId="328AC72B" wp14:editId="11078634">
                          <wp:simplePos x="0" y="0"/>
                          <wp:positionH relativeFrom="column">
                            <wp:posOffset>0</wp:posOffset>
                          </wp:positionH>
                          <wp:positionV relativeFrom="paragraph">
                            <wp:posOffset>0</wp:posOffset>
                          </wp:positionV>
                          <wp:extent cx="19050" cy="28575"/>
                          <wp:effectExtent l="0" t="0" r="0" b="9525"/>
                          <wp:wrapNone/>
                          <wp:docPr id="191" name="Picture_11_SpCnt_96"/>
                          <wp:cNvGraphicFramePr/>
                          <a:graphic xmlns:a="http://schemas.openxmlformats.org/drawingml/2006/main">
                            <a:graphicData uri="http://schemas.openxmlformats.org/drawingml/2006/picture">
                              <pic:pic xmlns:pic="http://schemas.openxmlformats.org/drawingml/2006/picture">
                                <pic:nvPicPr>
                                  <pic:cNvPr id="191" name="Picture_11_SpCnt_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2800" behindDoc="0" locked="0" layoutInCell="1" allowOverlap="1" wp14:anchorId="68B43A9A" wp14:editId="65390B3F">
                          <wp:simplePos x="0" y="0"/>
                          <wp:positionH relativeFrom="column">
                            <wp:posOffset>0</wp:posOffset>
                          </wp:positionH>
                          <wp:positionV relativeFrom="paragraph">
                            <wp:posOffset>0</wp:posOffset>
                          </wp:positionV>
                          <wp:extent cx="19050" cy="28575"/>
                          <wp:effectExtent l="0" t="0" r="0" b="9525"/>
                          <wp:wrapNone/>
                          <wp:docPr id="192" name="Picture_13_SpCnt_88"/>
                          <wp:cNvGraphicFramePr/>
                          <a:graphic xmlns:a="http://schemas.openxmlformats.org/drawingml/2006/main">
                            <a:graphicData uri="http://schemas.openxmlformats.org/drawingml/2006/picture">
                              <pic:pic xmlns:pic="http://schemas.openxmlformats.org/drawingml/2006/picture">
                                <pic:nvPicPr>
                                  <pic:cNvPr id="192" name="Picture_13_SpCnt_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3824" behindDoc="0" locked="0" layoutInCell="1" allowOverlap="1" wp14:anchorId="58715FE7" wp14:editId="10790FF7">
                          <wp:simplePos x="0" y="0"/>
                          <wp:positionH relativeFrom="column">
                            <wp:posOffset>0</wp:posOffset>
                          </wp:positionH>
                          <wp:positionV relativeFrom="paragraph">
                            <wp:posOffset>0</wp:posOffset>
                          </wp:positionV>
                          <wp:extent cx="19050" cy="28575"/>
                          <wp:effectExtent l="0" t="0" r="0" b="9525"/>
                          <wp:wrapNone/>
                          <wp:docPr id="195" name="Picture_11_SpCnt_97"/>
                          <wp:cNvGraphicFramePr/>
                          <a:graphic xmlns:a="http://schemas.openxmlformats.org/drawingml/2006/main">
                            <a:graphicData uri="http://schemas.openxmlformats.org/drawingml/2006/picture">
                              <pic:pic xmlns:pic="http://schemas.openxmlformats.org/drawingml/2006/picture">
                                <pic:nvPicPr>
                                  <pic:cNvPr id="195" name="Picture_11_SpCnt_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4848" behindDoc="0" locked="0" layoutInCell="1" allowOverlap="1" wp14:anchorId="0F66318D" wp14:editId="5E87B840">
                          <wp:simplePos x="0" y="0"/>
                          <wp:positionH relativeFrom="column">
                            <wp:posOffset>0</wp:posOffset>
                          </wp:positionH>
                          <wp:positionV relativeFrom="paragraph">
                            <wp:posOffset>0</wp:posOffset>
                          </wp:positionV>
                          <wp:extent cx="19050" cy="28575"/>
                          <wp:effectExtent l="0" t="0" r="0" b="9525"/>
                          <wp:wrapNone/>
                          <wp:docPr id="196" name="Picture_13_SpCnt_89"/>
                          <wp:cNvGraphicFramePr/>
                          <a:graphic xmlns:a="http://schemas.openxmlformats.org/drawingml/2006/main">
                            <a:graphicData uri="http://schemas.openxmlformats.org/drawingml/2006/picture">
                              <pic:pic xmlns:pic="http://schemas.openxmlformats.org/drawingml/2006/picture">
                                <pic:nvPicPr>
                                  <pic:cNvPr id="196" name="Picture_13_SpCnt_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5872" behindDoc="0" locked="0" layoutInCell="1" allowOverlap="1" wp14:anchorId="17B45AC6" wp14:editId="7D0B2A81">
                          <wp:simplePos x="0" y="0"/>
                          <wp:positionH relativeFrom="column">
                            <wp:posOffset>0</wp:posOffset>
                          </wp:positionH>
                          <wp:positionV relativeFrom="paragraph">
                            <wp:posOffset>0</wp:posOffset>
                          </wp:positionV>
                          <wp:extent cx="19050" cy="28575"/>
                          <wp:effectExtent l="0" t="0" r="0" b="9525"/>
                          <wp:wrapNone/>
                          <wp:docPr id="174" name="Picture_11_SpCnt_98"/>
                          <wp:cNvGraphicFramePr/>
                          <a:graphic xmlns:a="http://schemas.openxmlformats.org/drawingml/2006/main">
                            <a:graphicData uri="http://schemas.openxmlformats.org/drawingml/2006/picture">
                              <pic:pic xmlns:pic="http://schemas.openxmlformats.org/drawingml/2006/picture">
                                <pic:nvPicPr>
                                  <pic:cNvPr id="174" name="Picture_11_SpCnt_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6896" behindDoc="0" locked="0" layoutInCell="1" allowOverlap="1" wp14:anchorId="306A8921" wp14:editId="021B90FB">
                          <wp:simplePos x="0" y="0"/>
                          <wp:positionH relativeFrom="column">
                            <wp:posOffset>0</wp:posOffset>
                          </wp:positionH>
                          <wp:positionV relativeFrom="paragraph">
                            <wp:posOffset>0</wp:posOffset>
                          </wp:positionV>
                          <wp:extent cx="19050" cy="28575"/>
                          <wp:effectExtent l="0" t="0" r="0" b="9525"/>
                          <wp:wrapNone/>
                          <wp:docPr id="176" name="Picture_13_SpCnt_90"/>
                          <wp:cNvGraphicFramePr/>
                          <a:graphic xmlns:a="http://schemas.openxmlformats.org/drawingml/2006/main">
                            <a:graphicData uri="http://schemas.openxmlformats.org/drawingml/2006/picture">
                              <pic:pic xmlns:pic="http://schemas.openxmlformats.org/drawingml/2006/picture">
                                <pic:nvPicPr>
                                  <pic:cNvPr id="176" name="Picture_13_SpCnt_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7920" behindDoc="0" locked="0" layoutInCell="1" allowOverlap="1" wp14:anchorId="7695A66D" wp14:editId="661E9B1C">
                          <wp:simplePos x="0" y="0"/>
                          <wp:positionH relativeFrom="column">
                            <wp:posOffset>0</wp:posOffset>
                          </wp:positionH>
                          <wp:positionV relativeFrom="paragraph">
                            <wp:posOffset>0</wp:posOffset>
                          </wp:positionV>
                          <wp:extent cx="19050" cy="28575"/>
                          <wp:effectExtent l="0" t="0" r="0" b="9525"/>
                          <wp:wrapNone/>
                          <wp:docPr id="226" name="Picture_11_SpCnt_99"/>
                          <wp:cNvGraphicFramePr/>
                          <a:graphic xmlns:a="http://schemas.openxmlformats.org/drawingml/2006/main">
                            <a:graphicData uri="http://schemas.openxmlformats.org/drawingml/2006/picture">
                              <pic:pic xmlns:pic="http://schemas.openxmlformats.org/drawingml/2006/picture">
                                <pic:nvPicPr>
                                  <pic:cNvPr id="226" name="Picture_11_SpCnt_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8944" behindDoc="0" locked="0" layoutInCell="1" allowOverlap="1" wp14:anchorId="3F316726" wp14:editId="654EFECF">
                          <wp:simplePos x="0" y="0"/>
                          <wp:positionH relativeFrom="column">
                            <wp:posOffset>0</wp:posOffset>
                          </wp:positionH>
                          <wp:positionV relativeFrom="paragraph">
                            <wp:posOffset>0</wp:posOffset>
                          </wp:positionV>
                          <wp:extent cx="19050" cy="28575"/>
                          <wp:effectExtent l="0" t="0" r="0" b="9525"/>
                          <wp:wrapNone/>
                          <wp:docPr id="232" name="Picture_13_SpCnt_91"/>
                          <wp:cNvGraphicFramePr/>
                          <a:graphic xmlns:a="http://schemas.openxmlformats.org/drawingml/2006/main">
                            <a:graphicData uri="http://schemas.openxmlformats.org/drawingml/2006/picture">
                              <pic:pic xmlns:pic="http://schemas.openxmlformats.org/drawingml/2006/picture">
                                <pic:nvPicPr>
                                  <pic:cNvPr id="232" name="Picture_13_SpCnt_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59968" behindDoc="0" locked="0" layoutInCell="1" allowOverlap="1" wp14:anchorId="22923B85" wp14:editId="5F021B81">
                          <wp:simplePos x="0" y="0"/>
                          <wp:positionH relativeFrom="column">
                            <wp:posOffset>0</wp:posOffset>
                          </wp:positionH>
                          <wp:positionV relativeFrom="paragraph">
                            <wp:posOffset>0</wp:posOffset>
                          </wp:positionV>
                          <wp:extent cx="19050" cy="28575"/>
                          <wp:effectExtent l="0" t="0" r="0" b="9525"/>
                          <wp:wrapNone/>
                          <wp:docPr id="203" name="Picture_11_SpCnt_100"/>
                          <wp:cNvGraphicFramePr/>
                          <a:graphic xmlns:a="http://schemas.openxmlformats.org/drawingml/2006/main">
                            <a:graphicData uri="http://schemas.openxmlformats.org/drawingml/2006/picture">
                              <pic:pic xmlns:pic="http://schemas.openxmlformats.org/drawingml/2006/picture">
                                <pic:nvPicPr>
                                  <pic:cNvPr id="203" name="Picture_11_SpCnt_1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0992" behindDoc="0" locked="0" layoutInCell="1" allowOverlap="1" wp14:anchorId="6EE61AEC" wp14:editId="0CA3C1A1">
                          <wp:simplePos x="0" y="0"/>
                          <wp:positionH relativeFrom="column">
                            <wp:posOffset>0</wp:posOffset>
                          </wp:positionH>
                          <wp:positionV relativeFrom="paragraph">
                            <wp:posOffset>0</wp:posOffset>
                          </wp:positionV>
                          <wp:extent cx="19050" cy="28575"/>
                          <wp:effectExtent l="0" t="0" r="0" b="9525"/>
                          <wp:wrapNone/>
                          <wp:docPr id="220" name="Picture_13_SpCnt_92"/>
                          <wp:cNvGraphicFramePr/>
                          <a:graphic xmlns:a="http://schemas.openxmlformats.org/drawingml/2006/main">
                            <a:graphicData uri="http://schemas.openxmlformats.org/drawingml/2006/picture">
                              <pic:pic xmlns:pic="http://schemas.openxmlformats.org/drawingml/2006/picture">
                                <pic:nvPicPr>
                                  <pic:cNvPr id="220" name="Picture_13_SpCnt_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2016" behindDoc="0" locked="0" layoutInCell="1" allowOverlap="1" wp14:anchorId="0147F491" wp14:editId="407DFF32">
                          <wp:simplePos x="0" y="0"/>
                          <wp:positionH relativeFrom="column">
                            <wp:posOffset>0</wp:posOffset>
                          </wp:positionH>
                          <wp:positionV relativeFrom="paragraph">
                            <wp:posOffset>0</wp:posOffset>
                          </wp:positionV>
                          <wp:extent cx="19050" cy="28575"/>
                          <wp:effectExtent l="0" t="0" r="0" b="9525"/>
                          <wp:wrapNone/>
                          <wp:docPr id="207" name="Picture_11_SpCnt_101"/>
                          <wp:cNvGraphicFramePr/>
                          <a:graphic xmlns:a="http://schemas.openxmlformats.org/drawingml/2006/main">
                            <a:graphicData uri="http://schemas.openxmlformats.org/drawingml/2006/picture">
                              <pic:pic xmlns:pic="http://schemas.openxmlformats.org/drawingml/2006/picture">
                                <pic:nvPicPr>
                                  <pic:cNvPr id="207" name="Picture_11_SpCnt_1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3040" behindDoc="0" locked="0" layoutInCell="1" allowOverlap="1" wp14:anchorId="3CB3F490" wp14:editId="5EB9FD9F">
                          <wp:simplePos x="0" y="0"/>
                          <wp:positionH relativeFrom="column">
                            <wp:posOffset>0</wp:posOffset>
                          </wp:positionH>
                          <wp:positionV relativeFrom="paragraph">
                            <wp:posOffset>0</wp:posOffset>
                          </wp:positionV>
                          <wp:extent cx="19050" cy="28575"/>
                          <wp:effectExtent l="0" t="0" r="0" b="9525"/>
                          <wp:wrapNone/>
                          <wp:docPr id="222" name="Picture_13_SpCnt_93"/>
                          <wp:cNvGraphicFramePr/>
                          <a:graphic xmlns:a="http://schemas.openxmlformats.org/drawingml/2006/main">
                            <a:graphicData uri="http://schemas.openxmlformats.org/drawingml/2006/picture">
                              <pic:pic xmlns:pic="http://schemas.openxmlformats.org/drawingml/2006/picture">
                                <pic:nvPicPr>
                                  <pic:cNvPr id="222" name="Picture_13_SpCnt_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4064" behindDoc="0" locked="0" layoutInCell="1" allowOverlap="1" wp14:anchorId="20439747" wp14:editId="5C0F4274">
                          <wp:simplePos x="0" y="0"/>
                          <wp:positionH relativeFrom="column">
                            <wp:posOffset>0</wp:posOffset>
                          </wp:positionH>
                          <wp:positionV relativeFrom="paragraph">
                            <wp:posOffset>0</wp:posOffset>
                          </wp:positionV>
                          <wp:extent cx="19050" cy="28575"/>
                          <wp:effectExtent l="0" t="0" r="0" b="9525"/>
                          <wp:wrapNone/>
                          <wp:docPr id="210" name="Picture_11_SpCnt_102"/>
                          <wp:cNvGraphicFramePr/>
                          <a:graphic xmlns:a="http://schemas.openxmlformats.org/drawingml/2006/main">
                            <a:graphicData uri="http://schemas.openxmlformats.org/drawingml/2006/picture">
                              <pic:pic xmlns:pic="http://schemas.openxmlformats.org/drawingml/2006/picture">
                                <pic:nvPicPr>
                                  <pic:cNvPr id="210" name="Picture_11_SpCnt_1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5088" behindDoc="0" locked="0" layoutInCell="1" allowOverlap="1" wp14:anchorId="507536CE" wp14:editId="3BC44E6F">
                          <wp:simplePos x="0" y="0"/>
                          <wp:positionH relativeFrom="column">
                            <wp:posOffset>0</wp:posOffset>
                          </wp:positionH>
                          <wp:positionV relativeFrom="paragraph">
                            <wp:posOffset>0</wp:posOffset>
                          </wp:positionV>
                          <wp:extent cx="19050" cy="28575"/>
                          <wp:effectExtent l="0" t="0" r="0" b="9525"/>
                          <wp:wrapNone/>
                          <wp:docPr id="216" name="Picture_13_SpCnt_94"/>
                          <wp:cNvGraphicFramePr/>
                          <a:graphic xmlns:a="http://schemas.openxmlformats.org/drawingml/2006/main">
                            <a:graphicData uri="http://schemas.openxmlformats.org/drawingml/2006/picture">
                              <pic:pic xmlns:pic="http://schemas.openxmlformats.org/drawingml/2006/picture">
                                <pic:nvPicPr>
                                  <pic:cNvPr id="216" name="Picture_13_SpCnt_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6112" behindDoc="0" locked="0" layoutInCell="1" allowOverlap="1" wp14:anchorId="7501CABE" wp14:editId="60CBD3BB">
                          <wp:simplePos x="0" y="0"/>
                          <wp:positionH relativeFrom="column">
                            <wp:posOffset>0</wp:posOffset>
                          </wp:positionH>
                          <wp:positionV relativeFrom="paragraph">
                            <wp:posOffset>0</wp:posOffset>
                          </wp:positionV>
                          <wp:extent cx="19050" cy="28575"/>
                          <wp:effectExtent l="0" t="0" r="0" b="9525"/>
                          <wp:wrapNone/>
                          <wp:docPr id="208" name="Picture_11_SpCnt_103"/>
                          <wp:cNvGraphicFramePr/>
                          <a:graphic xmlns:a="http://schemas.openxmlformats.org/drawingml/2006/main">
                            <a:graphicData uri="http://schemas.openxmlformats.org/drawingml/2006/picture">
                              <pic:pic xmlns:pic="http://schemas.openxmlformats.org/drawingml/2006/picture">
                                <pic:nvPicPr>
                                  <pic:cNvPr id="208" name="Picture_11_SpCnt_1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7136" behindDoc="0" locked="0" layoutInCell="1" allowOverlap="1" wp14:anchorId="06869EC1" wp14:editId="75850237">
                          <wp:simplePos x="0" y="0"/>
                          <wp:positionH relativeFrom="column">
                            <wp:posOffset>0</wp:posOffset>
                          </wp:positionH>
                          <wp:positionV relativeFrom="paragraph">
                            <wp:posOffset>0</wp:posOffset>
                          </wp:positionV>
                          <wp:extent cx="19050" cy="28575"/>
                          <wp:effectExtent l="0" t="0" r="0" b="9525"/>
                          <wp:wrapNone/>
                          <wp:docPr id="217" name="Picture_13_SpCnt_95"/>
                          <wp:cNvGraphicFramePr/>
                          <a:graphic xmlns:a="http://schemas.openxmlformats.org/drawingml/2006/main">
                            <a:graphicData uri="http://schemas.openxmlformats.org/drawingml/2006/picture">
                              <pic:pic xmlns:pic="http://schemas.openxmlformats.org/drawingml/2006/picture">
                                <pic:nvPicPr>
                                  <pic:cNvPr id="217" name="Picture_13_SpCnt_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8160" behindDoc="0" locked="0" layoutInCell="1" allowOverlap="1" wp14:anchorId="0AB2E95A" wp14:editId="0CAECE6E">
                          <wp:simplePos x="0" y="0"/>
                          <wp:positionH relativeFrom="column">
                            <wp:posOffset>0</wp:posOffset>
                          </wp:positionH>
                          <wp:positionV relativeFrom="paragraph">
                            <wp:posOffset>0</wp:posOffset>
                          </wp:positionV>
                          <wp:extent cx="19050" cy="28575"/>
                          <wp:effectExtent l="0" t="0" r="0" b="9525"/>
                          <wp:wrapNone/>
                          <wp:docPr id="209" name="Picture_11_SpCnt_104"/>
                          <wp:cNvGraphicFramePr/>
                          <a:graphic xmlns:a="http://schemas.openxmlformats.org/drawingml/2006/main">
                            <a:graphicData uri="http://schemas.openxmlformats.org/drawingml/2006/picture">
                              <pic:pic xmlns:pic="http://schemas.openxmlformats.org/drawingml/2006/picture">
                                <pic:nvPicPr>
                                  <pic:cNvPr id="209" name="Picture_11_SpCnt_1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69184" behindDoc="0" locked="0" layoutInCell="1" allowOverlap="1" wp14:anchorId="2932164C" wp14:editId="018E2E44">
                          <wp:simplePos x="0" y="0"/>
                          <wp:positionH relativeFrom="column">
                            <wp:posOffset>0</wp:posOffset>
                          </wp:positionH>
                          <wp:positionV relativeFrom="paragraph">
                            <wp:posOffset>0</wp:posOffset>
                          </wp:positionV>
                          <wp:extent cx="19050" cy="28575"/>
                          <wp:effectExtent l="0" t="0" r="0" b="9525"/>
                          <wp:wrapNone/>
                          <wp:docPr id="227" name="Picture_13_SpCnt_96"/>
                          <wp:cNvGraphicFramePr/>
                          <a:graphic xmlns:a="http://schemas.openxmlformats.org/drawingml/2006/main">
                            <a:graphicData uri="http://schemas.openxmlformats.org/drawingml/2006/picture">
                              <pic:pic xmlns:pic="http://schemas.openxmlformats.org/drawingml/2006/picture">
                                <pic:nvPicPr>
                                  <pic:cNvPr id="227" name="Picture_13_SpCnt_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0208" behindDoc="0" locked="0" layoutInCell="1" allowOverlap="1" wp14:anchorId="46919336" wp14:editId="59C95469">
                          <wp:simplePos x="0" y="0"/>
                          <wp:positionH relativeFrom="column">
                            <wp:posOffset>0</wp:posOffset>
                          </wp:positionH>
                          <wp:positionV relativeFrom="paragraph">
                            <wp:posOffset>0</wp:posOffset>
                          </wp:positionV>
                          <wp:extent cx="19050" cy="28575"/>
                          <wp:effectExtent l="0" t="0" r="0" b="9525"/>
                          <wp:wrapNone/>
                          <wp:docPr id="201" name="Picture_11_SpCnt_105"/>
                          <wp:cNvGraphicFramePr/>
                          <a:graphic xmlns:a="http://schemas.openxmlformats.org/drawingml/2006/main">
                            <a:graphicData uri="http://schemas.openxmlformats.org/drawingml/2006/picture">
                              <pic:pic xmlns:pic="http://schemas.openxmlformats.org/drawingml/2006/picture">
                                <pic:nvPicPr>
                                  <pic:cNvPr id="201" name="Picture_11_SpCnt_1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1232" behindDoc="0" locked="0" layoutInCell="1" allowOverlap="1" wp14:anchorId="1BB824A0" wp14:editId="0261D7DC">
                          <wp:simplePos x="0" y="0"/>
                          <wp:positionH relativeFrom="column">
                            <wp:posOffset>0</wp:posOffset>
                          </wp:positionH>
                          <wp:positionV relativeFrom="paragraph">
                            <wp:posOffset>0</wp:posOffset>
                          </wp:positionV>
                          <wp:extent cx="19050" cy="28575"/>
                          <wp:effectExtent l="0" t="0" r="0" b="9525"/>
                          <wp:wrapNone/>
                          <wp:docPr id="211" name="Picture_13_SpCnt_97"/>
                          <wp:cNvGraphicFramePr/>
                          <a:graphic xmlns:a="http://schemas.openxmlformats.org/drawingml/2006/main">
                            <a:graphicData uri="http://schemas.openxmlformats.org/drawingml/2006/picture">
                              <pic:pic xmlns:pic="http://schemas.openxmlformats.org/drawingml/2006/picture">
                                <pic:nvPicPr>
                                  <pic:cNvPr id="211" name="Picture_13_SpCnt_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2256" behindDoc="0" locked="0" layoutInCell="1" allowOverlap="1" wp14:anchorId="7EA2BC34" wp14:editId="441B1A51">
                          <wp:simplePos x="0" y="0"/>
                          <wp:positionH relativeFrom="column">
                            <wp:posOffset>0</wp:posOffset>
                          </wp:positionH>
                          <wp:positionV relativeFrom="paragraph">
                            <wp:posOffset>0</wp:posOffset>
                          </wp:positionV>
                          <wp:extent cx="19050" cy="28575"/>
                          <wp:effectExtent l="0" t="0" r="0" b="9525"/>
                          <wp:wrapNone/>
                          <wp:docPr id="212" name="Picture_11_SpCnt_106"/>
                          <wp:cNvGraphicFramePr/>
                          <a:graphic xmlns:a="http://schemas.openxmlformats.org/drawingml/2006/main">
                            <a:graphicData uri="http://schemas.openxmlformats.org/drawingml/2006/picture">
                              <pic:pic xmlns:pic="http://schemas.openxmlformats.org/drawingml/2006/picture">
                                <pic:nvPicPr>
                                  <pic:cNvPr id="212" name="Picture_11_SpCnt_1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3280" behindDoc="0" locked="0" layoutInCell="1" allowOverlap="1" wp14:anchorId="5ECD76C2" wp14:editId="0B51C872">
                          <wp:simplePos x="0" y="0"/>
                          <wp:positionH relativeFrom="column">
                            <wp:posOffset>0</wp:posOffset>
                          </wp:positionH>
                          <wp:positionV relativeFrom="paragraph">
                            <wp:posOffset>0</wp:posOffset>
                          </wp:positionV>
                          <wp:extent cx="19050" cy="28575"/>
                          <wp:effectExtent l="0" t="0" r="0" b="9525"/>
                          <wp:wrapNone/>
                          <wp:docPr id="202" name="Picture_13_SpCnt_98"/>
                          <wp:cNvGraphicFramePr/>
                          <a:graphic xmlns:a="http://schemas.openxmlformats.org/drawingml/2006/main">
                            <a:graphicData uri="http://schemas.openxmlformats.org/drawingml/2006/picture">
                              <pic:pic xmlns:pic="http://schemas.openxmlformats.org/drawingml/2006/picture">
                                <pic:nvPicPr>
                                  <pic:cNvPr id="202" name="Picture_13_SpCnt_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4304" behindDoc="0" locked="0" layoutInCell="1" allowOverlap="1" wp14:anchorId="5B837A54" wp14:editId="5DF8DC34">
                          <wp:simplePos x="0" y="0"/>
                          <wp:positionH relativeFrom="column">
                            <wp:posOffset>0</wp:posOffset>
                          </wp:positionH>
                          <wp:positionV relativeFrom="paragraph">
                            <wp:posOffset>0</wp:posOffset>
                          </wp:positionV>
                          <wp:extent cx="19050" cy="28575"/>
                          <wp:effectExtent l="0" t="0" r="0" b="9525"/>
                          <wp:wrapNone/>
                          <wp:docPr id="219" name="Picture_11_SpCnt_107"/>
                          <wp:cNvGraphicFramePr/>
                          <a:graphic xmlns:a="http://schemas.openxmlformats.org/drawingml/2006/main">
                            <a:graphicData uri="http://schemas.openxmlformats.org/drawingml/2006/picture">
                              <pic:pic xmlns:pic="http://schemas.openxmlformats.org/drawingml/2006/picture">
                                <pic:nvPicPr>
                                  <pic:cNvPr id="219" name="Picture_11_SpCnt_1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5328" behindDoc="0" locked="0" layoutInCell="1" allowOverlap="1" wp14:anchorId="2F24A21D" wp14:editId="2B6C099A">
                          <wp:simplePos x="0" y="0"/>
                          <wp:positionH relativeFrom="column">
                            <wp:posOffset>0</wp:posOffset>
                          </wp:positionH>
                          <wp:positionV relativeFrom="paragraph">
                            <wp:posOffset>0</wp:posOffset>
                          </wp:positionV>
                          <wp:extent cx="19050" cy="28575"/>
                          <wp:effectExtent l="0" t="0" r="0" b="9525"/>
                          <wp:wrapNone/>
                          <wp:docPr id="221" name="Picture_13_SpCnt_99"/>
                          <wp:cNvGraphicFramePr/>
                          <a:graphic xmlns:a="http://schemas.openxmlformats.org/drawingml/2006/main">
                            <a:graphicData uri="http://schemas.openxmlformats.org/drawingml/2006/picture">
                              <pic:pic xmlns:pic="http://schemas.openxmlformats.org/drawingml/2006/picture">
                                <pic:nvPicPr>
                                  <pic:cNvPr id="221" name="Picture_13_SpCnt_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6352" behindDoc="0" locked="0" layoutInCell="1" allowOverlap="1" wp14:anchorId="6AB93554" wp14:editId="5E3FD64B">
                          <wp:simplePos x="0" y="0"/>
                          <wp:positionH relativeFrom="column">
                            <wp:posOffset>0</wp:posOffset>
                          </wp:positionH>
                          <wp:positionV relativeFrom="paragraph">
                            <wp:posOffset>0</wp:posOffset>
                          </wp:positionV>
                          <wp:extent cx="19050" cy="28575"/>
                          <wp:effectExtent l="0" t="0" r="0" b="9525"/>
                          <wp:wrapNone/>
                          <wp:docPr id="228" name="Picture_11_SpCnt_108"/>
                          <wp:cNvGraphicFramePr/>
                          <a:graphic xmlns:a="http://schemas.openxmlformats.org/drawingml/2006/main">
                            <a:graphicData uri="http://schemas.openxmlformats.org/drawingml/2006/picture">
                              <pic:pic xmlns:pic="http://schemas.openxmlformats.org/drawingml/2006/picture">
                                <pic:nvPicPr>
                                  <pic:cNvPr id="228" name="Picture_11_SpCnt_1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7376" behindDoc="0" locked="0" layoutInCell="1" allowOverlap="1" wp14:anchorId="520CE1F9" wp14:editId="5345E86B">
                          <wp:simplePos x="0" y="0"/>
                          <wp:positionH relativeFrom="column">
                            <wp:posOffset>0</wp:posOffset>
                          </wp:positionH>
                          <wp:positionV relativeFrom="paragraph">
                            <wp:posOffset>0</wp:posOffset>
                          </wp:positionV>
                          <wp:extent cx="19050" cy="28575"/>
                          <wp:effectExtent l="0" t="0" r="0" b="9525"/>
                          <wp:wrapNone/>
                          <wp:docPr id="204" name="Picture_13_SpCnt_100"/>
                          <wp:cNvGraphicFramePr/>
                          <a:graphic xmlns:a="http://schemas.openxmlformats.org/drawingml/2006/main">
                            <a:graphicData uri="http://schemas.openxmlformats.org/drawingml/2006/picture">
                              <pic:pic xmlns:pic="http://schemas.openxmlformats.org/drawingml/2006/picture">
                                <pic:nvPicPr>
                                  <pic:cNvPr id="204" name="Picture_13_SpCnt_1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8400" behindDoc="0" locked="0" layoutInCell="1" allowOverlap="1" wp14:anchorId="3BF23E58" wp14:editId="574E77E8">
                          <wp:simplePos x="0" y="0"/>
                          <wp:positionH relativeFrom="column">
                            <wp:posOffset>0</wp:posOffset>
                          </wp:positionH>
                          <wp:positionV relativeFrom="paragraph">
                            <wp:posOffset>0</wp:posOffset>
                          </wp:positionV>
                          <wp:extent cx="19050" cy="28575"/>
                          <wp:effectExtent l="0" t="0" r="0" b="9525"/>
                          <wp:wrapNone/>
                          <wp:docPr id="206" name="Picture_11_SpCnt_109"/>
                          <wp:cNvGraphicFramePr/>
                          <a:graphic xmlns:a="http://schemas.openxmlformats.org/drawingml/2006/main">
                            <a:graphicData uri="http://schemas.openxmlformats.org/drawingml/2006/picture">
                              <pic:pic xmlns:pic="http://schemas.openxmlformats.org/drawingml/2006/picture">
                                <pic:nvPicPr>
                                  <pic:cNvPr id="206" name="Picture_11_SpCnt_1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79424" behindDoc="0" locked="0" layoutInCell="1" allowOverlap="1" wp14:anchorId="785AD31F" wp14:editId="4F625647">
                          <wp:simplePos x="0" y="0"/>
                          <wp:positionH relativeFrom="column">
                            <wp:posOffset>0</wp:posOffset>
                          </wp:positionH>
                          <wp:positionV relativeFrom="paragraph">
                            <wp:posOffset>0</wp:posOffset>
                          </wp:positionV>
                          <wp:extent cx="19050" cy="28575"/>
                          <wp:effectExtent l="0" t="0" r="0" b="9525"/>
                          <wp:wrapNone/>
                          <wp:docPr id="214" name="Picture_13_SpCnt_101"/>
                          <wp:cNvGraphicFramePr/>
                          <a:graphic xmlns:a="http://schemas.openxmlformats.org/drawingml/2006/main">
                            <a:graphicData uri="http://schemas.openxmlformats.org/drawingml/2006/picture">
                              <pic:pic xmlns:pic="http://schemas.openxmlformats.org/drawingml/2006/picture">
                                <pic:nvPicPr>
                                  <pic:cNvPr id="214" name="Picture_13_SpCnt_1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0448" behindDoc="0" locked="0" layoutInCell="1" allowOverlap="1" wp14:anchorId="0A94D1F7" wp14:editId="0A47A0FD">
                          <wp:simplePos x="0" y="0"/>
                          <wp:positionH relativeFrom="column">
                            <wp:posOffset>0</wp:posOffset>
                          </wp:positionH>
                          <wp:positionV relativeFrom="paragraph">
                            <wp:posOffset>0</wp:posOffset>
                          </wp:positionV>
                          <wp:extent cx="19050" cy="28575"/>
                          <wp:effectExtent l="0" t="0" r="0" b="9525"/>
                          <wp:wrapNone/>
                          <wp:docPr id="223" name="Picture_11_SpCnt_110"/>
                          <wp:cNvGraphicFramePr/>
                          <a:graphic xmlns:a="http://schemas.openxmlformats.org/drawingml/2006/main">
                            <a:graphicData uri="http://schemas.openxmlformats.org/drawingml/2006/picture">
                              <pic:pic xmlns:pic="http://schemas.openxmlformats.org/drawingml/2006/picture">
                                <pic:nvPicPr>
                                  <pic:cNvPr id="223" name="Picture_11_SpCnt_1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1472" behindDoc="0" locked="0" layoutInCell="1" allowOverlap="1" wp14:anchorId="78F7BC7C" wp14:editId="5306D230">
                          <wp:simplePos x="0" y="0"/>
                          <wp:positionH relativeFrom="column">
                            <wp:posOffset>0</wp:posOffset>
                          </wp:positionH>
                          <wp:positionV relativeFrom="paragraph">
                            <wp:posOffset>0</wp:posOffset>
                          </wp:positionV>
                          <wp:extent cx="19050" cy="28575"/>
                          <wp:effectExtent l="0" t="0" r="0" b="9525"/>
                          <wp:wrapNone/>
                          <wp:docPr id="224" name="Picture_13_SpCnt_102"/>
                          <wp:cNvGraphicFramePr/>
                          <a:graphic xmlns:a="http://schemas.openxmlformats.org/drawingml/2006/main">
                            <a:graphicData uri="http://schemas.openxmlformats.org/drawingml/2006/picture">
                              <pic:pic xmlns:pic="http://schemas.openxmlformats.org/drawingml/2006/picture">
                                <pic:nvPicPr>
                                  <pic:cNvPr id="224" name="Picture_13_SpCnt_1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2496" behindDoc="0" locked="0" layoutInCell="1" allowOverlap="1" wp14:anchorId="47BA5FEB" wp14:editId="53FE841A">
                          <wp:simplePos x="0" y="0"/>
                          <wp:positionH relativeFrom="column">
                            <wp:posOffset>0</wp:posOffset>
                          </wp:positionH>
                          <wp:positionV relativeFrom="paragraph">
                            <wp:posOffset>0</wp:posOffset>
                          </wp:positionV>
                          <wp:extent cx="19050" cy="28575"/>
                          <wp:effectExtent l="0" t="0" r="0" b="9525"/>
                          <wp:wrapNone/>
                          <wp:docPr id="213" name="Picture_11_SpCnt_111"/>
                          <wp:cNvGraphicFramePr/>
                          <a:graphic xmlns:a="http://schemas.openxmlformats.org/drawingml/2006/main">
                            <a:graphicData uri="http://schemas.openxmlformats.org/drawingml/2006/picture">
                              <pic:pic xmlns:pic="http://schemas.openxmlformats.org/drawingml/2006/picture">
                                <pic:nvPicPr>
                                  <pic:cNvPr id="213" name="Picture_11_SpCnt_1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3520" behindDoc="0" locked="0" layoutInCell="1" allowOverlap="1" wp14:anchorId="661EA918" wp14:editId="4149DAC8">
                          <wp:simplePos x="0" y="0"/>
                          <wp:positionH relativeFrom="column">
                            <wp:posOffset>0</wp:posOffset>
                          </wp:positionH>
                          <wp:positionV relativeFrom="paragraph">
                            <wp:posOffset>0</wp:posOffset>
                          </wp:positionV>
                          <wp:extent cx="19050" cy="28575"/>
                          <wp:effectExtent l="0" t="0" r="0" b="9525"/>
                          <wp:wrapNone/>
                          <wp:docPr id="225" name="Picture_13_SpCnt_103"/>
                          <wp:cNvGraphicFramePr/>
                          <a:graphic xmlns:a="http://schemas.openxmlformats.org/drawingml/2006/main">
                            <a:graphicData uri="http://schemas.openxmlformats.org/drawingml/2006/picture">
                              <pic:pic xmlns:pic="http://schemas.openxmlformats.org/drawingml/2006/picture">
                                <pic:nvPicPr>
                                  <pic:cNvPr id="225" name="Picture_13_SpCnt_1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4544" behindDoc="0" locked="0" layoutInCell="1" allowOverlap="1" wp14:anchorId="495AF50F" wp14:editId="41782873">
                          <wp:simplePos x="0" y="0"/>
                          <wp:positionH relativeFrom="column">
                            <wp:posOffset>0</wp:posOffset>
                          </wp:positionH>
                          <wp:positionV relativeFrom="paragraph">
                            <wp:posOffset>0</wp:posOffset>
                          </wp:positionV>
                          <wp:extent cx="19050" cy="28575"/>
                          <wp:effectExtent l="0" t="0" r="0" b="9525"/>
                          <wp:wrapNone/>
                          <wp:docPr id="215" name="Picture_11_SpCnt_112"/>
                          <wp:cNvGraphicFramePr/>
                          <a:graphic xmlns:a="http://schemas.openxmlformats.org/drawingml/2006/main">
                            <a:graphicData uri="http://schemas.openxmlformats.org/drawingml/2006/picture">
                              <pic:pic xmlns:pic="http://schemas.openxmlformats.org/drawingml/2006/picture">
                                <pic:nvPicPr>
                                  <pic:cNvPr id="215" name="Picture_11_SpCnt_1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5568" behindDoc="0" locked="0" layoutInCell="1" allowOverlap="1" wp14:anchorId="39B4A21D" wp14:editId="61BC004F">
                          <wp:simplePos x="0" y="0"/>
                          <wp:positionH relativeFrom="column">
                            <wp:posOffset>0</wp:posOffset>
                          </wp:positionH>
                          <wp:positionV relativeFrom="paragraph">
                            <wp:posOffset>0</wp:posOffset>
                          </wp:positionV>
                          <wp:extent cx="19050" cy="28575"/>
                          <wp:effectExtent l="0" t="0" r="0" b="9525"/>
                          <wp:wrapNone/>
                          <wp:docPr id="229" name="Picture_13_SpCnt_104"/>
                          <wp:cNvGraphicFramePr/>
                          <a:graphic xmlns:a="http://schemas.openxmlformats.org/drawingml/2006/main">
                            <a:graphicData uri="http://schemas.openxmlformats.org/drawingml/2006/picture">
                              <pic:pic xmlns:pic="http://schemas.openxmlformats.org/drawingml/2006/picture">
                                <pic:nvPicPr>
                                  <pic:cNvPr id="229" name="Picture_13_SpCnt_1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6592" behindDoc="0" locked="0" layoutInCell="1" allowOverlap="1" wp14:anchorId="0464C55F" wp14:editId="28F48BDB">
                          <wp:simplePos x="0" y="0"/>
                          <wp:positionH relativeFrom="column">
                            <wp:posOffset>0</wp:posOffset>
                          </wp:positionH>
                          <wp:positionV relativeFrom="paragraph">
                            <wp:posOffset>0</wp:posOffset>
                          </wp:positionV>
                          <wp:extent cx="19050" cy="28575"/>
                          <wp:effectExtent l="0" t="0" r="0" b="9525"/>
                          <wp:wrapNone/>
                          <wp:docPr id="205" name="Picture_11_SpCnt_113"/>
                          <wp:cNvGraphicFramePr/>
                          <a:graphic xmlns:a="http://schemas.openxmlformats.org/drawingml/2006/main">
                            <a:graphicData uri="http://schemas.openxmlformats.org/drawingml/2006/picture">
                              <pic:pic xmlns:pic="http://schemas.openxmlformats.org/drawingml/2006/picture">
                                <pic:nvPicPr>
                                  <pic:cNvPr id="205" name="Picture_11_SpCnt_1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7616" behindDoc="0" locked="0" layoutInCell="1" allowOverlap="1" wp14:anchorId="48A608D4" wp14:editId="24AD96AB">
                          <wp:simplePos x="0" y="0"/>
                          <wp:positionH relativeFrom="column">
                            <wp:posOffset>0</wp:posOffset>
                          </wp:positionH>
                          <wp:positionV relativeFrom="paragraph">
                            <wp:posOffset>0</wp:posOffset>
                          </wp:positionV>
                          <wp:extent cx="19050" cy="28575"/>
                          <wp:effectExtent l="0" t="0" r="0" b="9525"/>
                          <wp:wrapNone/>
                          <wp:docPr id="218" name="Picture_13_SpCnt_105"/>
                          <wp:cNvGraphicFramePr/>
                          <a:graphic xmlns:a="http://schemas.openxmlformats.org/drawingml/2006/main">
                            <a:graphicData uri="http://schemas.openxmlformats.org/drawingml/2006/picture">
                              <pic:pic xmlns:pic="http://schemas.openxmlformats.org/drawingml/2006/picture">
                                <pic:nvPicPr>
                                  <pic:cNvPr id="218" name="Picture_13_SpCnt_1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8640" behindDoc="0" locked="0" layoutInCell="1" allowOverlap="1" wp14:anchorId="3279D5F2" wp14:editId="071164C2">
                          <wp:simplePos x="0" y="0"/>
                          <wp:positionH relativeFrom="column">
                            <wp:posOffset>0</wp:posOffset>
                          </wp:positionH>
                          <wp:positionV relativeFrom="paragraph">
                            <wp:posOffset>0</wp:posOffset>
                          </wp:positionV>
                          <wp:extent cx="19050" cy="28575"/>
                          <wp:effectExtent l="0" t="0" r="0" b="9525"/>
                          <wp:wrapNone/>
                          <wp:docPr id="230" name="Picture_11_SpCnt_114"/>
                          <wp:cNvGraphicFramePr/>
                          <a:graphic xmlns:a="http://schemas.openxmlformats.org/drawingml/2006/main">
                            <a:graphicData uri="http://schemas.openxmlformats.org/drawingml/2006/picture">
                              <pic:pic xmlns:pic="http://schemas.openxmlformats.org/drawingml/2006/picture">
                                <pic:nvPicPr>
                                  <pic:cNvPr id="230" name="Picture_11_SpCnt_1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89664" behindDoc="0" locked="0" layoutInCell="1" allowOverlap="1" wp14:anchorId="415310A9" wp14:editId="2AB3075A">
                          <wp:simplePos x="0" y="0"/>
                          <wp:positionH relativeFrom="column">
                            <wp:posOffset>0</wp:posOffset>
                          </wp:positionH>
                          <wp:positionV relativeFrom="paragraph">
                            <wp:posOffset>0</wp:posOffset>
                          </wp:positionV>
                          <wp:extent cx="19050" cy="28575"/>
                          <wp:effectExtent l="0" t="0" r="0" b="9525"/>
                          <wp:wrapNone/>
                          <wp:docPr id="231" name="Picture_13_SpCnt_106"/>
                          <wp:cNvGraphicFramePr/>
                          <a:graphic xmlns:a="http://schemas.openxmlformats.org/drawingml/2006/main">
                            <a:graphicData uri="http://schemas.openxmlformats.org/drawingml/2006/picture">
                              <pic:pic xmlns:pic="http://schemas.openxmlformats.org/drawingml/2006/picture">
                                <pic:nvPicPr>
                                  <pic:cNvPr id="231" name="Picture_13_SpCnt_1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0688" behindDoc="0" locked="0" layoutInCell="1" allowOverlap="1" wp14:anchorId="312DC703" wp14:editId="44388439">
                          <wp:simplePos x="0" y="0"/>
                          <wp:positionH relativeFrom="column">
                            <wp:posOffset>0</wp:posOffset>
                          </wp:positionH>
                          <wp:positionV relativeFrom="paragraph">
                            <wp:posOffset>0</wp:posOffset>
                          </wp:positionV>
                          <wp:extent cx="19050" cy="28575"/>
                          <wp:effectExtent l="0" t="0" r="0" b="9525"/>
                          <wp:wrapNone/>
                          <wp:docPr id="248" name="Picture_11_SpCnt_115"/>
                          <wp:cNvGraphicFramePr/>
                          <a:graphic xmlns:a="http://schemas.openxmlformats.org/drawingml/2006/main">
                            <a:graphicData uri="http://schemas.openxmlformats.org/drawingml/2006/picture">
                              <pic:pic xmlns:pic="http://schemas.openxmlformats.org/drawingml/2006/picture">
                                <pic:nvPicPr>
                                  <pic:cNvPr id="248" name="Picture_11_SpCnt_1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1712" behindDoc="0" locked="0" layoutInCell="1" allowOverlap="1" wp14:anchorId="47355925" wp14:editId="64A9C37F">
                          <wp:simplePos x="0" y="0"/>
                          <wp:positionH relativeFrom="column">
                            <wp:posOffset>0</wp:posOffset>
                          </wp:positionH>
                          <wp:positionV relativeFrom="paragraph">
                            <wp:posOffset>0</wp:posOffset>
                          </wp:positionV>
                          <wp:extent cx="19050" cy="28575"/>
                          <wp:effectExtent l="0" t="0" r="0" b="9525"/>
                          <wp:wrapNone/>
                          <wp:docPr id="245" name="Picture_13_SpCnt_107"/>
                          <wp:cNvGraphicFramePr/>
                          <a:graphic xmlns:a="http://schemas.openxmlformats.org/drawingml/2006/main">
                            <a:graphicData uri="http://schemas.openxmlformats.org/drawingml/2006/picture">
                              <pic:pic xmlns:pic="http://schemas.openxmlformats.org/drawingml/2006/picture">
                                <pic:nvPicPr>
                                  <pic:cNvPr id="245" name="Picture_13_SpCnt_1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2736" behindDoc="0" locked="0" layoutInCell="1" allowOverlap="1" wp14:anchorId="5FBDBDEB" wp14:editId="0D2BD7F6">
                          <wp:simplePos x="0" y="0"/>
                          <wp:positionH relativeFrom="column">
                            <wp:posOffset>0</wp:posOffset>
                          </wp:positionH>
                          <wp:positionV relativeFrom="paragraph">
                            <wp:posOffset>0</wp:posOffset>
                          </wp:positionV>
                          <wp:extent cx="19050" cy="28575"/>
                          <wp:effectExtent l="0" t="0" r="0" b="9525"/>
                          <wp:wrapNone/>
                          <wp:docPr id="257" name="Picture_11_SpCnt_116"/>
                          <wp:cNvGraphicFramePr/>
                          <a:graphic xmlns:a="http://schemas.openxmlformats.org/drawingml/2006/main">
                            <a:graphicData uri="http://schemas.openxmlformats.org/drawingml/2006/picture">
                              <pic:pic xmlns:pic="http://schemas.openxmlformats.org/drawingml/2006/picture">
                                <pic:nvPicPr>
                                  <pic:cNvPr id="257" name="Picture_11_SpCnt_1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3760" behindDoc="0" locked="0" layoutInCell="1" allowOverlap="1" wp14:anchorId="6608A7F2" wp14:editId="751FD5DD">
                          <wp:simplePos x="0" y="0"/>
                          <wp:positionH relativeFrom="column">
                            <wp:posOffset>0</wp:posOffset>
                          </wp:positionH>
                          <wp:positionV relativeFrom="paragraph">
                            <wp:posOffset>0</wp:posOffset>
                          </wp:positionV>
                          <wp:extent cx="19050" cy="28575"/>
                          <wp:effectExtent l="0" t="0" r="0" b="9525"/>
                          <wp:wrapNone/>
                          <wp:docPr id="249" name="Picture_13_SpCnt_108"/>
                          <wp:cNvGraphicFramePr/>
                          <a:graphic xmlns:a="http://schemas.openxmlformats.org/drawingml/2006/main">
                            <a:graphicData uri="http://schemas.openxmlformats.org/drawingml/2006/picture">
                              <pic:pic xmlns:pic="http://schemas.openxmlformats.org/drawingml/2006/picture">
                                <pic:nvPicPr>
                                  <pic:cNvPr id="249" name="Picture_13_SpCnt_1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4784" behindDoc="0" locked="0" layoutInCell="1" allowOverlap="1" wp14:anchorId="615C6F27" wp14:editId="32210C5A">
                          <wp:simplePos x="0" y="0"/>
                          <wp:positionH relativeFrom="column">
                            <wp:posOffset>0</wp:posOffset>
                          </wp:positionH>
                          <wp:positionV relativeFrom="paragraph">
                            <wp:posOffset>0</wp:posOffset>
                          </wp:positionV>
                          <wp:extent cx="19050" cy="28575"/>
                          <wp:effectExtent l="0" t="0" r="0" b="9525"/>
                          <wp:wrapNone/>
                          <wp:docPr id="236" name="Picture_11_SpCnt_117"/>
                          <wp:cNvGraphicFramePr/>
                          <a:graphic xmlns:a="http://schemas.openxmlformats.org/drawingml/2006/main">
                            <a:graphicData uri="http://schemas.openxmlformats.org/drawingml/2006/picture">
                              <pic:pic xmlns:pic="http://schemas.openxmlformats.org/drawingml/2006/picture">
                                <pic:nvPicPr>
                                  <pic:cNvPr id="236" name="Picture_11_SpCnt_1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5808" behindDoc="0" locked="0" layoutInCell="1" allowOverlap="1" wp14:anchorId="38E3A2BA" wp14:editId="0FE67EBB">
                          <wp:simplePos x="0" y="0"/>
                          <wp:positionH relativeFrom="column">
                            <wp:posOffset>0</wp:posOffset>
                          </wp:positionH>
                          <wp:positionV relativeFrom="paragraph">
                            <wp:posOffset>0</wp:posOffset>
                          </wp:positionV>
                          <wp:extent cx="19050" cy="28575"/>
                          <wp:effectExtent l="0" t="0" r="0" b="9525"/>
                          <wp:wrapNone/>
                          <wp:docPr id="261" name="Picture_13_SpCnt_109"/>
                          <wp:cNvGraphicFramePr/>
                          <a:graphic xmlns:a="http://schemas.openxmlformats.org/drawingml/2006/main">
                            <a:graphicData uri="http://schemas.openxmlformats.org/drawingml/2006/picture">
                              <pic:pic xmlns:pic="http://schemas.openxmlformats.org/drawingml/2006/picture">
                                <pic:nvPicPr>
                                  <pic:cNvPr id="261" name="Picture_13_SpCnt_1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6832" behindDoc="0" locked="0" layoutInCell="1" allowOverlap="1" wp14:anchorId="18989883" wp14:editId="311FA57E">
                          <wp:simplePos x="0" y="0"/>
                          <wp:positionH relativeFrom="column">
                            <wp:posOffset>0</wp:posOffset>
                          </wp:positionH>
                          <wp:positionV relativeFrom="paragraph">
                            <wp:posOffset>0</wp:posOffset>
                          </wp:positionV>
                          <wp:extent cx="19050" cy="28575"/>
                          <wp:effectExtent l="0" t="0" r="0" b="9525"/>
                          <wp:wrapNone/>
                          <wp:docPr id="251" name="Picture_11_SpCnt_118"/>
                          <wp:cNvGraphicFramePr/>
                          <a:graphic xmlns:a="http://schemas.openxmlformats.org/drawingml/2006/main">
                            <a:graphicData uri="http://schemas.openxmlformats.org/drawingml/2006/picture">
                              <pic:pic xmlns:pic="http://schemas.openxmlformats.org/drawingml/2006/picture">
                                <pic:nvPicPr>
                                  <pic:cNvPr id="251" name="Picture_11_SpCnt_1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7856" behindDoc="0" locked="0" layoutInCell="1" allowOverlap="1" wp14:anchorId="261CACB0" wp14:editId="3519B494">
                          <wp:simplePos x="0" y="0"/>
                          <wp:positionH relativeFrom="column">
                            <wp:posOffset>0</wp:posOffset>
                          </wp:positionH>
                          <wp:positionV relativeFrom="paragraph">
                            <wp:posOffset>0</wp:posOffset>
                          </wp:positionV>
                          <wp:extent cx="19050" cy="28575"/>
                          <wp:effectExtent l="0" t="0" r="0" b="9525"/>
                          <wp:wrapNone/>
                          <wp:docPr id="255" name="Picture_13_SpCnt_110"/>
                          <wp:cNvGraphicFramePr/>
                          <a:graphic xmlns:a="http://schemas.openxmlformats.org/drawingml/2006/main">
                            <a:graphicData uri="http://schemas.openxmlformats.org/drawingml/2006/picture">
                              <pic:pic xmlns:pic="http://schemas.openxmlformats.org/drawingml/2006/picture">
                                <pic:nvPicPr>
                                  <pic:cNvPr id="255" name="Picture_13_SpCnt_1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8880" behindDoc="0" locked="0" layoutInCell="1" allowOverlap="1" wp14:anchorId="36316709" wp14:editId="204A92DF">
                          <wp:simplePos x="0" y="0"/>
                          <wp:positionH relativeFrom="column">
                            <wp:posOffset>0</wp:posOffset>
                          </wp:positionH>
                          <wp:positionV relativeFrom="paragraph">
                            <wp:posOffset>0</wp:posOffset>
                          </wp:positionV>
                          <wp:extent cx="19050" cy="28575"/>
                          <wp:effectExtent l="0" t="0" r="0" b="9525"/>
                          <wp:wrapNone/>
                          <wp:docPr id="250" name="Picture_11_SpCnt_119"/>
                          <wp:cNvGraphicFramePr/>
                          <a:graphic xmlns:a="http://schemas.openxmlformats.org/drawingml/2006/main">
                            <a:graphicData uri="http://schemas.openxmlformats.org/drawingml/2006/picture">
                              <pic:pic xmlns:pic="http://schemas.openxmlformats.org/drawingml/2006/picture">
                                <pic:nvPicPr>
                                  <pic:cNvPr id="250" name="Picture_11_SpCnt_1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899904" behindDoc="0" locked="0" layoutInCell="1" allowOverlap="1" wp14:anchorId="67F13D3E" wp14:editId="2CC75143">
                          <wp:simplePos x="0" y="0"/>
                          <wp:positionH relativeFrom="column">
                            <wp:posOffset>0</wp:posOffset>
                          </wp:positionH>
                          <wp:positionV relativeFrom="paragraph">
                            <wp:posOffset>0</wp:posOffset>
                          </wp:positionV>
                          <wp:extent cx="19050" cy="28575"/>
                          <wp:effectExtent l="0" t="0" r="0" b="9525"/>
                          <wp:wrapNone/>
                          <wp:docPr id="235" name="Picture_13_SpCnt_111"/>
                          <wp:cNvGraphicFramePr/>
                          <a:graphic xmlns:a="http://schemas.openxmlformats.org/drawingml/2006/main">
                            <a:graphicData uri="http://schemas.openxmlformats.org/drawingml/2006/picture">
                              <pic:pic xmlns:pic="http://schemas.openxmlformats.org/drawingml/2006/picture">
                                <pic:nvPicPr>
                                  <pic:cNvPr id="235" name="Picture_13_SpCnt_1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0928" behindDoc="0" locked="0" layoutInCell="1" allowOverlap="1" wp14:anchorId="758533BB" wp14:editId="121E7636">
                          <wp:simplePos x="0" y="0"/>
                          <wp:positionH relativeFrom="column">
                            <wp:posOffset>0</wp:posOffset>
                          </wp:positionH>
                          <wp:positionV relativeFrom="paragraph">
                            <wp:posOffset>0</wp:posOffset>
                          </wp:positionV>
                          <wp:extent cx="19050" cy="28575"/>
                          <wp:effectExtent l="0" t="0" r="0" b="9525"/>
                          <wp:wrapNone/>
                          <wp:docPr id="253" name="Picture_11_SpCnt_120"/>
                          <wp:cNvGraphicFramePr/>
                          <a:graphic xmlns:a="http://schemas.openxmlformats.org/drawingml/2006/main">
                            <a:graphicData uri="http://schemas.openxmlformats.org/drawingml/2006/picture">
                              <pic:pic xmlns:pic="http://schemas.openxmlformats.org/drawingml/2006/picture">
                                <pic:nvPicPr>
                                  <pic:cNvPr id="253" name="Picture_11_SpCnt_1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1952" behindDoc="0" locked="0" layoutInCell="1" allowOverlap="1" wp14:anchorId="35A9B109" wp14:editId="49F981AF">
                          <wp:simplePos x="0" y="0"/>
                          <wp:positionH relativeFrom="column">
                            <wp:posOffset>0</wp:posOffset>
                          </wp:positionH>
                          <wp:positionV relativeFrom="paragraph">
                            <wp:posOffset>0</wp:posOffset>
                          </wp:positionV>
                          <wp:extent cx="19050" cy="28575"/>
                          <wp:effectExtent l="0" t="0" r="0" b="9525"/>
                          <wp:wrapNone/>
                          <wp:docPr id="252" name="Picture_13_SpCnt_112"/>
                          <wp:cNvGraphicFramePr/>
                          <a:graphic xmlns:a="http://schemas.openxmlformats.org/drawingml/2006/main">
                            <a:graphicData uri="http://schemas.openxmlformats.org/drawingml/2006/picture">
                              <pic:pic xmlns:pic="http://schemas.openxmlformats.org/drawingml/2006/picture">
                                <pic:nvPicPr>
                                  <pic:cNvPr id="252" name="Picture_13_SpCnt_1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2976" behindDoc="0" locked="0" layoutInCell="1" allowOverlap="1" wp14:anchorId="03F0E122" wp14:editId="4AF97E90">
                          <wp:simplePos x="0" y="0"/>
                          <wp:positionH relativeFrom="column">
                            <wp:posOffset>0</wp:posOffset>
                          </wp:positionH>
                          <wp:positionV relativeFrom="paragraph">
                            <wp:posOffset>0</wp:posOffset>
                          </wp:positionV>
                          <wp:extent cx="19050" cy="28575"/>
                          <wp:effectExtent l="0" t="0" r="0" b="9525"/>
                          <wp:wrapNone/>
                          <wp:docPr id="256" name="Picture_11_SpCnt_121"/>
                          <wp:cNvGraphicFramePr/>
                          <a:graphic xmlns:a="http://schemas.openxmlformats.org/drawingml/2006/main">
                            <a:graphicData uri="http://schemas.openxmlformats.org/drawingml/2006/picture">
                              <pic:pic xmlns:pic="http://schemas.openxmlformats.org/drawingml/2006/picture">
                                <pic:nvPicPr>
                                  <pic:cNvPr id="256" name="Picture_11_SpCnt_1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4000" behindDoc="0" locked="0" layoutInCell="1" allowOverlap="1" wp14:anchorId="60793067" wp14:editId="2442D44F">
                          <wp:simplePos x="0" y="0"/>
                          <wp:positionH relativeFrom="column">
                            <wp:posOffset>0</wp:posOffset>
                          </wp:positionH>
                          <wp:positionV relativeFrom="paragraph">
                            <wp:posOffset>0</wp:posOffset>
                          </wp:positionV>
                          <wp:extent cx="19050" cy="28575"/>
                          <wp:effectExtent l="0" t="0" r="0" b="9525"/>
                          <wp:wrapNone/>
                          <wp:docPr id="254" name="Picture_13_SpCnt_113"/>
                          <wp:cNvGraphicFramePr/>
                          <a:graphic xmlns:a="http://schemas.openxmlformats.org/drawingml/2006/main">
                            <a:graphicData uri="http://schemas.openxmlformats.org/drawingml/2006/picture">
                              <pic:pic xmlns:pic="http://schemas.openxmlformats.org/drawingml/2006/picture">
                                <pic:nvPicPr>
                                  <pic:cNvPr id="254" name="Picture_13_SpCnt_1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5024" behindDoc="0" locked="0" layoutInCell="1" allowOverlap="1" wp14:anchorId="32D79BF7" wp14:editId="14870E3A">
                          <wp:simplePos x="0" y="0"/>
                          <wp:positionH relativeFrom="column">
                            <wp:posOffset>0</wp:posOffset>
                          </wp:positionH>
                          <wp:positionV relativeFrom="paragraph">
                            <wp:posOffset>0</wp:posOffset>
                          </wp:positionV>
                          <wp:extent cx="19050" cy="28575"/>
                          <wp:effectExtent l="0" t="0" r="0" b="9525"/>
                          <wp:wrapNone/>
                          <wp:docPr id="237" name="Picture_11_SpCnt_122"/>
                          <wp:cNvGraphicFramePr/>
                          <a:graphic xmlns:a="http://schemas.openxmlformats.org/drawingml/2006/main">
                            <a:graphicData uri="http://schemas.openxmlformats.org/drawingml/2006/picture">
                              <pic:pic xmlns:pic="http://schemas.openxmlformats.org/drawingml/2006/picture">
                                <pic:nvPicPr>
                                  <pic:cNvPr id="237" name="Picture_11_SpCnt_1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6048" behindDoc="0" locked="0" layoutInCell="1" allowOverlap="1" wp14:anchorId="1C398317" wp14:editId="6566CFC9">
                          <wp:simplePos x="0" y="0"/>
                          <wp:positionH relativeFrom="column">
                            <wp:posOffset>0</wp:posOffset>
                          </wp:positionH>
                          <wp:positionV relativeFrom="paragraph">
                            <wp:posOffset>0</wp:posOffset>
                          </wp:positionV>
                          <wp:extent cx="19050" cy="28575"/>
                          <wp:effectExtent l="0" t="0" r="0" b="9525"/>
                          <wp:wrapNone/>
                          <wp:docPr id="258" name="Picture_13_SpCnt_114"/>
                          <wp:cNvGraphicFramePr/>
                          <a:graphic xmlns:a="http://schemas.openxmlformats.org/drawingml/2006/main">
                            <a:graphicData uri="http://schemas.openxmlformats.org/drawingml/2006/picture">
                              <pic:pic xmlns:pic="http://schemas.openxmlformats.org/drawingml/2006/picture">
                                <pic:nvPicPr>
                                  <pic:cNvPr id="258" name="Picture_13_SpCnt_1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7072" behindDoc="0" locked="0" layoutInCell="1" allowOverlap="1" wp14:anchorId="343E4855" wp14:editId="5469B773">
                          <wp:simplePos x="0" y="0"/>
                          <wp:positionH relativeFrom="column">
                            <wp:posOffset>0</wp:posOffset>
                          </wp:positionH>
                          <wp:positionV relativeFrom="paragraph">
                            <wp:posOffset>0</wp:posOffset>
                          </wp:positionV>
                          <wp:extent cx="19050" cy="28575"/>
                          <wp:effectExtent l="0" t="0" r="0" b="9525"/>
                          <wp:wrapNone/>
                          <wp:docPr id="241" name="Picture_11_SpCnt_123"/>
                          <wp:cNvGraphicFramePr/>
                          <a:graphic xmlns:a="http://schemas.openxmlformats.org/drawingml/2006/main">
                            <a:graphicData uri="http://schemas.openxmlformats.org/drawingml/2006/picture">
                              <pic:pic xmlns:pic="http://schemas.openxmlformats.org/drawingml/2006/picture">
                                <pic:nvPicPr>
                                  <pic:cNvPr id="241" name="Picture_11_SpCnt_1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8096" behindDoc="0" locked="0" layoutInCell="1" allowOverlap="1" wp14:anchorId="76AF970F" wp14:editId="494303F3">
                          <wp:simplePos x="0" y="0"/>
                          <wp:positionH relativeFrom="column">
                            <wp:posOffset>0</wp:posOffset>
                          </wp:positionH>
                          <wp:positionV relativeFrom="paragraph">
                            <wp:posOffset>0</wp:posOffset>
                          </wp:positionV>
                          <wp:extent cx="19050" cy="28575"/>
                          <wp:effectExtent l="0" t="0" r="0" b="9525"/>
                          <wp:wrapNone/>
                          <wp:docPr id="239" name="Picture_13_SpCnt_115"/>
                          <wp:cNvGraphicFramePr/>
                          <a:graphic xmlns:a="http://schemas.openxmlformats.org/drawingml/2006/main">
                            <a:graphicData uri="http://schemas.openxmlformats.org/drawingml/2006/picture">
                              <pic:pic xmlns:pic="http://schemas.openxmlformats.org/drawingml/2006/picture">
                                <pic:nvPicPr>
                                  <pic:cNvPr id="239" name="Picture_13_SpCnt_1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09120" behindDoc="0" locked="0" layoutInCell="1" allowOverlap="1" wp14:anchorId="2AFB5187" wp14:editId="06737021">
                          <wp:simplePos x="0" y="0"/>
                          <wp:positionH relativeFrom="column">
                            <wp:posOffset>0</wp:posOffset>
                          </wp:positionH>
                          <wp:positionV relativeFrom="paragraph">
                            <wp:posOffset>0</wp:posOffset>
                          </wp:positionV>
                          <wp:extent cx="19050" cy="28575"/>
                          <wp:effectExtent l="0" t="0" r="0" b="9525"/>
                          <wp:wrapNone/>
                          <wp:docPr id="244" name="Picture_11_SpCnt_124"/>
                          <wp:cNvGraphicFramePr/>
                          <a:graphic xmlns:a="http://schemas.openxmlformats.org/drawingml/2006/main">
                            <a:graphicData uri="http://schemas.openxmlformats.org/drawingml/2006/picture">
                              <pic:pic xmlns:pic="http://schemas.openxmlformats.org/drawingml/2006/picture">
                                <pic:nvPicPr>
                                  <pic:cNvPr id="244" name="Picture_11_SpCnt_1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0144" behindDoc="0" locked="0" layoutInCell="1" allowOverlap="1" wp14:anchorId="15A14B6D" wp14:editId="67D7593B">
                          <wp:simplePos x="0" y="0"/>
                          <wp:positionH relativeFrom="column">
                            <wp:posOffset>0</wp:posOffset>
                          </wp:positionH>
                          <wp:positionV relativeFrom="paragraph">
                            <wp:posOffset>0</wp:posOffset>
                          </wp:positionV>
                          <wp:extent cx="19050" cy="28575"/>
                          <wp:effectExtent l="0" t="0" r="0" b="9525"/>
                          <wp:wrapNone/>
                          <wp:docPr id="259" name="Picture_13_SpCnt_116"/>
                          <wp:cNvGraphicFramePr/>
                          <a:graphic xmlns:a="http://schemas.openxmlformats.org/drawingml/2006/main">
                            <a:graphicData uri="http://schemas.openxmlformats.org/drawingml/2006/picture">
                              <pic:pic xmlns:pic="http://schemas.openxmlformats.org/drawingml/2006/picture">
                                <pic:nvPicPr>
                                  <pic:cNvPr id="259" name="Picture_13_SpCnt_1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1168" behindDoc="0" locked="0" layoutInCell="1" allowOverlap="1" wp14:anchorId="4B8714F5" wp14:editId="183BE3C2">
                          <wp:simplePos x="0" y="0"/>
                          <wp:positionH relativeFrom="column">
                            <wp:posOffset>0</wp:posOffset>
                          </wp:positionH>
                          <wp:positionV relativeFrom="paragraph">
                            <wp:posOffset>0</wp:posOffset>
                          </wp:positionV>
                          <wp:extent cx="19050" cy="28575"/>
                          <wp:effectExtent l="0" t="0" r="0" b="9525"/>
                          <wp:wrapNone/>
                          <wp:docPr id="238" name="Picture_11_SpCnt_125"/>
                          <wp:cNvGraphicFramePr/>
                          <a:graphic xmlns:a="http://schemas.openxmlformats.org/drawingml/2006/main">
                            <a:graphicData uri="http://schemas.openxmlformats.org/drawingml/2006/picture">
                              <pic:pic xmlns:pic="http://schemas.openxmlformats.org/drawingml/2006/picture">
                                <pic:nvPicPr>
                                  <pic:cNvPr id="238" name="Picture_11_SpCnt_1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2192" behindDoc="0" locked="0" layoutInCell="1" allowOverlap="1" wp14:anchorId="4C9D3A68" wp14:editId="46D672B6">
                          <wp:simplePos x="0" y="0"/>
                          <wp:positionH relativeFrom="column">
                            <wp:posOffset>0</wp:posOffset>
                          </wp:positionH>
                          <wp:positionV relativeFrom="paragraph">
                            <wp:posOffset>0</wp:posOffset>
                          </wp:positionV>
                          <wp:extent cx="19050" cy="28575"/>
                          <wp:effectExtent l="0" t="0" r="0" b="9525"/>
                          <wp:wrapNone/>
                          <wp:docPr id="263" name="Picture_13_SpCnt_117"/>
                          <wp:cNvGraphicFramePr/>
                          <a:graphic xmlns:a="http://schemas.openxmlformats.org/drawingml/2006/main">
                            <a:graphicData uri="http://schemas.openxmlformats.org/drawingml/2006/picture">
                              <pic:pic xmlns:pic="http://schemas.openxmlformats.org/drawingml/2006/picture">
                                <pic:nvPicPr>
                                  <pic:cNvPr id="263" name="Picture_13_SpCnt_1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3216" behindDoc="0" locked="0" layoutInCell="1" allowOverlap="1" wp14:anchorId="2BFB7C2C" wp14:editId="69D76578">
                          <wp:simplePos x="0" y="0"/>
                          <wp:positionH relativeFrom="column">
                            <wp:posOffset>0</wp:posOffset>
                          </wp:positionH>
                          <wp:positionV relativeFrom="paragraph">
                            <wp:posOffset>0</wp:posOffset>
                          </wp:positionV>
                          <wp:extent cx="19050" cy="28575"/>
                          <wp:effectExtent l="0" t="0" r="0" b="9525"/>
                          <wp:wrapNone/>
                          <wp:docPr id="240" name="Picture_11_SpCnt_126"/>
                          <wp:cNvGraphicFramePr/>
                          <a:graphic xmlns:a="http://schemas.openxmlformats.org/drawingml/2006/main">
                            <a:graphicData uri="http://schemas.openxmlformats.org/drawingml/2006/picture">
                              <pic:pic xmlns:pic="http://schemas.openxmlformats.org/drawingml/2006/picture">
                                <pic:nvPicPr>
                                  <pic:cNvPr id="240" name="Picture_11_SpCnt_1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4240" behindDoc="0" locked="0" layoutInCell="1" allowOverlap="1" wp14:anchorId="075CA35C" wp14:editId="07F3B014">
                          <wp:simplePos x="0" y="0"/>
                          <wp:positionH relativeFrom="column">
                            <wp:posOffset>0</wp:posOffset>
                          </wp:positionH>
                          <wp:positionV relativeFrom="paragraph">
                            <wp:posOffset>0</wp:posOffset>
                          </wp:positionV>
                          <wp:extent cx="19050" cy="28575"/>
                          <wp:effectExtent l="0" t="0" r="0" b="9525"/>
                          <wp:wrapNone/>
                          <wp:docPr id="260" name="Picture_13_SpCnt_118"/>
                          <wp:cNvGraphicFramePr/>
                          <a:graphic xmlns:a="http://schemas.openxmlformats.org/drawingml/2006/main">
                            <a:graphicData uri="http://schemas.openxmlformats.org/drawingml/2006/picture">
                              <pic:pic xmlns:pic="http://schemas.openxmlformats.org/drawingml/2006/picture">
                                <pic:nvPicPr>
                                  <pic:cNvPr id="260" name="Picture_13_SpCnt_1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5264" behindDoc="0" locked="0" layoutInCell="1" allowOverlap="1" wp14:anchorId="2AB6B6D3" wp14:editId="3E908209">
                          <wp:simplePos x="0" y="0"/>
                          <wp:positionH relativeFrom="column">
                            <wp:posOffset>0</wp:posOffset>
                          </wp:positionH>
                          <wp:positionV relativeFrom="paragraph">
                            <wp:posOffset>0</wp:posOffset>
                          </wp:positionV>
                          <wp:extent cx="19050" cy="28575"/>
                          <wp:effectExtent l="0" t="0" r="0" b="9525"/>
                          <wp:wrapNone/>
                          <wp:docPr id="262" name="Picture_11_SpCnt_127"/>
                          <wp:cNvGraphicFramePr/>
                          <a:graphic xmlns:a="http://schemas.openxmlformats.org/drawingml/2006/main">
                            <a:graphicData uri="http://schemas.openxmlformats.org/drawingml/2006/picture">
                              <pic:pic xmlns:pic="http://schemas.openxmlformats.org/drawingml/2006/picture">
                                <pic:nvPicPr>
                                  <pic:cNvPr id="262" name="Picture_11_SpCnt_1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6288" behindDoc="0" locked="0" layoutInCell="1" allowOverlap="1" wp14:anchorId="48D974C0" wp14:editId="5960CFA7">
                          <wp:simplePos x="0" y="0"/>
                          <wp:positionH relativeFrom="column">
                            <wp:posOffset>0</wp:posOffset>
                          </wp:positionH>
                          <wp:positionV relativeFrom="paragraph">
                            <wp:posOffset>0</wp:posOffset>
                          </wp:positionV>
                          <wp:extent cx="19050" cy="28575"/>
                          <wp:effectExtent l="0" t="0" r="0" b="9525"/>
                          <wp:wrapNone/>
                          <wp:docPr id="246" name="Picture_13_SpCnt_119"/>
                          <wp:cNvGraphicFramePr/>
                          <a:graphic xmlns:a="http://schemas.openxmlformats.org/drawingml/2006/main">
                            <a:graphicData uri="http://schemas.openxmlformats.org/drawingml/2006/picture">
                              <pic:pic xmlns:pic="http://schemas.openxmlformats.org/drawingml/2006/picture">
                                <pic:nvPicPr>
                                  <pic:cNvPr id="246" name="Picture_13_SpCnt_1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7312" behindDoc="0" locked="0" layoutInCell="1" allowOverlap="1" wp14:anchorId="720B14B4" wp14:editId="2E2631D5">
                          <wp:simplePos x="0" y="0"/>
                          <wp:positionH relativeFrom="column">
                            <wp:posOffset>0</wp:posOffset>
                          </wp:positionH>
                          <wp:positionV relativeFrom="paragraph">
                            <wp:posOffset>0</wp:posOffset>
                          </wp:positionV>
                          <wp:extent cx="19050" cy="28575"/>
                          <wp:effectExtent l="0" t="0" r="0" b="9525"/>
                          <wp:wrapNone/>
                          <wp:docPr id="264" name="Picture_11_SpCnt_128"/>
                          <wp:cNvGraphicFramePr/>
                          <a:graphic xmlns:a="http://schemas.openxmlformats.org/drawingml/2006/main">
                            <a:graphicData uri="http://schemas.openxmlformats.org/drawingml/2006/picture">
                              <pic:pic xmlns:pic="http://schemas.openxmlformats.org/drawingml/2006/picture">
                                <pic:nvPicPr>
                                  <pic:cNvPr id="264" name="Picture_11_SpCnt_1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8336" behindDoc="0" locked="0" layoutInCell="1" allowOverlap="1" wp14:anchorId="0A527633" wp14:editId="188D3063">
                          <wp:simplePos x="0" y="0"/>
                          <wp:positionH relativeFrom="column">
                            <wp:posOffset>0</wp:posOffset>
                          </wp:positionH>
                          <wp:positionV relativeFrom="paragraph">
                            <wp:posOffset>0</wp:posOffset>
                          </wp:positionV>
                          <wp:extent cx="19050" cy="28575"/>
                          <wp:effectExtent l="0" t="0" r="0" b="9525"/>
                          <wp:wrapNone/>
                          <wp:docPr id="233" name="Picture_13_SpCnt_120"/>
                          <wp:cNvGraphicFramePr/>
                          <a:graphic xmlns:a="http://schemas.openxmlformats.org/drawingml/2006/main">
                            <a:graphicData uri="http://schemas.openxmlformats.org/drawingml/2006/picture">
                              <pic:pic xmlns:pic="http://schemas.openxmlformats.org/drawingml/2006/picture">
                                <pic:nvPicPr>
                                  <pic:cNvPr id="233" name="Picture_13_SpCnt_1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19360" behindDoc="0" locked="0" layoutInCell="1" allowOverlap="1" wp14:anchorId="7B85FFBB" wp14:editId="5EB0AADC">
                          <wp:simplePos x="0" y="0"/>
                          <wp:positionH relativeFrom="column">
                            <wp:posOffset>0</wp:posOffset>
                          </wp:positionH>
                          <wp:positionV relativeFrom="paragraph">
                            <wp:posOffset>0</wp:posOffset>
                          </wp:positionV>
                          <wp:extent cx="19050" cy="28575"/>
                          <wp:effectExtent l="0" t="0" r="0" b="9525"/>
                          <wp:wrapNone/>
                          <wp:docPr id="234" name="Picture_11_SpCnt_129"/>
                          <wp:cNvGraphicFramePr/>
                          <a:graphic xmlns:a="http://schemas.openxmlformats.org/drawingml/2006/main">
                            <a:graphicData uri="http://schemas.openxmlformats.org/drawingml/2006/picture">
                              <pic:pic xmlns:pic="http://schemas.openxmlformats.org/drawingml/2006/picture">
                                <pic:nvPicPr>
                                  <pic:cNvPr id="234" name="Picture_11_SpCnt_1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0384" behindDoc="0" locked="0" layoutInCell="1" allowOverlap="1" wp14:anchorId="3A97926A" wp14:editId="63D8B3D6">
                          <wp:simplePos x="0" y="0"/>
                          <wp:positionH relativeFrom="column">
                            <wp:posOffset>0</wp:posOffset>
                          </wp:positionH>
                          <wp:positionV relativeFrom="paragraph">
                            <wp:posOffset>0</wp:posOffset>
                          </wp:positionV>
                          <wp:extent cx="19050" cy="28575"/>
                          <wp:effectExtent l="0" t="0" r="0" b="9525"/>
                          <wp:wrapNone/>
                          <wp:docPr id="242" name="Picture_13_SpCnt_121"/>
                          <wp:cNvGraphicFramePr/>
                          <a:graphic xmlns:a="http://schemas.openxmlformats.org/drawingml/2006/main">
                            <a:graphicData uri="http://schemas.openxmlformats.org/drawingml/2006/picture">
                              <pic:pic xmlns:pic="http://schemas.openxmlformats.org/drawingml/2006/picture">
                                <pic:nvPicPr>
                                  <pic:cNvPr id="242" name="Picture_13_SpCnt_1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1408" behindDoc="0" locked="0" layoutInCell="1" allowOverlap="1" wp14:anchorId="0B7815F3" wp14:editId="18EED2C3">
                          <wp:simplePos x="0" y="0"/>
                          <wp:positionH relativeFrom="column">
                            <wp:posOffset>0</wp:posOffset>
                          </wp:positionH>
                          <wp:positionV relativeFrom="paragraph">
                            <wp:posOffset>0</wp:posOffset>
                          </wp:positionV>
                          <wp:extent cx="19050" cy="28575"/>
                          <wp:effectExtent l="0" t="0" r="0" b="9525"/>
                          <wp:wrapNone/>
                          <wp:docPr id="247" name="Picture_11_SpCnt_130"/>
                          <wp:cNvGraphicFramePr/>
                          <a:graphic xmlns:a="http://schemas.openxmlformats.org/drawingml/2006/main">
                            <a:graphicData uri="http://schemas.openxmlformats.org/drawingml/2006/picture">
                              <pic:pic xmlns:pic="http://schemas.openxmlformats.org/drawingml/2006/picture">
                                <pic:nvPicPr>
                                  <pic:cNvPr id="247" name="Picture_11_SpCnt_1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2432" behindDoc="0" locked="0" layoutInCell="1" allowOverlap="1" wp14:anchorId="1D184142" wp14:editId="468C4037">
                          <wp:simplePos x="0" y="0"/>
                          <wp:positionH relativeFrom="column">
                            <wp:posOffset>0</wp:posOffset>
                          </wp:positionH>
                          <wp:positionV relativeFrom="paragraph">
                            <wp:posOffset>0</wp:posOffset>
                          </wp:positionV>
                          <wp:extent cx="19050" cy="28575"/>
                          <wp:effectExtent l="0" t="0" r="0" b="9525"/>
                          <wp:wrapNone/>
                          <wp:docPr id="243" name="Picture_13_SpCnt_122"/>
                          <wp:cNvGraphicFramePr/>
                          <a:graphic xmlns:a="http://schemas.openxmlformats.org/drawingml/2006/main">
                            <a:graphicData uri="http://schemas.openxmlformats.org/drawingml/2006/picture">
                              <pic:pic xmlns:pic="http://schemas.openxmlformats.org/drawingml/2006/picture">
                                <pic:nvPicPr>
                                  <pic:cNvPr id="243" name="Picture_13_SpCnt_1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3456" behindDoc="0" locked="0" layoutInCell="1" allowOverlap="1" wp14:anchorId="0D886383" wp14:editId="445E50C9">
                          <wp:simplePos x="0" y="0"/>
                          <wp:positionH relativeFrom="column">
                            <wp:posOffset>0</wp:posOffset>
                          </wp:positionH>
                          <wp:positionV relativeFrom="paragraph">
                            <wp:posOffset>0</wp:posOffset>
                          </wp:positionV>
                          <wp:extent cx="19050" cy="28575"/>
                          <wp:effectExtent l="0" t="0" r="0" b="9525"/>
                          <wp:wrapNone/>
                          <wp:docPr id="269" name="Picture_11_SpCnt_131"/>
                          <wp:cNvGraphicFramePr/>
                          <a:graphic xmlns:a="http://schemas.openxmlformats.org/drawingml/2006/main">
                            <a:graphicData uri="http://schemas.openxmlformats.org/drawingml/2006/picture">
                              <pic:pic xmlns:pic="http://schemas.openxmlformats.org/drawingml/2006/picture">
                                <pic:nvPicPr>
                                  <pic:cNvPr id="269" name="Picture_11_SpCnt_1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4480" behindDoc="0" locked="0" layoutInCell="1" allowOverlap="1" wp14:anchorId="714E11B3" wp14:editId="5B09E255">
                          <wp:simplePos x="0" y="0"/>
                          <wp:positionH relativeFrom="column">
                            <wp:posOffset>0</wp:posOffset>
                          </wp:positionH>
                          <wp:positionV relativeFrom="paragraph">
                            <wp:posOffset>0</wp:posOffset>
                          </wp:positionV>
                          <wp:extent cx="19050" cy="28575"/>
                          <wp:effectExtent l="0" t="0" r="0" b="9525"/>
                          <wp:wrapNone/>
                          <wp:docPr id="273" name="Picture_13_SpCnt_123"/>
                          <wp:cNvGraphicFramePr/>
                          <a:graphic xmlns:a="http://schemas.openxmlformats.org/drawingml/2006/main">
                            <a:graphicData uri="http://schemas.openxmlformats.org/drawingml/2006/picture">
                              <pic:pic xmlns:pic="http://schemas.openxmlformats.org/drawingml/2006/picture">
                                <pic:nvPicPr>
                                  <pic:cNvPr id="273" name="Picture_13_SpCnt_1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5504" behindDoc="0" locked="0" layoutInCell="1" allowOverlap="1" wp14:anchorId="253CBCB5" wp14:editId="26203FD3">
                          <wp:simplePos x="0" y="0"/>
                          <wp:positionH relativeFrom="column">
                            <wp:posOffset>0</wp:posOffset>
                          </wp:positionH>
                          <wp:positionV relativeFrom="paragraph">
                            <wp:posOffset>0</wp:posOffset>
                          </wp:positionV>
                          <wp:extent cx="19050" cy="28575"/>
                          <wp:effectExtent l="0" t="0" r="0" b="9525"/>
                          <wp:wrapNone/>
                          <wp:docPr id="292" name="Picture_11_SpCnt_132"/>
                          <wp:cNvGraphicFramePr/>
                          <a:graphic xmlns:a="http://schemas.openxmlformats.org/drawingml/2006/main">
                            <a:graphicData uri="http://schemas.openxmlformats.org/drawingml/2006/picture">
                              <pic:pic xmlns:pic="http://schemas.openxmlformats.org/drawingml/2006/picture">
                                <pic:nvPicPr>
                                  <pic:cNvPr id="292" name="Picture_11_SpCnt_1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6528" behindDoc="0" locked="0" layoutInCell="1" allowOverlap="1" wp14:anchorId="3E3D53D9" wp14:editId="51C68FA3">
                          <wp:simplePos x="0" y="0"/>
                          <wp:positionH relativeFrom="column">
                            <wp:posOffset>0</wp:posOffset>
                          </wp:positionH>
                          <wp:positionV relativeFrom="paragraph">
                            <wp:posOffset>0</wp:posOffset>
                          </wp:positionV>
                          <wp:extent cx="19050" cy="28575"/>
                          <wp:effectExtent l="0" t="0" r="0" b="9525"/>
                          <wp:wrapNone/>
                          <wp:docPr id="289" name="Picture_13_SpCnt_124"/>
                          <wp:cNvGraphicFramePr/>
                          <a:graphic xmlns:a="http://schemas.openxmlformats.org/drawingml/2006/main">
                            <a:graphicData uri="http://schemas.openxmlformats.org/drawingml/2006/picture">
                              <pic:pic xmlns:pic="http://schemas.openxmlformats.org/drawingml/2006/picture">
                                <pic:nvPicPr>
                                  <pic:cNvPr id="289" name="Picture_13_SpCnt_1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7552" behindDoc="0" locked="0" layoutInCell="1" allowOverlap="1" wp14:anchorId="498137F5" wp14:editId="7D4C8060">
                          <wp:simplePos x="0" y="0"/>
                          <wp:positionH relativeFrom="column">
                            <wp:posOffset>0</wp:posOffset>
                          </wp:positionH>
                          <wp:positionV relativeFrom="paragraph">
                            <wp:posOffset>0</wp:posOffset>
                          </wp:positionV>
                          <wp:extent cx="19050" cy="28575"/>
                          <wp:effectExtent l="0" t="0" r="0" b="9525"/>
                          <wp:wrapNone/>
                          <wp:docPr id="282" name="Picture_11_SpCnt_133"/>
                          <wp:cNvGraphicFramePr/>
                          <a:graphic xmlns:a="http://schemas.openxmlformats.org/drawingml/2006/main">
                            <a:graphicData uri="http://schemas.openxmlformats.org/drawingml/2006/picture">
                              <pic:pic xmlns:pic="http://schemas.openxmlformats.org/drawingml/2006/picture">
                                <pic:nvPicPr>
                                  <pic:cNvPr id="282" name="Picture_11_SpCnt_1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8576" behindDoc="0" locked="0" layoutInCell="1" allowOverlap="1" wp14:anchorId="7AE5E2ED" wp14:editId="603F8845">
                          <wp:simplePos x="0" y="0"/>
                          <wp:positionH relativeFrom="column">
                            <wp:posOffset>0</wp:posOffset>
                          </wp:positionH>
                          <wp:positionV relativeFrom="paragraph">
                            <wp:posOffset>0</wp:posOffset>
                          </wp:positionV>
                          <wp:extent cx="19050" cy="28575"/>
                          <wp:effectExtent l="0" t="0" r="0" b="9525"/>
                          <wp:wrapNone/>
                          <wp:docPr id="278" name="Picture_13_SpCnt_125"/>
                          <wp:cNvGraphicFramePr/>
                          <a:graphic xmlns:a="http://schemas.openxmlformats.org/drawingml/2006/main">
                            <a:graphicData uri="http://schemas.openxmlformats.org/drawingml/2006/picture">
                              <pic:pic xmlns:pic="http://schemas.openxmlformats.org/drawingml/2006/picture">
                                <pic:nvPicPr>
                                  <pic:cNvPr id="278" name="Picture_13_SpCnt_1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29600" behindDoc="0" locked="0" layoutInCell="1" allowOverlap="1" wp14:anchorId="005BA7BF" wp14:editId="573EF458">
                          <wp:simplePos x="0" y="0"/>
                          <wp:positionH relativeFrom="column">
                            <wp:posOffset>0</wp:posOffset>
                          </wp:positionH>
                          <wp:positionV relativeFrom="paragraph">
                            <wp:posOffset>0</wp:posOffset>
                          </wp:positionV>
                          <wp:extent cx="19050" cy="28575"/>
                          <wp:effectExtent l="0" t="0" r="0" b="9525"/>
                          <wp:wrapNone/>
                          <wp:docPr id="274" name="Picture_11_SpCnt_134"/>
                          <wp:cNvGraphicFramePr/>
                          <a:graphic xmlns:a="http://schemas.openxmlformats.org/drawingml/2006/main">
                            <a:graphicData uri="http://schemas.openxmlformats.org/drawingml/2006/picture">
                              <pic:pic xmlns:pic="http://schemas.openxmlformats.org/drawingml/2006/picture">
                                <pic:nvPicPr>
                                  <pic:cNvPr id="274" name="Picture_11_SpCnt_1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0624" behindDoc="0" locked="0" layoutInCell="1" allowOverlap="1" wp14:anchorId="2530C963" wp14:editId="5BAA8EAA">
                          <wp:simplePos x="0" y="0"/>
                          <wp:positionH relativeFrom="column">
                            <wp:posOffset>0</wp:posOffset>
                          </wp:positionH>
                          <wp:positionV relativeFrom="paragraph">
                            <wp:posOffset>0</wp:posOffset>
                          </wp:positionV>
                          <wp:extent cx="19050" cy="28575"/>
                          <wp:effectExtent l="0" t="0" r="0" b="9525"/>
                          <wp:wrapNone/>
                          <wp:docPr id="284" name="Picture_13_SpCnt_126"/>
                          <wp:cNvGraphicFramePr/>
                          <a:graphic xmlns:a="http://schemas.openxmlformats.org/drawingml/2006/main">
                            <a:graphicData uri="http://schemas.openxmlformats.org/drawingml/2006/picture">
                              <pic:pic xmlns:pic="http://schemas.openxmlformats.org/drawingml/2006/picture">
                                <pic:nvPicPr>
                                  <pic:cNvPr id="284" name="Picture_13_SpCnt_1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1648" behindDoc="0" locked="0" layoutInCell="1" allowOverlap="1" wp14:anchorId="392FF656" wp14:editId="000A0E46">
                          <wp:simplePos x="0" y="0"/>
                          <wp:positionH relativeFrom="column">
                            <wp:posOffset>0</wp:posOffset>
                          </wp:positionH>
                          <wp:positionV relativeFrom="paragraph">
                            <wp:posOffset>0</wp:posOffset>
                          </wp:positionV>
                          <wp:extent cx="19050" cy="28575"/>
                          <wp:effectExtent l="0" t="0" r="0" b="9525"/>
                          <wp:wrapNone/>
                          <wp:docPr id="290" name="Picture_11_SpCnt_135"/>
                          <wp:cNvGraphicFramePr/>
                          <a:graphic xmlns:a="http://schemas.openxmlformats.org/drawingml/2006/main">
                            <a:graphicData uri="http://schemas.openxmlformats.org/drawingml/2006/picture">
                              <pic:pic xmlns:pic="http://schemas.openxmlformats.org/drawingml/2006/picture">
                                <pic:nvPicPr>
                                  <pic:cNvPr id="290" name="Picture_11_SpCnt_1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2672" behindDoc="0" locked="0" layoutInCell="1" allowOverlap="1" wp14:anchorId="1CD23C6B" wp14:editId="4864960F">
                          <wp:simplePos x="0" y="0"/>
                          <wp:positionH relativeFrom="column">
                            <wp:posOffset>0</wp:posOffset>
                          </wp:positionH>
                          <wp:positionV relativeFrom="paragraph">
                            <wp:posOffset>0</wp:posOffset>
                          </wp:positionV>
                          <wp:extent cx="19050" cy="28575"/>
                          <wp:effectExtent l="0" t="0" r="0" b="9525"/>
                          <wp:wrapNone/>
                          <wp:docPr id="266" name="Picture_13_SpCnt_127"/>
                          <wp:cNvGraphicFramePr/>
                          <a:graphic xmlns:a="http://schemas.openxmlformats.org/drawingml/2006/main">
                            <a:graphicData uri="http://schemas.openxmlformats.org/drawingml/2006/picture">
                              <pic:pic xmlns:pic="http://schemas.openxmlformats.org/drawingml/2006/picture">
                                <pic:nvPicPr>
                                  <pic:cNvPr id="266" name="Picture_13_SpCnt_1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3696" behindDoc="0" locked="0" layoutInCell="1" allowOverlap="1" wp14:anchorId="55DDA5F9" wp14:editId="33352A35">
                          <wp:simplePos x="0" y="0"/>
                          <wp:positionH relativeFrom="column">
                            <wp:posOffset>0</wp:posOffset>
                          </wp:positionH>
                          <wp:positionV relativeFrom="paragraph">
                            <wp:posOffset>0</wp:posOffset>
                          </wp:positionV>
                          <wp:extent cx="19050" cy="28575"/>
                          <wp:effectExtent l="0" t="0" r="0" b="9525"/>
                          <wp:wrapNone/>
                          <wp:docPr id="279" name="Picture_11_SpCnt_136"/>
                          <wp:cNvGraphicFramePr/>
                          <a:graphic xmlns:a="http://schemas.openxmlformats.org/drawingml/2006/main">
                            <a:graphicData uri="http://schemas.openxmlformats.org/drawingml/2006/picture">
                              <pic:pic xmlns:pic="http://schemas.openxmlformats.org/drawingml/2006/picture">
                                <pic:nvPicPr>
                                  <pic:cNvPr id="279" name="Picture_11_SpCnt_1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4720" behindDoc="0" locked="0" layoutInCell="1" allowOverlap="1" wp14:anchorId="19A10A8C" wp14:editId="521E67C9">
                          <wp:simplePos x="0" y="0"/>
                          <wp:positionH relativeFrom="column">
                            <wp:posOffset>0</wp:posOffset>
                          </wp:positionH>
                          <wp:positionV relativeFrom="paragraph">
                            <wp:posOffset>0</wp:posOffset>
                          </wp:positionV>
                          <wp:extent cx="19050" cy="28575"/>
                          <wp:effectExtent l="0" t="0" r="0" b="9525"/>
                          <wp:wrapNone/>
                          <wp:docPr id="275" name="Picture_13_SpCnt_128"/>
                          <wp:cNvGraphicFramePr/>
                          <a:graphic xmlns:a="http://schemas.openxmlformats.org/drawingml/2006/main">
                            <a:graphicData uri="http://schemas.openxmlformats.org/drawingml/2006/picture">
                              <pic:pic xmlns:pic="http://schemas.openxmlformats.org/drawingml/2006/picture">
                                <pic:nvPicPr>
                                  <pic:cNvPr id="275" name="Picture_13_SpCnt_1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5744" behindDoc="0" locked="0" layoutInCell="1" allowOverlap="1" wp14:anchorId="73807C6F" wp14:editId="2332962D">
                          <wp:simplePos x="0" y="0"/>
                          <wp:positionH relativeFrom="column">
                            <wp:posOffset>0</wp:posOffset>
                          </wp:positionH>
                          <wp:positionV relativeFrom="paragraph">
                            <wp:posOffset>0</wp:posOffset>
                          </wp:positionV>
                          <wp:extent cx="19050" cy="28575"/>
                          <wp:effectExtent l="0" t="0" r="0" b="9525"/>
                          <wp:wrapNone/>
                          <wp:docPr id="293" name="Picture_11_SpCnt_137"/>
                          <wp:cNvGraphicFramePr/>
                          <a:graphic xmlns:a="http://schemas.openxmlformats.org/drawingml/2006/main">
                            <a:graphicData uri="http://schemas.openxmlformats.org/drawingml/2006/picture">
                              <pic:pic xmlns:pic="http://schemas.openxmlformats.org/drawingml/2006/picture">
                                <pic:nvPicPr>
                                  <pic:cNvPr id="293" name="Picture_11_SpCnt_1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6768" behindDoc="0" locked="0" layoutInCell="1" allowOverlap="1" wp14:anchorId="66B80CBE" wp14:editId="3DCDD168">
                          <wp:simplePos x="0" y="0"/>
                          <wp:positionH relativeFrom="column">
                            <wp:posOffset>0</wp:posOffset>
                          </wp:positionH>
                          <wp:positionV relativeFrom="paragraph">
                            <wp:posOffset>0</wp:posOffset>
                          </wp:positionV>
                          <wp:extent cx="19050" cy="28575"/>
                          <wp:effectExtent l="0" t="0" r="0" b="9525"/>
                          <wp:wrapNone/>
                          <wp:docPr id="294" name="Picture_13_SpCnt_129"/>
                          <wp:cNvGraphicFramePr/>
                          <a:graphic xmlns:a="http://schemas.openxmlformats.org/drawingml/2006/main">
                            <a:graphicData uri="http://schemas.openxmlformats.org/drawingml/2006/picture">
                              <pic:pic xmlns:pic="http://schemas.openxmlformats.org/drawingml/2006/picture">
                                <pic:nvPicPr>
                                  <pic:cNvPr id="294" name="Picture_13_SpCnt_1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7792" behindDoc="0" locked="0" layoutInCell="1" allowOverlap="1" wp14:anchorId="1BE74A57" wp14:editId="131BB0FE">
                          <wp:simplePos x="0" y="0"/>
                          <wp:positionH relativeFrom="column">
                            <wp:posOffset>0</wp:posOffset>
                          </wp:positionH>
                          <wp:positionV relativeFrom="paragraph">
                            <wp:posOffset>0</wp:posOffset>
                          </wp:positionV>
                          <wp:extent cx="19050" cy="28575"/>
                          <wp:effectExtent l="0" t="0" r="0" b="9525"/>
                          <wp:wrapNone/>
                          <wp:docPr id="265" name="Picture_11_SpCnt_138"/>
                          <wp:cNvGraphicFramePr/>
                          <a:graphic xmlns:a="http://schemas.openxmlformats.org/drawingml/2006/main">
                            <a:graphicData uri="http://schemas.openxmlformats.org/drawingml/2006/picture">
                              <pic:pic xmlns:pic="http://schemas.openxmlformats.org/drawingml/2006/picture">
                                <pic:nvPicPr>
                                  <pic:cNvPr id="265" name="Picture_11_SpCnt_1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8816" behindDoc="0" locked="0" layoutInCell="1" allowOverlap="1" wp14:anchorId="2861BB65" wp14:editId="485ED13B">
                          <wp:simplePos x="0" y="0"/>
                          <wp:positionH relativeFrom="column">
                            <wp:posOffset>0</wp:posOffset>
                          </wp:positionH>
                          <wp:positionV relativeFrom="paragraph">
                            <wp:posOffset>0</wp:posOffset>
                          </wp:positionV>
                          <wp:extent cx="19050" cy="28575"/>
                          <wp:effectExtent l="0" t="0" r="0" b="9525"/>
                          <wp:wrapNone/>
                          <wp:docPr id="295" name="Picture_13_SpCnt_130"/>
                          <wp:cNvGraphicFramePr/>
                          <a:graphic xmlns:a="http://schemas.openxmlformats.org/drawingml/2006/main">
                            <a:graphicData uri="http://schemas.openxmlformats.org/drawingml/2006/picture">
                              <pic:pic xmlns:pic="http://schemas.openxmlformats.org/drawingml/2006/picture">
                                <pic:nvPicPr>
                                  <pic:cNvPr id="295" name="Picture_13_SpCnt_1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39840" behindDoc="0" locked="0" layoutInCell="1" allowOverlap="1" wp14:anchorId="788D9F78" wp14:editId="6C2BB308">
                          <wp:simplePos x="0" y="0"/>
                          <wp:positionH relativeFrom="column">
                            <wp:posOffset>0</wp:posOffset>
                          </wp:positionH>
                          <wp:positionV relativeFrom="paragraph">
                            <wp:posOffset>0</wp:posOffset>
                          </wp:positionV>
                          <wp:extent cx="19050" cy="28575"/>
                          <wp:effectExtent l="0" t="0" r="0" b="9525"/>
                          <wp:wrapNone/>
                          <wp:docPr id="276" name="Picture_11_SpCnt_139"/>
                          <wp:cNvGraphicFramePr/>
                          <a:graphic xmlns:a="http://schemas.openxmlformats.org/drawingml/2006/main">
                            <a:graphicData uri="http://schemas.openxmlformats.org/drawingml/2006/picture">
                              <pic:pic xmlns:pic="http://schemas.openxmlformats.org/drawingml/2006/picture">
                                <pic:nvPicPr>
                                  <pic:cNvPr id="276" name="Picture_11_SpCnt_1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0864" behindDoc="0" locked="0" layoutInCell="1" allowOverlap="1" wp14:anchorId="63801E15" wp14:editId="450F0649">
                          <wp:simplePos x="0" y="0"/>
                          <wp:positionH relativeFrom="column">
                            <wp:posOffset>0</wp:posOffset>
                          </wp:positionH>
                          <wp:positionV relativeFrom="paragraph">
                            <wp:posOffset>0</wp:posOffset>
                          </wp:positionV>
                          <wp:extent cx="19050" cy="28575"/>
                          <wp:effectExtent l="0" t="0" r="0" b="9525"/>
                          <wp:wrapNone/>
                          <wp:docPr id="270" name="Picture_13_SpCnt_131"/>
                          <wp:cNvGraphicFramePr/>
                          <a:graphic xmlns:a="http://schemas.openxmlformats.org/drawingml/2006/main">
                            <a:graphicData uri="http://schemas.openxmlformats.org/drawingml/2006/picture">
                              <pic:pic xmlns:pic="http://schemas.openxmlformats.org/drawingml/2006/picture">
                                <pic:nvPicPr>
                                  <pic:cNvPr id="270" name="Picture_13_SpCnt_1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1888" behindDoc="0" locked="0" layoutInCell="1" allowOverlap="1" wp14:anchorId="6C71059E" wp14:editId="46F17C34">
                          <wp:simplePos x="0" y="0"/>
                          <wp:positionH relativeFrom="column">
                            <wp:posOffset>0</wp:posOffset>
                          </wp:positionH>
                          <wp:positionV relativeFrom="paragraph">
                            <wp:posOffset>0</wp:posOffset>
                          </wp:positionV>
                          <wp:extent cx="19050" cy="28575"/>
                          <wp:effectExtent l="0" t="0" r="0" b="9525"/>
                          <wp:wrapNone/>
                          <wp:docPr id="296" name="Picture_11_SpCnt_140"/>
                          <wp:cNvGraphicFramePr/>
                          <a:graphic xmlns:a="http://schemas.openxmlformats.org/drawingml/2006/main">
                            <a:graphicData uri="http://schemas.openxmlformats.org/drawingml/2006/picture">
                              <pic:pic xmlns:pic="http://schemas.openxmlformats.org/drawingml/2006/picture">
                                <pic:nvPicPr>
                                  <pic:cNvPr id="296" name="Picture_11_SpCnt_1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2912" behindDoc="0" locked="0" layoutInCell="1" allowOverlap="1" wp14:anchorId="3936AFD5" wp14:editId="02044929">
                          <wp:simplePos x="0" y="0"/>
                          <wp:positionH relativeFrom="column">
                            <wp:posOffset>0</wp:posOffset>
                          </wp:positionH>
                          <wp:positionV relativeFrom="paragraph">
                            <wp:posOffset>0</wp:posOffset>
                          </wp:positionV>
                          <wp:extent cx="19050" cy="28575"/>
                          <wp:effectExtent l="0" t="0" r="0" b="9525"/>
                          <wp:wrapNone/>
                          <wp:docPr id="267" name="Picture_13_SpCnt_132"/>
                          <wp:cNvGraphicFramePr/>
                          <a:graphic xmlns:a="http://schemas.openxmlformats.org/drawingml/2006/main">
                            <a:graphicData uri="http://schemas.openxmlformats.org/drawingml/2006/picture">
                              <pic:pic xmlns:pic="http://schemas.openxmlformats.org/drawingml/2006/picture">
                                <pic:nvPicPr>
                                  <pic:cNvPr id="267" name="Picture_13_SpCnt_1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3936" behindDoc="0" locked="0" layoutInCell="1" allowOverlap="1" wp14:anchorId="79776802" wp14:editId="74DE04D2">
                          <wp:simplePos x="0" y="0"/>
                          <wp:positionH relativeFrom="column">
                            <wp:posOffset>0</wp:posOffset>
                          </wp:positionH>
                          <wp:positionV relativeFrom="paragraph">
                            <wp:posOffset>0</wp:posOffset>
                          </wp:positionV>
                          <wp:extent cx="19050" cy="28575"/>
                          <wp:effectExtent l="0" t="0" r="0" b="9525"/>
                          <wp:wrapNone/>
                          <wp:docPr id="291" name="Picture_11_SpCnt_141"/>
                          <wp:cNvGraphicFramePr/>
                          <a:graphic xmlns:a="http://schemas.openxmlformats.org/drawingml/2006/main">
                            <a:graphicData uri="http://schemas.openxmlformats.org/drawingml/2006/picture">
                              <pic:pic xmlns:pic="http://schemas.openxmlformats.org/drawingml/2006/picture">
                                <pic:nvPicPr>
                                  <pic:cNvPr id="291" name="Picture_11_SpCnt_1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4960" behindDoc="0" locked="0" layoutInCell="1" allowOverlap="1" wp14:anchorId="046BD2DF" wp14:editId="37855BC0">
                          <wp:simplePos x="0" y="0"/>
                          <wp:positionH relativeFrom="column">
                            <wp:posOffset>0</wp:posOffset>
                          </wp:positionH>
                          <wp:positionV relativeFrom="paragraph">
                            <wp:posOffset>0</wp:posOffset>
                          </wp:positionV>
                          <wp:extent cx="19050" cy="28575"/>
                          <wp:effectExtent l="0" t="0" r="0" b="9525"/>
                          <wp:wrapNone/>
                          <wp:docPr id="268" name="Picture_13_SpCnt_133"/>
                          <wp:cNvGraphicFramePr/>
                          <a:graphic xmlns:a="http://schemas.openxmlformats.org/drawingml/2006/main">
                            <a:graphicData uri="http://schemas.openxmlformats.org/drawingml/2006/picture">
                              <pic:pic xmlns:pic="http://schemas.openxmlformats.org/drawingml/2006/picture">
                                <pic:nvPicPr>
                                  <pic:cNvPr id="268" name="Picture_13_SpCnt_1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5984" behindDoc="0" locked="0" layoutInCell="1" allowOverlap="1" wp14:anchorId="121DAB12" wp14:editId="17388E9C">
                          <wp:simplePos x="0" y="0"/>
                          <wp:positionH relativeFrom="column">
                            <wp:posOffset>0</wp:posOffset>
                          </wp:positionH>
                          <wp:positionV relativeFrom="paragraph">
                            <wp:posOffset>0</wp:posOffset>
                          </wp:positionV>
                          <wp:extent cx="19050" cy="28575"/>
                          <wp:effectExtent l="0" t="0" r="0" b="9525"/>
                          <wp:wrapNone/>
                          <wp:docPr id="271" name="Picture_11_SpCnt_142"/>
                          <wp:cNvGraphicFramePr/>
                          <a:graphic xmlns:a="http://schemas.openxmlformats.org/drawingml/2006/main">
                            <a:graphicData uri="http://schemas.openxmlformats.org/drawingml/2006/picture">
                              <pic:pic xmlns:pic="http://schemas.openxmlformats.org/drawingml/2006/picture">
                                <pic:nvPicPr>
                                  <pic:cNvPr id="271" name="Picture_11_SpCnt_1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7008" behindDoc="0" locked="0" layoutInCell="1" allowOverlap="1" wp14:anchorId="6FC3AB92" wp14:editId="4099E305">
                          <wp:simplePos x="0" y="0"/>
                          <wp:positionH relativeFrom="column">
                            <wp:posOffset>0</wp:posOffset>
                          </wp:positionH>
                          <wp:positionV relativeFrom="paragraph">
                            <wp:posOffset>0</wp:posOffset>
                          </wp:positionV>
                          <wp:extent cx="19050" cy="28575"/>
                          <wp:effectExtent l="0" t="0" r="0" b="9525"/>
                          <wp:wrapNone/>
                          <wp:docPr id="277" name="Picture_13_SpCnt_134"/>
                          <wp:cNvGraphicFramePr/>
                          <a:graphic xmlns:a="http://schemas.openxmlformats.org/drawingml/2006/main">
                            <a:graphicData uri="http://schemas.openxmlformats.org/drawingml/2006/picture">
                              <pic:pic xmlns:pic="http://schemas.openxmlformats.org/drawingml/2006/picture">
                                <pic:nvPicPr>
                                  <pic:cNvPr id="277" name="Picture_13_SpCnt_1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8032" behindDoc="0" locked="0" layoutInCell="1" allowOverlap="1" wp14:anchorId="6AA70EB4" wp14:editId="25EC1211">
                          <wp:simplePos x="0" y="0"/>
                          <wp:positionH relativeFrom="column">
                            <wp:posOffset>0</wp:posOffset>
                          </wp:positionH>
                          <wp:positionV relativeFrom="paragraph">
                            <wp:posOffset>0</wp:posOffset>
                          </wp:positionV>
                          <wp:extent cx="19050" cy="28575"/>
                          <wp:effectExtent l="0" t="0" r="0" b="9525"/>
                          <wp:wrapNone/>
                          <wp:docPr id="272" name="Picture_11_SpCnt_143"/>
                          <wp:cNvGraphicFramePr/>
                          <a:graphic xmlns:a="http://schemas.openxmlformats.org/drawingml/2006/main">
                            <a:graphicData uri="http://schemas.openxmlformats.org/drawingml/2006/picture">
                              <pic:pic xmlns:pic="http://schemas.openxmlformats.org/drawingml/2006/picture">
                                <pic:nvPicPr>
                                  <pic:cNvPr id="272" name="Picture_11_SpCnt_1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49056" behindDoc="0" locked="0" layoutInCell="1" allowOverlap="1" wp14:anchorId="6C7DE79F" wp14:editId="352BA99C">
                          <wp:simplePos x="0" y="0"/>
                          <wp:positionH relativeFrom="column">
                            <wp:posOffset>0</wp:posOffset>
                          </wp:positionH>
                          <wp:positionV relativeFrom="paragraph">
                            <wp:posOffset>0</wp:posOffset>
                          </wp:positionV>
                          <wp:extent cx="19050" cy="28575"/>
                          <wp:effectExtent l="0" t="0" r="0" b="9525"/>
                          <wp:wrapNone/>
                          <wp:docPr id="280" name="Picture_13_SpCnt_135"/>
                          <wp:cNvGraphicFramePr/>
                          <a:graphic xmlns:a="http://schemas.openxmlformats.org/drawingml/2006/main">
                            <a:graphicData uri="http://schemas.openxmlformats.org/drawingml/2006/picture">
                              <pic:pic xmlns:pic="http://schemas.openxmlformats.org/drawingml/2006/picture">
                                <pic:nvPicPr>
                                  <pic:cNvPr id="280" name="Picture_13_SpCnt_1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0080" behindDoc="0" locked="0" layoutInCell="1" allowOverlap="1" wp14:anchorId="6716A042" wp14:editId="6A0EF4F7">
                          <wp:simplePos x="0" y="0"/>
                          <wp:positionH relativeFrom="column">
                            <wp:posOffset>0</wp:posOffset>
                          </wp:positionH>
                          <wp:positionV relativeFrom="paragraph">
                            <wp:posOffset>0</wp:posOffset>
                          </wp:positionV>
                          <wp:extent cx="19050" cy="28575"/>
                          <wp:effectExtent l="0" t="0" r="0" b="9525"/>
                          <wp:wrapNone/>
                          <wp:docPr id="281" name="Picture_11_SpCnt_144"/>
                          <wp:cNvGraphicFramePr/>
                          <a:graphic xmlns:a="http://schemas.openxmlformats.org/drawingml/2006/main">
                            <a:graphicData uri="http://schemas.openxmlformats.org/drawingml/2006/picture">
                              <pic:pic xmlns:pic="http://schemas.openxmlformats.org/drawingml/2006/picture">
                                <pic:nvPicPr>
                                  <pic:cNvPr id="281" name="Picture_11_SpCnt_1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1104" behindDoc="0" locked="0" layoutInCell="1" allowOverlap="1" wp14:anchorId="5AD8A4A2" wp14:editId="4430D330">
                          <wp:simplePos x="0" y="0"/>
                          <wp:positionH relativeFrom="column">
                            <wp:posOffset>0</wp:posOffset>
                          </wp:positionH>
                          <wp:positionV relativeFrom="paragraph">
                            <wp:posOffset>0</wp:posOffset>
                          </wp:positionV>
                          <wp:extent cx="19050" cy="28575"/>
                          <wp:effectExtent l="0" t="0" r="0" b="9525"/>
                          <wp:wrapNone/>
                          <wp:docPr id="283" name="Picture_13_SpCnt_136"/>
                          <wp:cNvGraphicFramePr/>
                          <a:graphic xmlns:a="http://schemas.openxmlformats.org/drawingml/2006/main">
                            <a:graphicData uri="http://schemas.openxmlformats.org/drawingml/2006/picture">
                              <pic:pic xmlns:pic="http://schemas.openxmlformats.org/drawingml/2006/picture">
                                <pic:nvPicPr>
                                  <pic:cNvPr id="283" name="Picture_13_SpCnt_1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2128" behindDoc="0" locked="0" layoutInCell="1" allowOverlap="1" wp14:anchorId="2022A757" wp14:editId="6C7A7258">
                          <wp:simplePos x="0" y="0"/>
                          <wp:positionH relativeFrom="column">
                            <wp:posOffset>0</wp:posOffset>
                          </wp:positionH>
                          <wp:positionV relativeFrom="paragraph">
                            <wp:posOffset>0</wp:posOffset>
                          </wp:positionV>
                          <wp:extent cx="19050" cy="28575"/>
                          <wp:effectExtent l="0" t="0" r="0" b="9525"/>
                          <wp:wrapNone/>
                          <wp:docPr id="287" name="Picture_11_SpCnt_145"/>
                          <wp:cNvGraphicFramePr/>
                          <a:graphic xmlns:a="http://schemas.openxmlformats.org/drawingml/2006/main">
                            <a:graphicData uri="http://schemas.openxmlformats.org/drawingml/2006/picture">
                              <pic:pic xmlns:pic="http://schemas.openxmlformats.org/drawingml/2006/picture">
                                <pic:nvPicPr>
                                  <pic:cNvPr id="287" name="Picture_11_SpCnt_1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3152" behindDoc="0" locked="0" layoutInCell="1" allowOverlap="1" wp14:anchorId="30818D96" wp14:editId="75217174">
                          <wp:simplePos x="0" y="0"/>
                          <wp:positionH relativeFrom="column">
                            <wp:posOffset>0</wp:posOffset>
                          </wp:positionH>
                          <wp:positionV relativeFrom="paragraph">
                            <wp:posOffset>0</wp:posOffset>
                          </wp:positionV>
                          <wp:extent cx="19050" cy="28575"/>
                          <wp:effectExtent l="0" t="0" r="0" b="9525"/>
                          <wp:wrapNone/>
                          <wp:docPr id="285" name="Picture_13_SpCnt_137"/>
                          <wp:cNvGraphicFramePr/>
                          <a:graphic xmlns:a="http://schemas.openxmlformats.org/drawingml/2006/main">
                            <a:graphicData uri="http://schemas.openxmlformats.org/drawingml/2006/picture">
                              <pic:pic xmlns:pic="http://schemas.openxmlformats.org/drawingml/2006/picture">
                                <pic:nvPicPr>
                                  <pic:cNvPr id="285" name="Picture_13_SpCnt_1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4176" behindDoc="0" locked="0" layoutInCell="1" allowOverlap="1" wp14:anchorId="1F0A77AA" wp14:editId="6F9D6648">
                          <wp:simplePos x="0" y="0"/>
                          <wp:positionH relativeFrom="column">
                            <wp:posOffset>0</wp:posOffset>
                          </wp:positionH>
                          <wp:positionV relativeFrom="paragraph">
                            <wp:posOffset>0</wp:posOffset>
                          </wp:positionV>
                          <wp:extent cx="19050" cy="28575"/>
                          <wp:effectExtent l="0" t="0" r="0" b="9525"/>
                          <wp:wrapNone/>
                          <wp:docPr id="286" name="Picture_11_SpCnt_146"/>
                          <wp:cNvGraphicFramePr/>
                          <a:graphic xmlns:a="http://schemas.openxmlformats.org/drawingml/2006/main">
                            <a:graphicData uri="http://schemas.openxmlformats.org/drawingml/2006/picture">
                              <pic:pic xmlns:pic="http://schemas.openxmlformats.org/drawingml/2006/picture">
                                <pic:nvPicPr>
                                  <pic:cNvPr id="286" name="Picture_11_SpCnt_1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5200" behindDoc="0" locked="0" layoutInCell="1" allowOverlap="1" wp14:anchorId="0469DAD6" wp14:editId="6BFCEED3">
                          <wp:simplePos x="0" y="0"/>
                          <wp:positionH relativeFrom="column">
                            <wp:posOffset>0</wp:posOffset>
                          </wp:positionH>
                          <wp:positionV relativeFrom="paragraph">
                            <wp:posOffset>0</wp:posOffset>
                          </wp:positionV>
                          <wp:extent cx="19050" cy="28575"/>
                          <wp:effectExtent l="0" t="0" r="0" b="9525"/>
                          <wp:wrapNone/>
                          <wp:docPr id="288" name="Picture_13_SpCnt_138"/>
                          <wp:cNvGraphicFramePr/>
                          <a:graphic xmlns:a="http://schemas.openxmlformats.org/drawingml/2006/main">
                            <a:graphicData uri="http://schemas.openxmlformats.org/drawingml/2006/picture">
                              <pic:pic xmlns:pic="http://schemas.openxmlformats.org/drawingml/2006/picture">
                                <pic:nvPicPr>
                                  <pic:cNvPr id="288" name="Picture_13_SpCnt_1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6224" behindDoc="0" locked="0" layoutInCell="1" allowOverlap="1" wp14:anchorId="6162FF80" wp14:editId="2DF0AC17">
                          <wp:simplePos x="0" y="0"/>
                          <wp:positionH relativeFrom="column">
                            <wp:posOffset>0</wp:posOffset>
                          </wp:positionH>
                          <wp:positionV relativeFrom="paragraph">
                            <wp:posOffset>0</wp:posOffset>
                          </wp:positionV>
                          <wp:extent cx="19050" cy="28575"/>
                          <wp:effectExtent l="0" t="0" r="0" b="9525"/>
                          <wp:wrapNone/>
                          <wp:docPr id="325" name="Picture_11_SpCnt_147"/>
                          <wp:cNvGraphicFramePr/>
                          <a:graphic xmlns:a="http://schemas.openxmlformats.org/drawingml/2006/main">
                            <a:graphicData uri="http://schemas.openxmlformats.org/drawingml/2006/picture">
                              <pic:pic xmlns:pic="http://schemas.openxmlformats.org/drawingml/2006/picture">
                                <pic:nvPicPr>
                                  <pic:cNvPr id="325" name="Picture_11_SpCnt_1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7248" behindDoc="0" locked="0" layoutInCell="1" allowOverlap="1" wp14:anchorId="0506B8FD" wp14:editId="6DF37216">
                          <wp:simplePos x="0" y="0"/>
                          <wp:positionH relativeFrom="column">
                            <wp:posOffset>0</wp:posOffset>
                          </wp:positionH>
                          <wp:positionV relativeFrom="paragraph">
                            <wp:posOffset>0</wp:posOffset>
                          </wp:positionV>
                          <wp:extent cx="19050" cy="28575"/>
                          <wp:effectExtent l="0" t="0" r="0" b="9525"/>
                          <wp:wrapNone/>
                          <wp:docPr id="326" name="Picture_13_SpCnt_139"/>
                          <wp:cNvGraphicFramePr/>
                          <a:graphic xmlns:a="http://schemas.openxmlformats.org/drawingml/2006/main">
                            <a:graphicData uri="http://schemas.openxmlformats.org/drawingml/2006/picture">
                              <pic:pic xmlns:pic="http://schemas.openxmlformats.org/drawingml/2006/picture">
                                <pic:nvPicPr>
                                  <pic:cNvPr id="326" name="Picture_13_SpCnt_1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8272" behindDoc="0" locked="0" layoutInCell="1" allowOverlap="1" wp14:anchorId="2F6CAE54" wp14:editId="77689B69">
                          <wp:simplePos x="0" y="0"/>
                          <wp:positionH relativeFrom="column">
                            <wp:posOffset>0</wp:posOffset>
                          </wp:positionH>
                          <wp:positionV relativeFrom="paragraph">
                            <wp:posOffset>0</wp:posOffset>
                          </wp:positionV>
                          <wp:extent cx="19050" cy="28575"/>
                          <wp:effectExtent l="0" t="0" r="0" b="9525"/>
                          <wp:wrapNone/>
                          <wp:docPr id="307" name="Picture_11_SpCnt_148"/>
                          <wp:cNvGraphicFramePr/>
                          <a:graphic xmlns:a="http://schemas.openxmlformats.org/drawingml/2006/main">
                            <a:graphicData uri="http://schemas.openxmlformats.org/drawingml/2006/picture">
                              <pic:pic xmlns:pic="http://schemas.openxmlformats.org/drawingml/2006/picture">
                                <pic:nvPicPr>
                                  <pic:cNvPr id="307" name="Picture_11_SpCnt_1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59296" behindDoc="0" locked="0" layoutInCell="1" allowOverlap="1" wp14:anchorId="031F159E" wp14:editId="5A8CF549">
                          <wp:simplePos x="0" y="0"/>
                          <wp:positionH relativeFrom="column">
                            <wp:posOffset>0</wp:posOffset>
                          </wp:positionH>
                          <wp:positionV relativeFrom="paragraph">
                            <wp:posOffset>0</wp:posOffset>
                          </wp:positionV>
                          <wp:extent cx="19050" cy="28575"/>
                          <wp:effectExtent l="0" t="0" r="0" b="9525"/>
                          <wp:wrapNone/>
                          <wp:docPr id="314" name="Picture_13_SpCnt_140"/>
                          <wp:cNvGraphicFramePr/>
                          <a:graphic xmlns:a="http://schemas.openxmlformats.org/drawingml/2006/main">
                            <a:graphicData uri="http://schemas.openxmlformats.org/drawingml/2006/picture">
                              <pic:pic xmlns:pic="http://schemas.openxmlformats.org/drawingml/2006/picture">
                                <pic:nvPicPr>
                                  <pic:cNvPr id="314" name="Picture_13_SpCnt_1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0320" behindDoc="0" locked="0" layoutInCell="1" allowOverlap="1" wp14:anchorId="6CAAD5C6" wp14:editId="70D7FF1E">
                          <wp:simplePos x="0" y="0"/>
                          <wp:positionH relativeFrom="column">
                            <wp:posOffset>0</wp:posOffset>
                          </wp:positionH>
                          <wp:positionV relativeFrom="paragraph">
                            <wp:posOffset>0</wp:posOffset>
                          </wp:positionV>
                          <wp:extent cx="19050" cy="28575"/>
                          <wp:effectExtent l="0" t="0" r="0" b="9525"/>
                          <wp:wrapNone/>
                          <wp:docPr id="310" name="Picture_11_SpCnt_149"/>
                          <wp:cNvGraphicFramePr/>
                          <a:graphic xmlns:a="http://schemas.openxmlformats.org/drawingml/2006/main">
                            <a:graphicData uri="http://schemas.openxmlformats.org/drawingml/2006/picture">
                              <pic:pic xmlns:pic="http://schemas.openxmlformats.org/drawingml/2006/picture">
                                <pic:nvPicPr>
                                  <pic:cNvPr id="310" name="Picture_11_SpCnt_1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1344" behindDoc="0" locked="0" layoutInCell="1" allowOverlap="1" wp14:anchorId="29631B36" wp14:editId="5A179D17">
                          <wp:simplePos x="0" y="0"/>
                          <wp:positionH relativeFrom="column">
                            <wp:posOffset>0</wp:posOffset>
                          </wp:positionH>
                          <wp:positionV relativeFrom="paragraph">
                            <wp:posOffset>0</wp:posOffset>
                          </wp:positionV>
                          <wp:extent cx="19050" cy="28575"/>
                          <wp:effectExtent l="0" t="0" r="0" b="9525"/>
                          <wp:wrapNone/>
                          <wp:docPr id="327" name="Picture_13_SpCnt_141"/>
                          <wp:cNvGraphicFramePr/>
                          <a:graphic xmlns:a="http://schemas.openxmlformats.org/drawingml/2006/main">
                            <a:graphicData uri="http://schemas.openxmlformats.org/drawingml/2006/picture">
                              <pic:pic xmlns:pic="http://schemas.openxmlformats.org/drawingml/2006/picture">
                                <pic:nvPicPr>
                                  <pic:cNvPr id="327" name="Picture_13_SpCnt_1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2368" behindDoc="0" locked="0" layoutInCell="1" allowOverlap="1" wp14:anchorId="56F25737" wp14:editId="2A08CD59">
                          <wp:simplePos x="0" y="0"/>
                          <wp:positionH relativeFrom="column">
                            <wp:posOffset>0</wp:posOffset>
                          </wp:positionH>
                          <wp:positionV relativeFrom="paragraph">
                            <wp:posOffset>0</wp:posOffset>
                          </wp:positionV>
                          <wp:extent cx="19050" cy="28575"/>
                          <wp:effectExtent l="0" t="0" r="0" b="9525"/>
                          <wp:wrapNone/>
                          <wp:docPr id="315" name="Picture_11_SpCnt_150"/>
                          <wp:cNvGraphicFramePr/>
                          <a:graphic xmlns:a="http://schemas.openxmlformats.org/drawingml/2006/main">
                            <a:graphicData uri="http://schemas.openxmlformats.org/drawingml/2006/picture">
                              <pic:pic xmlns:pic="http://schemas.openxmlformats.org/drawingml/2006/picture">
                                <pic:nvPicPr>
                                  <pic:cNvPr id="315" name="Picture_11_SpCnt_1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3392" behindDoc="0" locked="0" layoutInCell="1" allowOverlap="1" wp14:anchorId="2EBA862E" wp14:editId="44BA6B0D">
                          <wp:simplePos x="0" y="0"/>
                          <wp:positionH relativeFrom="column">
                            <wp:posOffset>0</wp:posOffset>
                          </wp:positionH>
                          <wp:positionV relativeFrom="paragraph">
                            <wp:posOffset>0</wp:posOffset>
                          </wp:positionV>
                          <wp:extent cx="19050" cy="28575"/>
                          <wp:effectExtent l="0" t="0" r="0" b="9525"/>
                          <wp:wrapNone/>
                          <wp:docPr id="311" name="Picture_13_SpCnt_142"/>
                          <wp:cNvGraphicFramePr/>
                          <a:graphic xmlns:a="http://schemas.openxmlformats.org/drawingml/2006/main">
                            <a:graphicData uri="http://schemas.openxmlformats.org/drawingml/2006/picture">
                              <pic:pic xmlns:pic="http://schemas.openxmlformats.org/drawingml/2006/picture">
                                <pic:nvPicPr>
                                  <pic:cNvPr id="311" name="Picture_13_SpCnt_1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4416" behindDoc="0" locked="0" layoutInCell="1" allowOverlap="1" wp14:anchorId="3EA9B17B" wp14:editId="0F0A9AC5">
                          <wp:simplePos x="0" y="0"/>
                          <wp:positionH relativeFrom="column">
                            <wp:posOffset>0</wp:posOffset>
                          </wp:positionH>
                          <wp:positionV relativeFrom="paragraph">
                            <wp:posOffset>0</wp:posOffset>
                          </wp:positionV>
                          <wp:extent cx="19050" cy="28575"/>
                          <wp:effectExtent l="0" t="0" r="0" b="9525"/>
                          <wp:wrapNone/>
                          <wp:docPr id="300" name="Picture_11_SpCnt_151"/>
                          <wp:cNvGraphicFramePr/>
                          <a:graphic xmlns:a="http://schemas.openxmlformats.org/drawingml/2006/main">
                            <a:graphicData uri="http://schemas.openxmlformats.org/drawingml/2006/picture">
                              <pic:pic xmlns:pic="http://schemas.openxmlformats.org/drawingml/2006/picture">
                                <pic:nvPicPr>
                                  <pic:cNvPr id="300" name="Picture_11_SpCnt_1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5440" behindDoc="0" locked="0" layoutInCell="1" allowOverlap="1" wp14:anchorId="24E03E4D" wp14:editId="49C2D56E">
                          <wp:simplePos x="0" y="0"/>
                          <wp:positionH relativeFrom="column">
                            <wp:posOffset>0</wp:posOffset>
                          </wp:positionH>
                          <wp:positionV relativeFrom="paragraph">
                            <wp:posOffset>0</wp:posOffset>
                          </wp:positionV>
                          <wp:extent cx="19050" cy="28575"/>
                          <wp:effectExtent l="0" t="0" r="0" b="9525"/>
                          <wp:wrapNone/>
                          <wp:docPr id="316" name="Picture_13_SpCnt_143"/>
                          <wp:cNvGraphicFramePr/>
                          <a:graphic xmlns:a="http://schemas.openxmlformats.org/drawingml/2006/main">
                            <a:graphicData uri="http://schemas.openxmlformats.org/drawingml/2006/picture">
                              <pic:pic xmlns:pic="http://schemas.openxmlformats.org/drawingml/2006/picture">
                                <pic:nvPicPr>
                                  <pic:cNvPr id="316" name="Picture_13_SpCnt_1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6464" behindDoc="0" locked="0" layoutInCell="1" allowOverlap="1" wp14:anchorId="5282C569" wp14:editId="7DDC2EEC">
                          <wp:simplePos x="0" y="0"/>
                          <wp:positionH relativeFrom="column">
                            <wp:posOffset>0</wp:posOffset>
                          </wp:positionH>
                          <wp:positionV relativeFrom="paragraph">
                            <wp:posOffset>0</wp:posOffset>
                          </wp:positionV>
                          <wp:extent cx="19050" cy="28575"/>
                          <wp:effectExtent l="0" t="0" r="0" b="9525"/>
                          <wp:wrapNone/>
                          <wp:docPr id="321" name="Picture_11_SpCnt_152"/>
                          <wp:cNvGraphicFramePr/>
                          <a:graphic xmlns:a="http://schemas.openxmlformats.org/drawingml/2006/main">
                            <a:graphicData uri="http://schemas.openxmlformats.org/drawingml/2006/picture">
                              <pic:pic xmlns:pic="http://schemas.openxmlformats.org/drawingml/2006/picture">
                                <pic:nvPicPr>
                                  <pic:cNvPr id="321" name="Picture_11_SpCnt_1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7488" behindDoc="0" locked="0" layoutInCell="1" allowOverlap="1" wp14:anchorId="03011584" wp14:editId="5BA30D24">
                          <wp:simplePos x="0" y="0"/>
                          <wp:positionH relativeFrom="column">
                            <wp:posOffset>0</wp:posOffset>
                          </wp:positionH>
                          <wp:positionV relativeFrom="paragraph">
                            <wp:posOffset>0</wp:posOffset>
                          </wp:positionV>
                          <wp:extent cx="19050" cy="28575"/>
                          <wp:effectExtent l="0" t="0" r="0" b="9525"/>
                          <wp:wrapNone/>
                          <wp:docPr id="317" name="Picture_13_SpCnt_144"/>
                          <wp:cNvGraphicFramePr/>
                          <a:graphic xmlns:a="http://schemas.openxmlformats.org/drawingml/2006/main">
                            <a:graphicData uri="http://schemas.openxmlformats.org/drawingml/2006/picture">
                              <pic:pic xmlns:pic="http://schemas.openxmlformats.org/drawingml/2006/picture">
                                <pic:nvPicPr>
                                  <pic:cNvPr id="317" name="Picture_13_SpCnt_1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8512" behindDoc="0" locked="0" layoutInCell="1" allowOverlap="1" wp14:anchorId="193C1405" wp14:editId="30D8CA8D">
                          <wp:simplePos x="0" y="0"/>
                          <wp:positionH relativeFrom="column">
                            <wp:posOffset>0</wp:posOffset>
                          </wp:positionH>
                          <wp:positionV relativeFrom="paragraph">
                            <wp:posOffset>0</wp:posOffset>
                          </wp:positionV>
                          <wp:extent cx="19050" cy="28575"/>
                          <wp:effectExtent l="0" t="0" r="0" b="9525"/>
                          <wp:wrapNone/>
                          <wp:docPr id="301" name="Picture_11_SpCnt_153"/>
                          <wp:cNvGraphicFramePr/>
                          <a:graphic xmlns:a="http://schemas.openxmlformats.org/drawingml/2006/main">
                            <a:graphicData uri="http://schemas.openxmlformats.org/drawingml/2006/picture">
                              <pic:pic xmlns:pic="http://schemas.openxmlformats.org/drawingml/2006/picture">
                                <pic:nvPicPr>
                                  <pic:cNvPr id="301" name="Picture_11_SpCnt_1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69536" behindDoc="0" locked="0" layoutInCell="1" allowOverlap="1" wp14:anchorId="07DF48AF" wp14:editId="1BF423AA">
                          <wp:simplePos x="0" y="0"/>
                          <wp:positionH relativeFrom="column">
                            <wp:posOffset>0</wp:posOffset>
                          </wp:positionH>
                          <wp:positionV relativeFrom="paragraph">
                            <wp:posOffset>0</wp:posOffset>
                          </wp:positionV>
                          <wp:extent cx="19050" cy="28575"/>
                          <wp:effectExtent l="0" t="0" r="0" b="9525"/>
                          <wp:wrapNone/>
                          <wp:docPr id="320" name="Picture_13_SpCnt_145"/>
                          <wp:cNvGraphicFramePr/>
                          <a:graphic xmlns:a="http://schemas.openxmlformats.org/drawingml/2006/main">
                            <a:graphicData uri="http://schemas.openxmlformats.org/drawingml/2006/picture">
                              <pic:pic xmlns:pic="http://schemas.openxmlformats.org/drawingml/2006/picture">
                                <pic:nvPicPr>
                                  <pic:cNvPr id="320" name="Picture_13_SpCnt_1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0560" behindDoc="0" locked="0" layoutInCell="1" allowOverlap="1" wp14:anchorId="0008EC2E" wp14:editId="715955C2">
                          <wp:simplePos x="0" y="0"/>
                          <wp:positionH relativeFrom="column">
                            <wp:posOffset>0</wp:posOffset>
                          </wp:positionH>
                          <wp:positionV relativeFrom="paragraph">
                            <wp:posOffset>0</wp:posOffset>
                          </wp:positionV>
                          <wp:extent cx="19050" cy="28575"/>
                          <wp:effectExtent l="0" t="0" r="0" b="9525"/>
                          <wp:wrapNone/>
                          <wp:docPr id="322" name="Picture_11_SpCnt_154"/>
                          <wp:cNvGraphicFramePr/>
                          <a:graphic xmlns:a="http://schemas.openxmlformats.org/drawingml/2006/main">
                            <a:graphicData uri="http://schemas.openxmlformats.org/drawingml/2006/picture">
                              <pic:pic xmlns:pic="http://schemas.openxmlformats.org/drawingml/2006/picture">
                                <pic:nvPicPr>
                                  <pic:cNvPr id="322" name="Picture_11_SpCnt_1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1584" behindDoc="0" locked="0" layoutInCell="1" allowOverlap="1" wp14:anchorId="0B3BE466" wp14:editId="13B5D3FB">
                          <wp:simplePos x="0" y="0"/>
                          <wp:positionH relativeFrom="column">
                            <wp:posOffset>0</wp:posOffset>
                          </wp:positionH>
                          <wp:positionV relativeFrom="paragraph">
                            <wp:posOffset>0</wp:posOffset>
                          </wp:positionV>
                          <wp:extent cx="19050" cy="28575"/>
                          <wp:effectExtent l="0" t="0" r="0" b="9525"/>
                          <wp:wrapNone/>
                          <wp:docPr id="312" name="Picture_13_SpCnt_146"/>
                          <wp:cNvGraphicFramePr/>
                          <a:graphic xmlns:a="http://schemas.openxmlformats.org/drawingml/2006/main">
                            <a:graphicData uri="http://schemas.openxmlformats.org/drawingml/2006/picture">
                              <pic:pic xmlns:pic="http://schemas.openxmlformats.org/drawingml/2006/picture">
                                <pic:nvPicPr>
                                  <pic:cNvPr id="312" name="Picture_13_SpCnt_1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2608" behindDoc="0" locked="0" layoutInCell="1" allowOverlap="1" wp14:anchorId="4191FD21" wp14:editId="18A8B6A1">
                          <wp:simplePos x="0" y="0"/>
                          <wp:positionH relativeFrom="column">
                            <wp:posOffset>0</wp:posOffset>
                          </wp:positionH>
                          <wp:positionV relativeFrom="paragraph">
                            <wp:posOffset>0</wp:posOffset>
                          </wp:positionV>
                          <wp:extent cx="19050" cy="28575"/>
                          <wp:effectExtent l="0" t="0" r="0" b="9525"/>
                          <wp:wrapNone/>
                          <wp:docPr id="324" name="Picture_11_SpCnt_155"/>
                          <wp:cNvGraphicFramePr/>
                          <a:graphic xmlns:a="http://schemas.openxmlformats.org/drawingml/2006/main">
                            <a:graphicData uri="http://schemas.openxmlformats.org/drawingml/2006/picture">
                              <pic:pic xmlns:pic="http://schemas.openxmlformats.org/drawingml/2006/picture">
                                <pic:nvPicPr>
                                  <pic:cNvPr id="324" name="Picture_11_SpCnt_1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3632" behindDoc="0" locked="0" layoutInCell="1" allowOverlap="1" wp14:anchorId="1B72F796" wp14:editId="2490F8B4">
                          <wp:simplePos x="0" y="0"/>
                          <wp:positionH relativeFrom="column">
                            <wp:posOffset>0</wp:posOffset>
                          </wp:positionH>
                          <wp:positionV relativeFrom="paragraph">
                            <wp:posOffset>0</wp:posOffset>
                          </wp:positionV>
                          <wp:extent cx="19050" cy="28575"/>
                          <wp:effectExtent l="0" t="0" r="0" b="9525"/>
                          <wp:wrapNone/>
                          <wp:docPr id="319" name="Picture_13_SpCnt_147"/>
                          <wp:cNvGraphicFramePr/>
                          <a:graphic xmlns:a="http://schemas.openxmlformats.org/drawingml/2006/main">
                            <a:graphicData uri="http://schemas.openxmlformats.org/drawingml/2006/picture">
                              <pic:pic xmlns:pic="http://schemas.openxmlformats.org/drawingml/2006/picture">
                                <pic:nvPicPr>
                                  <pic:cNvPr id="319" name="Picture_13_SpCnt_1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4656" behindDoc="0" locked="0" layoutInCell="1" allowOverlap="1" wp14:anchorId="68A1E89B" wp14:editId="26656CA2">
                          <wp:simplePos x="0" y="0"/>
                          <wp:positionH relativeFrom="column">
                            <wp:posOffset>0</wp:posOffset>
                          </wp:positionH>
                          <wp:positionV relativeFrom="paragraph">
                            <wp:posOffset>0</wp:posOffset>
                          </wp:positionV>
                          <wp:extent cx="19050" cy="28575"/>
                          <wp:effectExtent l="0" t="0" r="0" b="9525"/>
                          <wp:wrapNone/>
                          <wp:docPr id="313" name="Picture_11_SpCnt_156"/>
                          <wp:cNvGraphicFramePr/>
                          <a:graphic xmlns:a="http://schemas.openxmlformats.org/drawingml/2006/main">
                            <a:graphicData uri="http://schemas.openxmlformats.org/drawingml/2006/picture">
                              <pic:pic xmlns:pic="http://schemas.openxmlformats.org/drawingml/2006/picture">
                                <pic:nvPicPr>
                                  <pic:cNvPr id="313" name="Picture_11_SpCnt_1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5680" behindDoc="0" locked="0" layoutInCell="1" allowOverlap="1" wp14:anchorId="1C055307" wp14:editId="134EF4A9">
                          <wp:simplePos x="0" y="0"/>
                          <wp:positionH relativeFrom="column">
                            <wp:posOffset>0</wp:posOffset>
                          </wp:positionH>
                          <wp:positionV relativeFrom="paragraph">
                            <wp:posOffset>0</wp:posOffset>
                          </wp:positionV>
                          <wp:extent cx="19050" cy="28575"/>
                          <wp:effectExtent l="0" t="0" r="0" b="9525"/>
                          <wp:wrapNone/>
                          <wp:docPr id="328" name="Picture_13_SpCnt_148"/>
                          <wp:cNvGraphicFramePr/>
                          <a:graphic xmlns:a="http://schemas.openxmlformats.org/drawingml/2006/main">
                            <a:graphicData uri="http://schemas.openxmlformats.org/drawingml/2006/picture">
                              <pic:pic xmlns:pic="http://schemas.openxmlformats.org/drawingml/2006/picture">
                                <pic:nvPicPr>
                                  <pic:cNvPr id="328" name="Picture_13_SpCnt_1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6704" behindDoc="0" locked="0" layoutInCell="1" allowOverlap="1" wp14:anchorId="570CA4F3" wp14:editId="1B20E8E7">
                          <wp:simplePos x="0" y="0"/>
                          <wp:positionH relativeFrom="column">
                            <wp:posOffset>0</wp:posOffset>
                          </wp:positionH>
                          <wp:positionV relativeFrom="paragraph">
                            <wp:posOffset>0</wp:posOffset>
                          </wp:positionV>
                          <wp:extent cx="19050" cy="28575"/>
                          <wp:effectExtent l="0" t="0" r="0" b="9525"/>
                          <wp:wrapNone/>
                          <wp:docPr id="318" name="Picture_11_SpCnt_157"/>
                          <wp:cNvGraphicFramePr/>
                          <a:graphic xmlns:a="http://schemas.openxmlformats.org/drawingml/2006/main">
                            <a:graphicData uri="http://schemas.openxmlformats.org/drawingml/2006/picture">
                              <pic:pic xmlns:pic="http://schemas.openxmlformats.org/drawingml/2006/picture">
                                <pic:nvPicPr>
                                  <pic:cNvPr id="318" name="Picture_11_SpCnt_1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7728" behindDoc="0" locked="0" layoutInCell="1" allowOverlap="1" wp14:anchorId="5893AB9A" wp14:editId="342B09F0">
                          <wp:simplePos x="0" y="0"/>
                          <wp:positionH relativeFrom="column">
                            <wp:posOffset>0</wp:posOffset>
                          </wp:positionH>
                          <wp:positionV relativeFrom="paragraph">
                            <wp:posOffset>0</wp:posOffset>
                          </wp:positionV>
                          <wp:extent cx="19050" cy="28575"/>
                          <wp:effectExtent l="0" t="0" r="0" b="9525"/>
                          <wp:wrapNone/>
                          <wp:docPr id="323" name="Picture_13_SpCnt_149"/>
                          <wp:cNvGraphicFramePr/>
                          <a:graphic xmlns:a="http://schemas.openxmlformats.org/drawingml/2006/main">
                            <a:graphicData uri="http://schemas.openxmlformats.org/drawingml/2006/picture">
                              <pic:pic xmlns:pic="http://schemas.openxmlformats.org/drawingml/2006/picture">
                                <pic:nvPicPr>
                                  <pic:cNvPr id="323" name="Picture_13_SpCnt_1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8752" behindDoc="0" locked="0" layoutInCell="1" allowOverlap="1" wp14:anchorId="7229119A" wp14:editId="2C9543D9">
                          <wp:simplePos x="0" y="0"/>
                          <wp:positionH relativeFrom="column">
                            <wp:posOffset>0</wp:posOffset>
                          </wp:positionH>
                          <wp:positionV relativeFrom="paragraph">
                            <wp:posOffset>0</wp:posOffset>
                          </wp:positionV>
                          <wp:extent cx="19050" cy="28575"/>
                          <wp:effectExtent l="0" t="0" r="0" b="9525"/>
                          <wp:wrapNone/>
                          <wp:docPr id="297" name="Picture_11_SpCnt_158"/>
                          <wp:cNvGraphicFramePr/>
                          <a:graphic xmlns:a="http://schemas.openxmlformats.org/drawingml/2006/main">
                            <a:graphicData uri="http://schemas.openxmlformats.org/drawingml/2006/picture">
                              <pic:pic xmlns:pic="http://schemas.openxmlformats.org/drawingml/2006/picture">
                                <pic:nvPicPr>
                                  <pic:cNvPr id="297" name="Picture_11_SpCnt_1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79776" behindDoc="0" locked="0" layoutInCell="1" allowOverlap="1" wp14:anchorId="75589BE5" wp14:editId="636185A4">
                          <wp:simplePos x="0" y="0"/>
                          <wp:positionH relativeFrom="column">
                            <wp:posOffset>0</wp:posOffset>
                          </wp:positionH>
                          <wp:positionV relativeFrom="paragraph">
                            <wp:posOffset>0</wp:posOffset>
                          </wp:positionV>
                          <wp:extent cx="19050" cy="28575"/>
                          <wp:effectExtent l="0" t="0" r="0" b="9525"/>
                          <wp:wrapNone/>
                          <wp:docPr id="302" name="Picture_13_SpCnt_150"/>
                          <wp:cNvGraphicFramePr/>
                          <a:graphic xmlns:a="http://schemas.openxmlformats.org/drawingml/2006/main">
                            <a:graphicData uri="http://schemas.openxmlformats.org/drawingml/2006/picture">
                              <pic:pic xmlns:pic="http://schemas.openxmlformats.org/drawingml/2006/picture">
                                <pic:nvPicPr>
                                  <pic:cNvPr id="302" name="Picture_13_SpCnt_1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0800" behindDoc="0" locked="0" layoutInCell="1" allowOverlap="1" wp14:anchorId="2F50E289" wp14:editId="4D0F6235">
                          <wp:simplePos x="0" y="0"/>
                          <wp:positionH relativeFrom="column">
                            <wp:posOffset>0</wp:posOffset>
                          </wp:positionH>
                          <wp:positionV relativeFrom="paragraph">
                            <wp:posOffset>0</wp:posOffset>
                          </wp:positionV>
                          <wp:extent cx="19050" cy="28575"/>
                          <wp:effectExtent l="0" t="0" r="0" b="9525"/>
                          <wp:wrapNone/>
                          <wp:docPr id="298" name="Picture_11_SpCnt_159"/>
                          <wp:cNvGraphicFramePr/>
                          <a:graphic xmlns:a="http://schemas.openxmlformats.org/drawingml/2006/main">
                            <a:graphicData uri="http://schemas.openxmlformats.org/drawingml/2006/picture">
                              <pic:pic xmlns:pic="http://schemas.openxmlformats.org/drawingml/2006/picture">
                                <pic:nvPicPr>
                                  <pic:cNvPr id="298" name="Picture_11_SpCnt_1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1824" behindDoc="0" locked="0" layoutInCell="1" allowOverlap="1" wp14:anchorId="62376D2F" wp14:editId="03648D6D">
                          <wp:simplePos x="0" y="0"/>
                          <wp:positionH relativeFrom="column">
                            <wp:posOffset>0</wp:posOffset>
                          </wp:positionH>
                          <wp:positionV relativeFrom="paragraph">
                            <wp:posOffset>0</wp:posOffset>
                          </wp:positionV>
                          <wp:extent cx="19050" cy="28575"/>
                          <wp:effectExtent l="0" t="0" r="0" b="9525"/>
                          <wp:wrapNone/>
                          <wp:docPr id="309" name="Picture_13_SpCnt_151"/>
                          <wp:cNvGraphicFramePr/>
                          <a:graphic xmlns:a="http://schemas.openxmlformats.org/drawingml/2006/main">
                            <a:graphicData uri="http://schemas.openxmlformats.org/drawingml/2006/picture">
                              <pic:pic xmlns:pic="http://schemas.openxmlformats.org/drawingml/2006/picture">
                                <pic:nvPicPr>
                                  <pic:cNvPr id="309" name="Picture_13_SpCnt_1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2848" behindDoc="0" locked="0" layoutInCell="1" allowOverlap="1" wp14:anchorId="439250E9" wp14:editId="5F36CAF7">
                          <wp:simplePos x="0" y="0"/>
                          <wp:positionH relativeFrom="column">
                            <wp:posOffset>0</wp:posOffset>
                          </wp:positionH>
                          <wp:positionV relativeFrom="paragraph">
                            <wp:posOffset>0</wp:posOffset>
                          </wp:positionV>
                          <wp:extent cx="19050" cy="28575"/>
                          <wp:effectExtent l="0" t="0" r="0" b="9525"/>
                          <wp:wrapNone/>
                          <wp:docPr id="299" name="Picture_11_SpCnt_160"/>
                          <wp:cNvGraphicFramePr/>
                          <a:graphic xmlns:a="http://schemas.openxmlformats.org/drawingml/2006/main">
                            <a:graphicData uri="http://schemas.openxmlformats.org/drawingml/2006/picture">
                              <pic:pic xmlns:pic="http://schemas.openxmlformats.org/drawingml/2006/picture">
                                <pic:nvPicPr>
                                  <pic:cNvPr id="299" name="Picture_11_SpCnt_1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3872" behindDoc="0" locked="0" layoutInCell="1" allowOverlap="1" wp14:anchorId="54155B24" wp14:editId="5256661E">
                          <wp:simplePos x="0" y="0"/>
                          <wp:positionH relativeFrom="column">
                            <wp:posOffset>0</wp:posOffset>
                          </wp:positionH>
                          <wp:positionV relativeFrom="paragraph">
                            <wp:posOffset>0</wp:posOffset>
                          </wp:positionV>
                          <wp:extent cx="19050" cy="28575"/>
                          <wp:effectExtent l="0" t="0" r="0" b="9525"/>
                          <wp:wrapNone/>
                          <wp:docPr id="303" name="Picture_13_SpCnt_152"/>
                          <wp:cNvGraphicFramePr/>
                          <a:graphic xmlns:a="http://schemas.openxmlformats.org/drawingml/2006/main">
                            <a:graphicData uri="http://schemas.openxmlformats.org/drawingml/2006/picture">
                              <pic:pic xmlns:pic="http://schemas.openxmlformats.org/drawingml/2006/picture">
                                <pic:nvPicPr>
                                  <pic:cNvPr id="303" name="Picture_13_SpCnt_1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4896" behindDoc="0" locked="0" layoutInCell="1" allowOverlap="1" wp14:anchorId="57987845" wp14:editId="0F4AD413">
                          <wp:simplePos x="0" y="0"/>
                          <wp:positionH relativeFrom="column">
                            <wp:posOffset>0</wp:posOffset>
                          </wp:positionH>
                          <wp:positionV relativeFrom="paragraph">
                            <wp:posOffset>0</wp:posOffset>
                          </wp:positionV>
                          <wp:extent cx="19050" cy="28575"/>
                          <wp:effectExtent l="0" t="0" r="0" b="9525"/>
                          <wp:wrapNone/>
                          <wp:docPr id="304" name="Picture_11_SpCnt_161"/>
                          <wp:cNvGraphicFramePr/>
                          <a:graphic xmlns:a="http://schemas.openxmlformats.org/drawingml/2006/main">
                            <a:graphicData uri="http://schemas.openxmlformats.org/drawingml/2006/picture">
                              <pic:pic xmlns:pic="http://schemas.openxmlformats.org/drawingml/2006/picture">
                                <pic:nvPicPr>
                                  <pic:cNvPr id="304" name="Picture_11_SpCnt_1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5920" behindDoc="0" locked="0" layoutInCell="1" allowOverlap="1" wp14:anchorId="44B68AAF" wp14:editId="29F334BE">
                          <wp:simplePos x="0" y="0"/>
                          <wp:positionH relativeFrom="column">
                            <wp:posOffset>0</wp:posOffset>
                          </wp:positionH>
                          <wp:positionV relativeFrom="paragraph">
                            <wp:posOffset>0</wp:posOffset>
                          </wp:positionV>
                          <wp:extent cx="19050" cy="28575"/>
                          <wp:effectExtent l="0" t="0" r="0" b="9525"/>
                          <wp:wrapNone/>
                          <wp:docPr id="305" name="Picture_13_SpCnt_153"/>
                          <wp:cNvGraphicFramePr/>
                          <a:graphic xmlns:a="http://schemas.openxmlformats.org/drawingml/2006/main">
                            <a:graphicData uri="http://schemas.openxmlformats.org/drawingml/2006/picture">
                              <pic:pic xmlns:pic="http://schemas.openxmlformats.org/drawingml/2006/picture">
                                <pic:nvPicPr>
                                  <pic:cNvPr id="305" name="Picture_13_SpCnt_1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6944" behindDoc="0" locked="0" layoutInCell="1" allowOverlap="1" wp14:anchorId="723B1657" wp14:editId="5FD50615">
                          <wp:simplePos x="0" y="0"/>
                          <wp:positionH relativeFrom="column">
                            <wp:posOffset>0</wp:posOffset>
                          </wp:positionH>
                          <wp:positionV relativeFrom="paragraph">
                            <wp:posOffset>0</wp:posOffset>
                          </wp:positionV>
                          <wp:extent cx="19050" cy="28575"/>
                          <wp:effectExtent l="0" t="0" r="0" b="9525"/>
                          <wp:wrapNone/>
                          <wp:docPr id="306" name="Picture_11_SpCnt_162"/>
                          <wp:cNvGraphicFramePr/>
                          <a:graphic xmlns:a="http://schemas.openxmlformats.org/drawingml/2006/main">
                            <a:graphicData uri="http://schemas.openxmlformats.org/drawingml/2006/picture">
                              <pic:pic xmlns:pic="http://schemas.openxmlformats.org/drawingml/2006/picture">
                                <pic:nvPicPr>
                                  <pic:cNvPr id="306" name="Picture_11_SpCnt_1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7968" behindDoc="0" locked="0" layoutInCell="1" allowOverlap="1" wp14:anchorId="0A5744D9" wp14:editId="50F8FDEA">
                          <wp:simplePos x="0" y="0"/>
                          <wp:positionH relativeFrom="column">
                            <wp:posOffset>0</wp:posOffset>
                          </wp:positionH>
                          <wp:positionV relativeFrom="paragraph">
                            <wp:posOffset>0</wp:posOffset>
                          </wp:positionV>
                          <wp:extent cx="19050" cy="28575"/>
                          <wp:effectExtent l="0" t="0" r="0" b="9525"/>
                          <wp:wrapNone/>
                          <wp:docPr id="308" name="Picture_13_SpCnt_154"/>
                          <wp:cNvGraphicFramePr/>
                          <a:graphic xmlns:a="http://schemas.openxmlformats.org/drawingml/2006/main">
                            <a:graphicData uri="http://schemas.openxmlformats.org/drawingml/2006/picture">
                              <pic:pic xmlns:pic="http://schemas.openxmlformats.org/drawingml/2006/picture">
                                <pic:nvPicPr>
                                  <pic:cNvPr id="308" name="Picture_13_SpCnt_1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88992" behindDoc="0" locked="0" layoutInCell="1" allowOverlap="1" wp14:anchorId="7B31E5FA" wp14:editId="44509E35">
                          <wp:simplePos x="0" y="0"/>
                          <wp:positionH relativeFrom="column">
                            <wp:posOffset>0</wp:posOffset>
                          </wp:positionH>
                          <wp:positionV relativeFrom="paragraph">
                            <wp:posOffset>0</wp:posOffset>
                          </wp:positionV>
                          <wp:extent cx="19050" cy="28575"/>
                          <wp:effectExtent l="0" t="0" r="0" b="9525"/>
                          <wp:wrapNone/>
                          <wp:docPr id="352" name="Picture_11_SpCnt_163"/>
                          <wp:cNvGraphicFramePr/>
                          <a:graphic xmlns:a="http://schemas.openxmlformats.org/drawingml/2006/main">
                            <a:graphicData uri="http://schemas.openxmlformats.org/drawingml/2006/picture">
                              <pic:pic xmlns:pic="http://schemas.openxmlformats.org/drawingml/2006/picture">
                                <pic:nvPicPr>
                                  <pic:cNvPr id="352" name="Picture_11_SpCnt_1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0016" behindDoc="0" locked="0" layoutInCell="1" allowOverlap="1" wp14:anchorId="63D230CB" wp14:editId="11A6B7E9">
                          <wp:simplePos x="0" y="0"/>
                          <wp:positionH relativeFrom="column">
                            <wp:posOffset>0</wp:posOffset>
                          </wp:positionH>
                          <wp:positionV relativeFrom="paragraph">
                            <wp:posOffset>0</wp:posOffset>
                          </wp:positionV>
                          <wp:extent cx="19050" cy="28575"/>
                          <wp:effectExtent l="0" t="0" r="0" b="9525"/>
                          <wp:wrapNone/>
                          <wp:docPr id="341" name="Picture_13_SpCnt_155"/>
                          <wp:cNvGraphicFramePr/>
                          <a:graphic xmlns:a="http://schemas.openxmlformats.org/drawingml/2006/main">
                            <a:graphicData uri="http://schemas.openxmlformats.org/drawingml/2006/picture">
                              <pic:pic xmlns:pic="http://schemas.openxmlformats.org/drawingml/2006/picture">
                                <pic:nvPicPr>
                                  <pic:cNvPr id="341" name="Picture_13_SpCnt_1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1040" behindDoc="0" locked="0" layoutInCell="1" allowOverlap="1" wp14:anchorId="43EA2928" wp14:editId="0939B043">
                          <wp:simplePos x="0" y="0"/>
                          <wp:positionH relativeFrom="column">
                            <wp:posOffset>0</wp:posOffset>
                          </wp:positionH>
                          <wp:positionV relativeFrom="paragraph">
                            <wp:posOffset>0</wp:posOffset>
                          </wp:positionV>
                          <wp:extent cx="19050" cy="28575"/>
                          <wp:effectExtent l="0" t="0" r="0" b="9525"/>
                          <wp:wrapNone/>
                          <wp:docPr id="333" name="Picture_11_SpCnt_164"/>
                          <wp:cNvGraphicFramePr/>
                          <a:graphic xmlns:a="http://schemas.openxmlformats.org/drawingml/2006/main">
                            <a:graphicData uri="http://schemas.openxmlformats.org/drawingml/2006/picture">
                              <pic:pic xmlns:pic="http://schemas.openxmlformats.org/drawingml/2006/picture">
                                <pic:nvPicPr>
                                  <pic:cNvPr id="333" name="Picture_11_SpCnt_1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2064" behindDoc="0" locked="0" layoutInCell="1" allowOverlap="1" wp14:anchorId="052BADD2" wp14:editId="77B7FC98">
                          <wp:simplePos x="0" y="0"/>
                          <wp:positionH relativeFrom="column">
                            <wp:posOffset>0</wp:posOffset>
                          </wp:positionH>
                          <wp:positionV relativeFrom="paragraph">
                            <wp:posOffset>0</wp:posOffset>
                          </wp:positionV>
                          <wp:extent cx="19050" cy="28575"/>
                          <wp:effectExtent l="0" t="0" r="0" b="9525"/>
                          <wp:wrapNone/>
                          <wp:docPr id="350" name="Picture_13_SpCnt_156"/>
                          <wp:cNvGraphicFramePr/>
                          <a:graphic xmlns:a="http://schemas.openxmlformats.org/drawingml/2006/main">
                            <a:graphicData uri="http://schemas.openxmlformats.org/drawingml/2006/picture">
                              <pic:pic xmlns:pic="http://schemas.openxmlformats.org/drawingml/2006/picture">
                                <pic:nvPicPr>
                                  <pic:cNvPr id="350" name="Picture_13_SpCnt_1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3088" behindDoc="0" locked="0" layoutInCell="1" allowOverlap="1" wp14:anchorId="686252F8" wp14:editId="1F15E8C2">
                          <wp:simplePos x="0" y="0"/>
                          <wp:positionH relativeFrom="column">
                            <wp:posOffset>0</wp:posOffset>
                          </wp:positionH>
                          <wp:positionV relativeFrom="paragraph">
                            <wp:posOffset>0</wp:posOffset>
                          </wp:positionV>
                          <wp:extent cx="19050" cy="28575"/>
                          <wp:effectExtent l="0" t="0" r="0" b="9525"/>
                          <wp:wrapNone/>
                          <wp:docPr id="347" name="Picture_11_SpCnt_165"/>
                          <wp:cNvGraphicFramePr/>
                          <a:graphic xmlns:a="http://schemas.openxmlformats.org/drawingml/2006/main">
                            <a:graphicData uri="http://schemas.openxmlformats.org/drawingml/2006/picture">
                              <pic:pic xmlns:pic="http://schemas.openxmlformats.org/drawingml/2006/picture">
                                <pic:nvPicPr>
                                  <pic:cNvPr id="347" name="Picture_11_SpCnt_1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4112" behindDoc="0" locked="0" layoutInCell="1" allowOverlap="1" wp14:anchorId="268F2D33" wp14:editId="5DC5C562">
                          <wp:simplePos x="0" y="0"/>
                          <wp:positionH relativeFrom="column">
                            <wp:posOffset>0</wp:posOffset>
                          </wp:positionH>
                          <wp:positionV relativeFrom="paragraph">
                            <wp:posOffset>0</wp:posOffset>
                          </wp:positionV>
                          <wp:extent cx="19050" cy="28575"/>
                          <wp:effectExtent l="0" t="0" r="0" b="9525"/>
                          <wp:wrapNone/>
                          <wp:docPr id="337" name="Picture_13_SpCnt_157"/>
                          <wp:cNvGraphicFramePr/>
                          <a:graphic xmlns:a="http://schemas.openxmlformats.org/drawingml/2006/main">
                            <a:graphicData uri="http://schemas.openxmlformats.org/drawingml/2006/picture">
                              <pic:pic xmlns:pic="http://schemas.openxmlformats.org/drawingml/2006/picture">
                                <pic:nvPicPr>
                                  <pic:cNvPr id="337" name="Picture_13_SpCnt_1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5136" behindDoc="0" locked="0" layoutInCell="1" allowOverlap="1" wp14:anchorId="073221DD" wp14:editId="2949C5EC">
                          <wp:simplePos x="0" y="0"/>
                          <wp:positionH relativeFrom="column">
                            <wp:posOffset>0</wp:posOffset>
                          </wp:positionH>
                          <wp:positionV relativeFrom="paragraph">
                            <wp:posOffset>0</wp:posOffset>
                          </wp:positionV>
                          <wp:extent cx="19050" cy="28575"/>
                          <wp:effectExtent l="0" t="0" r="0" b="9525"/>
                          <wp:wrapNone/>
                          <wp:docPr id="348" name="Picture_11_SpCnt_166"/>
                          <wp:cNvGraphicFramePr/>
                          <a:graphic xmlns:a="http://schemas.openxmlformats.org/drawingml/2006/main">
                            <a:graphicData uri="http://schemas.openxmlformats.org/drawingml/2006/picture">
                              <pic:pic xmlns:pic="http://schemas.openxmlformats.org/drawingml/2006/picture">
                                <pic:nvPicPr>
                                  <pic:cNvPr id="348" name="Picture_11_SpCnt_1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6160" behindDoc="0" locked="0" layoutInCell="1" allowOverlap="1" wp14:anchorId="0E3AAFC7" wp14:editId="7C760BE1">
                          <wp:simplePos x="0" y="0"/>
                          <wp:positionH relativeFrom="column">
                            <wp:posOffset>0</wp:posOffset>
                          </wp:positionH>
                          <wp:positionV relativeFrom="paragraph">
                            <wp:posOffset>0</wp:posOffset>
                          </wp:positionV>
                          <wp:extent cx="19050" cy="28575"/>
                          <wp:effectExtent l="0" t="0" r="0" b="9525"/>
                          <wp:wrapNone/>
                          <wp:docPr id="338" name="Picture_13_SpCnt_158"/>
                          <wp:cNvGraphicFramePr/>
                          <a:graphic xmlns:a="http://schemas.openxmlformats.org/drawingml/2006/main">
                            <a:graphicData uri="http://schemas.openxmlformats.org/drawingml/2006/picture">
                              <pic:pic xmlns:pic="http://schemas.openxmlformats.org/drawingml/2006/picture">
                                <pic:nvPicPr>
                                  <pic:cNvPr id="338" name="Picture_13_SpCnt_1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7184" behindDoc="0" locked="0" layoutInCell="1" allowOverlap="1" wp14:anchorId="57B2A57B" wp14:editId="7B834B5A">
                          <wp:simplePos x="0" y="0"/>
                          <wp:positionH relativeFrom="column">
                            <wp:posOffset>0</wp:posOffset>
                          </wp:positionH>
                          <wp:positionV relativeFrom="paragraph">
                            <wp:posOffset>0</wp:posOffset>
                          </wp:positionV>
                          <wp:extent cx="19050" cy="28575"/>
                          <wp:effectExtent l="0" t="0" r="0" b="9525"/>
                          <wp:wrapNone/>
                          <wp:docPr id="339" name="Picture_11_SpCnt_167"/>
                          <wp:cNvGraphicFramePr/>
                          <a:graphic xmlns:a="http://schemas.openxmlformats.org/drawingml/2006/main">
                            <a:graphicData uri="http://schemas.openxmlformats.org/drawingml/2006/picture">
                              <pic:pic xmlns:pic="http://schemas.openxmlformats.org/drawingml/2006/picture">
                                <pic:nvPicPr>
                                  <pic:cNvPr id="339" name="Picture_11_SpCnt_1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8208" behindDoc="0" locked="0" layoutInCell="1" allowOverlap="1" wp14:anchorId="76EEBC92" wp14:editId="3FC51710">
                          <wp:simplePos x="0" y="0"/>
                          <wp:positionH relativeFrom="column">
                            <wp:posOffset>0</wp:posOffset>
                          </wp:positionH>
                          <wp:positionV relativeFrom="paragraph">
                            <wp:posOffset>0</wp:posOffset>
                          </wp:positionV>
                          <wp:extent cx="19050" cy="28575"/>
                          <wp:effectExtent l="0" t="0" r="0" b="9525"/>
                          <wp:wrapNone/>
                          <wp:docPr id="357" name="Picture_13_SpCnt_159"/>
                          <wp:cNvGraphicFramePr/>
                          <a:graphic xmlns:a="http://schemas.openxmlformats.org/drawingml/2006/main">
                            <a:graphicData uri="http://schemas.openxmlformats.org/drawingml/2006/picture">
                              <pic:pic xmlns:pic="http://schemas.openxmlformats.org/drawingml/2006/picture">
                                <pic:nvPicPr>
                                  <pic:cNvPr id="357" name="Picture_13_SpCnt_1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1999232" behindDoc="0" locked="0" layoutInCell="1" allowOverlap="1" wp14:anchorId="07129B8E" wp14:editId="6FE648C9">
                          <wp:simplePos x="0" y="0"/>
                          <wp:positionH relativeFrom="column">
                            <wp:posOffset>0</wp:posOffset>
                          </wp:positionH>
                          <wp:positionV relativeFrom="paragraph">
                            <wp:posOffset>0</wp:posOffset>
                          </wp:positionV>
                          <wp:extent cx="19050" cy="28575"/>
                          <wp:effectExtent l="0" t="0" r="0" b="9525"/>
                          <wp:wrapNone/>
                          <wp:docPr id="342" name="Picture_11_SpCnt_168"/>
                          <wp:cNvGraphicFramePr/>
                          <a:graphic xmlns:a="http://schemas.openxmlformats.org/drawingml/2006/main">
                            <a:graphicData uri="http://schemas.openxmlformats.org/drawingml/2006/picture">
                              <pic:pic xmlns:pic="http://schemas.openxmlformats.org/drawingml/2006/picture">
                                <pic:nvPicPr>
                                  <pic:cNvPr id="342" name="Picture_11_SpCnt_1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0256" behindDoc="0" locked="0" layoutInCell="1" allowOverlap="1" wp14:anchorId="70833BAE" wp14:editId="75957B5E">
                          <wp:simplePos x="0" y="0"/>
                          <wp:positionH relativeFrom="column">
                            <wp:posOffset>0</wp:posOffset>
                          </wp:positionH>
                          <wp:positionV relativeFrom="paragraph">
                            <wp:posOffset>0</wp:posOffset>
                          </wp:positionV>
                          <wp:extent cx="19050" cy="28575"/>
                          <wp:effectExtent l="0" t="0" r="0" b="9525"/>
                          <wp:wrapNone/>
                          <wp:docPr id="344" name="Picture_13_SpCnt_160"/>
                          <wp:cNvGraphicFramePr/>
                          <a:graphic xmlns:a="http://schemas.openxmlformats.org/drawingml/2006/main">
                            <a:graphicData uri="http://schemas.openxmlformats.org/drawingml/2006/picture">
                              <pic:pic xmlns:pic="http://schemas.openxmlformats.org/drawingml/2006/picture">
                                <pic:nvPicPr>
                                  <pic:cNvPr id="344" name="Picture_13_SpCnt_1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1280" behindDoc="0" locked="0" layoutInCell="1" allowOverlap="1" wp14:anchorId="02AABA6A" wp14:editId="6ABE3252">
                          <wp:simplePos x="0" y="0"/>
                          <wp:positionH relativeFrom="column">
                            <wp:posOffset>0</wp:posOffset>
                          </wp:positionH>
                          <wp:positionV relativeFrom="paragraph">
                            <wp:posOffset>0</wp:posOffset>
                          </wp:positionV>
                          <wp:extent cx="19050" cy="28575"/>
                          <wp:effectExtent l="0" t="0" r="0" b="9525"/>
                          <wp:wrapNone/>
                          <wp:docPr id="359" name="Picture_11_SpCnt_169"/>
                          <wp:cNvGraphicFramePr/>
                          <a:graphic xmlns:a="http://schemas.openxmlformats.org/drawingml/2006/main">
                            <a:graphicData uri="http://schemas.openxmlformats.org/drawingml/2006/picture">
                              <pic:pic xmlns:pic="http://schemas.openxmlformats.org/drawingml/2006/picture">
                                <pic:nvPicPr>
                                  <pic:cNvPr id="359" name="Picture_11_SpCnt_1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2304" behindDoc="0" locked="0" layoutInCell="1" allowOverlap="1" wp14:anchorId="1D9D6E60" wp14:editId="3BA029A6">
                          <wp:simplePos x="0" y="0"/>
                          <wp:positionH relativeFrom="column">
                            <wp:posOffset>0</wp:posOffset>
                          </wp:positionH>
                          <wp:positionV relativeFrom="paragraph">
                            <wp:posOffset>0</wp:posOffset>
                          </wp:positionV>
                          <wp:extent cx="19050" cy="28575"/>
                          <wp:effectExtent l="0" t="0" r="0" b="9525"/>
                          <wp:wrapNone/>
                          <wp:docPr id="340" name="Picture_13_SpCnt_161"/>
                          <wp:cNvGraphicFramePr/>
                          <a:graphic xmlns:a="http://schemas.openxmlformats.org/drawingml/2006/main">
                            <a:graphicData uri="http://schemas.openxmlformats.org/drawingml/2006/picture">
                              <pic:pic xmlns:pic="http://schemas.openxmlformats.org/drawingml/2006/picture">
                                <pic:nvPicPr>
                                  <pic:cNvPr id="340" name="Picture_13_SpCnt_1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3328" behindDoc="0" locked="0" layoutInCell="1" allowOverlap="1" wp14:anchorId="0A6A97CE" wp14:editId="364E6CCA">
                          <wp:simplePos x="0" y="0"/>
                          <wp:positionH relativeFrom="column">
                            <wp:posOffset>0</wp:posOffset>
                          </wp:positionH>
                          <wp:positionV relativeFrom="paragraph">
                            <wp:posOffset>0</wp:posOffset>
                          </wp:positionV>
                          <wp:extent cx="19050" cy="28575"/>
                          <wp:effectExtent l="0" t="0" r="0" b="9525"/>
                          <wp:wrapNone/>
                          <wp:docPr id="345" name="Picture_11_SpCnt_170"/>
                          <wp:cNvGraphicFramePr/>
                          <a:graphic xmlns:a="http://schemas.openxmlformats.org/drawingml/2006/main">
                            <a:graphicData uri="http://schemas.openxmlformats.org/drawingml/2006/picture">
                              <pic:pic xmlns:pic="http://schemas.openxmlformats.org/drawingml/2006/picture">
                                <pic:nvPicPr>
                                  <pic:cNvPr id="345" name="Picture_11_SpCnt_1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4352" behindDoc="0" locked="0" layoutInCell="1" allowOverlap="1" wp14:anchorId="79B048A3" wp14:editId="7ADF8B73">
                          <wp:simplePos x="0" y="0"/>
                          <wp:positionH relativeFrom="column">
                            <wp:posOffset>0</wp:posOffset>
                          </wp:positionH>
                          <wp:positionV relativeFrom="paragraph">
                            <wp:posOffset>0</wp:posOffset>
                          </wp:positionV>
                          <wp:extent cx="19050" cy="28575"/>
                          <wp:effectExtent l="0" t="0" r="0" b="9525"/>
                          <wp:wrapNone/>
                          <wp:docPr id="331" name="Picture_13_SpCnt_162"/>
                          <wp:cNvGraphicFramePr/>
                          <a:graphic xmlns:a="http://schemas.openxmlformats.org/drawingml/2006/main">
                            <a:graphicData uri="http://schemas.openxmlformats.org/drawingml/2006/picture">
                              <pic:pic xmlns:pic="http://schemas.openxmlformats.org/drawingml/2006/picture">
                                <pic:nvPicPr>
                                  <pic:cNvPr id="331" name="Picture_13_SpCnt_1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5376" behindDoc="0" locked="0" layoutInCell="1" allowOverlap="1" wp14:anchorId="6CF5ACBE" wp14:editId="27F0D981">
                          <wp:simplePos x="0" y="0"/>
                          <wp:positionH relativeFrom="column">
                            <wp:posOffset>0</wp:posOffset>
                          </wp:positionH>
                          <wp:positionV relativeFrom="paragraph">
                            <wp:posOffset>0</wp:posOffset>
                          </wp:positionV>
                          <wp:extent cx="19050" cy="28575"/>
                          <wp:effectExtent l="0" t="0" r="0" b="9525"/>
                          <wp:wrapNone/>
                          <wp:docPr id="360" name="Picture_11_SpCnt_171"/>
                          <wp:cNvGraphicFramePr/>
                          <a:graphic xmlns:a="http://schemas.openxmlformats.org/drawingml/2006/main">
                            <a:graphicData uri="http://schemas.openxmlformats.org/drawingml/2006/picture">
                              <pic:pic xmlns:pic="http://schemas.openxmlformats.org/drawingml/2006/picture">
                                <pic:nvPicPr>
                                  <pic:cNvPr id="360" name="Picture_11_SpCnt_1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6400" behindDoc="0" locked="0" layoutInCell="1" allowOverlap="1" wp14:anchorId="5DD4F3AB" wp14:editId="4D94BDBD">
                          <wp:simplePos x="0" y="0"/>
                          <wp:positionH relativeFrom="column">
                            <wp:posOffset>0</wp:posOffset>
                          </wp:positionH>
                          <wp:positionV relativeFrom="paragraph">
                            <wp:posOffset>0</wp:posOffset>
                          </wp:positionV>
                          <wp:extent cx="19050" cy="28575"/>
                          <wp:effectExtent l="0" t="0" r="0" b="9525"/>
                          <wp:wrapNone/>
                          <wp:docPr id="343" name="Picture_13_SpCnt_163"/>
                          <wp:cNvGraphicFramePr/>
                          <a:graphic xmlns:a="http://schemas.openxmlformats.org/drawingml/2006/main">
                            <a:graphicData uri="http://schemas.openxmlformats.org/drawingml/2006/picture">
                              <pic:pic xmlns:pic="http://schemas.openxmlformats.org/drawingml/2006/picture">
                                <pic:nvPicPr>
                                  <pic:cNvPr id="343" name="Picture_13_SpCnt_1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7424" behindDoc="0" locked="0" layoutInCell="1" allowOverlap="1" wp14:anchorId="5E3FD499" wp14:editId="51CBE2B9">
                          <wp:simplePos x="0" y="0"/>
                          <wp:positionH relativeFrom="column">
                            <wp:posOffset>0</wp:posOffset>
                          </wp:positionH>
                          <wp:positionV relativeFrom="paragraph">
                            <wp:posOffset>0</wp:posOffset>
                          </wp:positionV>
                          <wp:extent cx="19050" cy="28575"/>
                          <wp:effectExtent l="0" t="0" r="0" b="9525"/>
                          <wp:wrapNone/>
                          <wp:docPr id="332" name="Picture_11_SpCnt_172"/>
                          <wp:cNvGraphicFramePr/>
                          <a:graphic xmlns:a="http://schemas.openxmlformats.org/drawingml/2006/main">
                            <a:graphicData uri="http://schemas.openxmlformats.org/drawingml/2006/picture">
                              <pic:pic xmlns:pic="http://schemas.openxmlformats.org/drawingml/2006/picture">
                                <pic:nvPicPr>
                                  <pic:cNvPr id="332" name="Picture_11_SpCnt_1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8448" behindDoc="0" locked="0" layoutInCell="1" allowOverlap="1" wp14:anchorId="15C5B7B0" wp14:editId="5D24A4AA">
                          <wp:simplePos x="0" y="0"/>
                          <wp:positionH relativeFrom="column">
                            <wp:posOffset>0</wp:posOffset>
                          </wp:positionH>
                          <wp:positionV relativeFrom="paragraph">
                            <wp:posOffset>0</wp:posOffset>
                          </wp:positionV>
                          <wp:extent cx="19050" cy="28575"/>
                          <wp:effectExtent l="0" t="0" r="0" b="9525"/>
                          <wp:wrapNone/>
                          <wp:docPr id="330" name="Picture_13_SpCnt_164"/>
                          <wp:cNvGraphicFramePr/>
                          <a:graphic xmlns:a="http://schemas.openxmlformats.org/drawingml/2006/main">
                            <a:graphicData uri="http://schemas.openxmlformats.org/drawingml/2006/picture">
                              <pic:pic xmlns:pic="http://schemas.openxmlformats.org/drawingml/2006/picture">
                                <pic:nvPicPr>
                                  <pic:cNvPr id="330" name="Picture_13_SpCnt_1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09472" behindDoc="0" locked="0" layoutInCell="1" allowOverlap="1" wp14:anchorId="61CE03C5" wp14:editId="377379A1">
                          <wp:simplePos x="0" y="0"/>
                          <wp:positionH relativeFrom="column">
                            <wp:posOffset>0</wp:posOffset>
                          </wp:positionH>
                          <wp:positionV relativeFrom="paragraph">
                            <wp:posOffset>0</wp:posOffset>
                          </wp:positionV>
                          <wp:extent cx="19050" cy="28575"/>
                          <wp:effectExtent l="0" t="0" r="0" b="9525"/>
                          <wp:wrapNone/>
                          <wp:docPr id="355" name="Picture_11_SpCnt_173"/>
                          <wp:cNvGraphicFramePr/>
                          <a:graphic xmlns:a="http://schemas.openxmlformats.org/drawingml/2006/main">
                            <a:graphicData uri="http://schemas.openxmlformats.org/drawingml/2006/picture">
                              <pic:pic xmlns:pic="http://schemas.openxmlformats.org/drawingml/2006/picture">
                                <pic:nvPicPr>
                                  <pic:cNvPr id="355" name="Picture_11_SpCnt_1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0496" behindDoc="0" locked="0" layoutInCell="1" allowOverlap="1" wp14:anchorId="640DDFE4" wp14:editId="035315D5">
                          <wp:simplePos x="0" y="0"/>
                          <wp:positionH relativeFrom="column">
                            <wp:posOffset>0</wp:posOffset>
                          </wp:positionH>
                          <wp:positionV relativeFrom="paragraph">
                            <wp:posOffset>0</wp:posOffset>
                          </wp:positionV>
                          <wp:extent cx="19050" cy="28575"/>
                          <wp:effectExtent l="0" t="0" r="0" b="9525"/>
                          <wp:wrapNone/>
                          <wp:docPr id="346" name="Picture_13_SpCnt_165"/>
                          <wp:cNvGraphicFramePr/>
                          <a:graphic xmlns:a="http://schemas.openxmlformats.org/drawingml/2006/main">
                            <a:graphicData uri="http://schemas.openxmlformats.org/drawingml/2006/picture">
                              <pic:pic xmlns:pic="http://schemas.openxmlformats.org/drawingml/2006/picture">
                                <pic:nvPicPr>
                                  <pic:cNvPr id="346" name="Picture_13_SpCnt_1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1520" behindDoc="0" locked="0" layoutInCell="1" allowOverlap="1" wp14:anchorId="2579445A" wp14:editId="383FFE79">
                          <wp:simplePos x="0" y="0"/>
                          <wp:positionH relativeFrom="column">
                            <wp:posOffset>0</wp:posOffset>
                          </wp:positionH>
                          <wp:positionV relativeFrom="paragraph">
                            <wp:posOffset>0</wp:posOffset>
                          </wp:positionV>
                          <wp:extent cx="19050" cy="28575"/>
                          <wp:effectExtent l="0" t="0" r="0" b="9525"/>
                          <wp:wrapNone/>
                          <wp:docPr id="358" name="Picture_11_SpCnt_174"/>
                          <wp:cNvGraphicFramePr/>
                          <a:graphic xmlns:a="http://schemas.openxmlformats.org/drawingml/2006/main">
                            <a:graphicData uri="http://schemas.openxmlformats.org/drawingml/2006/picture">
                              <pic:pic xmlns:pic="http://schemas.openxmlformats.org/drawingml/2006/picture">
                                <pic:nvPicPr>
                                  <pic:cNvPr id="358" name="Picture_11_SpCnt_1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2544" behindDoc="0" locked="0" layoutInCell="1" allowOverlap="1" wp14:anchorId="0A124745" wp14:editId="7A44D756">
                          <wp:simplePos x="0" y="0"/>
                          <wp:positionH relativeFrom="column">
                            <wp:posOffset>0</wp:posOffset>
                          </wp:positionH>
                          <wp:positionV relativeFrom="paragraph">
                            <wp:posOffset>0</wp:posOffset>
                          </wp:positionV>
                          <wp:extent cx="19050" cy="28575"/>
                          <wp:effectExtent l="0" t="0" r="0" b="9525"/>
                          <wp:wrapNone/>
                          <wp:docPr id="349" name="Picture_13_SpCnt_166"/>
                          <wp:cNvGraphicFramePr/>
                          <a:graphic xmlns:a="http://schemas.openxmlformats.org/drawingml/2006/main">
                            <a:graphicData uri="http://schemas.openxmlformats.org/drawingml/2006/picture">
                              <pic:pic xmlns:pic="http://schemas.openxmlformats.org/drawingml/2006/picture">
                                <pic:nvPicPr>
                                  <pic:cNvPr id="349" name="Picture_13_SpCnt_1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3568" behindDoc="0" locked="0" layoutInCell="1" allowOverlap="1" wp14:anchorId="3E060411" wp14:editId="07D6C364">
                          <wp:simplePos x="0" y="0"/>
                          <wp:positionH relativeFrom="column">
                            <wp:posOffset>0</wp:posOffset>
                          </wp:positionH>
                          <wp:positionV relativeFrom="paragraph">
                            <wp:posOffset>0</wp:posOffset>
                          </wp:positionV>
                          <wp:extent cx="19050" cy="28575"/>
                          <wp:effectExtent l="0" t="0" r="0" b="9525"/>
                          <wp:wrapNone/>
                          <wp:docPr id="329" name="Picture_11_SpCnt_175"/>
                          <wp:cNvGraphicFramePr/>
                          <a:graphic xmlns:a="http://schemas.openxmlformats.org/drawingml/2006/main">
                            <a:graphicData uri="http://schemas.openxmlformats.org/drawingml/2006/picture">
                              <pic:pic xmlns:pic="http://schemas.openxmlformats.org/drawingml/2006/picture">
                                <pic:nvPicPr>
                                  <pic:cNvPr id="329" name="Picture_11_SpCnt_1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4592" behindDoc="0" locked="0" layoutInCell="1" allowOverlap="1" wp14:anchorId="5512842E" wp14:editId="4265C309">
                          <wp:simplePos x="0" y="0"/>
                          <wp:positionH relativeFrom="column">
                            <wp:posOffset>0</wp:posOffset>
                          </wp:positionH>
                          <wp:positionV relativeFrom="paragraph">
                            <wp:posOffset>0</wp:posOffset>
                          </wp:positionV>
                          <wp:extent cx="19050" cy="28575"/>
                          <wp:effectExtent l="0" t="0" r="0" b="9525"/>
                          <wp:wrapNone/>
                          <wp:docPr id="334" name="Picture_13_SpCnt_167"/>
                          <wp:cNvGraphicFramePr/>
                          <a:graphic xmlns:a="http://schemas.openxmlformats.org/drawingml/2006/main">
                            <a:graphicData uri="http://schemas.openxmlformats.org/drawingml/2006/picture">
                              <pic:pic xmlns:pic="http://schemas.openxmlformats.org/drawingml/2006/picture">
                                <pic:nvPicPr>
                                  <pic:cNvPr id="334" name="Picture_13_SpCnt_1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5616" behindDoc="0" locked="0" layoutInCell="1" allowOverlap="1" wp14:anchorId="54F80071" wp14:editId="4935D687">
                          <wp:simplePos x="0" y="0"/>
                          <wp:positionH relativeFrom="column">
                            <wp:posOffset>0</wp:posOffset>
                          </wp:positionH>
                          <wp:positionV relativeFrom="paragraph">
                            <wp:posOffset>0</wp:posOffset>
                          </wp:positionV>
                          <wp:extent cx="19050" cy="28575"/>
                          <wp:effectExtent l="0" t="0" r="0" b="9525"/>
                          <wp:wrapNone/>
                          <wp:docPr id="351" name="Picture_11_SpCnt_176"/>
                          <wp:cNvGraphicFramePr/>
                          <a:graphic xmlns:a="http://schemas.openxmlformats.org/drawingml/2006/main">
                            <a:graphicData uri="http://schemas.openxmlformats.org/drawingml/2006/picture">
                              <pic:pic xmlns:pic="http://schemas.openxmlformats.org/drawingml/2006/picture">
                                <pic:nvPicPr>
                                  <pic:cNvPr id="351" name="Picture_11_SpCnt_1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6640" behindDoc="0" locked="0" layoutInCell="1" allowOverlap="1" wp14:anchorId="3173CCF7" wp14:editId="428AE3FE">
                          <wp:simplePos x="0" y="0"/>
                          <wp:positionH relativeFrom="column">
                            <wp:posOffset>0</wp:posOffset>
                          </wp:positionH>
                          <wp:positionV relativeFrom="paragraph">
                            <wp:posOffset>0</wp:posOffset>
                          </wp:positionV>
                          <wp:extent cx="19050" cy="28575"/>
                          <wp:effectExtent l="0" t="0" r="0" b="9525"/>
                          <wp:wrapNone/>
                          <wp:docPr id="335" name="Picture_13_SpCnt_168"/>
                          <wp:cNvGraphicFramePr/>
                          <a:graphic xmlns:a="http://schemas.openxmlformats.org/drawingml/2006/main">
                            <a:graphicData uri="http://schemas.openxmlformats.org/drawingml/2006/picture">
                              <pic:pic xmlns:pic="http://schemas.openxmlformats.org/drawingml/2006/picture">
                                <pic:nvPicPr>
                                  <pic:cNvPr id="335" name="Picture_13_SpCnt_1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7664" behindDoc="0" locked="0" layoutInCell="1" allowOverlap="1" wp14:anchorId="65594CF4" wp14:editId="2DEA29FF">
                          <wp:simplePos x="0" y="0"/>
                          <wp:positionH relativeFrom="column">
                            <wp:posOffset>0</wp:posOffset>
                          </wp:positionH>
                          <wp:positionV relativeFrom="paragraph">
                            <wp:posOffset>0</wp:posOffset>
                          </wp:positionV>
                          <wp:extent cx="19050" cy="28575"/>
                          <wp:effectExtent l="0" t="0" r="0" b="9525"/>
                          <wp:wrapNone/>
                          <wp:docPr id="336" name="Picture_11_SpCnt_177"/>
                          <wp:cNvGraphicFramePr/>
                          <a:graphic xmlns:a="http://schemas.openxmlformats.org/drawingml/2006/main">
                            <a:graphicData uri="http://schemas.openxmlformats.org/drawingml/2006/picture">
                              <pic:pic xmlns:pic="http://schemas.openxmlformats.org/drawingml/2006/picture">
                                <pic:nvPicPr>
                                  <pic:cNvPr id="336" name="Picture_11_SpCnt_1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8688" behindDoc="0" locked="0" layoutInCell="1" allowOverlap="1" wp14:anchorId="0B59F10F" wp14:editId="148182A0">
                          <wp:simplePos x="0" y="0"/>
                          <wp:positionH relativeFrom="column">
                            <wp:posOffset>0</wp:posOffset>
                          </wp:positionH>
                          <wp:positionV relativeFrom="paragraph">
                            <wp:posOffset>0</wp:posOffset>
                          </wp:positionV>
                          <wp:extent cx="19050" cy="28575"/>
                          <wp:effectExtent l="0" t="0" r="0" b="9525"/>
                          <wp:wrapNone/>
                          <wp:docPr id="353" name="Picture_13_SpCnt_169"/>
                          <wp:cNvGraphicFramePr/>
                          <a:graphic xmlns:a="http://schemas.openxmlformats.org/drawingml/2006/main">
                            <a:graphicData uri="http://schemas.openxmlformats.org/drawingml/2006/picture">
                              <pic:pic xmlns:pic="http://schemas.openxmlformats.org/drawingml/2006/picture">
                                <pic:nvPicPr>
                                  <pic:cNvPr id="353" name="Picture_13_SpCnt_1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19712" behindDoc="0" locked="0" layoutInCell="1" allowOverlap="1" wp14:anchorId="477CF41D" wp14:editId="1FADDB06">
                          <wp:simplePos x="0" y="0"/>
                          <wp:positionH relativeFrom="column">
                            <wp:posOffset>0</wp:posOffset>
                          </wp:positionH>
                          <wp:positionV relativeFrom="paragraph">
                            <wp:posOffset>0</wp:posOffset>
                          </wp:positionV>
                          <wp:extent cx="19050" cy="28575"/>
                          <wp:effectExtent l="0" t="0" r="0" b="9525"/>
                          <wp:wrapNone/>
                          <wp:docPr id="354" name="Picture_11_SpCnt_178"/>
                          <wp:cNvGraphicFramePr/>
                          <a:graphic xmlns:a="http://schemas.openxmlformats.org/drawingml/2006/main">
                            <a:graphicData uri="http://schemas.openxmlformats.org/drawingml/2006/picture">
                              <pic:pic xmlns:pic="http://schemas.openxmlformats.org/drawingml/2006/picture">
                                <pic:nvPicPr>
                                  <pic:cNvPr id="354" name="Picture_11_SpCnt_1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0736" behindDoc="0" locked="0" layoutInCell="1" allowOverlap="1" wp14:anchorId="6BB82A87" wp14:editId="13446379">
                          <wp:simplePos x="0" y="0"/>
                          <wp:positionH relativeFrom="column">
                            <wp:posOffset>0</wp:posOffset>
                          </wp:positionH>
                          <wp:positionV relativeFrom="paragraph">
                            <wp:posOffset>0</wp:posOffset>
                          </wp:positionV>
                          <wp:extent cx="19050" cy="28575"/>
                          <wp:effectExtent l="0" t="0" r="0" b="9525"/>
                          <wp:wrapNone/>
                          <wp:docPr id="356" name="Picture_13_SpCnt_170"/>
                          <wp:cNvGraphicFramePr/>
                          <a:graphic xmlns:a="http://schemas.openxmlformats.org/drawingml/2006/main">
                            <a:graphicData uri="http://schemas.openxmlformats.org/drawingml/2006/picture">
                              <pic:pic xmlns:pic="http://schemas.openxmlformats.org/drawingml/2006/picture">
                                <pic:nvPicPr>
                                  <pic:cNvPr id="356" name="Picture_13_SpCnt_1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1760" behindDoc="0" locked="0" layoutInCell="1" allowOverlap="1" wp14:anchorId="41A8D81F" wp14:editId="0577FBD3">
                          <wp:simplePos x="0" y="0"/>
                          <wp:positionH relativeFrom="column">
                            <wp:posOffset>0</wp:posOffset>
                          </wp:positionH>
                          <wp:positionV relativeFrom="paragraph">
                            <wp:posOffset>0</wp:posOffset>
                          </wp:positionV>
                          <wp:extent cx="19050" cy="28575"/>
                          <wp:effectExtent l="0" t="0" r="0" b="9525"/>
                          <wp:wrapNone/>
                          <wp:docPr id="372" name="Picture_11_SpCnt_179"/>
                          <wp:cNvGraphicFramePr/>
                          <a:graphic xmlns:a="http://schemas.openxmlformats.org/drawingml/2006/main">
                            <a:graphicData uri="http://schemas.openxmlformats.org/drawingml/2006/picture">
                              <pic:pic xmlns:pic="http://schemas.openxmlformats.org/drawingml/2006/picture">
                                <pic:nvPicPr>
                                  <pic:cNvPr id="372" name="Picture_11_SpCnt_1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2784" behindDoc="0" locked="0" layoutInCell="1" allowOverlap="1" wp14:anchorId="670489F8" wp14:editId="342DD167">
                          <wp:simplePos x="0" y="0"/>
                          <wp:positionH relativeFrom="column">
                            <wp:posOffset>0</wp:posOffset>
                          </wp:positionH>
                          <wp:positionV relativeFrom="paragraph">
                            <wp:posOffset>0</wp:posOffset>
                          </wp:positionV>
                          <wp:extent cx="19050" cy="28575"/>
                          <wp:effectExtent l="0" t="0" r="0" b="9525"/>
                          <wp:wrapNone/>
                          <wp:docPr id="374" name="Picture_13_SpCnt_171"/>
                          <wp:cNvGraphicFramePr/>
                          <a:graphic xmlns:a="http://schemas.openxmlformats.org/drawingml/2006/main">
                            <a:graphicData uri="http://schemas.openxmlformats.org/drawingml/2006/picture">
                              <pic:pic xmlns:pic="http://schemas.openxmlformats.org/drawingml/2006/picture">
                                <pic:nvPicPr>
                                  <pic:cNvPr id="374" name="Picture_13_SpCnt_1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3808" behindDoc="0" locked="0" layoutInCell="1" allowOverlap="1" wp14:anchorId="5CC71BE1" wp14:editId="5D85812B">
                          <wp:simplePos x="0" y="0"/>
                          <wp:positionH relativeFrom="column">
                            <wp:posOffset>0</wp:posOffset>
                          </wp:positionH>
                          <wp:positionV relativeFrom="paragraph">
                            <wp:posOffset>0</wp:posOffset>
                          </wp:positionV>
                          <wp:extent cx="19050" cy="28575"/>
                          <wp:effectExtent l="0" t="0" r="0" b="9525"/>
                          <wp:wrapNone/>
                          <wp:docPr id="384" name="Picture_11_SpCnt_180"/>
                          <wp:cNvGraphicFramePr/>
                          <a:graphic xmlns:a="http://schemas.openxmlformats.org/drawingml/2006/main">
                            <a:graphicData uri="http://schemas.openxmlformats.org/drawingml/2006/picture">
                              <pic:pic xmlns:pic="http://schemas.openxmlformats.org/drawingml/2006/picture">
                                <pic:nvPicPr>
                                  <pic:cNvPr id="384" name="Picture_11_SpCnt_1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4832" behindDoc="0" locked="0" layoutInCell="1" allowOverlap="1" wp14:anchorId="65B9472E" wp14:editId="0FEC9385">
                          <wp:simplePos x="0" y="0"/>
                          <wp:positionH relativeFrom="column">
                            <wp:posOffset>0</wp:posOffset>
                          </wp:positionH>
                          <wp:positionV relativeFrom="paragraph">
                            <wp:posOffset>0</wp:posOffset>
                          </wp:positionV>
                          <wp:extent cx="19050" cy="28575"/>
                          <wp:effectExtent l="0" t="0" r="0" b="9525"/>
                          <wp:wrapNone/>
                          <wp:docPr id="370" name="Picture_13_SpCnt_172"/>
                          <wp:cNvGraphicFramePr/>
                          <a:graphic xmlns:a="http://schemas.openxmlformats.org/drawingml/2006/main">
                            <a:graphicData uri="http://schemas.openxmlformats.org/drawingml/2006/picture">
                              <pic:pic xmlns:pic="http://schemas.openxmlformats.org/drawingml/2006/picture">
                                <pic:nvPicPr>
                                  <pic:cNvPr id="370" name="Picture_13_SpCnt_1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5856" behindDoc="0" locked="0" layoutInCell="1" allowOverlap="1" wp14:anchorId="01E406B3" wp14:editId="23E1A90B">
                          <wp:simplePos x="0" y="0"/>
                          <wp:positionH relativeFrom="column">
                            <wp:posOffset>0</wp:posOffset>
                          </wp:positionH>
                          <wp:positionV relativeFrom="paragraph">
                            <wp:posOffset>0</wp:posOffset>
                          </wp:positionV>
                          <wp:extent cx="19050" cy="28575"/>
                          <wp:effectExtent l="0" t="0" r="0" b="9525"/>
                          <wp:wrapNone/>
                          <wp:docPr id="390" name="Picture_11_SpCnt_181"/>
                          <wp:cNvGraphicFramePr/>
                          <a:graphic xmlns:a="http://schemas.openxmlformats.org/drawingml/2006/main">
                            <a:graphicData uri="http://schemas.openxmlformats.org/drawingml/2006/picture">
                              <pic:pic xmlns:pic="http://schemas.openxmlformats.org/drawingml/2006/picture">
                                <pic:nvPicPr>
                                  <pic:cNvPr id="390" name="Picture_11_SpCnt_1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6880" behindDoc="0" locked="0" layoutInCell="1" allowOverlap="1" wp14:anchorId="231EBE54" wp14:editId="6D7850E3">
                          <wp:simplePos x="0" y="0"/>
                          <wp:positionH relativeFrom="column">
                            <wp:posOffset>0</wp:posOffset>
                          </wp:positionH>
                          <wp:positionV relativeFrom="paragraph">
                            <wp:posOffset>0</wp:posOffset>
                          </wp:positionV>
                          <wp:extent cx="19050" cy="28575"/>
                          <wp:effectExtent l="0" t="0" r="0" b="9525"/>
                          <wp:wrapNone/>
                          <wp:docPr id="365" name="Picture_13_SpCnt_173"/>
                          <wp:cNvGraphicFramePr/>
                          <a:graphic xmlns:a="http://schemas.openxmlformats.org/drawingml/2006/main">
                            <a:graphicData uri="http://schemas.openxmlformats.org/drawingml/2006/picture">
                              <pic:pic xmlns:pic="http://schemas.openxmlformats.org/drawingml/2006/picture">
                                <pic:nvPicPr>
                                  <pic:cNvPr id="365" name="Picture_13_SpCnt_1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7904" behindDoc="0" locked="0" layoutInCell="1" allowOverlap="1" wp14:anchorId="3BC41365" wp14:editId="6C28D7FD">
                          <wp:simplePos x="0" y="0"/>
                          <wp:positionH relativeFrom="column">
                            <wp:posOffset>0</wp:posOffset>
                          </wp:positionH>
                          <wp:positionV relativeFrom="paragraph">
                            <wp:posOffset>0</wp:posOffset>
                          </wp:positionV>
                          <wp:extent cx="19050" cy="28575"/>
                          <wp:effectExtent l="0" t="0" r="0" b="9525"/>
                          <wp:wrapNone/>
                          <wp:docPr id="378" name="Picture_11_SpCnt_182"/>
                          <wp:cNvGraphicFramePr/>
                          <a:graphic xmlns:a="http://schemas.openxmlformats.org/drawingml/2006/main">
                            <a:graphicData uri="http://schemas.openxmlformats.org/drawingml/2006/picture">
                              <pic:pic xmlns:pic="http://schemas.openxmlformats.org/drawingml/2006/picture">
                                <pic:nvPicPr>
                                  <pic:cNvPr id="378" name="Picture_11_SpCnt_1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8928" behindDoc="0" locked="0" layoutInCell="1" allowOverlap="1" wp14:anchorId="75F2FDFE" wp14:editId="0606E77F">
                          <wp:simplePos x="0" y="0"/>
                          <wp:positionH relativeFrom="column">
                            <wp:posOffset>0</wp:posOffset>
                          </wp:positionH>
                          <wp:positionV relativeFrom="paragraph">
                            <wp:posOffset>0</wp:posOffset>
                          </wp:positionV>
                          <wp:extent cx="19050" cy="28575"/>
                          <wp:effectExtent l="0" t="0" r="0" b="9525"/>
                          <wp:wrapNone/>
                          <wp:docPr id="362" name="Picture_13_SpCnt_174"/>
                          <wp:cNvGraphicFramePr/>
                          <a:graphic xmlns:a="http://schemas.openxmlformats.org/drawingml/2006/main">
                            <a:graphicData uri="http://schemas.openxmlformats.org/drawingml/2006/picture">
                              <pic:pic xmlns:pic="http://schemas.openxmlformats.org/drawingml/2006/picture">
                                <pic:nvPicPr>
                                  <pic:cNvPr id="362" name="Picture_13_SpCnt_1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29952" behindDoc="0" locked="0" layoutInCell="1" allowOverlap="1" wp14:anchorId="51EBAE1B" wp14:editId="598319C6">
                          <wp:simplePos x="0" y="0"/>
                          <wp:positionH relativeFrom="column">
                            <wp:posOffset>0</wp:posOffset>
                          </wp:positionH>
                          <wp:positionV relativeFrom="paragraph">
                            <wp:posOffset>0</wp:posOffset>
                          </wp:positionV>
                          <wp:extent cx="19050" cy="28575"/>
                          <wp:effectExtent l="0" t="0" r="0" b="9525"/>
                          <wp:wrapNone/>
                          <wp:docPr id="371" name="Picture_11_SpCnt_183"/>
                          <wp:cNvGraphicFramePr/>
                          <a:graphic xmlns:a="http://schemas.openxmlformats.org/drawingml/2006/main">
                            <a:graphicData uri="http://schemas.openxmlformats.org/drawingml/2006/picture">
                              <pic:pic xmlns:pic="http://schemas.openxmlformats.org/drawingml/2006/picture">
                                <pic:nvPicPr>
                                  <pic:cNvPr id="371" name="Picture_11_SpCnt_1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0976" behindDoc="0" locked="0" layoutInCell="1" allowOverlap="1" wp14:anchorId="1580A436" wp14:editId="032878F2">
                          <wp:simplePos x="0" y="0"/>
                          <wp:positionH relativeFrom="column">
                            <wp:posOffset>0</wp:posOffset>
                          </wp:positionH>
                          <wp:positionV relativeFrom="paragraph">
                            <wp:posOffset>0</wp:posOffset>
                          </wp:positionV>
                          <wp:extent cx="19050" cy="28575"/>
                          <wp:effectExtent l="0" t="0" r="0" b="9525"/>
                          <wp:wrapNone/>
                          <wp:docPr id="375" name="Picture_13_SpCnt_175"/>
                          <wp:cNvGraphicFramePr/>
                          <a:graphic xmlns:a="http://schemas.openxmlformats.org/drawingml/2006/main">
                            <a:graphicData uri="http://schemas.openxmlformats.org/drawingml/2006/picture">
                              <pic:pic xmlns:pic="http://schemas.openxmlformats.org/drawingml/2006/picture">
                                <pic:nvPicPr>
                                  <pic:cNvPr id="375" name="Picture_13_SpCnt_1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2000" behindDoc="0" locked="0" layoutInCell="1" allowOverlap="1" wp14:anchorId="42B4A0C6" wp14:editId="2688A300">
                          <wp:simplePos x="0" y="0"/>
                          <wp:positionH relativeFrom="column">
                            <wp:posOffset>0</wp:posOffset>
                          </wp:positionH>
                          <wp:positionV relativeFrom="paragraph">
                            <wp:posOffset>0</wp:posOffset>
                          </wp:positionV>
                          <wp:extent cx="19050" cy="28575"/>
                          <wp:effectExtent l="0" t="0" r="0" b="9525"/>
                          <wp:wrapNone/>
                          <wp:docPr id="364" name="Picture_11_SpCnt_184"/>
                          <wp:cNvGraphicFramePr/>
                          <a:graphic xmlns:a="http://schemas.openxmlformats.org/drawingml/2006/main">
                            <a:graphicData uri="http://schemas.openxmlformats.org/drawingml/2006/picture">
                              <pic:pic xmlns:pic="http://schemas.openxmlformats.org/drawingml/2006/picture">
                                <pic:nvPicPr>
                                  <pic:cNvPr id="364" name="Picture_11_SpCnt_1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3024" behindDoc="0" locked="0" layoutInCell="1" allowOverlap="1" wp14:anchorId="62E20406" wp14:editId="13C14FE5">
                          <wp:simplePos x="0" y="0"/>
                          <wp:positionH relativeFrom="column">
                            <wp:posOffset>0</wp:posOffset>
                          </wp:positionH>
                          <wp:positionV relativeFrom="paragraph">
                            <wp:posOffset>0</wp:posOffset>
                          </wp:positionV>
                          <wp:extent cx="19050" cy="28575"/>
                          <wp:effectExtent l="0" t="0" r="0" b="9525"/>
                          <wp:wrapNone/>
                          <wp:docPr id="367" name="Picture_13_SpCnt_176"/>
                          <wp:cNvGraphicFramePr/>
                          <a:graphic xmlns:a="http://schemas.openxmlformats.org/drawingml/2006/main">
                            <a:graphicData uri="http://schemas.openxmlformats.org/drawingml/2006/picture">
                              <pic:pic xmlns:pic="http://schemas.openxmlformats.org/drawingml/2006/picture">
                                <pic:nvPicPr>
                                  <pic:cNvPr id="367" name="Picture_13_SpCnt_1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4048" behindDoc="0" locked="0" layoutInCell="1" allowOverlap="1" wp14:anchorId="7A22C560" wp14:editId="22FAF521">
                          <wp:simplePos x="0" y="0"/>
                          <wp:positionH relativeFrom="column">
                            <wp:posOffset>0</wp:posOffset>
                          </wp:positionH>
                          <wp:positionV relativeFrom="paragraph">
                            <wp:posOffset>0</wp:posOffset>
                          </wp:positionV>
                          <wp:extent cx="19050" cy="28575"/>
                          <wp:effectExtent l="0" t="0" r="0" b="9525"/>
                          <wp:wrapNone/>
                          <wp:docPr id="389" name="Picture_11_SpCnt_185"/>
                          <wp:cNvGraphicFramePr/>
                          <a:graphic xmlns:a="http://schemas.openxmlformats.org/drawingml/2006/main">
                            <a:graphicData uri="http://schemas.openxmlformats.org/drawingml/2006/picture">
                              <pic:pic xmlns:pic="http://schemas.openxmlformats.org/drawingml/2006/picture">
                                <pic:nvPicPr>
                                  <pic:cNvPr id="389" name="Picture_11_SpCnt_1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5072" behindDoc="0" locked="0" layoutInCell="1" allowOverlap="1" wp14:anchorId="109AB334" wp14:editId="19D99EEB">
                          <wp:simplePos x="0" y="0"/>
                          <wp:positionH relativeFrom="column">
                            <wp:posOffset>0</wp:posOffset>
                          </wp:positionH>
                          <wp:positionV relativeFrom="paragraph">
                            <wp:posOffset>0</wp:posOffset>
                          </wp:positionV>
                          <wp:extent cx="19050" cy="28575"/>
                          <wp:effectExtent l="0" t="0" r="0" b="9525"/>
                          <wp:wrapNone/>
                          <wp:docPr id="361" name="Picture_13_SpCnt_177"/>
                          <wp:cNvGraphicFramePr/>
                          <a:graphic xmlns:a="http://schemas.openxmlformats.org/drawingml/2006/main">
                            <a:graphicData uri="http://schemas.openxmlformats.org/drawingml/2006/picture">
                              <pic:pic xmlns:pic="http://schemas.openxmlformats.org/drawingml/2006/picture">
                                <pic:nvPicPr>
                                  <pic:cNvPr id="361" name="Picture_13_SpCnt_1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6096" behindDoc="0" locked="0" layoutInCell="1" allowOverlap="1" wp14:anchorId="4CB26CB8" wp14:editId="7401B664">
                          <wp:simplePos x="0" y="0"/>
                          <wp:positionH relativeFrom="column">
                            <wp:posOffset>0</wp:posOffset>
                          </wp:positionH>
                          <wp:positionV relativeFrom="paragraph">
                            <wp:posOffset>0</wp:posOffset>
                          </wp:positionV>
                          <wp:extent cx="19050" cy="28575"/>
                          <wp:effectExtent l="0" t="0" r="0" b="9525"/>
                          <wp:wrapNone/>
                          <wp:docPr id="363" name="Picture_11_SpCnt_186"/>
                          <wp:cNvGraphicFramePr/>
                          <a:graphic xmlns:a="http://schemas.openxmlformats.org/drawingml/2006/main">
                            <a:graphicData uri="http://schemas.openxmlformats.org/drawingml/2006/picture">
                              <pic:pic xmlns:pic="http://schemas.openxmlformats.org/drawingml/2006/picture">
                                <pic:nvPicPr>
                                  <pic:cNvPr id="363" name="Picture_11_SpCnt_1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7120" behindDoc="0" locked="0" layoutInCell="1" allowOverlap="1" wp14:anchorId="00BF1B95" wp14:editId="3E91E358">
                          <wp:simplePos x="0" y="0"/>
                          <wp:positionH relativeFrom="column">
                            <wp:posOffset>0</wp:posOffset>
                          </wp:positionH>
                          <wp:positionV relativeFrom="paragraph">
                            <wp:posOffset>0</wp:posOffset>
                          </wp:positionV>
                          <wp:extent cx="19050" cy="28575"/>
                          <wp:effectExtent l="0" t="0" r="0" b="9525"/>
                          <wp:wrapNone/>
                          <wp:docPr id="366" name="Picture_13_SpCnt_178"/>
                          <wp:cNvGraphicFramePr/>
                          <a:graphic xmlns:a="http://schemas.openxmlformats.org/drawingml/2006/main">
                            <a:graphicData uri="http://schemas.openxmlformats.org/drawingml/2006/picture">
                              <pic:pic xmlns:pic="http://schemas.openxmlformats.org/drawingml/2006/picture">
                                <pic:nvPicPr>
                                  <pic:cNvPr id="366" name="Picture_13_SpCnt_1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8144" behindDoc="0" locked="0" layoutInCell="1" allowOverlap="1" wp14:anchorId="7DCB73FE" wp14:editId="012DD874">
                          <wp:simplePos x="0" y="0"/>
                          <wp:positionH relativeFrom="column">
                            <wp:posOffset>0</wp:posOffset>
                          </wp:positionH>
                          <wp:positionV relativeFrom="paragraph">
                            <wp:posOffset>0</wp:posOffset>
                          </wp:positionV>
                          <wp:extent cx="19050" cy="28575"/>
                          <wp:effectExtent l="0" t="0" r="0" b="9525"/>
                          <wp:wrapNone/>
                          <wp:docPr id="385" name="Picture_11_SpCnt_187"/>
                          <wp:cNvGraphicFramePr/>
                          <a:graphic xmlns:a="http://schemas.openxmlformats.org/drawingml/2006/main">
                            <a:graphicData uri="http://schemas.openxmlformats.org/drawingml/2006/picture">
                              <pic:pic xmlns:pic="http://schemas.openxmlformats.org/drawingml/2006/picture">
                                <pic:nvPicPr>
                                  <pic:cNvPr id="385" name="Picture_11_SpCnt_1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39168" behindDoc="0" locked="0" layoutInCell="1" allowOverlap="1" wp14:anchorId="56D5934F" wp14:editId="5A812E3E">
                          <wp:simplePos x="0" y="0"/>
                          <wp:positionH relativeFrom="column">
                            <wp:posOffset>0</wp:posOffset>
                          </wp:positionH>
                          <wp:positionV relativeFrom="paragraph">
                            <wp:posOffset>0</wp:posOffset>
                          </wp:positionV>
                          <wp:extent cx="19050" cy="28575"/>
                          <wp:effectExtent l="0" t="0" r="0" b="9525"/>
                          <wp:wrapNone/>
                          <wp:docPr id="369" name="Picture_13_SpCnt_179"/>
                          <wp:cNvGraphicFramePr/>
                          <a:graphic xmlns:a="http://schemas.openxmlformats.org/drawingml/2006/main">
                            <a:graphicData uri="http://schemas.openxmlformats.org/drawingml/2006/picture">
                              <pic:pic xmlns:pic="http://schemas.openxmlformats.org/drawingml/2006/picture">
                                <pic:nvPicPr>
                                  <pic:cNvPr id="369" name="Picture_13_SpCnt_1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0192" behindDoc="0" locked="0" layoutInCell="1" allowOverlap="1" wp14:anchorId="28D7DF16" wp14:editId="7C960B4E">
                          <wp:simplePos x="0" y="0"/>
                          <wp:positionH relativeFrom="column">
                            <wp:posOffset>0</wp:posOffset>
                          </wp:positionH>
                          <wp:positionV relativeFrom="paragraph">
                            <wp:posOffset>0</wp:posOffset>
                          </wp:positionV>
                          <wp:extent cx="19050" cy="28575"/>
                          <wp:effectExtent l="0" t="0" r="0" b="9525"/>
                          <wp:wrapNone/>
                          <wp:docPr id="391" name="Picture_11_SpCnt_188"/>
                          <wp:cNvGraphicFramePr/>
                          <a:graphic xmlns:a="http://schemas.openxmlformats.org/drawingml/2006/main">
                            <a:graphicData uri="http://schemas.openxmlformats.org/drawingml/2006/picture">
                              <pic:pic xmlns:pic="http://schemas.openxmlformats.org/drawingml/2006/picture">
                                <pic:nvPicPr>
                                  <pic:cNvPr id="391" name="Picture_11_SpCnt_1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1216" behindDoc="0" locked="0" layoutInCell="1" allowOverlap="1" wp14:anchorId="233CB802" wp14:editId="6B6BE430">
                          <wp:simplePos x="0" y="0"/>
                          <wp:positionH relativeFrom="column">
                            <wp:posOffset>0</wp:posOffset>
                          </wp:positionH>
                          <wp:positionV relativeFrom="paragraph">
                            <wp:posOffset>0</wp:posOffset>
                          </wp:positionV>
                          <wp:extent cx="19050" cy="28575"/>
                          <wp:effectExtent l="0" t="0" r="0" b="9525"/>
                          <wp:wrapNone/>
                          <wp:docPr id="376" name="Picture_13_SpCnt_180"/>
                          <wp:cNvGraphicFramePr/>
                          <a:graphic xmlns:a="http://schemas.openxmlformats.org/drawingml/2006/main">
                            <a:graphicData uri="http://schemas.openxmlformats.org/drawingml/2006/picture">
                              <pic:pic xmlns:pic="http://schemas.openxmlformats.org/drawingml/2006/picture">
                                <pic:nvPicPr>
                                  <pic:cNvPr id="376" name="Picture_13_SpCnt_1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2240" behindDoc="0" locked="0" layoutInCell="1" allowOverlap="1" wp14:anchorId="251DFFDF" wp14:editId="0AEDE036">
                          <wp:simplePos x="0" y="0"/>
                          <wp:positionH relativeFrom="column">
                            <wp:posOffset>0</wp:posOffset>
                          </wp:positionH>
                          <wp:positionV relativeFrom="paragraph">
                            <wp:posOffset>0</wp:posOffset>
                          </wp:positionV>
                          <wp:extent cx="19050" cy="28575"/>
                          <wp:effectExtent l="0" t="0" r="0" b="9525"/>
                          <wp:wrapNone/>
                          <wp:docPr id="379" name="Picture_11_SpCnt_189"/>
                          <wp:cNvGraphicFramePr/>
                          <a:graphic xmlns:a="http://schemas.openxmlformats.org/drawingml/2006/main">
                            <a:graphicData uri="http://schemas.openxmlformats.org/drawingml/2006/picture">
                              <pic:pic xmlns:pic="http://schemas.openxmlformats.org/drawingml/2006/picture">
                                <pic:nvPicPr>
                                  <pic:cNvPr id="379" name="Picture_11_SpCnt_1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3264" behindDoc="0" locked="0" layoutInCell="1" allowOverlap="1" wp14:anchorId="62BF350E" wp14:editId="5C635830">
                          <wp:simplePos x="0" y="0"/>
                          <wp:positionH relativeFrom="column">
                            <wp:posOffset>0</wp:posOffset>
                          </wp:positionH>
                          <wp:positionV relativeFrom="paragraph">
                            <wp:posOffset>0</wp:posOffset>
                          </wp:positionV>
                          <wp:extent cx="19050" cy="28575"/>
                          <wp:effectExtent l="0" t="0" r="0" b="9525"/>
                          <wp:wrapNone/>
                          <wp:docPr id="380" name="Picture_13_SpCnt_181"/>
                          <wp:cNvGraphicFramePr/>
                          <a:graphic xmlns:a="http://schemas.openxmlformats.org/drawingml/2006/main">
                            <a:graphicData uri="http://schemas.openxmlformats.org/drawingml/2006/picture">
                              <pic:pic xmlns:pic="http://schemas.openxmlformats.org/drawingml/2006/picture">
                                <pic:nvPicPr>
                                  <pic:cNvPr id="380" name="Picture_13_SpCnt_1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4288" behindDoc="0" locked="0" layoutInCell="1" allowOverlap="1" wp14:anchorId="6A3B1E2C" wp14:editId="79017E09">
                          <wp:simplePos x="0" y="0"/>
                          <wp:positionH relativeFrom="column">
                            <wp:posOffset>0</wp:posOffset>
                          </wp:positionH>
                          <wp:positionV relativeFrom="paragraph">
                            <wp:posOffset>0</wp:posOffset>
                          </wp:positionV>
                          <wp:extent cx="19050" cy="28575"/>
                          <wp:effectExtent l="0" t="0" r="0" b="9525"/>
                          <wp:wrapNone/>
                          <wp:docPr id="368" name="Picture_11_SpCnt_190"/>
                          <wp:cNvGraphicFramePr/>
                          <a:graphic xmlns:a="http://schemas.openxmlformats.org/drawingml/2006/main">
                            <a:graphicData uri="http://schemas.openxmlformats.org/drawingml/2006/picture">
                              <pic:pic xmlns:pic="http://schemas.openxmlformats.org/drawingml/2006/picture">
                                <pic:nvPicPr>
                                  <pic:cNvPr id="368" name="Picture_11_SpCnt_1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5312" behindDoc="0" locked="0" layoutInCell="1" allowOverlap="1" wp14:anchorId="494D095E" wp14:editId="2B6D3CC8">
                          <wp:simplePos x="0" y="0"/>
                          <wp:positionH relativeFrom="column">
                            <wp:posOffset>0</wp:posOffset>
                          </wp:positionH>
                          <wp:positionV relativeFrom="paragraph">
                            <wp:posOffset>0</wp:posOffset>
                          </wp:positionV>
                          <wp:extent cx="19050" cy="28575"/>
                          <wp:effectExtent l="0" t="0" r="0" b="9525"/>
                          <wp:wrapNone/>
                          <wp:docPr id="373" name="Picture_13_SpCnt_182"/>
                          <wp:cNvGraphicFramePr/>
                          <a:graphic xmlns:a="http://schemas.openxmlformats.org/drawingml/2006/main">
                            <a:graphicData uri="http://schemas.openxmlformats.org/drawingml/2006/picture">
                              <pic:pic xmlns:pic="http://schemas.openxmlformats.org/drawingml/2006/picture">
                                <pic:nvPicPr>
                                  <pic:cNvPr id="373" name="Picture_13_SpCnt_1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6336" behindDoc="0" locked="0" layoutInCell="1" allowOverlap="1" wp14:anchorId="18C19223" wp14:editId="550FF525">
                          <wp:simplePos x="0" y="0"/>
                          <wp:positionH relativeFrom="column">
                            <wp:posOffset>0</wp:posOffset>
                          </wp:positionH>
                          <wp:positionV relativeFrom="paragraph">
                            <wp:posOffset>0</wp:posOffset>
                          </wp:positionV>
                          <wp:extent cx="19050" cy="28575"/>
                          <wp:effectExtent l="0" t="0" r="0" b="9525"/>
                          <wp:wrapNone/>
                          <wp:docPr id="377" name="Picture_11_SpCnt_191"/>
                          <wp:cNvGraphicFramePr/>
                          <a:graphic xmlns:a="http://schemas.openxmlformats.org/drawingml/2006/main">
                            <a:graphicData uri="http://schemas.openxmlformats.org/drawingml/2006/picture">
                              <pic:pic xmlns:pic="http://schemas.openxmlformats.org/drawingml/2006/picture">
                                <pic:nvPicPr>
                                  <pic:cNvPr id="377" name="Picture_11_SpCnt_1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7360" behindDoc="0" locked="0" layoutInCell="1" allowOverlap="1" wp14:anchorId="603C81A1" wp14:editId="0C45DAA1">
                          <wp:simplePos x="0" y="0"/>
                          <wp:positionH relativeFrom="column">
                            <wp:posOffset>0</wp:posOffset>
                          </wp:positionH>
                          <wp:positionV relativeFrom="paragraph">
                            <wp:posOffset>0</wp:posOffset>
                          </wp:positionV>
                          <wp:extent cx="19050" cy="28575"/>
                          <wp:effectExtent l="0" t="0" r="0" b="9525"/>
                          <wp:wrapNone/>
                          <wp:docPr id="392" name="Picture_13_SpCnt_183"/>
                          <wp:cNvGraphicFramePr/>
                          <a:graphic xmlns:a="http://schemas.openxmlformats.org/drawingml/2006/main">
                            <a:graphicData uri="http://schemas.openxmlformats.org/drawingml/2006/picture">
                              <pic:pic xmlns:pic="http://schemas.openxmlformats.org/drawingml/2006/picture">
                                <pic:nvPicPr>
                                  <pic:cNvPr id="392" name="Picture_13_SpCnt_1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8384" behindDoc="0" locked="0" layoutInCell="1" allowOverlap="1" wp14:anchorId="6EE0FD7F" wp14:editId="4869D504">
                          <wp:simplePos x="0" y="0"/>
                          <wp:positionH relativeFrom="column">
                            <wp:posOffset>0</wp:posOffset>
                          </wp:positionH>
                          <wp:positionV relativeFrom="paragraph">
                            <wp:posOffset>0</wp:posOffset>
                          </wp:positionV>
                          <wp:extent cx="19050" cy="28575"/>
                          <wp:effectExtent l="0" t="0" r="0" b="9525"/>
                          <wp:wrapNone/>
                          <wp:docPr id="383" name="Picture_11_SpCnt_192"/>
                          <wp:cNvGraphicFramePr/>
                          <a:graphic xmlns:a="http://schemas.openxmlformats.org/drawingml/2006/main">
                            <a:graphicData uri="http://schemas.openxmlformats.org/drawingml/2006/picture">
                              <pic:pic xmlns:pic="http://schemas.openxmlformats.org/drawingml/2006/picture">
                                <pic:nvPicPr>
                                  <pic:cNvPr id="383" name="Picture_11_SpCnt_1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49408" behindDoc="0" locked="0" layoutInCell="1" allowOverlap="1" wp14:anchorId="1F1DD93D" wp14:editId="5723CA62">
                          <wp:simplePos x="0" y="0"/>
                          <wp:positionH relativeFrom="column">
                            <wp:posOffset>0</wp:posOffset>
                          </wp:positionH>
                          <wp:positionV relativeFrom="paragraph">
                            <wp:posOffset>0</wp:posOffset>
                          </wp:positionV>
                          <wp:extent cx="19050" cy="28575"/>
                          <wp:effectExtent l="0" t="0" r="0" b="9525"/>
                          <wp:wrapNone/>
                          <wp:docPr id="386" name="Picture_13_SpCnt_184"/>
                          <wp:cNvGraphicFramePr/>
                          <a:graphic xmlns:a="http://schemas.openxmlformats.org/drawingml/2006/main">
                            <a:graphicData uri="http://schemas.openxmlformats.org/drawingml/2006/picture">
                              <pic:pic xmlns:pic="http://schemas.openxmlformats.org/drawingml/2006/picture">
                                <pic:nvPicPr>
                                  <pic:cNvPr id="386" name="Picture_13_SpCnt_1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0432" behindDoc="0" locked="0" layoutInCell="1" allowOverlap="1" wp14:anchorId="1317E78C" wp14:editId="171AA673">
                          <wp:simplePos x="0" y="0"/>
                          <wp:positionH relativeFrom="column">
                            <wp:posOffset>0</wp:posOffset>
                          </wp:positionH>
                          <wp:positionV relativeFrom="paragraph">
                            <wp:posOffset>0</wp:posOffset>
                          </wp:positionV>
                          <wp:extent cx="19050" cy="28575"/>
                          <wp:effectExtent l="0" t="0" r="0" b="9525"/>
                          <wp:wrapNone/>
                          <wp:docPr id="381" name="Picture_11_SpCnt_193"/>
                          <wp:cNvGraphicFramePr/>
                          <a:graphic xmlns:a="http://schemas.openxmlformats.org/drawingml/2006/main">
                            <a:graphicData uri="http://schemas.openxmlformats.org/drawingml/2006/picture">
                              <pic:pic xmlns:pic="http://schemas.openxmlformats.org/drawingml/2006/picture">
                                <pic:nvPicPr>
                                  <pic:cNvPr id="381" name="Picture_11_SpCnt_1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1456" behindDoc="0" locked="0" layoutInCell="1" allowOverlap="1" wp14:anchorId="74705347" wp14:editId="1437D244">
                          <wp:simplePos x="0" y="0"/>
                          <wp:positionH relativeFrom="column">
                            <wp:posOffset>0</wp:posOffset>
                          </wp:positionH>
                          <wp:positionV relativeFrom="paragraph">
                            <wp:posOffset>0</wp:posOffset>
                          </wp:positionV>
                          <wp:extent cx="19050" cy="28575"/>
                          <wp:effectExtent l="0" t="0" r="0" b="9525"/>
                          <wp:wrapNone/>
                          <wp:docPr id="382" name="Picture_13_SpCnt_185"/>
                          <wp:cNvGraphicFramePr/>
                          <a:graphic xmlns:a="http://schemas.openxmlformats.org/drawingml/2006/main">
                            <a:graphicData uri="http://schemas.openxmlformats.org/drawingml/2006/picture">
                              <pic:pic xmlns:pic="http://schemas.openxmlformats.org/drawingml/2006/picture">
                                <pic:nvPicPr>
                                  <pic:cNvPr id="382" name="Picture_13_SpCnt_1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2480" behindDoc="0" locked="0" layoutInCell="1" allowOverlap="1" wp14:anchorId="3C8A3DC4" wp14:editId="1E70517C">
                          <wp:simplePos x="0" y="0"/>
                          <wp:positionH relativeFrom="column">
                            <wp:posOffset>0</wp:posOffset>
                          </wp:positionH>
                          <wp:positionV relativeFrom="paragraph">
                            <wp:posOffset>0</wp:posOffset>
                          </wp:positionV>
                          <wp:extent cx="19050" cy="28575"/>
                          <wp:effectExtent l="0" t="0" r="0" b="9525"/>
                          <wp:wrapNone/>
                          <wp:docPr id="388" name="Picture_11_SpCnt_194"/>
                          <wp:cNvGraphicFramePr/>
                          <a:graphic xmlns:a="http://schemas.openxmlformats.org/drawingml/2006/main">
                            <a:graphicData uri="http://schemas.openxmlformats.org/drawingml/2006/picture">
                              <pic:pic xmlns:pic="http://schemas.openxmlformats.org/drawingml/2006/picture">
                                <pic:nvPicPr>
                                  <pic:cNvPr id="388" name="Picture_11_SpCnt_1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3504" behindDoc="0" locked="0" layoutInCell="1" allowOverlap="1" wp14:anchorId="55F2CE3F" wp14:editId="5EDF3CAC">
                          <wp:simplePos x="0" y="0"/>
                          <wp:positionH relativeFrom="column">
                            <wp:posOffset>0</wp:posOffset>
                          </wp:positionH>
                          <wp:positionV relativeFrom="paragraph">
                            <wp:posOffset>0</wp:posOffset>
                          </wp:positionV>
                          <wp:extent cx="19050" cy="28575"/>
                          <wp:effectExtent l="0" t="0" r="0" b="9525"/>
                          <wp:wrapNone/>
                          <wp:docPr id="387" name="Picture_13_SpCnt_186"/>
                          <wp:cNvGraphicFramePr/>
                          <a:graphic xmlns:a="http://schemas.openxmlformats.org/drawingml/2006/main">
                            <a:graphicData uri="http://schemas.openxmlformats.org/drawingml/2006/picture">
                              <pic:pic xmlns:pic="http://schemas.openxmlformats.org/drawingml/2006/picture">
                                <pic:nvPicPr>
                                  <pic:cNvPr id="387" name="Picture_13_SpCnt_1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4528" behindDoc="0" locked="0" layoutInCell="1" allowOverlap="1" wp14:anchorId="35278101" wp14:editId="478CDA21">
                          <wp:simplePos x="0" y="0"/>
                          <wp:positionH relativeFrom="column">
                            <wp:posOffset>0</wp:posOffset>
                          </wp:positionH>
                          <wp:positionV relativeFrom="paragraph">
                            <wp:posOffset>0</wp:posOffset>
                          </wp:positionV>
                          <wp:extent cx="19050" cy="28575"/>
                          <wp:effectExtent l="0" t="0" r="0" b="9525"/>
                          <wp:wrapNone/>
                          <wp:docPr id="417" name="Picture_11_SpCnt_195"/>
                          <wp:cNvGraphicFramePr/>
                          <a:graphic xmlns:a="http://schemas.openxmlformats.org/drawingml/2006/main">
                            <a:graphicData uri="http://schemas.openxmlformats.org/drawingml/2006/picture">
                              <pic:pic xmlns:pic="http://schemas.openxmlformats.org/drawingml/2006/picture">
                                <pic:nvPicPr>
                                  <pic:cNvPr id="417" name="Picture_11_SpCnt_1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5552" behindDoc="0" locked="0" layoutInCell="1" allowOverlap="1" wp14:anchorId="01990ADE" wp14:editId="6742A92F">
                          <wp:simplePos x="0" y="0"/>
                          <wp:positionH relativeFrom="column">
                            <wp:posOffset>0</wp:posOffset>
                          </wp:positionH>
                          <wp:positionV relativeFrom="paragraph">
                            <wp:posOffset>0</wp:posOffset>
                          </wp:positionV>
                          <wp:extent cx="19050" cy="28575"/>
                          <wp:effectExtent l="0" t="0" r="0" b="9525"/>
                          <wp:wrapNone/>
                          <wp:docPr id="396" name="Picture_13_SpCnt_187"/>
                          <wp:cNvGraphicFramePr/>
                          <a:graphic xmlns:a="http://schemas.openxmlformats.org/drawingml/2006/main">
                            <a:graphicData uri="http://schemas.openxmlformats.org/drawingml/2006/picture">
                              <pic:pic xmlns:pic="http://schemas.openxmlformats.org/drawingml/2006/picture">
                                <pic:nvPicPr>
                                  <pic:cNvPr id="396" name="Picture_13_SpCnt_1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6576" behindDoc="0" locked="0" layoutInCell="1" allowOverlap="1" wp14:anchorId="0361554F" wp14:editId="48125F7C">
                          <wp:simplePos x="0" y="0"/>
                          <wp:positionH relativeFrom="column">
                            <wp:posOffset>0</wp:posOffset>
                          </wp:positionH>
                          <wp:positionV relativeFrom="paragraph">
                            <wp:posOffset>0</wp:posOffset>
                          </wp:positionV>
                          <wp:extent cx="19050" cy="28575"/>
                          <wp:effectExtent l="0" t="0" r="0" b="9525"/>
                          <wp:wrapNone/>
                          <wp:docPr id="422" name="Picture_11_SpCnt_196"/>
                          <wp:cNvGraphicFramePr/>
                          <a:graphic xmlns:a="http://schemas.openxmlformats.org/drawingml/2006/main">
                            <a:graphicData uri="http://schemas.openxmlformats.org/drawingml/2006/picture">
                              <pic:pic xmlns:pic="http://schemas.openxmlformats.org/drawingml/2006/picture">
                                <pic:nvPicPr>
                                  <pic:cNvPr id="422" name="Picture_11_SpCnt_1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7600" behindDoc="0" locked="0" layoutInCell="1" allowOverlap="1" wp14:anchorId="03E60333" wp14:editId="2A156544">
                          <wp:simplePos x="0" y="0"/>
                          <wp:positionH relativeFrom="column">
                            <wp:posOffset>0</wp:posOffset>
                          </wp:positionH>
                          <wp:positionV relativeFrom="paragraph">
                            <wp:posOffset>0</wp:posOffset>
                          </wp:positionV>
                          <wp:extent cx="19050" cy="28575"/>
                          <wp:effectExtent l="0" t="0" r="0" b="9525"/>
                          <wp:wrapNone/>
                          <wp:docPr id="397" name="Picture_13_SpCnt_188"/>
                          <wp:cNvGraphicFramePr/>
                          <a:graphic xmlns:a="http://schemas.openxmlformats.org/drawingml/2006/main">
                            <a:graphicData uri="http://schemas.openxmlformats.org/drawingml/2006/picture">
                              <pic:pic xmlns:pic="http://schemas.openxmlformats.org/drawingml/2006/picture">
                                <pic:nvPicPr>
                                  <pic:cNvPr id="397" name="Picture_13_SpCnt_1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8624" behindDoc="0" locked="0" layoutInCell="1" allowOverlap="1" wp14:anchorId="11DA9BDA" wp14:editId="0A99ABE0">
                          <wp:simplePos x="0" y="0"/>
                          <wp:positionH relativeFrom="column">
                            <wp:posOffset>0</wp:posOffset>
                          </wp:positionH>
                          <wp:positionV relativeFrom="paragraph">
                            <wp:posOffset>0</wp:posOffset>
                          </wp:positionV>
                          <wp:extent cx="19050" cy="28575"/>
                          <wp:effectExtent l="0" t="0" r="0" b="9525"/>
                          <wp:wrapNone/>
                          <wp:docPr id="418" name="Picture_11_SpCnt_197"/>
                          <wp:cNvGraphicFramePr/>
                          <a:graphic xmlns:a="http://schemas.openxmlformats.org/drawingml/2006/main">
                            <a:graphicData uri="http://schemas.openxmlformats.org/drawingml/2006/picture">
                              <pic:pic xmlns:pic="http://schemas.openxmlformats.org/drawingml/2006/picture">
                                <pic:nvPicPr>
                                  <pic:cNvPr id="418" name="Picture_11_SpCnt_1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59648" behindDoc="0" locked="0" layoutInCell="1" allowOverlap="1" wp14:anchorId="44637443" wp14:editId="366FF78C">
                          <wp:simplePos x="0" y="0"/>
                          <wp:positionH relativeFrom="column">
                            <wp:posOffset>0</wp:posOffset>
                          </wp:positionH>
                          <wp:positionV relativeFrom="paragraph">
                            <wp:posOffset>0</wp:posOffset>
                          </wp:positionV>
                          <wp:extent cx="19050" cy="28575"/>
                          <wp:effectExtent l="0" t="0" r="0" b="9525"/>
                          <wp:wrapNone/>
                          <wp:docPr id="407" name="Picture_13_SpCnt_189"/>
                          <wp:cNvGraphicFramePr/>
                          <a:graphic xmlns:a="http://schemas.openxmlformats.org/drawingml/2006/main">
                            <a:graphicData uri="http://schemas.openxmlformats.org/drawingml/2006/picture">
                              <pic:pic xmlns:pic="http://schemas.openxmlformats.org/drawingml/2006/picture">
                                <pic:nvPicPr>
                                  <pic:cNvPr id="407" name="Picture_13_SpCnt_1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0672" behindDoc="0" locked="0" layoutInCell="1" allowOverlap="1" wp14:anchorId="00787B19" wp14:editId="29171B44">
                          <wp:simplePos x="0" y="0"/>
                          <wp:positionH relativeFrom="column">
                            <wp:posOffset>0</wp:posOffset>
                          </wp:positionH>
                          <wp:positionV relativeFrom="paragraph">
                            <wp:posOffset>0</wp:posOffset>
                          </wp:positionV>
                          <wp:extent cx="19050" cy="28575"/>
                          <wp:effectExtent l="0" t="0" r="0" b="9525"/>
                          <wp:wrapNone/>
                          <wp:docPr id="399" name="Picture_11_SpCnt_198"/>
                          <wp:cNvGraphicFramePr/>
                          <a:graphic xmlns:a="http://schemas.openxmlformats.org/drawingml/2006/main">
                            <a:graphicData uri="http://schemas.openxmlformats.org/drawingml/2006/picture">
                              <pic:pic xmlns:pic="http://schemas.openxmlformats.org/drawingml/2006/picture">
                                <pic:nvPicPr>
                                  <pic:cNvPr id="399" name="Picture_11_SpCnt_1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1696" behindDoc="0" locked="0" layoutInCell="1" allowOverlap="1" wp14:anchorId="767DC77C" wp14:editId="525AC5D6">
                          <wp:simplePos x="0" y="0"/>
                          <wp:positionH relativeFrom="column">
                            <wp:posOffset>0</wp:posOffset>
                          </wp:positionH>
                          <wp:positionV relativeFrom="paragraph">
                            <wp:posOffset>0</wp:posOffset>
                          </wp:positionV>
                          <wp:extent cx="19050" cy="28575"/>
                          <wp:effectExtent l="0" t="0" r="0" b="9525"/>
                          <wp:wrapNone/>
                          <wp:docPr id="405" name="Picture_13_SpCnt_190"/>
                          <wp:cNvGraphicFramePr/>
                          <a:graphic xmlns:a="http://schemas.openxmlformats.org/drawingml/2006/main">
                            <a:graphicData uri="http://schemas.openxmlformats.org/drawingml/2006/picture">
                              <pic:pic xmlns:pic="http://schemas.openxmlformats.org/drawingml/2006/picture">
                                <pic:nvPicPr>
                                  <pic:cNvPr id="405" name="Picture_13_SpCnt_1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2720" behindDoc="0" locked="0" layoutInCell="1" allowOverlap="1" wp14:anchorId="7F648678" wp14:editId="4E87A0BB">
                          <wp:simplePos x="0" y="0"/>
                          <wp:positionH relativeFrom="column">
                            <wp:posOffset>0</wp:posOffset>
                          </wp:positionH>
                          <wp:positionV relativeFrom="paragraph">
                            <wp:posOffset>0</wp:posOffset>
                          </wp:positionV>
                          <wp:extent cx="19050" cy="28575"/>
                          <wp:effectExtent l="0" t="0" r="0" b="9525"/>
                          <wp:wrapNone/>
                          <wp:docPr id="403" name="Picture_11_SpCnt_199"/>
                          <wp:cNvGraphicFramePr/>
                          <a:graphic xmlns:a="http://schemas.openxmlformats.org/drawingml/2006/main">
                            <a:graphicData uri="http://schemas.openxmlformats.org/drawingml/2006/picture">
                              <pic:pic xmlns:pic="http://schemas.openxmlformats.org/drawingml/2006/picture">
                                <pic:nvPicPr>
                                  <pic:cNvPr id="403" name="Picture_11_SpCnt_1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3744" behindDoc="0" locked="0" layoutInCell="1" allowOverlap="1" wp14:anchorId="442DF86E" wp14:editId="32A06D47">
                          <wp:simplePos x="0" y="0"/>
                          <wp:positionH relativeFrom="column">
                            <wp:posOffset>0</wp:posOffset>
                          </wp:positionH>
                          <wp:positionV relativeFrom="paragraph">
                            <wp:posOffset>0</wp:posOffset>
                          </wp:positionV>
                          <wp:extent cx="19050" cy="28575"/>
                          <wp:effectExtent l="0" t="0" r="0" b="9525"/>
                          <wp:wrapNone/>
                          <wp:docPr id="401" name="Picture_13_SpCnt_191"/>
                          <wp:cNvGraphicFramePr/>
                          <a:graphic xmlns:a="http://schemas.openxmlformats.org/drawingml/2006/main">
                            <a:graphicData uri="http://schemas.openxmlformats.org/drawingml/2006/picture">
                              <pic:pic xmlns:pic="http://schemas.openxmlformats.org/drawingml/2006/picture">
                                <pic:nvPicPr>
                                  <pic:cNvPr id="401" name="Picture_13_SpCnt_1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4768" behindDoc="0" locked="0" layoutInCell="1" allowOverlap="1" wp14:anchorId="4F8D040D" wp14:editId="6FE13698">
                          <wp:simplePos x="0" y="0"/>
                          <wp:positionH relativeFrom="column">
                            <wp:posOffset>0</wp:posOffset>
                          </wp:positionH>
                          <wp:positionV relativeFrom="paragraph">
                            <wp:posOffset>0</wp:posOffset>
                          </wp:positionV>
                          <wp:extent cx="19050" cy="28575"/>
                          <wp:effectExtent l="0" t="0" r="0" b="9525"/>
                          <wp:wrapNone/>
                          <wp:docPr id="400" name="Picture_11_SpCnt_200"/>
                          <wp:cNvGraphicFramePr/>
                          <a:graphic xmlns:a="http://schemas.openxmlformats.org/drawingml/2006/main">
                            <a:graphicData uri="http://schemas.openxmlformats.org/drawingml/2006/picture">
                              <pic:pic xmlns:pic="http://schemas.openxmlformats.org/drawingml/2006/picture">
                                <pic:nvPicPr>
                                  <pic:cNvPr id="400" name="Picture_11_SpCnt_2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5792" behindDoc="0" locked="0" layoutInCell="1" allowOverlap="1" wp14:anchorId="2DF85730" wp14:editId="2B358A8E">
                          <wp:simplePos x="0" y="0"/>
                          <wp:positionH relativeFrom="column">
                            <wp:posOffset>0</wp:posOffset>
                          </wp:positionH>
                          <wp:positionV relativeFrom="paragraph">
                            <wp:posOffset>0</wp:posOffset>
                          </wp:positionV>
                          <wp:extent cx="19050" cy="28575"/>
                          <wp:effectExtent l="0" t="0" r="0" b="9525"/>
                          <wp:wrapNone/>
                          <wp:docPr id="420" name="Picture_13_SpCnt_192"/>
                          <wp:cNvGraphicFramePr/>
                          <a:graphic xmlns:a="http://schemas.openxmlformats.org/drawingml/2006/main">
                            <a:graphicData uri="http://schemas.openxmlformats.org/drawingml/2006/picture">
                              <pic:pic xmlns:pic="http://schemas.openxmlformats.org/drawingml/2006/picture">
                                <pic:nvPicPr>
                                  <pic:cNvPr id="420" name="Picture_13_SpCnt_1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6816" behindDoc="0" locked="0" layoutInCell="1" allowOverlap="1" wp14:anchorId="40113351" wp14:editId="6EEA7A12">
                          <wp:simplePos x="0" y="0"/>
                          <wp:positionH relativeFrom="column">
                            <wp:posOffset>0</wp:posOffset>
                          </wp:positionH>
                          <wp:positionV relativeFrom="paragraph">
                            <wp:posOffset>0</wp:posOffset>
                          </wp:positionV>
                          <wp:extent cx="19050" cy="28575"/>
                          <wp:effectExtent l="0" t="0" r="0" b="9525"/>
                          <wp:wrapNone/>
                          <wp:docPr id="406" name="Picture_11_SpCnt_201"/>
                          <wp:cNvGraphicFramePr/>
                          <a:graphic xmlns:a="http://schemas.openxmlformats.org/drawingml/2006/main">
                            <a:graphicData uri="http://schemas.openxmlformats.org/drawingml/2006/picture">
                              <pic:pic xmlns:pic="http://schemas.openxmlformats.org/drawingml/2006/picture">
                                <pic:nvPicPr>
                                  <pic:cNvPr id="406" name="Picture_11_SpCnt_2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7840" behindDoc="0" locked="0" layoutInCell="1" allowOverlap="1" wp14:anchorId="345A07F7" wp14:editId="7CF05922">
                          <wp:simplePos x="0" y="0"/>
                          <wp:positionH relativeFrom="column">
                            <wp:posOffset>0</wp:posOffset>
                          </wp:positionH>
                          <wp:positionV relativeFrom="paragraph">
                            <wp:posOffset>0</wp:posOffset>
                          </wp:positionV>
                          <wp:extent cx="19050" cy="28575"/>
                          <wp:effectExtent l="0" t="0" r="0" b="9525"/>
                          <wp:wrapNone/>
                          <wp:docPr id="395" name="Picture_13_SpCnt_193"/>
                          <wp:cNvGraphicFramePr/>
                          <a:graphic xmlns:a="http://schemas.openxmlformats.org/drawingml/2006/main">
                            <a:graphicData uri="http://schemas.openxmlformats.org/drawingml/2006/picture">
                              <pic:pic xmlns:pic="http://schemas.openxmlformats.org/drawingml/2006/picture">
                                <pic:nvPicPr>
                                  <pic:cNvPr id="395" name="Picture_13_SpCnt_1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8864" behindDoc="0" locked="0" layoutInCell="1" allowOverlap="1" wp14:anchorId="2B98555B" wp14:editId="0E0F3C09">
                          <wp:simplePos x="0" y="0"/>
                          <wp:positionH relativeFrom="column">
                            <wp:posOffset>0</wp:posOffset>
                          </wp:positionH>
                          <wp:positionV relativeFrom="paragraph">
                            <wp:posOffset>0</wp:posOffset>
                          </wp:positionV>
                          <wp:extent cx="19050" cy="28575"/>
                          <wp:effectExtent l="0" t="0" r="0" b="9525"/>
                          <wp:wrapNone/>
                          <wp:docPr id="398" name="Picture_11_SpCnt_202"/>
                          <wp:cNvGraphicFramePr/>
                          <a:graphic xmlns:a="http://schemas.openxmlformats.org/drawingml/2006/main">
                            <a:graphicData uri="http://schemas.openxmlformats.org/drawingml/2006/picture">
                              <pic:pic xmlns:pic="http://schemas.openxmlformats.org/drawingml/2006/picture">
                                <pic:nvPicPr>
                                  <pic:cNvPr id="398" name="Picture_11_SpCnt_2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69888" behindDoc="0" locked="0" layoutInCell="1" allowOverlap="1" wp14:anchorId="797ECCAE" wp14:editId="107F1DE2">
                          <wp:simplePos x="0" y="0"/>
                          <wp:positionH relativeFrom="column">
                            <wp:posOffset>0</wp:posOffset>
                          </wp:positionH>
                          <wp:positionV relativeFrom="paragraph">
                            <wp:posOffset>0</wp:posOffset>
                          </wp:positionV>
                          <wp:extent cx="19050" cy="28575"/>
                          <wp:effectExtent l="0" t="0" r="0" b="9525"/>
                          <wp:wrapNone/>
                          <wp:docPr id="404" name="Picture_13_SpCnt_194"/>
                          <wp:cNvGraphicFramePr/>
                          <a:graphic xmlns:a="http://schemas.openxmlformats.org/drawingml/2006/main">
                            <a:graphicData uri="http://schemas.openxmlformats.org/drawingml/2006/picture">
                              <pic:pic xmlns:pic="http://schemas.openxmlformats.org/drawingml/2006/picture">
                                <pic:nvPicPr>
                                  <pic:cNvPr id="404" name="Picture_13_SpCnt_1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0912" behindDoc="0" locked="0" layoutInCell="1" allowOverlap="1" wp14:anchorId="77AA2584" wp14:editId="556E1E8E">
                          <wp:simplePos x="0" y="0"/>
                          <wp:positionH relativeFrom="column">
                            <wp:posOffset>0</wp:posOffset>
                          </wp:positionH>
                          <wp:positionV relativeFrom="paragraph">
                            <wp:posOffset>0</wp:posOffset>
                          </wp:positionV>
                          <wp:extent cx="19050" cy="28575"/>
                          <wp:effectExtent l="0" t="0" r="0" b="9525"/>
                          <wp:wrapNone/>
                          <wp:docPr id="424" name="Picture_11_SpCnt_203"/>
                          <wp:cNvGraphicFramePr/>
                          <a:graphic xmlns:a="http://schemas.openxmlformats.org/drawingml/2006/main">
                            <a:graphicData uri="http://schemas.openxmlformats.org/drawingml/2006/picture">
                              <pic:pic xmlns:pic="http://schemas.openxmlformats.org/drawingml/2006/picture">
                                <pic:nvPicPr>
                                  <pic:cNvPr id="424" name="Picture_11_SpCnt_2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1936" behindDoc="0" locked="0" layoutInCell="1" allowOverlap="1" wp14:anchorId="7C97131C" wp14:editId="4AC51E18">
                          <wp:simplePos x="0" y="0"/>
                          <wp:positionH relativeFrom="column">
                            <wp:posOffset>0</wp:posOffset>
                          </wp:positionH>
                          <wp:positionV relativeFrom="paragraph">
                            <wp:posOffset>0</wp:posOffset>
                          </wp:positionV>
                          <wp:extent cx="19050" cy="28575"/>
                          <wp:effectExtent l="0" t="0" r="0" b="9525"/>
                          <wp:wrapNone/>
                          <wp:docPr id="402" name="Picture_13_SpCnt_195"/>
                          <wp:cNvGraphicFramePr/>
                          <a:graphic xmlns:a="http://schemas.openxmlformats.org/drawingml/2006/main">
                            <a:graphicData uri="http://schemas.openxmlformats.org/drawingml/2006/picture">
                              <pic:pic xmlns:pic="http://schemas.openxmlformats.org/drawingml/2006/picture">
                                <pic:nvPicPr>
                                  <pic:cNvPr id="402" name="Picture_13_SpCnt_1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2960" behindDoc="0" locked="0" layoutInCell="1" allowOverlap="1" wp14:anchorId="07206167" wp14:editId="0045685D">
                          <wp:simplePos x="0" y="0"/>
                          <wp:positionH relativeFrom="column">
                            <wp:posOffset>0</wp:posOffset>
                          </wp:positionH>
                          <wp:positionV relativeFrom="paragraph">
                            <wp:posOffset>0</wp:posOffset>
                          </wp:positionV>
                          <wp:extent cx="19050" cy="28575"/>
                          <wp:effectExtent l="0" t="0" r="0" b="9525"/>
                          <wp:wrapNone/>
                          <wp:docPr id="408" name="Picture_11_SpCnt_204"/>
                          <wp:cNvGraphicFramePr/>
                          <a:graphic xmlns:a="http://schemas.openxmlformats.org/drawingml/2006/main">
                            <a:graphicData uri="http://schemas.openxmlformats.org/drawingml/2006/picture">
                              <pic:pic xmlns:pic="http://schemas.openxmlformats.org/drawingml/2006/picture">
                                <pic:nvPicPr>
                                  <pic:cNvPr id="408" name="Picture_11_SpCnt_2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3984" behindDoc="0" locked="0" layoutInCell="1" allowOverlap="1" wp14:anchorId="01C17741" wp14:editId="7608A651">
                          <wp:simplePos x="0" y="0"/>
                          <wp:positionH relativeFrom="column">
                            <wp:posOffset>0</wp:posOffset>
                          </wp:positionH>
                          <wp:positionV relativeFrom="paragraph">
                            <wp:posOffset>0</wp:posOffset>
                          </wp:positionV>
                          <wp:extent cx="19050" cy="28575"/>
                          <wp:effectExtent l="0" t="0" r="0" b="9525"/>
                          <wp:wrapNone/>
                          <wp:docPr id="393" name="Picture_13_SpCnt_196"/>
                          <wp:cNvGraphicFramePr/>
                          <a:graphic xmlns:a="http://schemas.openxmlformats.org/drawingml/2006/main">
                            <a:graphicData uri="http://schemas.openxmlformats.org/drawingml/2006/picture">
                              <pic:pic xmlns:pic="http://schemas.openxmlformats.org/drawingml/2006/picture">
                                <pic:nvPicPr>
                                  <pic:cNvPr id="393" name="Picture_13_SpCnt_1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5008" behindDoc="0" locked="0" layoutInCell="1" allowOverlap="1" wp14:anchorId="44E1785C" wp14:editId="18D34082">
                          <wp:simplePos x="0" y="0"/>
                          <wp:positionH relativeFrom="column">
                            <wp:posOffset>0</wp:posOffset>
                          </wp:positionH>
                          <wp:positionV relativeFrom="paragraph">
                            <wp:posOffset>0</wp:posOffset>
                          </wp:positionV>
                          <wp:extent cx="19050" cy="28575"/>
                          <wp:effectExtent l="0" t="0" r="0" b="9525"/>
                          <wp:wrapNone/>
                          <wp:docPr id="394" name="Picture_11_SpCnt_205"/>
                          <wp:cNvGraphicFramePr/>
                          <a:graphic xmlns:a="http://schemas.openxmlformats.org/drawingml/2006/main">
                            <a:graphicData uri="http://schemas.openxmlformats.org/drawingml/2006/picture">
                              <pic:pic xmlns:pic="http://schemas.openxmlformats.org/drawingml/2006/picture">
                                <pic:nvPicPr>
                                  <pic:cNvPr id="394" name="Picture_11_SpCnt_2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6032" behindDoc="0" locked="0" layoutInCell="1" allowOverlap="1" wp14:anchorId="7B5E81F5" wp14:editId="73AC7FD3">
                          <wp:simplePos x="0" y="0"/>
                          <wp:positionH relativeFrom="column">
                            <wp:posOffset>0</wp:posOffset>
                          </wp:positionH>
                          <wp:positionV relativeFrom="paragraph">
                            <wp:posOffset>0</wp:posOffset>
                          </wp:positionV>
                          <wp:extent cx="19050" cy="28575"/>
                          <wp:effectExtent l="0" t="0" r="0" b="9525"/>
                          <wp:wrapNone/>
                          <wp:docPr id="409" name="Picture_13_SpCnt_197"/>
                          <wp:cNvGraphicFramePr/>
                          <a:graphic xmlns:a="http://schemas.openxmlformats.org/drawingml/2006/main">
                            <a:graphicData uri="http://schemas.openxmlformats.org/drawingml/2006/picture">
                              <pic:pic xmlns:pic="http://schemas.openxmlformats.org/drawingml/2006/picture">
                                <pic:nvPicPr>
                                  <pic:cNvPr id="409" name="Picture_13_SpCnt_1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7056" behindDoc="0" locked="0" layoutInCell="1" allowOverlap="1" wp14:anchorId="3BB0AA2E" wp14:editId="037D692D">
                          <wp:simplePos x="0" y="0"/>
                          <wp:positionH relativeFrom="column">
                            <wp:posOffset>0</wp:posOffset>
                          </wp:positionH>
                          <wp:positionV relativeFrom="paragraph">
                            <wp:posOffset>0</wp:posOffset>
                          </wp:positionV>
                          <wp:extent cx="19050" cy="28575"/>
                          <wp:effectExtent l="0" t="0" r="0" b="9525"/>
                          <wp:wrapNone/>
                          <wp:docPr id="410" name="Picture_11_SpCnt_206"/>
                          <wp:cNvGraphicFramePr/>
                          <a:graphic xmlns:a="http://schemas.openxmlformats.org/drawingml/2006/main">
                            <a:graphicData uri="http://schemas.openxmlformats.org/drawingml/2006/picture">
                              <pic:pic xmlns:pic="http://schemas.openxmlformats.org/drawingml/2006/picture">
                                <pic:nvPicPr>
                                  <pic:cNvPr id="410" name="Picture_11_SpCnt_2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8080" behindDoc="0" locked="0" layoutInCell="1" allowOverlap="1" wp14:anchorId="7D389B3E" wp14:editId="7FA886B1">
                          <wp:simplePos x="0" y="0"/>
                          <wp:positionH relativeFrom="column">
                            <wp:posOffset>0</wp:posOffset>
                          </wp:positionH>
                          <wp:positionV relativeFrom="paragraph">
                            <wp:posOffset>0</wp:posOffset>
                          </wp:positionV>
                          <wp:extent cx="19050" cy="28575"/>
                          <wp:effectExtent l="0" t="0" r="0" b="9525"/>
                          <wp:wrapNone/>
                          <wp:docPr id="411" name="Picture_13_SpCnt_198"/>
                          <wp:cNvGraphicFramePr/>
                          <a:graphic xmlns:a="http://schemas.openxmlformats.org/drawingml/2006/main">
                            <a:graphicData uri="http://schemas.openxmlformats.org/drawingml/2006/picture">
                              <pic:pic xmlns:pic="http://schemas.openxmlformats.org/drawingml/2006/picture">
                                <pic:nvPicPr>
                                  <pic:cNvPr id="411" name="Picture_13_SpCnt_1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79104" behindDoc="0" locked="0" layoutInCell="1" allowOverlap="1" wp14:anchorId="7F44272A" wp14:editId="749F61A1">
                          <wp:simplePos x="0" y="0"/>
                          <wp:positionH relativeFrom="column">
                            <wp:posOffset>0</wp:posOffset>
                          </wp:positionH>
                          <wp:positionV relativeFrom="paragraph">
                            <wp:posOffset>0</wp:posOffset>
                          </wp:positionV>
                          <wp:extent cx="19050" cy="28575"/>
                          <wp:effectExtent l="0" t="0" r="0" b="9525"/>
                          <wp:wrapNone/>
                          <wp:docPr id="412" name="Picture_11_SpCnt_207"/>
                          <wp:cNvGraphicFramePr/>
                          <a:graphic xmlns:a="http://schemas.openxmlformats.org/drawingml/2006/main">
                            <a:graphicData uri="http://schemas.openxmlformats.org/drawingml/2006/picture">
                              <pic:pic xmlns:pic="http://schemas.openxmlformats.org/drawingml/2006/picture">
                                <pic:nvPicPr>
                                  <pic:cNvPr id="412" name="Picture_11_SpCnt_2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0128" behindDoc="0" locked="0" layoutInCell="1" allowOverlap="1" wp14:anchorId="21714292" wp14:editId="11138FDE">
                          <wp:simplePos x="0" y="0"/>
                          <wp:positionH relativeFrom="column">
                            <wp:posOffset>0</wp:posOffset>
                          </wp:positionH>
                          <wp:positionV relativeFrom="paragraph">
                            <wp:posOffset>0</wp:posOffset>
                          </wp:positionV>
                          <wp:extent cx="19050" cy="28575"/>
                          <wp:effectExtent l="0" t="0" r="0" b="9525"/>
                          <wp:wrapNone/>
                          <wp:docPr id="414" name="Picture_13_SpCnt_199"/>
                          <wp:cNvGraphicFramePr/>
                          <a:graphic xmlns:a="http://schemas.openxmlformats.org/drawingml/2006/main">
                            <a:graphicData uri="http://schemas.openxmlformats.org/drawingml/2006/picture">
                              <pic:pic xmlns:pic="http://schemas.openxmlformats.org/drawingml/2006/picture">
                                <pic:nvPicPr>
                                  <pic:cNvPr id="414" name="Picture_13_SpCnt_1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1152" behindDoc="0" locked="0" layoutInCell="1" allowOverlap="1" wp14:anchorId="3682ED4C" wp14:editId="57D6588C">
                          <wp:simplePos x="0" y="0"/>
                          <wp:positionH relativeFrom="column">
                            <wp:posOffset>0</wp:posOffset>
                          </wp:positionH>
                          <wp:positionV relativeFrom="paragraph">
                            <wp:posOffset>0</wp:posOffset>
                          </wp:positionV>
                          <wp:extent cx="19050" cy="28575"/>
                          <wp:effectExtent l="0" t="0" r="0" b="9525"/>
                          <wp:wrapNone/>
                          <wp:docPr id="413" name="Picture_11_SpCnt_208"/>
                          <wp:cNvGraphicFramePr/>
                          <a:graphic xmlns:a="http://schemas.openxmlformats.org/drawingml/2006/main">
                            <a:graphicData uri="http://schemas.openxmlformats.org/drawingml/2006/picture">
                              <pic:pic xmlns:pic="http://schemas.openxmlformats.org/drawingml/2006/picture">
                                <pic:nvPicPr>
                                  <pic:cNvPr id="413" name="Picture_11_SpCnt_2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2176" behindDoc="0" locked="0" layoutInCell="1" allowOverlap="1" wp14:anchorId="550FC7D4" wp14:editId="5971E91B">
                          <wp:simplePos x="0" y="0"/>
                          <wp:positionH relativeFrom="column">
                            <wp:posOffset>0</wp:posOffset>
                          </wp:positionH>
                          <wp:positionV relativeFrom="paragraph">
                            <wp:posOffset>0</wp:posOffset>
                          </wp:positionV>
                          <wp:extent cx="19050" cy="28575"/>
                          <wp:effectExtent l="0" t="0" r="0" b="9525"/>
                          <wp:wrapNone/>
                          <wp:docPr id="415" name="Picture_13_SpCnt_200"/>
                          <wp:cNvGraphicFramePr/>
                          <a:graphic xmlns:a="http://schemas.openxmlformats.org/drawingml/2006/main">
                            <a:graphicData uri="http://schemas.openxmlformats.org/drawingml/2006/picture">
                              <pic:pic xmlns:pic="http://schemas.openxmlformats.org/drawingml/2006/picture">
                                <pic:nvPicPr>
                                  <pic:cNvPr id="415" name="Picture_13_SpCnt_2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3200" behindDoc="0" locked="0" layoutInCell="1" allowOverlap="1" wp14:anchorId="02088987" wp14:editId="1C90B5EB">
                          <wp:simplePos x="0" y="0"/>
                          <wp:positionH relativeFrom="column">
                            <wp:posOffset>0</wp:posOffset>
                          </wp:positionH>
                          <wp:positionV relativeFrom="paragraph">
                            <wp:posOffset>0</wp:posOffset>
                          </wp:positionV>
                          <wp:extent cx="19050" cy="28575"/>
                          <wp:effectExtent l="0" t="0" r="0" b="9525"/>
                          <wp:wrapNone/>
                          <wp:docPr id="416" name="Picture_11_SpCnt_209"/>
                          <wp:cNvGraphicFramePr/>
                          <a:graphic xmlns:a="http://schemas.openxmlformats.org/drawingml/2006/main">
                            <a:graphicData uri="http://schemas.openxmlformats.org/drawingml/2006/picture">
                              <pic:pic xmlns:pic="http://schemas.openxmlformats.org/drawingml/2006/picture">
                                <pic:nvPicPr>
                                  <pic:cNvPr id="416" name="Picture_11_SpCnt_2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4224" behindDoc="0" locked="0" layoutInCell="1" allowOverlap="1" wp14:anchorId="769FC2D9" wp14:editId="6A0304CD">
                          <wp:simplePos x="0" y="0"/>
                          <wp:positionH relativeFrom="column">
                            <wp:posOffset>0</wp:posOffset>
                          </wp:positionH>
                          <wp:positionV relativeFrom="paragraph">
                            <wp:posOffset>0</wp:posOffset>
                          </wp:positionV>
                          <wp:extent cx="19050" cy="28575"/>
                          <wp:effectExtent l="0" t="0" r="0" b="9525"/>
                          <wp:wrapNone/>
                          <wp:docPr id="421" name="Picture_13_SpCnt_201"/>
                          <wp:cNvGraphicFramePr/>
                          <a:graphic xmlns:a="http://schemas.openxmlformats.org/drawingml/2006/main">
                            <a:graphicData uri="http://schemas.openxmlformats.org/drawingml/2006/picture">
                              <pic:pic xmlns:pic="http://schemas.openxmlformats.org/drawingml/2006/picture">
                                <pic:nvPicPr>
                                  <pic:cNvPr id="421" name="Picture_13_SpCnt_2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5248" behindDoc="0" locked="0" layoutInCell="1" allowOverlap="1" wp14:anchorId="10DC23FD" wp14:editId="685D4985">
                          <wp:simplePos x="0" y="0"/>
                          <wp:positionH relativeFrom="column">
                            <wp:posOffset>0</wp:posOffset>
                          </wp:positionH>
                          <wp:positionV relativeFrom="paragraph">
                            <wp:posOffset>0</wp:posOffset>
                          </wp:positionV>
                          <wp:extent cx="19050" cy="28575"/>
                          <wp:effectExtent l="0" t="0" r="0" b="9525"/>
                          <wp:wrapNone/>
                          <wp:docPr id="419" name="Picture_11_SpCnt_210"/>
                          <wp:cNvGraphicFramePr/>
                          <a:graphic xmlns:a="http://schemas.openxmlformats.org/drawingml/2006/main">
                            <a:graphicData uri="http://schemas.openxmlformats.org/drawingml/2006/picture">
                              <pic:pic xmlns:pic="http://schemas.openxmlformats.org/drawingml/2006/picture">
                                <pic:nvPicPr>
                                  <pic:cNvPr id="419" name="Picture_11_SpCnt_2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6272" behindDoc="0" locked="0" layoutInCell="1" allowOverlap="1" wp14:anchorId="5DDA5E63" wp14:editId="1D63EB76">
                          <wp:simplePos x="0" y="0"/>
                          <wp:positionH relativeFrom="column">
                            <wp:posOffset>0</wp:posOffset>
                          </wp:positionH>
                          <wp:positionV relativeFrom="paragraph">
                            <wp:posOffset>0</wp:posOffset>
                          </wp:positionV>
                          <wp:extent cx="19050" cy="28575"/>
                          <wp:effectExtent l="0" t="0" r="0" b="9525"/>
                          <wp:wrapNone/>
                          <wp:docPr id="423" name="Picture_13_SpCnt_202"/>
                          <wp:cNvGraphicFramePr/>
                          <a:graphic xmlns:a="http://schemas.openxmlformats.org/drawingml/2006/main">
                            <a:graphicData uri="http://schemas.openxmlformats.org/drawingml/2006/picture">
                              <pic:pic xmlns:pic="http://schemas.openxmlformats.org/drawingml/2006/picture">
                                <pic:nvPicPr>
                                  <pic:cNvPr id="423" name="Picture_13_SpCnt_2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7296" behindDoc="0" locked="0" layoutInCell="1" allowOverlap="1" wp14:anchorId="1D4CCC23" wp14:editId="26400C05">
                          <wp:simplePos x="0" y="0"/>
                          <wp:positionH relativeFrom="column">
                            <wp:posOffset>0</wp:posOffset>
                          </wp:positionH>
                          <wp:positionV relativeFrom="paragraph">
                            <wp:posOffset>0</wp:posOffset>
                          </wp:positionV>
                          <wp:extent cx="19050" cy="28575"/>
                          <wp:effectExtent l="0" t="0" r="0" b="9525"/>
                          <wp:wrapNone/>
                          <wp:docPr id="444" name="Picture_11_SpCnt_211"/>
                          <wp:cNvGraphicFramePr/>
                          <a:graphic xmlns:a="http://schemas.openxmlformats.org/drawingml/2006/main">
                            <a:graphicData uri="http://schemas.openxmlformats.org/drawingml/2006/picture">
                              <pic:pic xmlns:pic="http://schemas.openxmlformats.org/drawingml/2006/picture">
                                <pic:nvPicPr>
                                  <pic:cNvPr id="444" name="Picture_11_SpCnt_2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8320" behindDoc="0" locked="0" layoutInCell="1" allowOverlap="1" wp14:anchorId="0219E33A" wp14:editId="362EDF85">
                          <wp:simplePos x="0" y="0"/>
                          <wp:positionH relativeFrom="column">
                            <wp:posOffset>0</wp:posOffset>
                          </wp:positionH>
                          <wp:positionV relativeFrom="paragraph">
                            <wp:posOffset>0</wp:posOffset>
                          </wp:positionV>
                          <wp:extent cx="19050" cy="28575"/>
                          <wp:effectExtent l="0" t="0" r="0" b="9525"/>
                          <wp:wrapNone/>
                          <wp:docPr id="438" name="Picture_13_SpCnt_203"/>
                          <wp:cNvGraphicFramePr/>
                          <a:graphic xmlns:a="http://schemas.openxmlformats.org/drawingml/2006/main">
                            <a:graphicData uri="http://schemas.openxmlformats.org/drawingml/2006/picture">
                              <pic:pic xmlns:pic="http://schemas.openxmlformats.org/drawingml/2006/picture">
                                <pic:nvPicPr>
                                  <pic:cNvPr id="438" name="Picture_13_SpCnt_2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89344" behindDoc="0" locked="0" layoutInCell="1" allowOverlap="1" wp14:anchorId="3F41B4AE" wp14:editId="56BD4D01">
                          <wp:simplePos x="0" y="0"/>
                          <wp:positionH relativeFrom="column">
                            <wp:posOffset>0</wp:posOffset>
                          </wp:positionH>
                          <wp:positionV relativeFrom="paragraph">
                            <wp:posOffset>0</wp:posOffset>
                          </wp:positionV>
                          <wp:extent cx="19050" cy="28575"/>
                          <wp:effectExtent l="0" t="0" r="0" b="9525"/>
                          <wp:wrapNone/>
                          <wp:docPr id="427" name="Picture_11_SpCnt_212"/>
                          <wp:cNvGraphicFramePr/>
                          <a:graphic xmlns:a="http://schemas.openxmlformats.org/drawingml/2006/main">
                            <a:graphicData uri="http://schemas.openxmlformats.org/drawingml/2006/picture">
                              <pic:pic xmlns:pic="http://schemas.openxmlformats.org/drawingml/2006/picture">
                                <pic:nvPicPr>
                                  <pic:cNvPr id="427" name="Picture_11_SpCnt_2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0368" behindDoc="0" locked="0" layoutInCell="1" allowOverlap="1" wp14:anchorId="373FF861" wp14:editId="2C2872FD">
                          <wp:simplePos x="0" y="0"/>
                          <wp:positionH relativeFrom="column">
                            <wp:posOffset>0</wp:posOffset>
                          </wp:positionH>
                          <wp:positionV relativeFrom="paragraph">
                            <wp:posOffset>0</wp:posOffset>
                          </wp:positionV>
                          <wp:extent cx="19050" cy="28575"/>
                          <wp:effectExtent l="0" t="0" r="0" b="9525"/>
                          <wp:wrapNone/>
                          <wp:docPr id="435" name="Picture_13_SpCnt_204"/>
                          <wp:cNvGraphicFramePr/>
                          <a:graphic xmlns:a="http://schemas.openxmlformats.org/drawingml/2006/main">
                            <a:graphicData uri="http://schemas.openxmlformats.org/drawingml/2006/picture">
                              <pic:pic xmlns:pic="http://schemas.openxmlformats.org/drawingml/2006/picture">
                                <pic:nvPicPr>
                                  <pic:cNvPr id="435" name="Picture_13_SpCnt_2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1392" behindDoc="0" locked="0" layoutInCell="1" allowOverlap="1" wp14:anchorId="26D00DE8" wp14:editId="16B24763">
                          <wp:simplePos x="0" y="0"/>
                          <wp:positionH relativeFrom="column">
                            <wp:posOffset>0</wp:posOffset>
                          </wp:positionH>
                          <wp:positionV relativeFrom="paragraph">
                            <wp:posOffset>0</wp:posOffset>
                          </wp:positionV>
                          <wp:extent cx="19050" cy="28575"/>
                          <wp:effectExtent l="0" t="0" r="0" b="9525"/>
                          <wp:wrapNone/>
                          <wp:docPr id="448" name="Picture_11_SpCnt_213"/>
                          <wp:cNvGraphicFramePr/>
                          <a:graphic xmlns:a="http://schemas.openxmlformats.org/drawingml/2006/main">
                            <a:graphicData uri="http://schemas.openxmlformats.org/drawingml/2006/picture">
                              <pic:pic xmlns:pic="http://schemas.openxmlformats.org/drawingml/2006/picture">
                                <pic:nvPicPr>
                                  <pic:cNvPr id="448" name="Picture_11_SpCnt_2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2416" behindDoc="0" locked="0" layoutInCell="1" allowOverlap="1" wp14:anchorId="50696D17" wp14:editId="778AFA2C">
                          <wp:simplePos x="0" y="0"/>
                          <wp:positionH relativeFrom="column">
                            <wp:posOffset>0</wp:posOffset>
                          </wp:positionH>
                          <wp:positionV relativeFrom="paragraph">
                            <wp:posOffset>0</wp:posOffset>
                          </wp:positionV>
                          <wp:extent cx="19050" cy="28575"/>
                          <wp:effectExtent l="0" t="0" r="0" b="9525"/>
                          <wp:wrapNone/>
                          <wp:docPr id="450" name="Picture_13_SpCnt_205"/>
                          <wp:cNvGraphicFramePr/>
                          <a:graphic xmlns:a="http://schemas.openxmlformats.org/drawingml/2006/main">
                            <a:graphicData uri="http://schemas.openxmlformats.org/drawingml/2006/picture">
                              <pic:pic xmlns:pic="http://schemas.openxmlformats.org/drawingml/2006/picture">
                                <pic:nvPicPr>
                                  <pic:cNvPr id="450" name="Picture_13_SpCnt_2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3440" behindDoc="0" locked="0" layoutInCell="1" allowOverlap="1" wp14:anchorId="29AC5CA0" wp14:editId="546A3C84">
                          <wp:simplePos x="0" y="0"/>
                          <wp:positionH relativeFrom="column">
                            <wp:posOffset>0</wp:posOffset>
                          </wp:positionH>
                          <wp:positionV relativeFrom="paragraph">
                            <wp:posOffset>0</wp:posOffset>
                          </wp:positionV>
                          <wp:extent cx="19050" cy="28575"/>
                          <wp:effectExtent l="0" t="0" r="0" b="9525"/>
                          <wp:wrapNone/>
                          <wp:docPr id="443" name="Picture_11_SpCnt_214"/>
                          <wp:cNvGraphicFramePr/>
                          <a:graphic xmlns:a="http://schemas.openxmlformats.org/drawingml/2006/main">
                            <a:graphicData uri="http://schemas.openxmlformats.org/drawingml/2006/picture">
                              <pic:pic xmlns:pic="http://schemas.openxmlformats.org/drawingml/2006/picture">
                                <pic:nvPicPr>
                                  <pic:cNvPr id="443" name="Picture_11_SpCnt_2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4464" behindDoc="0" locked="0" layoutInCell="1" allowOverlap="1" wp14:anchorId="0AA07E5B" wp14:editId="4A1C19D6">
                          <wp:simplePos x="0" y="0"/>
                          <wp:positionH relativeFrom="column">
                            <wp:posOffset>0</wp:posOffset>
                          </wp:positionH>
                          <wp:positionV relativeFrom="paragraph">
                            <wp:posOffset>0</wp:posOffset>
                          </wp:positionV>
                          <wp:extent cx="19050" cy="28575"/>
                          <wp:effectExtent l="0" t="0" r="0" b="9525"/>
                          <wp:wrapNone/>
                          <wp:docPr id="445" name="Picture_13_SpCnt_206"/>
                          <wp:cNvGraphicFramePr/>
                          <a:graphic xmlns:a="http://schemas.openxmlformats.org/drawingml/2006/main">
                            <a:graphicData uri="http://schemas.openxmlformats.org/drawingml/2006/picture">
                              <pic:pic xmlns:pic="http://schemas.openxmlformats.org/drawingml/2006/picture">
                                <pic:nvPicPr>
                                  <pic:cNvPr id="445" name="Picture_13_SpCnt_2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5488" behindDoc="0" locked="0" layoutInCell="1" allowOverlap="1" wp14:anchorId="33180A19" wp14:editId="3C483560">
                          <wp:simplePos x="0" y="0"/>
                          <wp:positionH relativeFrom="column">
                            <wp:posOffset>0</wp:posOffset>
                          </wp:positionH>
                          <wp:positionV relativeFrom="paragraph">
                            <wp:posOffset>0</wp:posOffset>
                          </wp:positionV>
                          <wp:extent cx="19050" cy="28575"/>
                          <wp:effectExtent l="0" t="0" r="0" b="9525"/>
                          <wp:wrapNone/>
                          <wp:docPr id="433" name="Picture_11_SpCnt_215"/>
                          <wp:cNvGraphicFramePr/>
                          <a:graphic xmlns:a="http://schemas.openxmlformats.org/drawingml/2006/main">
                            <a:graphicData uri="http://schemas.openxmlformats.org/drawingml/2006/picture">
                              <pic:pic xmlns:pic="http://schemas.openxmlformats.org/drawingml/2006/picture">
                                <pic:nvPicPr>
                                  <pic:cNvPr id="433" name="Picture_11_SpCnt_2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6512" behindDoc="0" locked="0" layoutInCell="1" allowOverlap="1" wp14:anchorId="39348AFA" wp14:editId="2FC47043">
                          <wp:simplePos x="0" y="0"/>
                          <wp:positionH relativeFrom="column">
                            <wp:posOffset>0</wp:posOffset>
                          </wp:positionH>
                          <wp:positionV relativeFrom="paragraph">
                            <wp:posOffset>0</wp:posOffset>
                          </wp:positionV>
                          <wp:extent cx="19050" cy="28575"/>
                          <wp:effectExtent l="0" t="0" r="0" b="9525"/>
                          <wp:wrapNone/>
                          <wp:docPr id="437" name="Picture_13_SpCnt_207"/>
                          <wp:cNvGraphicFramePr/>
                          <a:graphic xmlns:a="http://schemas.openxmlformats.org/drawingml/2006/main">
                            <a:graphicData uri="http://schemas.openxmlformats.org/drawingml/2006/picture">
                              <pic:pic xmlns:pic="http://schemas.openxmlformats.org/drawingml/2006/picture">
                                <pic:nvPicPr>
                                  <pic:cNvPr id="437" name="Picture_13_SpCnt_2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7536" behindDoc="0" locked="0" layoutInCell="1" allowOverlap="1" wp14:anchorId="1E139335" wp14:editId="70031C10">
                          <wp:simplePos x="0" y="0"/>
                          <wp:positionH relativeFrom="column">
                            <wp:posOffset>0</wp:posOffset>
                          </wp:positionH>
                          <wp:positionV relativeFrom="paragraph">
                            <wp:posOffset>0</wp:posOffset>
                          </wp:positionV>
                          <wp:extent cx="19050" cy="28575"/>
                          <wp:effectExtent l="0" t="0" r="0" b="9525"/>
                          <wp:wrapNone/>
                          <wp:docPr id="454" name="Picture_11_SpCnt_216"/>
                          <wp:cNvGraphicFramePr/>
                          <a:graphic xmlns:a="http://schemas.openxmlformats.org/drawingml/2006/main">
                            <a:graphicData uri="http://schemas.openxmlformats.org/drawingml/2006/picture">
                              <pic:pic xmlns:pic="http://schemas.openxmlformats.org/drawingml/2006/picture">
                                <pic:nvPicPr>
                                  <pic:cNvPr id="454" name="Picture_11_SpCnt_2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8560" behindDoc="0" locked="0" layoutInCell="1" allowOverlap="1" wp14:anchorId="42587A6A" wp14:editId="575CFDDD">
                          <wp:simplePos x="0" y="0"/>
                          <wp:positionH relativeFrom="column">
                            <wp:posOffset>0</wp:posOffset>
                          </wp:positionH>
                          <wp:positionV relativeFrom="paragraph">
                            <wp:posOffset>0</wp:posOffset>
                          </wp:positionV>
                          <wp:extent cx="19050" cy="28575"/>
                          <wp:effectExtent l="0" t="0" r="0" b="9525"/>
                          <wp:wrapNone/>
                          <wp:docPr id="442" name="Picture_13_SpCnt_208"/>
                          <wp:cNvGraphicFramePr/>
                          <a:graphic xmlns:a="http://schemas.openxmlformats.org/drawingml/2006/main">
                            <a:graphicData uri="http://schemas.openxmlformats.org/drawingml/2006/picture">
                              <pic:pic xmlns:pic="http://schemas.openxmlformats.org/drawingml/2006/picture">
                                <pic:nvPicPr>
                                  <pic:cNvPr id="442" name="Picture_13_SpCnt_2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099584" behindDoc="0" locked="0" layoutInCell="1" allowOverlap="1" wp14:anchorId="2583DA75" wp14:editId="4E6085CE">
                          <wp:simplePos x="0" y="0"/>
                          <wp:positionH relativeFrom="column">
                            <wp:posOffset>0</wp:posOffset>
                          </wp:positionH>
                          <wp:positionV relativeFrom="paragraph">
                            <wp:posOffset>0</wp:posOffset>
                          </wp:positionV>
                          <wp:extent cx="19050" cy="28575"/>
                          <wp:effectExtent l="0" t="0" r="0" b="9525"/>
                          <wp:wrapNone/>
                          <wp:docPr id="446" name="Picture_11_SpCnt_217"/>
                          <wp:cNvGraphicFramePr/>
                          <a:graphic xmlns:a="http://schemas.openxmlformats.org/drawingml/2006/main">
                            <a:graphicData uri="http://schemas.openxmlformats.org/drawingml/2006/picture">
                              <pic:pic xmlns:pic="http://schemas.openxmlformats.org/drawingml/2006/picture">
                                <pic:nvPicPr>
                                  <pic:cNvPr id="446" name="Picture_11_SpCnt_2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0608" behindDoc="0" locked="0" layoutInCell="1" allowOverlap="1" wp14:anchorId="67FA1EBA" wp14:editId="0179BF2F">
                          <wp:simplePos x="0" y="0"/>
                          <wp:positionH relativeFrom="column">
                            <wp:posOffset>0</wp:posOffset>
                          </wp:positionH>
                          <wp:positionV relativeFrom="paragraph">
                            <wp:posOffset>0</wp:posOffset>
                          </wp:positionV>
                          <wp:extent cx="19050" cy="28575"/>
                          <wp:effectExtent l="0" t="0" r="0" b="9525"/>
                          <wp:wrapNone/>
                          <wp:docPr id="449" name="Picture_13_SpCnt_209"/>
                          <wp:cNvGraphicFramePr/>
                          <a:graphic xmlns:a="http://schemas.openxmlformats.org/drawingml/2006/main">
                            <a:graphicData uri="http://schemas.openxmlformats.org/drawingml/2006/picture">
                              <pic:pic xmlns:pic="http://schemas.openxmlformats.org/drawingml/2006/picture">
                                <pic:nvPicPr>
                                  <pic:cNvPr id="449" name="Picture_13_SpCnt_2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1632" behindDoc="0" locked="0" layoutInCell="1" allowOverlap="1" wp14:anchorId="36A819FC" wp14:editId="69F99CF5">
                          <wp:simplePos x="0" y="0"/>
                          <wp:positionH relativeFrom="column">
                            <wp:posOffset>0</wp:posOffset>
                          </wp:positionH>
                          <wp:positionV relativeFrom="paragraph">
                            <wp:posOffset>0</wp:posOffset>
                          </wp:positionV>
                          <wp:extent cx="19050" cy="28575"/>
                          <wp:effectExtent l="0" t="0" r="0" b="9525"/>
                          <wp:wrapNone/>
                          <wp:docPr id="439" name="Picture_11_SpCnt_218"/>
                          <wp:cNvGraphicFramePr/>
                          <a:graphic xmlns:a="http://schemas.openxmlformats.org/drawingml/2006/main">
                            <a:graphicData uri="http://schemas.openxmlformats.org/drawingml/2006/picture">
                              <pic:pic xmlns:pic="http://schemas.openxmlformats.org/drawingml/2006/picture">
                                <pic:nvPicPr>
                                  <pic:cNvPr id="439" name="Picture_11_SpCnt_2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2656" behindDoc="0" locked="0" layoutInCell="1" allowOverlap="1" wp14:anchorId="28074217" wp14:editId="397F3317">
                          <wp:simplePos x="0" y="0"/>
                          <wp:positionH relativeFrom="column">
                            <wp:posOffset>0</wp:posOffset>
                          </wp:positionH>
                          <wp:positionV relativeFrom="paragraph">
                            <wp:posOffset>0</wp:posOffset>
                          </wp:positionV>
                          <wp:extent cx="19050" cy="28575"/>
                          <wp:effectExtent l="0" t="0" r="0" b="9525"/>
                          <wp:wrapNone/>
                          <wp:docPr id="425" name="Picture_13_SpCnt_210"/>
                          <wp:cNvGraphicFramePr/>
                          <a:graphic xmlns:a="http://schemas.openxmlformats.org/drawingml/2006/main">
                            <a:graphicData uri="http://schemas.openxmlformats.org/drawingml/2006/picture">
                              <pic:pic xmlns:pic="http://schemas.openxmlformats.org/drawingml/2006/picture">
                                <pic:nvPicPr>
                                  <pic:cNvPr id="425" name="Picture_13_SpCnt_2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3680" behindDoc="0" locked="0" layoutInCell="1" allowOverlap="1" wp14:anchorId="5FD7BED0" wp14:editId="72C01A02">
                          <wp:simplePos x="0" y="0"/>
                          <wp:positionH relativeFrom="column">
                            <wp:posOffset>0</wp:posOffset>
                          </wp:positionH>
                          <wp:positionV relativeFrom="paragraph">
                            <wp:posOffset>0</wp:posOffset>
                          </wp:positionV>
                          <wp:extent cx="19050" cy="28575"/>
                          <wp:effectExtent l="0" t="0" r="0" b="9525"/>
                          <wp:wrapNone/>
                          <wp:docPr id="434" name="Picture_11_SpCnt_219"/>
                          <wp:cNvGraphicFramePr/>
                          <a:graphic xmlns:a="http://schemas.openxmlformats.org/drawingml/2006/main">
                            <a:graphicData uri="http://schemas.openxmlformats.org/drawingml/2006/picture">
                              <pic:pic xmlns:pic="http://schemas.openxmlformats.org/drawingml/2006/picture">
                                <pic:nvPicPr>
                                  <pic:cNvPr id="434" name="Picture_11_SpCnt_2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4704" behindDoc="0" locked="0" layoutInCell="1" allowOverlap="1" wp14:anchorId="4EB2C6DF" wp14:editId="3B843480">
                          <wp:simplePos x="0" y="0"/>
                          <wp:positionH relativeFrom="column">
                            <wp:posOffset>0</wp:posOffset>
                          </wp:positionH>
                          <wp:positionV relativeFrom="paragraph">
                            <wp:posOffset>0</wp:posOffset>
                          </wp:positionV>
                          <wp:extent cx="19050" cy="28575"/>
                          <wp:effectExtent l="0" t="0" r="0" b="9525"/>
                          <wp:wrapNone/>
                          <wp:docPr id="452" name="Picture_13_SpCnt_211"/>
                          <wp:cNvGraphicFramePr/>
                          <a:graphic xmlns:a="http://schemas.openxmlformats.org/drawingml/2006/main">
                            <a:graphicData uri="http://schemas.openxmlformats.org/drawingml/2006/picture">
                              <pic:pic xmlns:pic="http://schemas.openxmlformats.org/drawingml/2006/picture">
                                <pic:nvPicPr>
                                  <pic:cNvPr id="452" name="Picture_13_SpCnt_2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5728" behindDoc="0" locked="0" layoutInCell="1" allowOverlap="1" wp14:anchorId="59DEE405" wp14:editId="56DE85A2">
                          <wp:simplePos x="0" y="0"/>
                          <wp:positionH relativeFrom="column">
                            <wp:posOffset>0</wp:posOffset>
                          </wp:positionH>
                          <wp:positionV relativeFrom="paragraph">
                            <wp:posOffset>0</wp:posOffset>
                          </wp:positionV>
                          <wp:extent cx="19050" cy="28575"/>
                          <wp:effectExtent l="0" t="0" r="0" b="9525"/>
                          <wp:wrapNone/>
                          <wp:docPr id="453" name="Picture_11_SpCnt_220"/>
                          <wp:cNvGraphicFramePr/>
                          <a:graphic xmlns:a="http://schemas.openxmlformats.org/drawingml/2006/main">
                            <a:graphicData uri="http://schemas.openxmlformats.org/drawingml/2006/picture">
                              <pic:pic xmlns:pic="http://schemas.openxmlformats.org/drawingml/2006/picture">
                                <pic:nvPicPr>
                                  <pic:cNvPr id="453" name="Picture_11_SpCnt_2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6752" behindDoc="0" locked="0" layoutInCell="1" allowOverlap="1" wp14:anchorId="31B96E52" wp14:editId="31CA0ACB">
                          <wp:simplePos x="0" y="0"/>
                          <wp:positionH relativeFrom="column">
                            <wp:posOffset>0</wp:posOffset>
                          </wp:positionH>
                          <wp:positionV relativeFrom="paragraph">
                            <wp:posOffset>0</wp:posOffset>
                          </wp:positionV>
                          <wp:extent cx="19050" cy="28575"/>
                          <wp:effectExtent l="0" t="0" r="0" b="9525"/>
                          <wp:wrapNone/>
                          <wp:docPr id="440" name="Picture_13_SpCnt_212"/>
                          <wp:cNvGraphicFramePr/>
                          <a:graphic xmlns:a="http://schemas.openxmlformats.org/drawingml/2006/main">
                            <a:graphicData uri="http://schemas.openxmlformats.org/drawingml/2006/picture">
                              <pic:pic xmlns:pic="http://schemas.openxmlformats.org/drawingml/2006/picture">
                                <pic:nvPicPr>
                                  <pic:cNvPr id="440" name="Picture_13_SpCnt_2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7776" behindDoc="0" locked="0" layoutInCell="1" allowOverlap="1" wp14:anchorId="2F0CE0C5" wp14:editId="1C17A2EF">
                          <wp:simplePos x="0" y="0"/>
                          <wp:positionH relativeFrom="column">
                            <wp:posOffset>0</wp:posOffset>
                          </wp:positionH>
                          <wp:positionV relativeFrom="paragraph">
                            <wp:posOffset>0</wp:posOffset>
                          </wp:positionV>
                          <wp:extent cx="19050" cy="28575"/>
                          <wp:effectExtent l="0" t="0" r="0" b="9525"/>
                          <wp:wrapNone/>
                          <wp:docPr id="431" name="Picture_11_SpCnt_221"/>
                          <wp:cNvGraphicFramePr/>
                          <a:graphic xmlns:a="http://schemas.openxmlformats.org/drawingml/2006/main">
                            <a:graphicData uri="http://schemas.openxmlformats.org/drawingml/2006/picture">
                              <pic:pic xmlns:pic="http://schemas.openxmlformats.org/drawingml/2006/picture">
                                <pic:nvPicPr>
                                  <pic:cNvPr id="431" name="Picture_11_SpCnt_2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8800" behindDoc="0" locked="0" layoutInCell="1" allowOverlap="1" wp14:anchorId="51D27B99" wp14:editId="12DC6F15">
                          <wp:simplePos x="0" y="0"/>
                          <wp:positionH relativeFrom="column">
                            <wp:posOffset>0</wp:posOffset>
                          </wp:positionH>
                          <wp:positionV relativeFrom="paragraph">
                            <wp:posOffset>0</wp:posOffset>
                          </wp:positionV>
                          <wp:extent cx="19050" cy="28575"/>
                          <wp:effectExtent l="0" t="0" r="0" b="9525"/>
                          <wp:wrapNone/>
                          <wp:docPr id="430" name="Picture_13_SpCnt_213"/>
                          <wp:cNvGraphicFramePr/>
                          <a:graphic xmlns:a="http://schemas.openxmlformats.org/drawingml/2006/main">
                            <a:graphicData uri="http://schemas.openxmlformats.org/drawingml/2006/picture">
                              <pic:pic xmlns:pic="http://schemas.openxmlformats.org/drawingml/2006/picture">
                                <pic:nvPicPr>
                                  <pic:cNvPr id="430" name="Picture_13_SpCnt_2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09824" behindDoc="0" locked="0" layoutInCell="1" allowOverlap="1" wp14:anchorId="2D9E2B95" wp14:editId="27FABA63">
                          <wp:simplePos x="0" y="0"/>
                          <wp:positionH relativeFrom="column">
                            <wp:posOffset>0</wp:posOffset>
                          </wp:positionH>
                          <wp:positionV relativeFrom="paragraph">
                            <wp:posOffset>0</wp:posOffset>
                          </wp:positionV>
                          <wp:extent cx="19050" cy="28575"/>
                          <wp:effectExtent l="0" t="0" r="0" b="9525"/>
                          <wp:wrapNone/>
                          <wp:docPr id="455" name="Picture_11_SpCnt_222"/>
                          <wp:cNvGraphicFramePr/>
                          <a:graphic xmlns:a="http://schemas.openxmlformats.org/drawingml/2006/main">
                            <a:graphicData uri="http://schemas.openxmlformats.org/drawingml/2006/picture">
                              <pic:pic xmlns:pic="http://schemas.openxmlformats.org/drawingml/2006/picture">
                                <pic:nvPicPr>
                                  <pic:cNvPr id="455" name="Picture_11_SpCnt_2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0848" behindDoc="0" locked="0" layoutInCell="1" allowOverlap="1" wp14:anchorId="58CD37D6" wp14:editId="53E3FEB5">
                          <wp:simplePos x="0" y="0"/>
                          <wp:positionH relativeFrom="column">
                            <wp:posOffset>0</wp:posOffset>
                          </wp:positionH>
                          <wp:positionV relativeFrom="paragraph">
                            <wp:posOffset>0</wp:posOffset>
                          </wp:positionV>
                          <wp:extent cx="19050" cy="28575"/>
                          <wp:effectExtent l="0" t="0" r="0" b="9525"/>
                          <wp:wrapNone/>
                          <wp:docPr id="441" name="Picture_13_SpCnt_214"/>
                          <wp:cNvGraphicFramePr/>
                          <a:graphic xmlns:a="http://schemas.openxmlformats.org/drawingml/2006/main">
                            <a:graphicData uri="http://schemas.openxmlformats.org/drawingml/2006/picture">
                              <pic:pic xmlns:pic="http://schemas.openxmlformats.org/drawingml/2006/picture">
                                <pic:nvPicPr>
                                  <pic:cNvPr id="441" name="Picture_13_SpCnt_2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1872" behindDoc="0" locked="0" layoutInCell="1" allowOverlap="1" wp14:anchorId="6CAF4A28" wp14:editId="1BBCC9A8">
                          <wp:simplePos x="0" y="0"/>
                          <wp:positionH relativeFrom="column">
                            <wp:posOffset>0</wp:posOffset>
                          </wp:positionH>
                          <wp:positionV relativeFrom="paragraph">
                            <wp:posOffset>0</wp:posOffset>
                          </wp:positionV>
                          <wp:extent cx="19050" cy="28575"/>
                          <wp:effectExtent l="0" t="0" r="0" b="9525"/>
                          <wp:wrapNone/>
                          <wp:docPr id="447" name="Picture_11_SpCnt_223"/>
                          <wp:cNvGraphicFramePr/>
                          <a:graphic xmlns:a="http://schemas.openxmlformats.org/drawingml/2006/main">
                            <a:graphicData uri="http://schemas.openxmlformats.org/drawingml/2006/picture">
                              <pic:pic xmlns:pic="http://schemas.openxmlformats.org/drawingml/2006/picture">
                                <pic:nvPicPr>
                                  <pic:cNvPr id="447" name="Picture_11_SpCnt_2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2896" behindDoc="0" locked="0" layoutInCell="1" allowOverlap="1" wp14:anchorId="349105E1" wp14:editId="3A9B4608">
                          <wp:simplePos x="0" y="0"/>
                          <wp:positionH relativeFrom="column">
                            <wp:posOffset>0</wp:posOffset>
                          </wp:positionH>
                          <wp:positionV relativeFrom="paragraph">
                            <wp:posOffset>0</wp:posOffset>
                          </wp:positionV>
                          <wp:extent cx="19050" cy="28575"/>
                          <wp:effectExtent l="0" t="0" r="0" b="9525"/>
                          <wp:wrapNone/>
                          <wp:docPr id="451" name="Picture_13_SpCnt_215"/>
                          <wp:cNvGraphicFramePr/>
                          <a:graphic xmlns:a="http://schemas.openxmlformats.org/drawingml/2006/main">
                            <a:graphicData uri="http://schemas.openxmlformats.org/drawingml/2006/picture">
                              <pic:pic xmlns:pic="http://schemas.openxmlformats.org/drawingml/2006/picture">
                                <pic:nvPicPr>
                                  <pic:cNvPr id="451" name="Picture_13_SpCnt_2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3920" behindDoc="0" locked="0" layoutInCell="1" allowOverlap="1" wp14:anchorId="71DA6AB5" wp14:editId="633C9EBC">
                          <wp:simplePos x="0" y="0"/>
                          <wp:positionH relativeFrom="column">
                            <wp:posOffset>0</wp:posOffset>
                          </wp:positionH>
                          <wp:positionV relativeFrom="paragraph">
                            <wp:posOffset>0</wp:posOffset>
                          </wp:positionV>
                          <wp:extent cx="19050" cy="28575"/>
                          <wp:effectExtent l="0" t="0" r="0" b="9525"/>
                          <wp:wrapNone/>
                          <wp:docPr id="426" name="Picture_11_SpCnt_224"/>
                          <wp:cNvGraphicFramePr/>
                          <a:graphic xmlns:a="http://schemas.openxmlformats.org/drawingml/2006/main">
                            <a:graphicData uri="http://schemas.openxmlformats.org/drawingml/2006/picture">
                              <pic:pic xmlns:pic="http://schemas.openxmlformats.org/drawingml/2006/picture">
                                <pic:nvPicPr>
                                  <pic:cNvPr id="426" name="Picture_11_SpCnt_2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4944" behindDoc="0" locked="0" layoutInCell="1" allowOverlap="1" wp14:anchorId="27A26B3D" wp14:editId="1CF8CDF1">
                          <wp:simplePos x="0" y="0"/>
                          <wp:positionH relativeFrom="column">
                            <wp:posOffset>0</wp:posOffset>
                          </wp:positionH>
                          <wp:positionV relativeFrom="paragraph">
                            <wp:posOffset>0</wp:posOffset>
                          </wp:positionV>
                          <wp:extent cx="19050" cy="28575"/>
                          <wp:effectExtent l="0" t="0" r="0" b="9525"/>
                          <wp:wrapNone/>
                          <wp:docPr id="456" name="Picture_13_SpCnt_216"/>
                          <wp:cNvGraphicFramePr/>
                          <a:graphic xmlns:a="http://schemas.openxmlformats.org/drawingml/2006/main">
                            <a:graphicData uri="http://schemas.openxmlformats.org/drawingml/2006/picture">
                              <pic:pic xmlns:pic="http://schemas.openxmlformats.org/drawingml/2006/picture">
                                <pic:nvPicPr>
                                  <pic:cNvPr id="456" name="Picture_13_SpCnt_2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5968" behindDoc="0" locked="0" layoutInCell="1" allowOverlap="1" wp14:anchorId="100154AB" wp14:editId="1E19EDDA">
                          <wp:simplePos x="0" y="0"/>
                          <wp:positionH relativeFrom="column">
                            <wp:posOffset>0</wp:posOffset>
                          </wp:positionH>
                          <wp:positionV relativeFrom="paragraph">
                            <wp:posOffset>0</wp:posOffset>
                          </wp:positionV>
                          <wp:extent cx="19050" cy="28575"/>
                          <wp:effectExtent l="0" t="0" r="0" b="9525"/>
                          <wp:wrapNone/>
                          <wp:docPr id="428" name="Picture_11_SpCnt_225"/>
                          <wp:cNvGraphicFramePr/>
                          <a:graphic xmlns:a="http://schemas.openxmlformats.org/drawingml/2006/main">
                            <a:graphicData uri="http://schemas.openxmlformats.org/drawingml/2006/picture">
                              <pic:pic xmlns:pic="http://schemas.openxmlformats.org/drawingml/2006/picture">
                                <pic:nvPicPr>
                                  <pic:cNvPr id="428" name="Picture_11_SpCnt_2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6992" behindDoc="0" locked="0" layoutInCell="1" allowOverlap="1" wp14:anchorId="63C693D8" wp14:editId="5422A287">
                          <wp:simplePos x="0" y="0"/>
                          <wp:positionH relativeFrom="column">
                            <wp:posOffset>0</wp:posOffset>
                          </wp:positionH>
                          <wp:positionV relativeFrom="paragraph">
                            <wp:posOffset>0</wp:posOffset>
                          </wp:positionV>
                          <wp:extent cx="19050" cy="28575"/>
                          <wp:effectExtent l="0" t="0" r="0" b="9525"/>
                          <wp:wrapNone/>
                          <wp:docPr id="429" name="Picture_13_SpCnt_217"/>
                          <wp:cNvGraphicFramePr/>
                          <a:graphic xmlns:a="http://schemas.openxmlformats.org/drawingml/2006/main">
                            <a:graphicData uri="http://schemas.openxmlformats.org/drawingml/2006/picture">
                              <pic:pic xmlns:pic="http://schemas.openxmlformats.org/drawingml/2006/picture">
                                <pic:nvPicPr>
                                  <pic:cNvPr id="429" name="Picture_13_SpCnt_2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8016" behindDoc="0" locked="0" layoutInCell="1" allowOverlap="1" wp14:anchorId="4FC205CF" wp14:editId="6165BE33">
                          <wp:simplePos x="0" y="0"/>
                          <wp:positionH relativeFrom="column">
                            <wp:posOffset>0</wp:posOffset>
                          </wp:positionH>
                          <wp:positionV relativeFrom="paragraph">
                            <wp:posOffset>0</wp:posOffset>
                          </wp:positionV>
                          <wp:extent cx="19050" cy="28575"/>
                          <wp:effectExtent l="0" t="0" r="0" b="9525"/>
                          <wp:wrapNone/>
                          <wp:docPr id="432" name="Picture_11_SpCnt_226"/>
                          <wp:cNvGraphicFramePr/>
                          <a:graphic xmlns:a="http://schemas.openxmlformats.org/drawingml/2006/main">
                            <a:graphicData uri="http://schemas.openxmlformats.org/drawingml/2006/picture">
                              <pic:pic xmlns:pic="http://schemas.openxmlformats.org/drawingml/2006/picture">
                                <pic:nvPicPr>
                                  <pic:cNvPr id="432" name="Picture_11_SpCnt_2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19040" behindDoc="0" locked="0" layoutInCell="1" allowOverlap="1" wp14:anchorId="173E88DD" wp14:editId="5515540F">
                          <wp:simplePos x="0" y="0"/>
                          <wp:positionH relativeFrom="column">
                            <wp:posOffset>0</wp:posOffset>
                          </wp:positionH>
                          <wp:positionV relativeFrom="paragraph">
                            <wp:posOffset>0</wp:posOffset>
                          </wp:positionV>
                          <wp:extent cx="19050" cy="28575"/>
                          <wp:effectExtent l="0" t="0" r="0" b="9525"/>
                          <wp:wrapNone/>
                          <wp:docPr id="436" name="Picture_13_SpCnt_218"/>
                          <wp:cNvGraphicFramePr/>
                          <a:graphic xmlns:a="http://schemas.openxmlformats.org/drawingml/2006/main">
                            <a:graphicData uri="http://schemas.openxmlformats.org/drawingml/2006/picture">
                              <pic:pic xmlns:pic="http://schemas.openxmlformats.org/drawingml/2006/picture">
                                <pic:nvPicPr>
                                  <pic:cNvPr id="436" name="Picture_13_SpCnt_2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0064" behindDoc="0" locked="0" layoutInCell="1" allowOverlap="1" wp14:anchorId="2E46B21F" wp14:editId="692C0D9A">
                          <wp:simplePos x="0" y="0"/>
                          <wp:positionH relativeFrom="column">
                            <wp:posOffset>0</wp:posOffset>
                          </wp:positionH>
                          <wp:positionV relativeFrom="paragraph">
                            <wp:posOffset>0</wp:posOffset>
                          </wp:positionV>
                          <wp:extent cx="19050" cy="28575"/>
                          <wp:effectExtent l="0" t="0" r="0" b="9525"/>
                          <wp:wrapNone/>
                          <wp:docPr id="486" name="Picture_11_SpCnt_227"/>
                          <wp:cNvGraphicFramePr/>
                          <a:graphic xmlns:a="http://schemas.openxmlformats.org/drawingml/2006/main">
                            <a:graphicData uri="http://schemas.openxmlformats.org/drawingml/2006/picture">
                              <pic:pic xmlns:pic="http://schemas.openxmlformats.org/drawingml/2006/picture">
                                <pic:nvPicPr>
                                  <pic:cNvPr id="486" name="Picture_11_SpCnt_2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1088" behindDoc="0" locked="0" layoutInCell="1" allowOverlap="1" wp14:anchorId="5A12AB94" wp14:editId="194D366B">
                          <wp:simplePos x="0" y="0"/>
                          <wp:positionH relativeFrom="column">
                            <wp:posOffset>0</wp:posOffset>
                          </wp:positionH>
                          <wp:positionV relativeFrom="paragraph">
                            <wp:posOffset>0</wp:posOffset>
                          </wp:positionV>
                          <wp:extent cx="19050" cy="28575"/>
                          <wp:effectExtent l="0" t="0" r="0" b="9525"/>
                          <wp:wrapNone/>
                          <wp:docPr id="478" name="Picture_13_SpCnt_219"/>
                          <wp:cNvGraphicFramePr/>
                          <a:graphic xmlns:a="http://schemas.openxmlformats.org/drawingml/2006/main">
                            <a:graphicData uri="http://schemas.openxmlformats.org/drawingml/2006/picture">
                              <pic:pic xmlns:pic="http://schemas.openxmlformats.org/drawingml/2006/picture">
                                <pic:nvPicPr>
                                  <pic:cNvPr id="478" name="Picture_13_SpCnt_2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2112" behindDoc="0" locked="0" layoutInCell="1" allowOverlap="1" wp14:anchorId="422D5EB1" wp14:editId="61969280">
                          <wp:simplePos x="0" y="0"/>
                          <wp:positionH relativeFrom="column">
                            <wp:posOffset>0</wp:posOffset>
                          </wp:positionH>
                          <wp:positionV relativeFrom="paragraph">
                            <wp:posOffset>0</wp:posOffset>
                          </wp:positionV>
                          <wp:extent cx="19050" cy="28575"/>
                          <wp:effectExtent l="0" t="0" r="0" b="9525"/>
                          <wp:wrapNone/>
                          <wp:docPr id="479" name="Picture_11_SpCnt_228"/>
                          <wp:cNvGraphicFramePr/>
                          <a:graphic xmlns:a="http://schemas.openxmlformats.org/drawingml/2006/main">
                            <a:graphicData uri="http://schemas.openxmlformats.org/drawingml/2006/picture">
                              <pic:pic xmlns:pic="http://schemas.openxmlformats.org/drawingml/2006/picture">
                                <pic:nvPicPr>
                                  <pic:cNvPr id="479" name="Picture_11_SpCnt_2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3136" behindDoc="0" locked="0" layoutInCell="1" allowOverlap="1" wp14:anchorId="687F2F69" wp14:editId="724AB319">
                          <wp:simplePos x="0" y="0"/>
                          <wp:positionH relativeFrom="column">
                            <wp:posOffset>0</wp:posOffset>
                          </wp:positionH>
                          <wp:positionV relativeFrom="paragraph">
                            <wp:posOffset>0</wp:posOffset>
                          </wp:positionV>
                          <wp:extent cx="19050" cy="28575"/>
                          <wp:effectExtent l="0" t="0" r="0" b="9525"/>
                          <wp:wrapNone/>
                          <wp:docPr id="459" name="Picture_13_SpCnt_220"/>
                          <wp:cNvGraphicFramePr/>
                          <a:graphic xmlns:a="http://schemas.openxmlformats.org/drawingml/2006/main">
                            <a:graphicData uri="http://schemas.openxmlformats.org/drawingml/2006/picture">
                              <pic:pic xmlns:pic="http://schemas.openxmlformats.org/drawingml/2006/picture">
                                <pic:nvPicPr>
                                  <pic:cNvPr id="459" name="Picture_13_SpCnt_2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4160" behindDoc="0" locked="0" layoutInCell="1" allowOverlap="1" wp14:anchorId="36C5ABC3" wp14:editId="585B1E0C">
                          <wp:simplePos x="0" y="0"/>
                          <wp:positionH relativeFrom="column">
                            <wp:posOffset>0</wp:posOffset>
                          </wp:positionH>
                          <wp:positionV relativeFrom="paragraph">
                            <wp:posOffset>0</wp:posOffset>
                          </wp:positionV>
                          <wp:extent cx="19050" cy="28575"/>
                          <wp:effectExtent l="0" t="0" r="0" b="9525"/>
                          <wp:wrapNone/>
                          <wp:docPr id="482" name="Picture_11_SpCnt_229"/>
                          <wp:cNvGraphicFramePr/>
                          <a:graphic xmlns:a="http://schemas.openxmlformats.org/drawingml/2006/main">
                            <a:graphicData uri="http://schemas.openxmlformats.org/drawingml/2006/picture">
                              <pic:pic xmlns:pic="http://schemas.openxmlformats.org/drawingml/2006/picture">
                                <pic:nvPicPr>
                                  <pic:cNvPr id="482" name="Picture_11_SpCnt_2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5184" behindDoc="0" locked="0" layoutInCell="1" allowOverlap="1" wp14:anchorId="3A9C93C4" wp14:editId="23DDA524">
                          <wp:simplePos x="0" y="0"/>
                          <wp:positionH relativeFrom="column">
                            <wp:posOffset>0</wp:posOffset>
                          </wp:positionH>
                          <wp:positionV relativeFrom="paragraph">
                            <wp:posOffset>0</wp:posOffset>
                          </wp:positionV>
                          <wp:extent cx="19050" cy="28575"/>
                          <wp:effectExtent l="0" t="0" r="0" b="9525"/>
                          <wp:wrapNone/>
                          <wp:docPr id="471" name="Picture_13_SpCnt_221"/>
                          <wp:cNvGraphicFramePr/>
                          <a:graphic xmlns:a="http://schemas.openxmlformats.org/drawingml/2006/main">
                            <a:graphicData uri="http://schemas.openxmlformats.org/drawingml/2006/picture">
                              <pic:pic xmlns:pic="http://schemas.openxmlformats.org/drawingml/2006/picture">
                                <pic:nvPicPr>
                                  <pic:cNvPr id="471" name="Picture_13_SpCnt_2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6208" behindDoc="0" locked="0" layoutInCell="1" allowOverlap="1" wp14:anchorId="09150EE1" wp14:editId="07E87514">
                          <wp:simplePos x="0" y="0"/>
                          <wp:positionH relativeFrom="column">
                            <wp:posOffset>0</wp:posOffset>
                          </wp:positionH>
                          <wp:positionV relativeFrom="paragraph">
                            <wp:posOffset>0</wp:posOffset>
                          </wp:positionV>
                          <wp:extent cx="19050" cy="28575"/>
                          <wp:effectExtent l="0" t="0" r="0" b="9525"/>
                          <wp:wrapNone/>
                          <wp:docPr id="460" name="Picture_11_SpCnt_230"/>
                          <wp:cNvGraphicFramePr/>
                          <a:graphic xmlns:a="http://schemas.openxmlformats.org/drawingml/2006/main">
                            <a:graphicData uri="http://schemas.openxmlformats.org/drawingml/2006/picture">
                              <pic:pic xmlns:pic="http://schemas.openxmlformats.org/drawingml/2006/picture">
                                <pic:nvPicPr>
                                  <pic:cNvPr id="460" name="Picture_11_SpCnt_2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7232" behindDoc="0" locked="0" layoutInCell="1" allowOverlap="1" wp14:anchorId="7BE0419A" wp14:editId="654199C5">
                          <wp:simplePos x="0" y="0"/>
                          <wp:positionH relativeFrom="column">
                            <wp:posOffset>0</wp:posOffset>
                          </wp:positionH>
                          <wp:positionV relativeFrom="paragraph">
                            <wp:posOffset>0</wp:posOffset>
                          </wp:positionV>
                          <wp:extent cx="19050" cy="28575"/>
                          <wp:effectExtent l="0" t="0" r="0" b="9525"/>
                          <wp:wrapNone/>
                          <wp:docPr id="483" name="Picture_13_SpCnt_222"/>
                          <wp:cNvGraphicFramePr/>
                          <a:graphic xmlns:a="http://schemas.openxmlformats.org/drawingml/2006/main">
                            <a:graphicData uri="http://schemas.openxmlformats.org/drawingml/2006/picture">
                              <pic:pic xmlns:pic="http://schemas.openxmlformats.org/drawingml/2006/picture">
                                <pic:nvPicPr>
                                  <pic:cNvPr id="483" name="Picture_13_SpCnt_2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8256" behindDoc="0" locked="0" layoutInCell="1" allowOverlap="1" wp14:anchorId="20B4F8E7" wp14:editId="59BD83B1">
                          <wp:simplePos x="0" y="0"/>
                          <wp:positionH relativeFrom="column">
                            <wp:posOffset>0</wp:posOffset>
                          </wp:positionH>
                          <wp:positionV relativeFrom="paragraph">
                            <wp:posOffset>0</wp:posOffset>
                          </wp:positionV>
                          <wp:extent cx="19050" cy="28575"/>
                          <wp:effectExtent l="0" t="0" r="0" b="9525"/>
                          <wp:wrapNone/>
                          <wp:docPr id="472" name="Picture_11_SpCnt_231"/>
                          <wp:cNvGraphicFramePr/>
                          <a:graphic xmlns:a="http://schemas.openxmlformats.org/drawingml/2006/main">
                            <a:graphicData uri="http://schemas.openxmlformats.org/drawingml/2006/picture">
                              <pic:pic xmlns:pic="http://schemas.openxmlformats.org/drawingml/2006/picture">
                                <pic:nvPicPr>
                                  <pic:cNvPr id="472" name="Picture_11_SpCnt_2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29280" behindDoc="0" locked="0" layoutInCell="1" allowOverlap="1" wp14:anchorId="56720BF8" wp14:editId="70420DCB">
                          <wp:simplePos x="0" y="0"/>
                          <wp:positionH relativeFrom="column">
                            <wp:posOffset>0</wp:posOffset>
                          </wp:positionH>
                          <wp:positionV relativeFrom="paragraph">
                            <wp:posOffset>0</wp:posOffset>
                          </wp:positionV>
                          <wp:extent cx="19050" cy="28575"/>
                          <wp:effectExtent l="0" t="0" r="0" b="9525"/>
                          <wp:wrapNone/>
                          <wp:docPr id="461" name="Picture_13_SpCnt_223"/>
                          <wp:cNvGraphicFramePr/>
                          <a:graphic xmlns:a="http://schemas.openxmlformats.org/drawingml/2006/main">
                            <a:graphicData uri="http://schemas.openxmlformats.org/drawingml/2006/picture">
                              <pic:pic xmlns:pic="http://schemas.openxmlformats.org/drawingml/2006/picture">
                                <pic:nvPicPr>
                                  <pic:cNvPr id="461" name="Picture_13_SpCnt_2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0304" behindDoc="0" locked="0" layoutInCell="1" allowOverlap="1" wp14:anchorId="311829BF" wp14:editId="070647C0">
                          <wp:simplePos x="0" y="0"/>
                          <wp:positionH relativeFrom="column">
                            <wp:posOffset>0</wp:posOffset>
                          </wp:positionH>
                          <wp:positionV relativeFrom="paragraph">
                            <wp:posOffset>0</wp:posOffset>
                          </wp:positionV>
                          <wp:extent cx="19050" cy="28575"/>
                          <wp:effectExtent l="0" t="0" r="0" b="9525"/>
                          <wp:wrapNone/>
                          <wp:docPr id="487" name="Picture_11_SpCnt_232"/>
                          <wp:cNvGraphicFramePr/>
                          <a:graphic xmlns:a="http://schemas.openxmlformats.org/drawingml/2006/main">
                            <a:graphicData uri="http://schemas.openxmlformats.org/drawingml/2006/picture">
                              <pic:pic xmlns:pic="http://schemas.openxmlformats.org/drawingml/2006/picture">
                                <pic:nvPicPr>
                                  <pic:cNvPr id="487" name="Picture_11_SpCnt_2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1328" behindDoc="0" locked="0" layoutInCell="1" allowOverlap="1" wp14:anchorId="16FB4F8B" wp14:editId="42274337">
                          <wp:simplePos x="0" y="0"/>
                          <wp:positionH relativeFrom="column">
                            <wp:posOffset>0</wp:posOffset>
                          </wp:positionH>
                          <wp:positionV relativeFrom="paragraph">
                            <wp:posOffset>0</wp:posOffset>
                          </wp:positionV>
                          <wp:extent cx="19050" cy="28575"/>
                          <wp:effectExtent l="0" t="0" r="0" b="9525"/>
                          <wp:wrapNone/>
                          <wp:docPr id="466" name="Picture_13_SpCnt_224"/>
                          <wp:cNvGraphicFramePr/>
                          <a:graphic xmlns:a="http://schemas.openxmlformats.org/drawingml/2006/main">
                            <a:graphicData uri="http://schemas.openxmlformats.org/drawingml/2006/picture">
                              <pic:pic xmlns:pic="http://schemas.openxmlformats.org/drawingml/2006/picture">
                                <pic:nvPicPr>
                                  <pic:cNvPr id="466" name="Picture_13_SpCnt_2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2352" behindDoc="0" locked="0" layoutInCell="1" allowOverlap="1" wp14:anchorId="774A65E6" wp14:editId="7C342F59">
                          <wp:simplePos x="0" y="0"/>
                          <wp:positionH relativeFrom="column">
                            <wp:posOffset>0</wp:posOffset>
                          </wp:positionH>
                          <wp:positionV relativeFrom="paragraph">
                            <wp:posOffset>0</wp:posOffset>
                          </wp:positionV>
                          <wp:extent cx="19050" cy="28575"/>
                          <wp:effectExtent l="0" t="0" r="0" b="9525"/>
                          <wp:wrapNone/>
                          <wp:docPr id="473" name="Picture_11_SpCnt_233"/>
                          <wp:cNvGraphicFramePr/>
                          <a:graphic xmlns:a="http://schemas.openxmlformats.org/drawingml/2006/main">
                            <a:graphicData uri="http://schemas.openxmlformats.org/drawingml/2006/picture">
                              <pic:pic xmlns:pic="http://schemas.openxmlformats.org/drawingml/2006/picture">
                                <pic:nvPicPr>
                                  <pic:cNvPr id="473" name="Picture_11_SpCnt_2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3376" behindDoc="0" locked="0" layoutInCell="1" allowOverlap="1" wp14:anchorId="790960D7" wp14:editId="77D50D84">
                          <wp:simplePos x="0" y="0"/>
                          <wp:positionH relativeFrom="column">
                            <wp:posOffset>0</wp:posOffset>
                          </wp:positionH>
                          <wp:positionV relativeFrom="paragraph">
                            <wp:posOffset>0</wp:posOffset>
                          </wp:positionV>
                          <wp:extent cx="19050" cy="28575"/>
                          <wp:effectExtent l="0" t="0" r="0" b="9525"/>
                          <wp:wrapNone/>
                          <wp:docPr id="465" name="Picture_13_SpCnt_225"/>
                          <wp:cNvGraphicFramePr/>
                          <a:graphic xmlns:a="http://schemas.openxmlformats.org/drawingml/2006/main">
                            <a:graphicData uri="http://schemas.openxmlformats.org/drawingml/2006/picture">
                              <pic:pic xmlns:pic="http://schemas.openxmlformats.org/drawingml/2006/picture">
                                <pic:nvPicPr>
                                  <pic:cNvPr id="465" name="Picture_13_SpCnt_2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4400" behindDoc="0" locked="0" layoutInCell="1" allowOverlap="1" wp14:anchorId="43747312" wp14:editId="656F4597">
                          <wp:simplePos x="0" y="0"/>
                          <wp:positionH relativeFrom="column">
                            <wp:posOffset>0</wp:posOffset>
                          </wp:positionH>
                          <wp:positionV relativeFrom="paragraph">
                            <wp:posOffset>0</wp:posOffset>
                          </wp:positionV>
                          <wp:extent cx="19050" cy="28575"/>
                          <wp:effectExtent l="0" t="0" r="0" b="9525"/>
                          <wp:wrapNone/>
                          <wp:docPr id="469" name="Picture_11_SpCnt_234"/>
                          <wp:cNvGraphicFramePr/>
                          <a:graphic xmlns:a="http://schemas.openxmlformats.org/drawingml/2006/main">
                            <a:graphicData uri="http://schemas.openxmlformats.org/drawingml/2006/picture">
                              <pic:pic xmlns:pic="http://schemas.openxmlformats.org/drawingml/2006/picture">
                                <pic:nvPicPr>
                                  <pic:cNvPr id="469" name="Picture_11_SpCnt_2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5424" behindDoc="0" locked="0" layoutInCell="1" allowOverlap="1" wp14:anchorId="78CD99B4" wp14:editId="028E8528">
                          <wp:simplePos x="0" y="0"/>
                          <wp:positionH relativeFrom="column">
                            <wp:posOffset>0</wp:posOffset>
                          </wp:positionH>
                          <wp:positionV relativeFrom="paragraph">
                            <wp:posOffset>0</wp:posOffset>
                          </wp:positionV>
                          <wp:extent cx="19050" cy="28575"/>
                          <wp:effectExtent l="0" t="0" r="0" b="9525"/>
                          <wp:wrapNone/>
                          <wp:docPr id="474" name="Picture_13_SpCnt_226"/>
                          <wp:cNvGraphicFramePr/>
                          <a:graphic xmlns:a="http://schemas.openxmlformats.org/drawingml/2006/main">
                            <a:graphicData uri="http://schemas.openxmlformats.org/drawingml/2006/picture">
                              <pic:pic xmlns:pic="http://schemas.openxmlformats.org/drawingml/2006/picture">
                                <pic:nvPicPr>
                                  <pic:cNvPr id="474" name="Picture_13_SpCnt_2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6448" behindDoc="0" locked="0" layoutInCell="1" allowOverlap="1" wp14:anchorId="3096FF43" wp14:editId="2BCB7BDE">
                          <wp:simplePos x="0" y="0"/>
                          <wp:positionH relativeFrom="column">
                            <wp:posOffset>0</wp:posOffset>
                          </wp:positionH>
                          <wp:positionV relativeFrom="paragraph">
                            <wp:posOffset>0</wp:posOffset>
                          </wp:positionV>
                          <wp:extent cx="19050" cy="28575"/>
                          <wp:effectExtent l="0" t="0" r="0" b="9525"/>
                          <wp:wrapNone/>
                          <wp:docPr id="458" name="Picture_11_SpCnt_235"/>
                          <wp:cNvGraphicFramePr/>
                          <a:graphic xmlns:a="http://schemas.openxmlformats.org/drawingml/2006/main">
                            <a:graphicData uri="http://schemas.openxmlformats.org/drawingml/2006/picture">
                              <pic:pic xmlns:pic="http://schemas.openxmlformats.org/drawingml/2006/picture">
                                <pic:nvPicPr>
                                  <pic:cNvPr id="458" name="Picture_11_SpCnt_2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7472" behindDoc="0" locked="0" layoutInCell="1" allowOverlap="1" wp14:anchorId="385BCBEA" wp14:editId="34AAA8CD">
                          <wp:simplePos x="0" y="0"/>
                          <wp:positionH relativeFrom="column">
                            <wp:posOffset>0</wp:posOffset>
                          </wp:positionH>
                          <wp:positionV relativeFrom="paragraph">
                            <wp:posOffset>0</wp:posOffset>
                          </wp:positionV>
                          <wp:extent cx="19050" cy="28575"/>
                          <wp:effectExtent l="0" t="0" r="0" b="9525"/>
                          <wp:wrapNone/>
                          <wp:docPr id="485" name="Picture_13_SpCnt_227"/>
                          <wp:cNvGraphicFramePr/>
                          <a:graphic xmlns:a="http://schemas.openxmlformats.org/drawingml/2006/main">
                            <a:graphicData uri="http://schemas.openxmlformats.org/drawingml/2006/picture">
                              <pic:pic xmlns:pic="http://schemas.openxmlformats.org/drawingml/2006/picture">
                                <pic:nvPicPr>
                                  <pic:cNvPr id="485" name="Picture_13_SpCnt_2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8496" behindDoc="0" locked="0" layoutInCell="1" allowOverlap="1" wp14:anchorId="121A7D51" wp14:editId="1D4652C9">
                          <wp:simplePos x="0" y="0"/>
                          <wp:positionH relativeFrom="column">
                            <wp:posOffset>0</wp:posOffset>
                          </wp:positionH>
                          <wp:positionV relativeFrom="paragraph">
                            <wp:posOffset>0</wp:posOffset>
                          </wp:positionV>
                          <wp:extent cx="19050" cy="28575"/>
                          <wp:effectExtent l="0" t="0" r="0" b="9525"/>
                          <wp:wrapNone/>
                          <wp:docPr id="462" name="Picture_11_SpCnt_236"/>
                          <wp:cNvGraphicFramePr/>
                          <a:graphic xmlns:a="http://schemas.openxmlformats.org/drawingml/2006/main">
                            <a:graphicData uri="http://schemas.openxmlformats.org/drawingml/2006/picture">
                              <pic:pic xmlns:pic="http://schemas.openxmlformats.org/drawingml/2006/picture">
                                <pic:nvPicPr>
                                  <pic:cNvPr id="462" name="Picture_11_SpCnt_2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39520" behindDoc="0" locked="0" layoutInCell="1" allowOverlap="1" wp14:anchorId="2DE2B200" wp14:editId="6CD380B1">
                          <wp:simplePos x="0" y="0"/>
                          <wp:positionH relativeFrom="column">
                            <wp:posOffset>0</wp:posOffset>
                          </wp:positionH>
                          <wp:positionV relativeFrom="paragraph">
                            <wp:posOffset>0</wp:posOffset>
                          </wp:positionV>
                          <wp:extent cx="19050" cy="28575"/>
                          <wp:effectExtent l="0" t="0" r="0" b="9525"/>
                          <wp:wrapNone/>
                          <wp:docPr id="488" name="Picture_13_SpCnt_228"/>
                          <wp:cNvGraphicFramePr/>
                          <a:graphic xmlns:a="http://schemas.openxmlformats.org/drawingml/2006/main">
                            <a:graphicData uri="http://schemas.openxmlformats.org/drawingml/2006/picture">
                              <pic:pic xmlns:pic="http://schemas.openxmlformats.org/drawingml/2006/picture">
                                <pic:nvPicPr>
                                  <pic:cNvPr id="488" name="Picture_13_SpCnt_2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0544" behindDoc="0" locked="0" layoutInCell="1" allowOverlap="1" wp14:anchorId="08FCE636" wp14:editId="69186C46">
                          <wp:simplePos x="0" y="0"/>
                          <wp:positionH relativeFrom="column">
                            <wp:posOffset>0</wp:posOffset>
                          </wp:positionH>
                          <wp:positionV relativeFrom="paragraph">
                            <wp:posOffset>0</wp:posOffset>
                          </wp:positionV>
                          <wp:extent cx="19050" cy="28575"/>
                          <wp:effectExtent l="0" t="0" r="0" b="9525"/>
                          <wp:wrapNone/>
                          <wp:docPr id="467" name="Picture_11_SpCnt_237"/>
                          <wp:cNvGraphicFramePr/>
                          <a:graphic xmlns:a="http://schemas.openxmlformats.org/drawingml/2006/main">
                            <a:graphicData uri="http://schemas.openxmlformats.org/drawingml/2006/picture">
                              <pic:pic xmlns:pic="http://schemas.openxmlformats.org/drawingml/2006/picture">
                                <pic:nvPicPr>
                                  <pic:cNvPr id="467" name="Picture_11_SpCnt_2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1568" behindDoc="0" locked="0" layoutInCell="1" allowOverlap="1" wp14:anchorId="68FE9E48" wp14:editId="0B0B1CBB">
                          <wp:simplePos x="0" y="0"/>
                          <wp:positionH relativeFrom="column">
                            <wp:posOffset>0</wp:posOffset>
                          </wp:positionH>
                          <wp:positionV relativeFrom="paragraph">
                            <wp:posOffset>0</wp:posOffset>
                          </wp:positionV>
                          <wp:extent cx="19050" cy="28575"/>
                          <wp:effectExtent l="0" t="0" r="0" b="9525"/>
                          <wp:wrapNone/>
                          <wp:docPr id="464" name="Picture_13_SpCnt_229"/>
                          <wp:cNvGraphicFramePr/>
                          <a:graphic xmlns:a="http://schemas.openxmlformats.org/drawingml/2006/main">
                            <a:graphicData uri="http://schemas.openxmlformats.org/drawingml/2006/picture">
                              <pic:pic xmlns:pic="http://schemas.openxmlformats.org/drawingml/2006/picture">
                                <pic:nvPicPr>
                                  <pic:cNvPr id="464" name="Picture_13_SpCnt_2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2592" behindDoc="0" locked="0" layoutInCell="1" allowOverlap="1" wp14:anchorId="4459ECFA" wp14:editId="48E511C1">
                          <wp:simplePos x="0" y="0"/>
                          <wp:positionH relativeFrom="column">
                            <wp:posOffset>0</wp:posOffset>
                          </wp:positionH>
                          <wp:positionV relativeFrom="paragraph">
                            <wp:posOffset>0</wp:posOffset>
                          </wp:positionV>
                          <wp:extent cx="19050" cy="28575"/>
                          <wp:effectExtent l="0" t="0" r="0" b="9525"/>
                          <wp:wrapNone/>
                          <wp:docPr id="475" name="Picture_11_SpCnt_238"/>
                          <wp:cNvGraphicFramePr/>
                          <a:graphic xmlns:a="http://schemas.openxmlformats.org/drawingml/2006/main">
                            <a:graphicData uri="http://schemas.openxmlformats.org/drawingml/2006/picture">
                              <pic:pic xmlns:pic="http://schemas.openxmlformats.org/drawingml/2006/picture">
                                <pic:nvPicPr>
                                  <pic:cNvPr id="475" name="Picture_11_SpCnt_2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3616" behindDoc="0" locked="0" layoutInCell="1" allowOverlap="1" wp14:anchorId="16E6F846" wp14:editId="35CF6322">
                          <wp:simplePos x="0" y="0"/>
                          <wp:positionH relativeFrom="column">
                            <wp:posOffset>0</wp:posOffset>
                          </wp:positionH>
                          <wp:positionV relativeFrom="paragraph">
                            <wp:posOffset>0</wp:posOffset>
                          </wp:positionV>
                          <wp:extent cx="19050" cy="28575"/>
                          <wp:effectExtent l="0" t="0" r="0" b="9525"/>
                          <wp:wrapNone/>
                          <wp:docPr id="468" name="Picture_13_SpCnt_230"/>
                          <wp:cNvGraphicFramePr/>
                          <a:graphic xmlns:a="http://schemas.openxmlformats.org/drawingml/2006/main">
                            <a:graphicData uri="http://schemas.openxmlformats.org/drawingml/2006/picture">
                              <pic:pic xmlns:pic="http://schemas.openxmlformats.org/drawingml/2006/picture">
                                <pic:nvPicPr>
                                  <pic:cNvPr id="468" name="Picture_13_SpCnt_2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4640" behindDoc="0" locked="0" layoutInCell="1" allowOverlap="1" wp14:anchorId="701AD0B0" wp14:editId="4FC4D8C3">
                          <wp:simplePos x="0" y="0"/>
                          <wp:positionH relativeFrom="column">
                            <wp:posOffset>0</wp:posOffset>
                          </wp:positionH>
                          <wp:positionV relativeFrom="paragraph">
                            <wp:posOffset>0</wp:posOffset>
                          </wp:positionV>
                          <wp:extent cx="19050" cy="28575"/>
                          <wp:effectExtent l="0" t="0" r="0" b="9525"/>
                          <wp:wrapNone/>
                          <wp:docPr id="480" name="Picture_11_SpCnt_239"/>
                          <wp:cNvGraphicFramePr/>
                          <a:graphic xmlns:a="http://schemas.openxmlformats.org/drawingml/2006/main">
                            <a:graphicData uri="http://schemas.openxmlformats.org/drawingml/2006/picture">
                              <pic:pic xmlns:pic="http://schemas.openxmlformats.org/drawingml/2006/picture">
                                <pic:nvPicPr>
                                  <pic:cNvPr id="480" name="Picture_11_SpCnt_2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5664" behindDoc="0" locked="0" layoutInCell="1" allowOverlap="1" wp14:anchorId="4DBC8F2D" wp14:editId="55CD7F1F">
                          <wp:simplePos x="0" y="0"/>
                          <wp:positionH relativeFrom="column">
                            <wp:posOffset>0</wp:posOffset>
                          </wp:positionH>
                          <wp:positionV relativeFrom="paragraph">
                            <wp:posOffset>0</wp:posOffset>
                          </wp:positionV>
                          <wp:extent cx="19050" cy="28575"/>
                          <wp:effectExtent l="0" t="0" r="0" b="9525"/>
                          <wp:wrapNone/>
                          <wp:docPr id="463" name="Picture_13_SpCnt_231"/>
                          <wp:cNvGraphicFramePr/>
                          <a:graphic xmlns:a="http://schemas.openxmlformats.org/drawingml/2006/main">
                            <a:graphicData uri="http://schemas.openxmlformats.org/drawingml/2006/picture">
                              <pic:pic xmlns:pic="http://schemas.openxmlformats.org/drawingml/2006/picture">
                                <pic:nvPicPr>
                                  <pic:cNvPr id="463" name="Picture_13_SpCnt_2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6688" behindDoc="0" locked="0" layoutInCell="1" allowOverlap="1" wp14:anchorId="4792B6EE" wp14:editId="6280AD2A">
                          <wp:simplePos x="0" y="0"/>
                          <wp:positionH relativeFrom="column">
                            <wp:posOffset>0</wp:posOffset>
                          </wp:positionH>
                          <wp:positionV relativeFrom="paragraph">
                            <wp:posOffset>0</wp:posOffset>
                          </wp:positionV>
                          <wp:extent cx="19050" cy="28575"/>
                          <wp:effectExtent l="0" t="0" r="0" b="9525"/>
                          <wp:wrapNone/>
                          <wp:docPr id="470" name="Picture_11_SpCnt_240"/>
                          <wp:cNvGraphicFramePr/>
                          <a:graphic xmlns:a="http://schemas.openxmlformats.org/drawingml/2006/main">
                            <a:graphicData uri="http://schemas.openxmlformats.org/drawingml/2006/picture">
                              <pic:pic xmlns:pic="http://schemas.openxmlformats.org/drawingml/2006/picture">
                                <pic:nvPicPr>
                                  <pic:cNvPr id="470" name="Picture_11_SpCnt_2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7712" behindDoc="0" locked="0" layoutInCell="1" allowOverlap="1" wp14:anchorId="7D8002E4" wp14:editId="32FBCE7A">
                          <wp:simplePos x="0" y="0"/>
                          <wp:positionH relativeFrom="column">
                            <wp:posOffset>0</wp:posOffset>
                          </wp:positionH>
                          <wp:positionV relativeFrom="paragraph">
                            <wp:posOffset>0</wp:posOffset>
                          </wp:positionV>
                          <wp:extent cx="19050" cy="28575"/>
                          <wp:effectExtent l="0" t="0" r="0" b="9525"/>
                          <wp:wrapNone/>
                          <wp:docPr id="476" name="Picture_13_SpCnt_232"/>
                          <wp:cNvGraphicFramePr/>
                          <a:graphic xmlns:a="http://schemas.openxmlformats.org/drawingml/2006/main">
                            <a:graphicData uri="http://schemas.openxmlformats.org/drawingml/2006/picture">
                              <pic:pic xmlns:pic="http://schemas.openxmlformats.org/drawingml/2006/picture">
                                <pic:nvPicPr>
                                  <pic:cNvPr id="476" name="Picture_13_SpCnt_2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8736" behindDoc="0" locked="0" layoutInCell="1" allowOverlap="1" wp14:anchorId="012CFC82" wp14:editId="35DFC711">
                          <wp:simplePos x="0" y="0"/>
                          <wp:positionH relativeFrom="column">
                            <wp:posOffset>0</wp:posOffset>
                          </wp:positionH>
                          <wp:positionV relativeFrom="paragraph">
                            <wp:posOffset>0</wp:posOffset>
                          </wp:positionV>
                          <wp:extent cx="19050" cy="28575"/>
                          <wp:effectExtent l="0" t="0" r="0" b="9525"/>
                          <wp:wrapNone/>
                          <wp:docPr id="457" name="Picture_11_SpCnt_241"/>
                          <wp:cNvGraphicFramePr/>
                          <a:graphic xmlns:a="http://schemas.openxmlformats.org/drawingml/2006/main">
                            <a:graphicData uri="http://schemas.openxmlformats.org/drawingml/2006/picture">
                              <pic:pic xmlns:pic="http://schemas.openxmlformats.org/drawingml/2006/picture">
                                <pic:nvPicPr>
                                  <pic:cNvPr id="457" name="Picture_11_SpCnt_2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49760" behindDoc="0" locked="0" layoutInCell="1" allowOverlap="1" wp14:anchorId="64E4A7B9" wp14:editId="330353A0">
                          <wp:simplePos x="0" y="0"/>
                          <wp:positionH relativeFrom="column">
                            <wp:posOffset>0</wp:posOffset>
                          </wp:positionH>
                          <wp:positionV relativeFrom="paragraph">
                            <wp:posOffset>0</wp:posOffset>
                          </wp:positionV>
                          <wp:extent cx="19050" cy="28575"/>
                          <wp:effectExtent l="0" t="0" r="0" b="9525"/>
                          <wp:wrapNone/>
                          <wp:docPr id="477" name="Picture_13_SpCnt_233"/>
                          <wp:cNvGraphicFramePr/>
                          <a:graphic xmlns:a="http://schemas.openxmlformats.org/drawingml/2006/main">
                            <a:graphicData uri="http://schemas.openxmlformats.org/drawingml/2006/picture">
                              <pic:pic xmlns:pic="http://schemas.openxmlformats.org/drawingml/2006/picture">
                                <pic:nvPicPr>
                                  <pic:cNvPr id="477" name="Picture_13_SpCnt_2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0784" behindDoc="0" locked="0" layoutInCell="1" allowOverlap="1" wp14:anchorId="21ABFECA" wp14:editId="5E5A40CE">
                          <wp:simplePos x="0" y="0"/>
                          <wp:positionH relativeFrom="column">
                            <wp:posOffset>0</wp:posOffset>
                          </wp:positionH>
                          <wp:positionV relativeFrom="paragraph">
                            <wp:posOffset>0</wp:posOffset>
                          </wp:positionV>
                          <wp:extent cx="19050" cy="28575"/>
                          <wp:effectExtent l="0" t="0" r="0" b="9525"/>
                          <wp:wrapNone/>
                          <wp:docPr id="481" name="Picture_11_SpCnt_242"/>
                          <wp:cNvGraphicFramePr/>
                          <a:graphic xmlns:a="http://schemas.openxmlformats.org/drawingml/2006/main">
                            <a:graphicData uri="http://schemas.openxmlformats.org/drawingml/2006/picture">
                              <pic:pic xmlns:pic="http://schemas.openxmlformats.org/drawingml/2006/picture">
                                <pic:nvPicPr>
                                  <pic:cNvPr id="481" name="Picture_11_SpCnt_2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1808" behindDoc="0" locked="0" layoutInCell="1" allowOverlap="1" wp14:anchorId="47750C3B" wp14:editId="706314C3">
                          <wp:simplePos x="0" y="0"/>
                          <wp:positionH relativeFrom="column">
                            <wp:posOffset>0</wp:posOffset>
                          </wp:positionH>
                          <wp:positionV relativeFrom="paragraph">
                            <wp:posOffset>0</wp:posOffset>
                          </wp:positionV>
                          <wp:extent cx="19050" cy="28575"/>
                          <wp:effectExtent l="0" t="0" r="0" b="9525"/>
                          <wp:wrapNone/>
                          <wp:docPr id="484" name="Picture_13_SpCnt_234"/>
                          <wp:cNvGraphicFramePr/>
                          <a:graphic xmlns:a="http://schemas.openxmlformats.org/drawingml/2006/main">
                            <a:graphicData uri="http://schemas.openxmlformats.org/drawingml/2006/picture">
                              <pic:pic xmlns:pic="http://schemas.openxmlformats.org/drawingml/2006/picture">
                                <pic:nvPicPr>
                                  <pic:cNvPr id="484" name="Picture_13_SpCnt_2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2832" behindDoc="0" locked="0" layoutInCell="1" allowOverlap="1" wp14:anchorId="24207B2C" wp14:editId="0D2203E8">
                          <wp:simplePos x="0" y="0"/>
                          <wp:positionH relativeFrom="column">
                            <wp:posOffset>0</wp:posOffset>
                          </wp:positionH>
                          <wp:positionV relativeFrom="paragraph">
                            <wp:posOffset>0</wp:posOffset>
                          </wp:positionV>
                          <wp:extent cx="19050" cy="28575"/>
                          <wp:effectExtent l="0" t="0" r="0" b="9525"/>
                          <wp:wrapNone/>
                          <wp:docPr id="519" name="Picture_11_SpCnt_243"/>
                          <wp:cNvGraphicFramePr/>
                          <a:graphic xmlns:a="http://schemas.openxmlformats.org/drawingml/2006/main">
                            <a:graphicData uri="http://schemas.openxmlformats.org/drawingml/2006/picture">
                              <pic:pic xmlns:pic="http://schemas.openxmlformats.org/drawingml/2006/picture">
                                <pic:nvPicPr>
                                  <pic:cNvPr id="519" name="Picture_11_SpCnt_2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3856" behindDoc="0" locked="0" layoutInCell="1" allowOverlap="1" wp14:anchorId="6CFC823E" wp14:editId="2E1D6FBF">
                          <wp:simplePos x="0" y="0"/>
                          <wp:positionH relativeFrom="column">
                            <wp:posOffset>0</wp:posOffset>
                          </wp:positionH>
                          <wp:positionV relativeFrom="paragraph">
                            <wp:posOffset>0</wp:posOffset>
                          </wp:positionV>
                          <wp:extent cx="19050" cy="28575"/>
                          <wp:effectExtent l="0" t="0" r="0" b="9525"/>
                          <wp:wrapNone/>
                          <wp:docPr id="503" name="Picture_13_SpCnt_235"/>
                          <wp:cNvGraphicFramePr/>
                          <a:graphic xmlns:a="http://schemas.openxmlformats.org/drawingml/2006/main">
                            <a:graphicData uri="http://schemas.openxmlformats.org/drawingml/2006/picture">
                              <pic:pic xmlns:pic="http://schemas.openxmlformats.org/drawingml/2006/picture">
                                <pic:nvPicPr>
                                  <pic:cNvPr id="503" name="Picture_13_SpCnt_2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4880" behindDoc="0" locked="0" layoutInCell="1" allowOverlap="1" wp14:anchorId="3A54C987" wp14:editId="61C42365">
                          <wp:simplePos x="0" y="0"/>
                          <wp:positionH relativeFrom="column">
                            <wp:posOffset>0</wp:posOffset>
                          </wp:positionH>
                          <wp:positionV relativeFrom="paragraph">
                            <wp:posOffset>0</wp:posOffset>
                          </wp:positionV>
                          <wp:extent cx="19050" cy="28575"/>
                          <wp:effectExtent l="0" t="0" r="0" b="9525"/>
                          <wp:wrapNone/>
                          <wp:docPr id="489" name="Picture_11_SpCnt_244"/>
                          <wp:cNvGraphicFramePr/>
                          <a:graphic xmlns:a="http://schemas.openxmlformats.org/drawingml/2006/main">
                            <a:graphicData uri="http://schemas.openxmlformats.org/drawingml/2006/picture">
                              <pic:pic xmlns:pic="http://schemas.openxmlformats.org/drawingml/2006/picture">
                                <pic:nvPicPr>
                                  <pic:cNvPr id="489" name="Picture_11_SpCnt_2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5904" behindDoc="0" locked="0" layoutInCell="1" allowOverlap="1" wp14:anchorId="3C8ED459" wp14:editId="4E75416F">
                          <wp:simplePos x="0" y="0"/>
                          <wp:positionH relativeFrom="column">
                            <wp:posOffset>0</wp:posOffset>
                          </wp:positionH>
                          <wp:positionV relativeFrom="paragraph">
                            <wp:posOffset>0</wp:posOffset>
                          </wp:positionV>
                          <wp:extent cx="19050" cy="28575"/>
                          <wp:effectExtent l="0" t="0" r="0" b="9525"/>
                          <wp:wrapNone/>
                          <wp:docPr id="520" name="Picture_13_SpCnt_236"/>
                          <wp:cNvGraphicFramePr/>
                          <a:graphic xmlns:a="http://schemas.openxmlformats.org/drawingml/2006/main">
                            <a:graphicData uri="http://schemas.openxmlformats.org/drawingml/2006/picture">
                              <pic:pic xmlns:pic="http://schemas.openxmlformats.org/drawingml/2006/picture">
                                <pic:nvPicPr>
                                  <pic:cNvPr id="520" name="Picture_13_SpCnt_2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6928" behindDoc="0" locked="0" layoutInCell="1" allowOverlap="1" wp14:anchorId="035C16C5" wp14:editId="7EE23611">
                          <wp:simplePos x="0" y="0"/>
                          <wp:positionH relativeFrom="column">
                            <wp:posOffset>0</wp:posOffset>
                          </wp:positionH>
                          <wp:positionV relativeFrom="paragraph">
                            <wp:posOffset>0</wp:posOffset>
                          </wp:positionV>
                          <wp:extent cx="19050" cy="28575"/>
                          <wp:effectExtent l="0" t="0" r="0" b="9525"/>
                          <wp:wrapNone/>
                          <wp:docPr id="490" name="Picture_11_SpCnt_245"/>
                          <wp:cNvGraphicFramePr/>
                          <a:graphic xmlns:a="http://schemas.openxmlformats.org/drawingml/2006/main">
                            <a:graphicData uri="http://schemas.openxmlformats.org/drawingml/2006/picture">
                              <pic:pic xmlns:pic="http://schemas.openxmlformats.org/drawingml/2006/picture">
                                <pic:nvPicPr>
                                  <pic:cNvPr id="490" name="Picture_11_SpCnt_2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7952" behindDoc="0" locked="0" layoutInCell="1" allowOverlap="1" wp14:anchorId="47411459" wp14:editId="26B68302">
                          <wp:simplePos x="0" y="0"/>
                          <wp:positionH relativeFrom="column">
                            <wp:posOffset>0</wp:posOffset>
                          </wp:positionH>
                          <wp:positionV relativeFrom="paragraph">
                            <wp:posOffset>0</wp:posOffset>
                          </wp:positionV>
                          <wp:extent cx="19050" cy="28575"/>
                          <wp:effectExtent l="0" t="0" r="0" b="9525"/>
                          <wp:wrapNone/>
                          <wp:docPr id="512" name="Picture_13_SpCnt_237"/>
                          <wp:cNvGraphicFramePr/>
                          <a:graphic xmlns:a="http://schemas.openxmlformats.org/drawingml/2006/main">
                            <a:graphicData uri="http://schemas.openxmlformats.org/drawingml/2006/picture">
                              <pic:pic xmlns:pic="http://schemas.openxmlformats.org/drawingml/2006/picture">
                                <pic:nvPicPr>
                                  <pic:cNvPr id="512" name="Picture_13_SpCnt_2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58976" behindDoc="0" locked="0" layoutInCell="1" allowOverlap="1" wp14:anchorId="42CCB40D" wp14:editId="422425C6">
                          <wp:simplePos x="0" y="0"/>
                          <wp:positionH relativeFrom="column">
                            <wp:posOffset>0</wp:posOffset>
                          </wp:positionH>
                          <wp:positionV relativeFrom="paragraph">
                            <wp:posOffset>0</wp:posOffset>
                          </wp:positionV>
                          <wp:extent cx="19050" cy="28575"/>
                          <wp:effectExtent l="0" t="0" r="0" b="9525"/>
                          <wp:wrapNone/>
                          <wp:docPr id="513" name="Picture_11_SpCnt_246"/>
                          <wp:cNvGraphicFramePr/>
                          <a:graphic xmlns:a="http://schemas.openxmlformats.org/drawingml/2006/main">
                            <a:graphicData uri="http://schemas.openxmlformats.org/drawingml/2006/picture">
                              <pic:pic xmlns:pic="http://schemas.openxmlformats.org/drawingml/2006/picture">
                                <pic:nvPicPr>
                                  <pic:cNvPr id="513" name="Picture_11_SpCnt_2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0000" behindDoc="0" locked="0" layoutInCell="1" allowOverlap="1" wp14:anchorId="7FC9E89B" wp14:editId="7FED6DAD">
                          <wp:simplePos x="0" y="0"/>
                          <wp:positionH relativeFrom="column">
                            <wp:posOffset>0</wp:posOffset>
                          </wp:positionH>
                          <wp:positionV relativeFrom="paragraph">
                            <wp:posOffset>0</wp:posOffset>
                          </wp:positionV>
                          <wp:extent cx="19050" cy="28575"/>
                          <wp:effectExtent l="0" t="0" r="0" b="9525"/>
                          <wp:wrapNone/>
                          <wp:docPr id="506" name="Picture_13_SpCnt_238"/>
                          <wp:cNvGraphicFramePr/>
                          <a:graphic xmlns:a="http://schemas.openxmlformats.org/drawingml/2006/main">
                            <a:graphicData uri="http://schemas.openxmlformats.org/drawingml/2006/picture">
                              <pic:pic xmlns:pic="http://schemas.openxmlformats.org/drawingml/2006/picture">
                                <pic:nvPicPr>
                                  <pic:cNvPr id="506" name="Picture_13_SpCnt_2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1024" behindDoc="0" locked="0" layoutInCell="1" allowOverlap="1" wp14:anchorId="5295914A" wp14:editId="4EF39F12">
                          <wp:simplePos x="0" y="0"/>
                          <wp:positionH relativeFrom="column">
                            <wp:posOffset>0</wp:posOffset>
                          </wp:positionH>
                          <wp:positionV relativeFrom="paragraph">
                            <wp:posOffset>0</wp:posOffset>
                          </wp:positionV>
                          <wp:extent cx="19050" cy="28575"/>
                          <wp:effectExtent l="0" t="0" r="0" b="9525"/>
                          <wp:wrapNone/>
                          <wp:docPr id="491" name="Picture_11_SpCnt_247"/>
                          <wp:cNvGraphicFramePr/>
                          <a:graphic xmlns:a="http://schemas.openxmlformats.org/drawingml/2006/main">
                            <a:graphicData uri="http://schemas.openxmlformats.org/drawingml/2006/picture">
                              <pic:pic xmlns:pic="http://schemas.openxmlformats.org/drawingml/2006/picture">
                                <pic:nvPicPr>
                                  <pic:cNvPr id="491" name="Picture_11_SpCnt_2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2048" behindDoc="0" locked="0" layoutInCell="1" allowOverlap="1" wp14:anchorId="732A518C" wp14:editId="39876A29">
                          <wp:simplePos x="0" y="0"/>
                          <wp:positionH relativeFrom="column">
                            <wp:posOffset>0</wp:posOffset>
                          </wp:positionH>
                          <wp:positionV relativeFrom="paragraph">
                            <wp:posOffset>0</wp:posOffset>
                          </wp:positionV>
                          <wp:extent cx="19050" cy="28575"/>
                          <wp:effectExtent l="0" t="0" r="0" b="9525"/>
                          <wp:wrapNone/>
                          <wp:docPr id="514" name="Picture_13_SpCnt_239"/>
                          <wp:cNvGraphicFramePr/>
                          <a:graphic xmlns:a="http://schemas.openxmlformats.org/drawingml/2006/main">
                            <a:graphicData uri="http://schemas.openxmlformats.org/drawingml/2006/picture">
                              <pic:pic xmlns:pic="http://schemas.openxmlformats.org/drawingml/2006/picture">
                                <pic:nvPicPr>
                                  <pic:cNvPr id="514" name="Picture_13_SpCnt_2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3072" behindDoc="0" locked="0" layoutInCell="1" allowOverlap="1" wp14:anchorId="1B007BF1" wp14:editId="7C9F863E">
                          <wp:simplePos x="0" y="0"/>
                          <wp:positionH relativeFrom="column">
                            <wp:posOffset>0</wp:posOffset>
                          </wp:positionH>
                          <wp:positionV relativeFrom="paragraph">
                            <wp:posOffset>0</wp:posOffset>
                          </wp:positionV>
                          <wp:extent cx="19050" cy="28575"/>
                          <wp:effectExtent l="0" t="0" r="0" b="9525"/>
                          <wp:wrapNone/>
                          <wp:docPr id="517" name="Picture_11_SpCnt_248"/>
                          <wp:cNvGraphicFramePr/>
                          <a:graphic xmlns:a="http://schemas.openxmlformats.org/drawingml/2006/main">
                            <a:graphicData uri="http://schemas.openxmlformats.org/drawingml/2006/picture">
                              <pic:pic xmlns:pic="http://schemas.openxmlformats.org/drawingml/2006/picture">
                                <pic:nvPicPr>
                                  <pic:cNvPr id="517" name="Picture_11_SpCnt_2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4096" behindDoc="0" locked="0" layoutInCell="1" allowOverlap="1" wp14:anchorId="0EEDF37C" wp14:editId="59A2925E">
                          <wp:simplePos x="0" y="0"/>
                          <wp:positionH relativeFrom="column">
                            <wp:posOffset>0</wp:posOffset>
                          </wp:positionH>
                          <wp:positionV relativeFrom="paragraph">
                            <wp:posOffset>0</wp:posOffset>
                          </wp:positionV>
                          <wp:extent cx="19050" cy="28575"/>
                          <wp:effectExtent l="0" t="0" r="0" b="9525"/>
                          <wp:wrapNone/>
                          <wp:docPr id="492" name="Picture_13_SpCnt_240"/>
                          <wp:cNvGraphicFramePr/>
                          <a:graphic xmlns:a="http://schemas.openxmlformats.org/drawingml/2006/main">
                            <a:graphicData uri="http://schemas.openxmlformats.org/drawingml/2006/picture">
                              <pic:pic xmlns:pic="http://schemas.openxmlformats.org/drawingml/2006/picture">
                                <pic:nvPicPr>
                                  <pic:cNvPr id="492" name="Picture_13_SpCnt_2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5120" behindDoc="0" locked="0" layoutInCell="1" allowOverlap="1" wp14:anchorId="4CD61470" wp14:editId="4BDAE2EE">
                          <wp:simplePos x="0" y="0"/>
                          <wp:positionH relativeFrom="column">
                            <wp:posOffset>0</wp:posOffset>
                          </wp:positionH>
                          <wp:positionV relativeFrom="paragraph">
                            <wp:posOffset>0</wp:posOffset>
                          </wp:positionV>
                          <wp:extent cx="19050" cy="28575"/>
                          <wp:effectExtent l="0" t="0" r="0" b="9525"/>
                          <wp:wrapNone/>
                          <wp:docPr id="494" name="Picture_11_SpCnt_249"/>
                          <wp:cNvGraphicFramePr/>
                          <a:graphic xmlns:a="http://schemas.openxmlformats.org/drawingml/2006/main">
                            <a:graphicData uri="http://schemas.openxmlformats.org/drawingml/2006/picture">
                              <pic:pic xmlns:pic="http://schemas.openxmlformats.org/drawingml/2006/picture">
                                <pic:nvPicPr>
                                  <pic:cNvPr id="494" name="Picture_11_SpCnt_2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6144" behindDoc="0" locked="0" layoutInCell="1" allowOverlap="1" wp14:anchorId="2740A0ED" wp14:editId="756A5D1D">
                          <wp:simplePos x="0" y="0"/>
                          <wp:positionH relativeFrom="column">
                            <wp:posOffset>0</wp:posOffset>
                          </wp:positionH>
                          <wp:positionV relativeFrom="paragraph">
                            <wp:posOffset>0</wp:posOffset>
                          </wp:positionV>
                          <wp:extent cx="19050" cy="28575"/>
                          <wp:effectExtent l="0" t="0" r="0" b="9525"/>
                          <wp:wrapNone/>
                          <wp:docPr id="493" name="Picture_13_SpCnt_241"/>
                          <wp:cNvGraphicFramePr/>
                          <a:graphic xmlns:a="http://schemas.openxmlformats.org/drawingml/2006/main">
                            <a:graphicData uri="http://schemas.openxmlformats.org/drawingml/2006/picture">
                              <pic:pic xmlns:pic="http://schemas.openxmlformats.org/drawingml/2006/picture">
                                <pic:nvPicPr>
                                  <pic:cNvPr id="493" name="Picture_13_SpCnt_2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7168" behindDoc="0" locked="0" layoutInCell="1" allowOverlap="1" wp14:anchorId="0C832A82" wp14:editId="1F027234">
                          <wp:simplePos x="0" y="0"/>
                          <wp:positionH relativeFrom="column">
                            <wp:posOffset>0</wp:posOffset>
                          </wp:positionH>
                          <wp:positionV relativeFrom="paragraph">
                            <wp:posOffset>0</wp:posOffset>
                          </wp:positionV>
                          <wp:extent cx="19050" cy="28575"/>
                          <wp:effectExtent l="0" t="0" r="0" b="9525"/>
                          <wp:wrapNone/>
                          <wp:docPr id="497" name="Picture_11_SpCnt_250"/>
                          <wp:cNvGraphicFramePr/>
                          <a:graphic xmlns:a="http://schemas.openxmlformats.org/drawingml/2006/main">
                            <a:graphicData uri="http://schemas.openxmlformats.org/drawingml/2006/picture">
                              <pic:pic xmlns:pic="http://schemas.openxmlformats.org/drawingml/2006/picture">
                                <pic:nvPicPr>
                                  <pic:cNvPr id="497" name="Picture_11_SpCnt_2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8192" behindDoc="0" locked="0" layoutInCell="1" allowOverlap="1" wp14:anchorId="3BE3F87A" wp14:editId="33C03404">
                          <wp:simplePos x="0" y="0"/>
                          <wp:positionH relativeFrom="column">
                            <wp:posOffset>0</wp:posOffset>
                          </wp:positionH>
                          <wp:positionV relativeFrom="paragraph">
                            <wp:posOffset>0</wp:posOffset>
                          </wp:positionV>
                          <wp:extent cx="19050" cy="28575"/>
                          <wp:effectExtent l="0" t="0" r="0" b="9525"/>
                          <wp:wrapNone/>
                          <wp:docPr id="507" name="Picture_13_SpCnt_242"/>
                          <wp:cNvGraphicFramePr/>
                          <a:graphic xmlns:a="http://schemas.openxmlformats.org/drawingml/2006/main">
                            <a:graphicData uri="http://schemas.openxmlformats.org/drawingml/2006/picture">
                              <pic:pic xmlns:pic="http://schemas.openxmlformats.org/drawingml/2006/picture">
                                <pic:nvPicPr>
                                  <pic:cNvPr id="507" name="Picture_13_SpCnt_2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69216" behindDoc="0" locked="0" layoutInCell="1" allowOverlap="1" wp14:anchorId="6F98532B" wp14:editId="41BB9108">
                          <wp:simplePos x="0" y="0"/>
                          <wp:positionH relativeFrom="column">
                            <wp:posOffset>0</wp:posOffset>
                          </wp:positionH>
                          <wp:positionV relativeFrom="paragraph">
                            <wp:posOffset>0</wp:posOffset>
                          </wp:positionV>
                          <wp:extent cx="19050" cy="28575"/>
                          <wp:effectExtent l="0" t="0" r="0" b="9525"/>
                          <wp:wrapNone/>
                          <wp:docPr id="518" name="Picture_11_SpCnt_251"/>
                          <wp:cNvGraphicFramePr/>
                          <a:graphic xmlns:a="http://schemas.openxmlformats.org/drawingml/2006/main">
                            <a:graphicData uri="http://schemas.openxmlformats.org/drawingml/2006/picture">
                              <pic:pic xmlns:pic="http://schemas.openxmlformats.org/drawingml/2006/picture">
                                <pic:nvPicPr>
                                  <pic:cNvPr id="518" name="Picture_11_SpCnt_2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0240" behindDoc="0" locked="0" layoutInCell="1" allowOverlap="1" wp14:anchorId="53B7B5D9" wp14:editId="49C82CC9">
                          <wp:simplePos x="0" y="0"/>
                          <wp:positionH relativeFrom="column">
                            <wp:posOffset>0</wp:posOffset>
                          </wp:positionH>
                          <wp:positionV relativeFrom="paragraph">
                            <wp:posOffset>0</wp:posOffset>
                          </wp:positionV>
                          <wp:extent cx="19050" cy="28575"/>
                          <wp:effectExtent l="0" t="0" r="0" b="9525"/>
                          <wp:wrapNone/>
                          <wp:docPr id="510" name="Picture_13_SpCnt_243"/>
                          <wp:cNvGraphicFramePr/>
                          <a:graphic xmlns:a="http://schemas.openxmlformats.org/drawingml/2006/main">
                            <a:graphicData uri="http://schemas.openxmlformats.org/drawingml/2006/picture">
                              <pic:pic xmlns:pic="http://schemas.openxmlformats.org/drawingml/2006/picture">
                                <pic:nvPicPr>
                                  <pic:cNvPr id="510" name="Picture_13_SpCnt_2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1264" behindDoc="0" locked="0" layoutInCell="1" allowOverlap="1" wp14:anchorId="1F6AE487" wp14:editId="62CDC9C9">
                          <wp:simplePos x="0" y="0"/>
                          <wp:positionH relativeFrom="column">
                            <wp:posOffset>0</wp:posOffset>
                          </wp:positionH>
                          <wp:positionV relativeFrom="paragraph">
                            <wp:posOffset>0</wp:posOffset>
                          </wp:positionV>
                          <wp:extent cx="19050" cy="28575"/>
                          <wp:effectExtent l="0" t="0" r="0" b="9525"/>
                          <wp:wrapNone/>
                          <wp:docPr id="495" name="Picture_11_SpCnt_252"/>
                          <wp:cNvGraphicFramePr/>
                          <a:graphic xmlns:a="http://schemas.openxmlformats.org/drawingml/2006/main">
                            <a:graphicData uri="http://schemas.openxmlformats.org/drawingml/2006/picture">
                              <pic:pic xmlns:pic="http://schemas.openxmlformats.org/drawingml/2006/picture">
                                <pic:nvPicPr>
                                  <pic:cNvPr id="495" name="Picture_11_SpCnt_2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2288" behindDoc="0" locked="0" layoutInCell="1" allowOverlap="1" wp14:anchorId="0BC30D72" wp14:editId="54E797B1">
                          <wp:simplePos x="0" y="0"/>
                          <wp:positionH relativeFrom="column">
                            <wp:posOffset>0</wp:posOffset>
                          </wp:positionH>
                          <wp:positionV relativeFrom="paragraph">
                            <wp:posOffset>0</wp:posOffset>
                          </wp:positionV>
                          <wp:extent cx="19050" cy="28575"/>
                          <wp:effectExtent l="0" t="0" r="0" b="9525"/>
                          <wp:wrapNone/>
                          <wp:docPr id="496" name="Picture_13_SpCnt_244"/>
                          <wp:cNvGraphicFramePr/>
                          <a:graphic xmlns:a="http://schemas.openxmlformats.org/drawingml/2006/main">
                            <a:graphicData uri="http://schemas.openxmlformats.org/drawingml/2006/picture">
                              <pic:pic xmlns:pic="http://schemas.openxmlformats.org/drawingml/2006/picture">
                                <pic:nvPicPr>
                                  <pic:cNvPr id="496" name="Picture_13_SpCnt_2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3312" behindDoc="0" locked="0" layoutInCell="1" allowOverlap="1" wp14:anchorId="53B353DE" wp14:editId="21A53B13">
                          <wp:simplePos x="0" y="0"/>
                          <wp:positionH relativeFrom="column">
                            <wp:posOffset>0</wp:posOffset>
                          </wp:positionH>
                          <wp:positionV relativeFrom="paragraph">
                            <wp:posOffset>0</wp:posOffset>
                          </wp:positionV>
                          <wp:extent cx="19050" cy="28575"/>
                          <wp:effectExtent l="0" t="0" r="0" b="9525"/>
                          <wp:wrapNone/>
                          <wp:docPr id="508" name="Picture_11_SpCnt_253"/>
                          <wp:cNvGraphicFramePr/>
                          <a:graphic xmlns:a="http://schemas.openxmlformats.org/drawingml/2006/main">
                            <a:graphicData uri="http://schemas.openxmlformats.org/drawingml/2006/picture">
                              <pic:pic xmlns:pic="http://schemas.openxmlformats.org/drawingml/2006/picture">
                                <pic:nvPicPr>
                                  <pic:cNvPr id="508" name="Picture_11_SpCnt_2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4336" behindDoc="0" locked="0" layoutInCell="1" allowOverlap="1" wp14:anchorId="5AD8100F" wp14:editId="2DECE638">
                          <wp:simplePos x="0" y="0"/>
                          <wp:positionH relativeFrom="column">
                            <wp:posOffset>0</wp:posOffset>
                          </wp:positionH>
                          <wp:positionV relativeFrom="paragraph">
                            <wp:posOffset>0</wp:posOffset>
                          </wp:positionV>
                          <wp:extent cx="19050" cy="28575"/>
                          <wp:effectExtent l="0" t="0" r="0" b="9525"/>
                          <wp:wrapNone/>
                          <wp:docPr id="499" name="Picture_13_SpCnt_245"/>
                          <wp:cNvGraphicFramePr/>
                          <a:graphic xmlns:a="http://schemas.openxmlformats.org/drawingml/2006/main">
                            <a:graphicData uri="http://schemas.openxmlformats.org/drawingml/2006/picture">
                              <pic:pic xmlns:pic="http://schemas.openxmlformats.org/drawingml/2006/picture">
                                <pic:nvPicPr>
                                  <pic:cNvPr id="499" name="Picture_13_SpCnt_2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5360" behindDoc="0" locked="0" layoutInCell="1" allowOverlap="1" wp14:anchorId="7448B2DB" wp14:editId="24026476">
                          <wp:simplePos x="0" y="0"/>
                          <wp:positionH relativeFrom="column">
                            <wp:posOffset>0</wp:posOffset>
                          </wp:positionH>
                          <wp:positionV relativeFrom="paragraph">
                            <wp:posOffset>0</wp:posOffset>
                          </wp:positionV>
                          <wp:extent cx="19050" cy="28575"/>
                          <wp:effectExtent l="0" t="0" r="0" b="9525"/>
                          <wp:wrapNone/>
                          <wp:docPr id="515" name="Picture_13_SpCnt_246"/>
                          <wp:cNvGraphicFramePr/>
                          <a:graphic xmlns:a="http://schemas.openxmlformats.org/drawingml/2006/main">
                            <a:graphicData uri="http://schemas.openxmlformats.org/drawingml/2006/picture">
                              <pic:pic xmlns:pic="http://schemas.openxmlformats.org/drawingml/2006/picture">
                                <pic:nvPicPr>
                                  <pic:cNvPr id="515" name="Picture_13_SpCnt_2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6384" behindDoc="0" locked="0" layoutInCell="1" allowOverlap="1" wp14:anchorId="0AD4C1BC" wp14:editId="1F190BFC">
                          <wp:simplePos x="0" y="0"/>
                          <wp:positionH relativeFrom="column">
                            <wp:posOffset>0</wp:posOffset>
                          </wp:positionH>
                          <wp:positionV relativeFrom="paragraph">
                            <wp:posOffset>0</wp:posOffset>
                          </wp:positionV>
                          <wp:extent cx="19050" cy="28575"/>
                          <wp:effectExtent l="0" t="0" r="0" b="9525"/>
                          <wp:wrapNone/>
                          <wp:docPr id="516" name="Picture_11_SpCnt_254"/>
                          <wp:cNvGraphicFramePr/>
                          <a:graphic xmlns:a="http://schemas.openxmlformats.org/drawingml/2006/main">
                            <a:graphicData uri="http://schemas.openxmlformats.org/drawingml/2006/picture">
                              <pic:pic xmlns:pic="http://schemas.openxmlformats.org/drawingml/2006/picture">
                                <pic:nvPicPr>
                                  <pic:cNvPr id="516" name="Picture_11_SpCnt_2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7408" behindDoc="0" locked="0" layoutInCell="1" allowOverlap="1" wp14:anchorId="1EED8F5A" wp14:editId="1AA12A24">
                          <wp:simplePos x="0" y="0"/>
                          <wp:positionH relativeFrom="column">
                            <wp:posOffset>0</wp:posOffset>
                          </wp:positionH>
                          <wp:positionV relativeFrom="paragraph">
                            <wp:posOffset>0</wp:posOffset>
                          </wp:positionV>
                          <wp:extent cx="19050" cy="28575"/>
                          <wp:effectExtent l="0" t="0" r="0" b="9525"/>
                          <wp:wrapNone/>
                          <wp:docPr id="502" name="Picture_13_SpCnt_247"/>
                          <wp:cNvGraphicFramePr/>
                          <a:graphic xmlns:a="http://schemas.openxmlformats.org/drawingml/2006/main">
                            <a:graphicData uri="http://schemas.openxmlformats.org/drawingml/2006/picture">
                              <pic:pic xmlns:pic="http://schemas.openxmlformats.org/drawingml/2006/picture">
                                <pic:nvPicPr>
                                  <pic:cNvPr id="502" name="Picture_13_SpCnt_2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8432" behindDoc="0" locked="0" layoutInCell="1" allowOverlap="1" wp14:anchorId="33DA74A1" wp14:editId="5EB91E40">
                          <wp:simplePos x="0" y="0"/>
                          <wp:positionH relativeFrom="column">
                            <wp:posOffset>0</wp:posOffset>
                          </wp:positionH>
                          <wp:positionV relativeFrom="paragraph">
                            <wp:posOffset>0</wp:posOffset>
                          </wp:positionV>
                          <wp:extent cx="19050" cy="28575"/>
                          <wp:effectExtent l="0" t="0" r="0" b="9525"/>
                          <wp:wrapNone/>
                          <wp:docPr id="498" name="Picture_11_SpCnt_255"/>
                          <wp:cNvGraphicFramePr/>
                          <a:graphic xmlns:a="http://schemas.openxmlformats.org/drawingml/2006/main">
                            <a:graphicData uri="http://schemas.openxmlformats.org/drawingml/2006/picture">
                              <pic:pic xmlns:pic="http://schemas.openxmlformats.org/drawingml/2006/picture">
                                <pic:nvPicPr>
                                  <pic:cNvPr id="498" name="Picture_11_SpCnt_2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79456" behindDoc="0" locked="0" layoutInCell="1" allowOverlap="1" wp14:anchorId="7ECA6E50" wp14:editId="36F6F6F0">
                          <wp:simplePos x="0" y="0"/>
                          <wp:positionH relativeFrom="column">
                            <wp:posOffset>0</wp:posOffset>
                          </wp:positionH>
                          <wp:positionV relativeFrom="paragraph">
                            <wp:posOffset>0</wp:posOffset>
                          </wp:positionV>
                          <wp:extent cx="19050" cy="28575"/>
                          <wp:effectExtent l="0" t="0" r="0" b="9525"/>
                          <wp:wrapNone/>
                          <wp:docPr id="500" name="Picture_13_SpCnt_248"/>
                          <wp:cNvGraphicFramePr/>
                          <a:graphic xmlns:a="http://schemas.openxmlformats.org/drawingml/2006/main">
                            <a:graphicData uri="http://schemas.openxmlformats.org/drawingml/2006/picture">
                              <pic:pic xmlns:pic="http://schemas.openxmlformats.org/drawingml/2006/picture">
                                <pic:nvPicPr>
                                  <pic:cNvPr id="500" name="Picture_13_SpCnt_2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0480" behindDoc="0" locked="0" layoutInCell="1" allowOverlap="1" wp14:anchorId="3B6C230A" wp14:editId="3E8905E8">
                          <wp:simplePos x="0" y="0"/>
                          <wp:positionH relativeFrom="column">
                            <wp:posOffset>0</wp:posOffset>
                          </wp:positionH>
                          <wp:positionV relativeFrom="paragraph">
                            <wp:posOffset>0</wp:posOffset>
                          </wp:positionV>
                          <wp:extent cx="19050" cy="28575"/>
                          <wp:effectExtent l="0" t="0" r="0" b="9525"/>
                          <wp:wrapNone/>
                          <wp:docPr id="501" name="Picture_11_SpCnt_256"/>
                          <wp:cNvGraphicFramePr/>
                          <a:graphic xmlns:a="http://schemas.openxmlformats.org/drawingml/2006/main">
                            <a:graphicData uri="http://schemas.openxmlformats.org/drawingml/2006/picture">
                              <pic:pic xmlns:pic="http://schemas.openxmlformats.org/drawingml/2006/picture">
                                <pic:nvPicPr>
                                  <pic:cNvPr id="501" name="Picture_11_SpCnt_2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1504" behindDoc="0" locked="0" layoutInCell="1" allowOverlap="1" wp14:anchorId="29B475DE" wp14:editId="0B1A7E4C">
                          <wp:simplePos x="0" y="0"/>
                          <wp:positionH relativeFrom="column">
                            <wp:posOffset>0</wp:posOffset>
                          </wp:positionH>
                          <wp:positionV relativeFrom="paragraph">
                            <wp:posOffset>0</wp:posOffset>
                          </wp:positionV>
                          <wp:extent cx="19050" cy="28575"/>
                          <wp:effectExtent l="0" t="0" r="0" b="9525"/>
                          <wp:wrapNone/>
                          <wp:docPr id="504" name="Picture_13_SpCnt_249"/>
                          <wp:cNvGraphicFramePr/>
                          <a:graphic xmlns:a="http://schemas.openxmlformats.org/drawingml/2006/main">
                            <a:graphicData uri="http://schemas.openxmlformats.org/drawingml/2006/picture">
                              <pic:pic xmlns:pic="http://schemas.openxmlformats.org/drawingml/2006/picture">
                                <pic:nvPicPr>
                                  <pic:cNvPr id="504" name="Picture_13_SpCnt_2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2528" behindDoc="0" locked="0" layoutInCell="1" allowOverlap="1" wp14:anchorId="126BE960" wp14:editId="50E4D174">
                          <wp:simplePos x="0" y="0"/>
                          <wp:positionH relativeFrom="column">
                            <wp:posOffset>0</wp:posOffset>
                          </wp:positionH>
                          <wp:positionV relativeFrom="paragraph">
                            <wp:posOffset>0</wp:posOffset>
                          </wp:positionV>
                          <wp:extent cx="19050" cy="28575"/>
                          <wp:effectExtent l="0" t="0" r="0" b="9525"/>
                          <wp:wrapNone/>
                          <wp:docPr id="505" name="Picture_11_SpCnt_257"/>
                          <wp:cNvGraphicFramePr/>
                          <a:graphic xmlns:a="http://schemas.openxmlformats.org/drawingml/2006/main">
                            <a:graphicData uri="http://schemas.openxmlformats.org/drawingml/2006/picture">
                              <pic:pic xmlns:pic="http://schemas.openxmlformats.org/drawingml/2006/picture">
                                <pic:nvPicPr>
                                  <pic:cNvPr id="505" name="Picture_11_SpCnt_2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3552" behindDoc="0" locked="0" layoutInCell="1" allowOverlap="1" wp14:anchorId="75443737" wp14:editId="55071E48">
                          <wp:simplePos x="0" y="0"/>
                          <wp:positionH relativeFrom="column">
                            <wp:posOffset>0</wp:posOffset>
                          </wp:positionH>
                          <wp:positionV relativeFrom="paragraph">
                            <wp:posOffset>0</wp:posOffset>
                          </wp:positionV>
                          <wp:extent cx="19050" cy="28575"/>
                          <wp:effectExtent l="0" t="0" r="0" b="9525"/>
                          <wp:wrapNone/>
                          <wp:docPr id="509" name="Picture_13_SpCnt_250"/>
                          <wp:cNvGraphicFramePr/>
                          <a:graphic xmlns:a="http://schemas.openxmlformats.org/drawingml/2006/main">
                            <a:graphicData uri="http://schemas.openxmlformats.org/drawingml/2006/picture">
                              <pic:pic xmlns:pic="http://schemas.openxmlformats.org/drawingml/2006/picture">
                                <pic:nvPicPr>
                                  <pic:cNvPr id="509" name="Picture_13_SpCnt_2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4576" behindDoc="0" locked="0" layoutInCell="1" allowOverlap="1" wp14:anchorId="0D21A02D" wp14:editId="5E0AA707">
                          <wp:simplePos x="0" y="0"/>
                          <wp:positionH relativeFrom="column">
                            <wp:posOffset>0</wp:posOffset>
                          </wp:positionH>
                          <wp:positionV relativeFrom="paragraph">
                            <wp:posOffset>0</wp:posOffset>
                          </wp:positionV>
                          <wp:extent cx="19050" cy="28575"/>
                          <wp:effectExtent l="0" t="0" r="0" b="9525"/>
                          <wp:wrapNone/>
                          <wp:docPr id="511" name="Picture_11_SpCnt_258"/>
                          <wp:cNvGraphicFramePr/>
                          <a:graphic xmlns:a="http://schemas.openxmlformats.org/drawingml/2006/main">
                            <a:graphicData uri="http://schemas.openxmlformats.org/drawingml/2006/picture">
                              <pic:pic xmlns:pic="http://schemas.openxmlformats.org/drawingml/2006/picture">
                                <pic:nvPicPr>
                                  <pic:cNvPr id="511" name="Picture_11_SpCnt_2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5600" behindDoc="0" locked="0" layoutInCell="1" allowOverlap="1" wp14:anchorId="59B698B9" wp14:editId="4D0DE199">
                          <wp:simplePos x="0" y="0"/>
                          <wp:positionH relativeFrom="column">
                            <wp:posOffset>0</wp:posOffset>
                          </wp:positionH>
                          <wp:positionV relativeFrom="paragraph">
                            <wp:posOffset>0</wp:posOffset>
                          </wp:positionV>
                          <wp:extent cx="19050" cy="28575"/>
                          <wp:effectExtent l="0" t="0" r="0" b="9525"/>
                          <wp:wrapNone/>
                          <wp:docPr id="550" name="Picture_13_SpCnt_251"/>
                          <wp:cNvGraphicFramePr/>
                          <a:graphic xmlns:a="http://schemas.openxmlformats.org/drawingml/2006/main">
                            <a:graphicData uri="http://schemas.openxmlformats.org/drawingml/2006/picture">
                              <pic:pic xmlns:pic="http://schemas.openxmlformats.org/drawingml/2006/picture">
                                <pic:nvPicPr>
                                  <pic:cNvPr id="550" name="Picture_13_SpCnt_2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6624" behindDoc="0" locked="0" layoutInCell="1" allowOverlap="1" wp14:anchorId="2894961B" wp14:editId="674F5662">
                          <wp:simplePos x="0" y="0"/>
                          <wp:positionH relativeFrom="column">
                            <wp:posOffset>0</wp:posOffset>
                          </wp:positionH>
                          <wp:positionV relativeFrom="paragraph">
                            <wp:posOffset>0</wp:posOffset>
                          </wp:positionV>
                          <wp:extent cx="19050" cy="28575"/>
                          <wp:effectExtent l="0" t="0" r="0" b="9525"/>
                          <wp:wrapNone/>
                          <wp:docPr id="530" name="Picture_11_SpCnt_259"/>
                          <wp:cNvGraphicFramePr/>
                          <a:graphic xmlns:a="http://schemas.openxmlformats.org/drawingml/2006/main">
                            <a:graphicData uri="http://schemas.openxmlformats.org/drawingml/2006/picture">
                              <pic:pic xmlns:pic="http://schemas.openxmlformats.org/drawingml/2006/picture">
                                <pic:nvPicPr>
                                  <pic:cNvPr id="530" name="Picture_11_SpCnt_2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7648" behindDoc="0" locked="0" layoutInCell="1" allowOverlap="1" wp14:anchorId="69B1DFDD" wp14:editId="67E6218F">
                          <wp:simplePos x="0" y="0"/>
                          <wp:positionH relativeFrom="column">
                            <wp:posOffset>0</wp:posOffset>
                          </wp:positionH>
                          <wp:positionV relativeFrom="paragraph">
                            <wp:posOffset>0</wp:posOffset>
                          </wp:positionV>
                          <wp:extent cx="19050" cy="28575"/>
                          <wp:effectExtent l="0" t="0" r="0" b="9525"/>
                          <wp:wrapNone/>
                          <wp:docPr id="547" name="Picture_13_SpCnt_252"/>
                          <wp:cNvGraphicFramePr/>
                          <a:graphic xmlns:a="http://schemas.openxmlformats.org/drawingml/2006/main">
                            <a:graphicData uri="http://schemas.openxmlformats.org/drawingml/2006/picture">
                              <pic:pic xmlns:pic="http://schemas.openxmlformats.org/drawingml/2006/picture">
                                <pic:nvPicPr>
                                  <pic:cNvPr id="547" name="Picture_13_SpCnt_2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8672" behindDoc="0" locked="0" layoutInCell="1" allowOverlap="1" wp14:anchorId="02A269F5" wp14:editId="2BC78AE9">
                          <wp:simplePos x="0" y="0"/>
                          <wp:positionH relativeFrom="column">
                            <wp:posOffset>0</wp:posOffset>
                          </wp:positionH>
                          <wp:positionV relativeFrom="paragraph">
                            <wp:posOffset>0</wp:posOffset>
                          </wp:positionV>
                          <wp:extent cx="19050" cy="28575"/>
                          <wp:effectExtent l="0" t="0" r="0" b="9525"/>
                          <wp:wrapNone/>
                          <wp:docPr id="523" name="Picture_11_SpCnt_260"/>
                          <wp:cNvGraphicFramePr/>
                          <a:graphic xmlns:a="http://schemas.openxmlformats.org/drawingml/2006/main">
                            <a:graphicData uri="http://schemas.openxmlformats.org/drawingml/2006/picture">
                              <pic:pic xmlns:pic="http://schemas.openxmlformats.org/drawingml/2006/picture">
                                <pic:nvPicPr>
                                  <pic:cNvPr id="523" name="Picture_11_SpCnt_2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89696" behindDoc="0" locked="0" layoutInCell="1" allowOverlap="1" wp14:anchorId="2128DB40" wp14:editId="376FDF1F">
                          <wp:simplePos x="0" y="0"/>
                          <wp:positionH relativeFrom="column">
                            <wp:posOffset>0</wp:posOffset>
                          </wp:positionH>
                          <wp:positionV relativeFrom="paragraph">
                            <wp:posOffset>0</wp:posOffset>
                          </wp:positionV>
                          <wp:extent cx="19050" cy="28575"/>
                          <wp:effectExtent l="0" t="0" r="0" b="9525"/>
                          <wp:wrapNone/>
                          <wp:docPr id="536" name="Picture_13_SpCnt_253"/>
                          <wp:cNvGraphicFramePr/>
                          <a:graphic xmlns:a="http://schemas.openxmlformats.org/drawingml/2006/main">
                            <a:graphicData uri="http://schemas.openxmlformats.org/drawingml/2006/picture">
                              <pic:pic xmlns:pic="http://schemas.openxmlformats.org/drawingml/2006/picture">
                                <pic:nvPicPr>
                                  <pic:cNvPr id="536" name="Picture_13_SpCnt_2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0720" behindDoc="0" locked="0" layoutInCell="1" allowOverlap="1" wp14:anchorId="59CF7CEE" wp14:editId="07F89A0B">
                          <wp:simplePos x="0" y="0"/>
                          <wp:positionH relativeFrom="column">
                            <wp:posOffset>0</wp:posOffset>
                          </wp:positionH>
                          <wp:positionV relativeFrom="paragraph">
                            <wp:posOffset>0</wp:posOffset>
                          </wp:positionV>
                          <wp:extent cx="19050" cy="28575"/>
                          <wp:effectExtent l="0" t="0" r="0" b="9525"/>
                          <wp:wrapNone/>
                          <wp:docPr id="532" name="Picture_11_SpCnt_261"/>
                          <wp:cNvGraphicFramePr/>
                          <a:graphic xmlns:a="http://schemas.openxmlformats.org/drawingml/2006/main">
                            <a:graphicData uri="http://schemas.openxmlformats.org/drawingml/2006/picture">
                              <pic:pic xmlns:pic="http://schemas.openxmlformats.org/drawingml/2006/picture">
                                <pic:nvPicPr>
                                  <pic:cNvPr id="532" name="Picture_11_SpCnt_2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1744" behindDoc="0" locked="0" layoutInCell="1" allowOverlap="1" wp14:anchorId="673A5AD4" wp14:editId="44BB781E">
                          <wp:simplePos x="0" y="0"/>
                          <wp:positionH relativeFrom="column">
                            <wp:posOffset>0</wp:posOffset>
                          </wp:positionH>
                          <wp:positionV relativeFrom="paragraph">
                            <wp:posOffset>0</wp:posOffset>
                          </wp:positionV>
                          <wp:extent cx="19050" cy="28575"/>
                          <wp:effectExtent l="0" t="0" r="0" b="9525"/>
                          <wp:wrapNone/>
                          <wp:docPr id="548" name="Picture_13_SpCnt_254"/>
                          <wp:cNvGraphicFramePr/>
                          <a:graphic xmlns:a="http://schemas.openxmlformats.org/drawingml/2006/main">
                            <a:graphicData uri="http://schemas.openxmlformats.org/drawingml/2006/picture">
                              <pic:pic xmlns:pic="http://schemas.openxmlformats.org/drawingml/2006/picture">
                                <pic:nvPicPr>
                                  <pic:cNvPr id="548" name="Picture_13_SpCnt_2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2768" behindDoc="0" locked="0" layoutInCell="1" allowOverlap="1" wp14:anchorId="66FBEF76" wp14:editId="6A1E7687">
                          <wp:simplePos x="0" y="0"/>
                          <wp:positionH relativeFrom="column">
                            <wp:posOffset>0</wp:posOffset>
                          </wp:positionH>
                          <wp:positionV relativeFrom="paragraph">
                            <wp:posOffset>0</wp:posOffset>
                          </wp:positionV>
                          <wp:extent cx="19050" cy="28575"/>
                          <wp:effectExtent l="0" t="0" r="0" b="9525"/>
                          <wp:wrapNone/>
                          <wp:docPr id="544" name="Picture_11_SpCnt_262"/>
                          <wp:cNvGraphicFramePr/>
                          <a:graphic xmlns:a="http://schemas.openxmlformats.org/drawingml/2006/main">
                            <a:graphicData uri="http://schemas.openxmlformats.org/drawingml/2006/picture">
                              <pic:pic xmlns:pic="http://schemas.openxmlformats.org/drawingml/2006/picture">
                                <pic:nvPicPr>
                                  <pic:cNvPr id="544" name="Picture_11_SpCnt_2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3792" behindDoc="0" locked="0" layoutInCell="1" allowOverlap="1" wp14:anchorId="2DB61221" wp14:editId="3CE243D8">
                          <wp:simplePos x="0" y="0"/>
                          <wp:positionH relativeFrom="column">
                            <wp:posOffset>0</wp:posOffset>
                          </wp:positionH>
                          <wp:positionV relativeFrom="paragraph">
                            <wp:posOffset>0</wp:posOffset>
                          </wp:positionV>
                          <wp:extent cx="19050" cy="28575"/>
                          <wp:effectExtent l="0" t="0" r="0" b="9525"/>
                          <wp:wrapNone/>
                          <wp:docPr id="551" name="Picture_13_SpCnt_255"/>
                          <wp:cNvGraphicFramePr/>
                          <a:graphic xmlns:a="http://schemas.openxmlformats.org/drawingml/2006/main">
                            <a:graphicData uri="http://schemas.openxmlformats.org/drawingml/2006/picture">
                              <pic:pic xmlns:pic="http://schemas.openxmlformats.org/drawingml/2006/picture">
                                <pic:nvPicPr>
                                  <pic:cNvPr id="551" name="Picture_13_SpCnt_2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4816" behindDoc="0" locked="0" layoutInCell="1" allowOverlap="1" wp14:anchorId="4F5196BA" wp14:editId="08102E92">
                          <wp:simplePos x="0" y="0"/>
                          <wp:positionH relativeFrom="column">
                            <wp:posOffset>0</wp:posOffset>
                          </wp:positionH>
                          <wp:positionV relativeFrom="paragraph">
                            <wp:posOffset>0</wp:posOffset>
                          </wp:positionV>
                          <wp:extent cx="19050" cy="28575"/>
                          <wp:effectExtent l="0" t="0" r="0" b="9525"/>
                          <wp:wrapNone/>
                          <wp:docPr id="522" name="Picture_11_SpCnt_263"/>
                          <wp:cNvGraphicFramePr/>
                          <a:graphic xmlns:a="http://schemas.openxmlformats.org/drawingml/2006/main">
                            <a:graphicData uri="http://schemas.openxmlformats.org/drawingml/2006/picture">
                              <pic:pic xmlns:pic="http://schemas.openxmlformats.org/drawingml/2006/picture">
                                <pic:nvPicPr>
                                  <pic:cNvPr id="522" name="Picture_11_SpCnt_2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5840" behindDoc="0" locked="0" layoutInCell="1" allowOverlap="1" wp14:anchorId="6FD75813" wp14:editId="335AC438">
                          <wp:simplePos x="0" y="0"/>
                          <wp:positionH relativeFrom="column">
                            <wp:posOffset>0</wp:posOffset>
                          </wp:positionH>
                          <wp:positionV relativeFrom="paragraph">
                            <wp:posOffset>0</wp:posOffset>
                          </wp:positionV>
                          <wp:extent cx="19050" cy="28575"/>
                          <wp:effectExtent l="0" t="0" r="0" b="9525"/>
                          <wp:wrapNone/>
                          <wp:docPr id="537" name="Picture_13_SpCnt_256"/>
                          <wp:cNvGraphicFramePr/>
                          <a:graphic xmlns:a="http://schemas.openxmlformats.org/drawingml/2006/main">
                            <a:graphicData uri="http://schemas.openxmlformats.org/drawingml/2006/picture">
                              <pic:pic xmlns:pic="http://schemas.openxmlformats.org/drawingml/2006/picture">
                                <pic:nvPicPr>
                                  <pic:cNvPr id="537" name="Picture_13_SpCnt_2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6864" behindDoc="0" locked="0" layoutInCell="1" allowOverlap="1" wp14:anchorId="3C2660CD" wp14:editId="275C64C0">
                          <wp:simplePos x="0" y="0"/>
                          <wp:positionH relativeFrom="column">
                            <wp:posOffset>0</wp:posOffset>
                          </wp:positionH>
                          <wp:positionV relativeFrom="paragraph">
                            <wp:posOffset>0</wp:posOffset>
                          </wp:positionV>
                          <wp:extent cx="19050" cy="28575"/>
                          <wp:effectExtent l="0" t="0" r="0" b="9525"/>
                          <wp:wrapNone/>
                          <wp:docPr id="521" name="Picture_11_SpCnt_264"/>
                          <wp:cNvGraphicFramePr/>
                          <a:graphic xmlns:a="http://schemas.openxmlformats.org/drawingml/2006/main">
                            <a:graphicData uri="http://schemas.openxmlformats.org/drawingml/2006/picture">
                              <pic:pic xmlns:pic="http://schemas.openxmlformats.org/drawingml/2006/picture">
                                <pic:nvPicPr>
                                  <pic:cNvPr id="521" name="Picture_11_SpCnt_2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7888" behindDoc="0" locked="0" layoutInCell="1" allowOverlap="1" wp14:anchorId="1E91F025" wp14:editId="5FB67F7A">
                          <wp:simplePos x="0" y="0"/>
                          <wp:positionH relativeFrom="column">
                            <wp:posOffset>0</wp:posOffset>
                          </wp:positionH>
                          <wp:positionV relativeFrom="paragraph">
                            <wp:posOffset>0</wp:posOffset>
                          </wp:positionV>
                          <wp:extent cx="19050" cy="28575"/>
                          <wp:effectExtent l="0" t="0" r="0" b="9525"/>
                          <wp:wrapNone/>
                          <wp:docPr id="524" name="Picture_13_SpCnt_257"/>
                          <wp:cNvGraphicFramePr/>
                          <a:graphic xmlns:a="http://schemas.openxmlformats.org/drawingml/2006/main">
                            <a:graphicData uri="http://schemas.openxmlformats.org/drawingml/2006/picture">
                              <pic:pic xmlns:pic="http://schemas.openxmlformats.org/drawingml/2006/picture">
                                <pic:nvPicPr>
                                  <pic:cNvPr id="524" name="Picture_13_SpCnt_2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8912" behindDoc="0" locked="0" layoutInCell="1" allowOverlap="1" wp14:anchorId="77454275" wp14:editId="37138C39">
                          <wp:simplePos x="0" y="0"/>
                          <wp:positionH relativeFrom="column">
                            <wp:posOffset>0</wp:posOffset>
                          </wp:positionH>
                          <wp:positionV relativeFrom="paragraph">
                            <wp:posOffset>0</wp:posOffset>
                          </wp:positionV>
                          <wp:extent cx="19050" cy="28575"/>
                          <wp:effectExtent l="0" t="0" r="0" b="9525"/>
                          <wp:wrapNone/>
                          <wp:docPr id="534" name="Picture_11_SpCnt_265"/>
                          <wp:cNvGraphicFramePr/>
                          <a:graphic xmlns:a="http://schemas.openxmlformats.org/drawingml/2006/main">
                            <a:graphicData uri="http://schemas.openxmlformats.org/drawingml/2006/picture">
                              <pic:pic xmlns:pic="http://schemas.openxmlformats.org/drawingml/2006/picture">
                                <pic:nvPicPr>
                                  <pic:cNvPr id="534" name="Picture_11_SpCnt_2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199936" behindDoc="0" locked="0" layoutInCell="1" allowOverlap="1" wp14:anchorId="03F73B01" wp14:editId="3E9F561A">
                          <wp:simplePos x="0" y="0"/>
                          <wp:positionH relativeFrom="column">
                            <wp:posOffset>0</wp:posOffset>
                          </wp:positionH>
                          <wp:positionV relativeFrom="paragraph">
                            <wp:posOffset>0</wp:posOffset>
                          </wp:positionV>
                          <wp:extent cx="19050" cy="28575"/>
                          <wp:effectExtent l="0" t="0" r="0" b="9525"/>
                          <wp:wrapNone/>
                          <wp:docPr id="546" name="Picture_13_SpCnt_258"/>
                          <wp:cNvGraphicFramePr/>
                          <a:graphic xmlns:a="http://schemas.openxmlformats.org/drawingml/2006/main">
                            <a:graphicData uri="http://schemas.openxmlformats.org/drawingml/2006/picture">
                              <pic:pic xmlns:pic="http://schemas.openxmlformats.org/drawingml/2006/picture">
                                <pic:nvPicPr>
                                  <pic:cNvPr id="546" name="Picture_13_SpCnt_2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0960" behindDoc="0" locked="0" layoutInCell="1" allowOverlap="1" wp14:anchorId="01B6FAE4" wp14:editId="63C3AF54">
                          <wp:simplePos x="0" y="0"/>
                          <wp:positionH relativeFrom="column">
                            <wp:posOffset>0</wp:posOffset>
                          </wp:positionH>
                          <wp:positionV relativeFrom="paragraph">
                            <wp:posOffset>0</wp:posOffset>
                          </wp:positionV>
                          <wp:extent cx="19050" cy="28575"/>
                          <wp:effectExtent l="0" t="0" r="0" b="9525"/>
                          <wp:wrapNone/>
                          <wp:docPr id="533" name="Picture_11_SpCnt_266"/>
                          <wp:cNvGraphicFramePr/>
                          <a:graphic xmlns:a="http://schemas.openxmlformats.org/drawingml/2006/main">
                            <a:graphicData uri="http://schemas.openxmlformats.org/drawingml/2006/picture">
                              <pic:pic xmlns:pic="http://schemas.openxmlformats.org/drawingml/2006/picture">
                                <pic:nvPicPr>
                                  <pic:cNvPr id="533" name="Picture_11_SpCnt_2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1984" behindDoc="0" locked="0" layoutInCell="1" allowOverlap="1" wp14:anchorId="652A13B0" wp14:editId="1A42468B">
                          <wp:simplePos x="0" y="0"/>
                          <wp:positionH relativeFrom="column">
                            <wp:posOffset>0</wp:posOffset>
                          </wp:positionH>
                          <wp:positionV relativeFrom="paragraph">
                            <wp:posOffset>0</wp:posOffset>
                          </wp:positionV>
                          <wp:extent cx="19050" cy="28575"/>
                          <wp:effectExtent l="0" t="0" r="0" b="9525"/>
                          <wp:wrapNone/>
                          <wp:docPr id="525" name="Picture_13_SpCnt_259"/>
                          <wp:cNvGraphicFramePr/>
                          <a:graphic xmlns:a="http://schemas.openxmlformats.org/drawingml/2006/main">
                            <a:graphicData uri="http://schemas.openxmlformats.org/drawingml/2006/picture">
                              <pic:pic xmlns:pic="http://schemas.openxmlformats.org/drawingml/2006/picture">
                                <pic:nvPicPr>
                                  <pic:cNvPr id="525" name="Picture_13_SpCnt_2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3008" behindDoc="0" locked="0" layoutInCell="1" allowOverlap="1" wp14:anchorId="7B9902C8" wp14:editId="380CAD04">
                          <wp:simplePos x="0" y="0"/>
                          <wp:positionH relativeFrom="column">
                            <wp:posOffset>0</wp:posOffset>
                          </wp:positionH>
                          <wp:positionV relativeFrom="paragraph">
                            <wp:posOffset>0</wp:posOffset>
                          </wp:positionV>
                          <wp:extent cx="19050" cy="28575"/>
                          <wp:effectExtent l="0" t="0" r="0" b="9525"/>
                          <wp:wrapNone/>
                          <wp:docPr id="526" name="Picture_11_SpCnt_267"/>
                          <wp:cNvGraphicFramePr/>
                          <a:graphic xmlns:a="http://schemas.openxmlformats.org/drawingml/2006/main">
                            <a:graphicData uri="http://schemas.openxmlformats.org/drawingml/2006/picture">
                              <pic:pic xmlns:pic="http://schemas.openxmlformats.org/drawingml/2006/picture">
                                <pic:nvPicPr>
                                  <pic:cNvPr id="526" name="Picture_11_SpCnt_2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4032" behindDoc="0" locked="0" layoutInCell="1" allowOverlap="1" wp14:anchorId="59563DC1" wp14:editId="5C8C0401">
                          <wp:simplePos x="0" y="0"/>
                          <wp:positionH relativeFrom="column">
                            <wp:posOffset>0</wp:posOffset>
                          </wp:positionH>
                          <wp:positionV relativeFrom="paragraph">
                            <wp:posOffset>0</wp:posOffset>
                          </wp:positionV>
                          <wp:extent cx="19050" cy="28575"/>
                          <wp:effectExtent l="0" t="0" r="0" b="9525"/>
                          <wp:wrapNone/>
                          <wp:docPr id="552" name="Picture_13_SpCnt_260"/>
                          <wp:cNvGraphicFramePr/>
                          <a:graphic xmlns:a="http://schemas.openxmlformats.org/drawingml/2006/main">
                            <a:graphicData uri="http://schemas.openxmlformats.org/drawingml/2006/picture">
                              <pic:pic xmlns:pic="http://schemas.openxmlformats.org/drawingml/2006/picture">
                                <pic:nvPicPr>
                                  <pic:cNvPr id="552" name="Picture_13_SpCnt_2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5056" behindDoc="0" locked="0" layoutInCell="1" allowOverlap="1" wp14:anchorId="028293FA" wp14:editId="667389BA">
                          <wp:simplePos x="0" y="0"/>
                          <wp:positionH relativeFrom="column">
                            <wp:posOffset>0</wp:posOffset>
                          </wp:positionH>
                          <wp:positionV relativeFrom="paragraph">
                            <wp:posOffset>0</wp:posOffset>
                          </wp:positionV>
                          <wp:extent cx="19050" cy="28575"/>
                          <wp:effectExtent l="0" t="0" r="0" b="9525"/>
                          <wp:wrapNone/>
                          <wp:docPr id="527" name="Picture_11_SpCnt_268"/>
                          <wp:cNvGraphicFramePr/>
                          <a:graphic xmlns:a="http://schemas.openxmlformats.org/drawingml/2006/main">
                            <a:graphicData uri="http://schemas.openxmlformats.org/drawingml/2006/picture">
                              <pic:pic xmlns:pic="http://schemas.openxmlformats.org/drawingml/2006/picture">
                                <pic:nvPicPr>
                                  <pic:cNvPr id="527" name="Picture_11_SpCnt_2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6080" behindDoc="0" locked="0" layoutInCell="1" allowOverlap="1" wp14:anchorId="79778F58" wp14:editId="7AC30D97">
                          <wp:simplePos x="0" y="0"/>
                          <wp:positionH relativeFrom="column">
                            <wp:posOffset>0</wp:posOffset>
                          </wp:positionH>
                          <wp:positionV relativeFrom="paragraph">
                            <wp:posOffset>0</wp:posOffset>
                          </wp:positionV>
                          <wp:extent cx="19050" cy="28575"/>
                          <wp:effectExtent l="0" t="0" r="0" b="9525"/>
                          <wp:wrapNone/>
                          <wp:docPr id="549" name="Picture_13_SpCnt_261"/>
                          <wp:cNvGraphicFramePr/>
                          <a:graphic xmlns:a="http://schemas.openxmlformats.org/drawingml/2006/main">
                            <a:graphicData uri="http://schemas.openxmlformats.org/drawingml/2006/picture">
                              <pic:pic xmlns:pic="http://schemas.openxmlformats.org/drawingml/2006/picture">
                                <pic:nvPicPr>
                                  <pic:cNvPr id="549" name="Picture_13_SpCnt_2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7104" behindDoc="0" locked="0" layoutInCell="1" allowOverlap="1" wp14:anchorId="27ED45FB" wp14:editId="54A265DB">
                          <wp:simplePos x="0" y="0"/>
                          <wp:positionH relativeFrom="column">
                            <wp:posOffset>0</wp:posOffset>
                          </wp:positionH>
                          <wp:positionV relativeFrom="paragraph">
                            <wp:posOffset>0</wp:posOffset>
                          </wp:positionV>
                          <wp:extent cx="19050" cy="28575"/>
                          <wp:effectExtent l="0" t="0" r="0" b="9525"/>
                          <wp:wrapNone/>
                          <wp:docPr id="535" name="Picture_11_SpCnt_269"/>
                          <wp:cNvGraphicFramePr/>
                          <a:graphic xmlns:a="http://schemas.openxmlformats.org/drawingml/2006/main">
                            <a:graphicData uri="http://schemas.openxmlformats.org/drawingml/2006/picture">
                              <pic:pic xmlns:pic="http://schemas.openxmlformats.org/drawingml/2006/picture">
                                <pic:nvPicPr>
                                  <pic:cNvPr id="535" name="Picture_11_SpCnt_2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8128" behindDoc="0" locked="0" layoutInCell="1" allowOverlap="1" wp14:anchorId="752A5AD2" wp14:editId="74EB2971">
                          <wp:simplePos x="0" y="0"/>
                          <wp:positionH relativeFrom="column">
                            <wp:posOffset>0</wp:posOffset>
                          </wp:positionH>
                          <wp:positionV relativeFrom="paragraph">
                            <wp:posOffset>0</wp:posOffset>
                          </wp:positionV>
                          <wp:extent cx="19050" cy="28575"/>
                          <wp:effectExtent l="0" t="0" r="0" b="9525"/>
                          <wp:wrapNone/>
                          <wp:docPr id="528" name="Picture_13_SpCnt_262"/>
                          <wp:cNvGraphicFramePr/>
                          <a:graphic xmlns:a="http://schemas.openxmlformats.org/drawingml/2006/main">
                            <a:graphicData uri="http://schemas.openxmlformats.org/drawingml/2006/picture">
                              <pic:pic xmlns:pic="http://schemas.openxmlformats.org/drawingml/2006/picture">
                                <pic:nvPicPr>
                                  <pic:cNvPr id="528" name="Picture_13_SpCnt_2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09152" behindDoc="0" locked="0" layoutInCell="1" allowOverlap="1" wp14:anchorId="7CA1B754" wp14:editId="63030547">
                          <wp:simplePos x="0" y="0"/>
                          <wp:positionH relativeFrom="column">
                            <wp:posOffset>0</wp:posOffset>
                          </wp:positionH>
                          <wp:positionV relativeFrom="paragraph">
                            <wp:posOffset>0</wp:posOffset>
                          </wp:positionV>
                          <wp:extent cx="19050" cy="28575"/>
                          <wp:effectExtent l="0" t="0" r="0" b="9525"/>
                          <wp:wrapNone/>
                          <wp:docPr id="529" name="Picture_11_SpCnt_270"/>
                          <wp:cNvGraphicFramePr/>
                          <a:graphic xmlns:a="http://schemas.openxmlformats.org/drawingml/2006/main">
                            <a:graphicData uri="http://schemas.openxmlformats.org/drawingml/2006/picture">
                              <pic:pic xmlns:pic="http://schemas.openxmlformats.org/drawingml/2006/picture">
                                <pic:nvPicPr>
                                  <pic:cNvPr id="529" name="Picture_11_SpCnt_2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0176" behindDoc="0" locked="0" layoutInCell="1" allowOverlap="1" wp14:anchorId="05EE6710" wp14:editId="25F4845D">
                          <wp:simplePos x="0" y="0"/>
                          <wp:positionH relativeFrom="column">
                            <wp:posOffset>0</wp:posOffset>
                          </wp:positionH>
                          <wp:positionV relativeFrom="paragraph">
                            <wp:posOffset>0</wp:posOffset>
                          </wp:positionV>
                          <wp:extent cx="19050" cy="28575"/>
                          <wp:effectExtent l="0" t="0" r="0" b="9525"/>
                          <wp:wrapNone/>
                          <wp:docPr id="538" name="Picture_13_SpCnt_263"/>
                          <wp:cNvGraphicFramePr/>
                          <a:graphic xmlns:a="http://schemas.openxmlformats.org/drawingml/2006/main">
                            <a:graphicData uri="http://schemas.openxmlformats.org/drawingml/2006/picture">
                              <pic:pic xmlns:pic="http://schemas.openxmlformats.org/drawingml/2006/picture">
                                <pic:nvPicPr>
                                  <pic:cNvPr id="538" name="Picture_13_SpCnt_2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1200" behindDoc="0" locked="0" layoutInCell="1" allowOverlap="1" wp14:anchorId="3086BC6D" wp14:editId="3BF776DE">
                          <wp:simplePos x="0" y="0"/>
                          <wp:positionH relativeFrom="column">
                            <wp:posOffset>0</wp:posOffset>
                          </wp:positionH>
                          <wp:positionV relativeFrom="paragraph">
                            <wp:posOffset>0</wp:posOffset>
                          </wp:positionV>
                          <wp:extent cx="19050" cy="28575"/>
                          <wp:effectExtent l="0" t="0" r="0" b="9525"/>
                          <wp:wrapNone/>
                          <wp:docPr id="531" name="Picture_11_SpCnt_271"/>
                          <wp:cNvGraphicFramePr/>
                          <a:graphic xmlns:a="http://schemas.openxmlformats.org/drawingml/2006/main">
                            <a:graphicData uri="http://schemas.openxmlformats.org/drawingml/2006/picture">
                              <pic:pic xmlns:pic="http://schemas.openxmlformats.org/drawingml/2006/picture">
                                <pic:nvPicPr>
                                  <pic:cNvPr id="531" name="Picture_11_SpCnt_2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2224" behindDoc="0" locked="0" layoutInCell="1" allowOverlap="1" wp14:anchorId="1F97F140" wp14:editId="230EEC7C">
                          <wp:simplePos x="0" y="0"/>
                          <wp:positionH relativeFrom="column">
                            <wp:posOffset>0</wp:posOffset>
                          </wp:positionH>
                          <wp:positionV relativeFrom="paragraph">
                            <wp:posOffset>0</wp:posOffset>
                          </wp:positionV>
                          <wp:extent cx="19050" cy="28575"/>
                          <wp:effectExtent l="0" t="0" r="0" b="9525"/>
                          <wp:wrapNone/>
                          <wp:docPr id="539" name="Picture_13_SpCnt_264"/>
                          <wp:cNvGraphicFramePr/>
                          <a:graphic xmlns:a="http://schemas.openxmlformats.org/drawingml/2006/main">
                            <a:graphicData uri="http://schemas.openxmlformats.org/drawingml/2006/picture">
                              <pic:pic xmlns:pic="http://schemas.openxmlformats.org/drawingml/2006/picture">
                                <pic:nvPicPr>
                                  <pic:cNvPr id="539" name="Picture_13_SpCnt_2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3248" behindDoc="0" locked="0" layoutInCell="1" allowOverlap="1" wp14:anchorId="0E93086C" wp14:editId="39B6D3A1">
                          <wp:simplePos x="0" y="0"/>
                          <wp:positionH relativeFrom="column">
                            <wp:posOffset>0</wp:posOffset>
                          </wp:positionH>
                          <wp:positionV relativeFrom="paragraph">
                            <wp:posOffset>0</wp:posOffset>
                          </wp:positionV>
                          <wp:extent cx="19050" cy="28575"/>
                          <wp:effectExtent l="0" t="0" r="0" b="9525"/>
                          <wp:wrapNone/>
                          <wp:docPr id="540" name="Picture_11_SpCnt_272"/>
                          <wp:cNvGraphicFramePr/>
                          <a:graphic xmlns:a="http://schemas.openxmlformats.org/drawingml/2006/main">
                            <a:graphicData uri="http://schemas.openxmlformats.org/drawingml/2006/picture">
                              <pic:pic xmlns:pic="http://schemas.openxmlformats.org/drawingml/2006/picture">
                                <pic:nvPicPr>
                                  <pic:cNvPr id="540" name="Picture_11_SpCnt_2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4272" behindDoc="0" locked="0" layoutInCell="1" allowOverlap="1" wp14:anchorId="35E18A66" wp14:editId="28874CC3">
                          <wp:simplePos x="0" y="0"/>
                          <wp:positionH relativeFrom="column">
                            <wp:posOffset>0</wp:posOffset>
                          </wp:positionH>
                          <wp:positionV relativeFrom="paragraph">
                            <wp:posOffset>0</wp:posOffset>
                          </wp:positionV>
                          <wp:extent cx="19050" cy="28575"/>
                          <wp:effectExtent l="0" t="0" r="0" b="9525"/>
                          <wp:wrapNone/>
                          <wp:docPr id="541" name="Picture_13_SpCnt_265"/>
                          <wp:cNvGraphicFramePr/>
                          <a:graphic xmlns:a="http://schemas.openxmlformats.org/drawingml/2006/main">
                            <a:graphicData uri="http://schemas.openxmlformats.org/drawingml/2006/picture">
                              <pic:pic xmlns:pic="http://schemas.openxmlformats.org/drawingml/2006/picture">
                                <pic:nvPicPr>
                                  <pic:cNvPr id="541" name="Picture_13_SpCnt_2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5296" behindDoc="0" locked="0" layoutInCell="1" allowOverlap="1" wp14:anchorId="6998A948" wp14:editId="20A32432">
                          <wp:simplePos x="0" y="0"/>
                          <wp:positionH relativeFrom="column">
                            <wp:posOffset>0</wp:posOffset>
                          </wp:positionH>
                          <wp:positionV relativeFrom="paragraph">
                            <wp:posOffset>0</wp:posOffset>
                          </wp:positionV>
                          <wp:extent cx="19050" cy="28575"/>
                          <wp:effectExtent l="0" t="0" r="0" b="9525"/>
                          <wp:wrapNone/>
                          <wp:docPr id="542" name="Picture_11_SpCnt_273"/>
                          <wp:cNvGraphicFramePr/>
                          <a:graphic xmlns:a="http://schemas.openxmlformats.org/drawingml/2006/main">
                            <a:graphicData uri="http://schemas.openxmlformats.org/drawingml/2006/picture">
                              <pic:pic xmlns:pic="http://schemas.openxmlformats.org/drawingml/2006/picture">
                                <pic:nvPicPr>
                                  <pic:cNvPr id="542" name="Picture_11_SpCnt_2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6320" behindDoc="0" locked="0" layoutInCell="1" allowOverlap="1" wp14:anchorId="2DB0615D" wp14:editId="62940666">
                          <wp:simplePos x="0" y="0"/>
                          <wp:positionH relativeFrom="column">
                            <wp:posOffset>0</wp:posOffset>
                          </wp:positionH>
                          <wp:positionV relativeFrom="paragraph">
                            <wp:posOffset>0</wp:posOffset>
                          </wp:positionV>
                          <wp:extent cx="19050" cy="28575"/>
                          <wp:effectExtent l="0" t="0" r="0" b="9525"/>
                          <wp:wrapNone/>
                          <wp:docPr id="543" name="Picture_13_SpCnt_266"/>
                          <wp:cNvGraphicFramePr/>
                          <a:graphic xmlns:a="http://schemas.openxmlformats.org/drawingml/2006/main">
                            <a:graphicData uri="http://schemas.openxmlformats.org/drawingml/2006/picture">
                              <pic:pic xmlns:pic="http://schemas.openxmlformats.org/drawingml/2006/picture">
                                <pic:nvPicPr>
                                  <pic:cNvPr id="543" name="Picture_13_SpCnt_2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7344" behindDoc="0" locked="0" layoutInCell="1" allowOverlap="1" wp14:anchorId="63C65A2F" wp14:editId="4B7EA2D4">
                          <wp:simplePos x="0" y="0"/>
                          <wp:positionH relativeFrom="column">
                            <wp:posOffset>0</wp:posOffset>
                          </wp:positionH>
                          <wp:positionV relativeFrom="paragraph">
                            <wp:posOffset>0</wp:posOffset>
                          </wp:positionV>
                          <wp:extent cx="19050" cy="28575"/>
                          <wp:effectExtent l="0" t="0" r="0" b="9525"/>
                          <wp:wrapNone/>
                          <wp:docPr id="545" name="Picture_11_SpCnt_274"/>
                          <wp:cNvGraphicFramePr/>
                          <a:graphic xmlns:a="http://schemas.openxmlformats.org/drawingml/2006/main">
                            <a:graphicData uri="http://schemas.openxmlformats.org/drawingml/2006/picture">
                              <pic:pic xmlns:pic="http://schemas.openxmlformats.org/drawingml/2006/picture">
                                <pic:nvPicPr>
                                  <pic:cNvPr id="545" name="Picture_11_SpCnt_2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8368" behindDoc="0" locked="0" layoutInCell="1" allowOverlap="1" wp14:anchorId="54396C1E" wp14:editId="39F59137">
                          <wp:simplePos x="0" y="0"/>
                          <wp:positionH relativeFrom="column">
                            <wp:posOffset>0</wp:posOffset>
                          </wp:positionH>
                          <wp:positionV relativeFrom="paragraph">
                            <wp:posOffset>0</wp:posOffset>
                          </wp:positionV>
                          <wp:extent cx="19050" cy="28575"/>
                          <wp:effectExtent l="0" t="0" r="0" b="9525"/>
                          <wp:wrapNone/>
                          <wp:docPr id="578" name="Picture_13_SpCnt_267"/>
                          <wp:cNvGraphicFramePr/>
                          <a:graphic xmlns:a="http://schemas.openxmlformats.org/drawingml/2006/main">
                            <a:graphicData uri="http://schemas.openxmlformats.org/drawingml/2006/picture">
                              <pic:pic xmlns:pic="http://schemas.openxmlformats.org/drawingml/2006/picture">
                                <pic:nvPicPr>
                                  <pic:cNvPr id="578" name="Picture_13_SpCnt_2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19392" behindDoc="0" locked="0" layoutInCell="1" allowOverlap="1" wp14:anchorId="1CD0CE6A" wp14:editId="118B6D69">
                          <wp:simplePos x="0" y="0"/>
                          <wp:positionH relativeFrom="column">
                            <wp:posOffset>0</wp:posOffset>
                          </wp:positionH>
                          <wp:positionV relativeFrom="paragraph">
                            <wp:posOffset>0</wp:posOffset>
                          </wp:positionV>
                          <wp:extent cx="19050" cy="28575"/>
                          <wp:effectExtent l="0" t="0" r="0" b="9525"/>
                          <wp:wrapNone/>
                          <wp:docPr id="574" name="Picture_11_SpCnt_275"/>
                          <wp:cNvGraphicFramePr/>
                          <a:graphic xmlns:a="http://schemas.openxmlformats.org/drawingml/2006/main">
                            <a:graphicData uri="http://schemas.openxmlformats.org/drawingml/2006/picture">
                              <pic:pic xmlns:pic="http://schemas.openxmlformats.org/drawingml/2006/picture">
                                <pic:nvPicPr>
                                  <pic:cNvPr id="574" name="Picture_11_SpCnt_2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0416" behindDoc="0" locked="0" layoutInCell="1" allowOverlap="1" wp14:anchorId="2CF111C3" wp14:editId="37433DA8">
                          <wp:simplePos x="0" y="0"/>
                          <wp:positionH relativeFrom="column">
                            <wp:posOffset>0</wp:posOffset>
                          </wp:positionH>
                          <wp:positionV relativeFrom="paragraph">
                            <wp:posOffset>0</wp:posOffset>
                          </wp:positionV>
                          <wp:extent cx="19050" cy="28575"/>
                          <wp:effectExtent l="0" t="0" r="0" b="9525"/>
                          <wp:wrapNone/>
                          <wp:docPr id="554" name="Picture_13_SpCnt_268"/>
                          <wp:cNvGraphicFramePr/>
                          <a:graphic xmlns:a="http://schemas.openxmlformats.org/drawingml/2006/main">
                            <a:graphicData uri="http://schemas.openxmlformats.org/drawingml/2006/picture">
                              <pic:pic xmlns:pic="http://schemas.openxmlformats.org/drawingml/2006/picture">
                                <pic:nvPicPr>
                                  <pic:cNvPr id="554" name="Picture_13_SpCnt_2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1440" behindDoc="0" locked="0" layoutInCell="1" allowOverlap="1" wp14:anchorId="29A12B60" wp14:editId="2709D772">
                          <wp:simplePos x="0" y="0"/>
                          <wp:positionH relativeFrom="column">
                            <wp:posOffset>0</wp:posOffset>
                          </wp:positionH>
                          <wp:positionV relativeFrom="paragraph">
                            <wp:posOffset>0</wp:posOffset>
                          </wp:positionV>
                          <wp:extent cx="19050" cy="28575"/>
                          <wp:effectExtent l="0" t="0" r="0" b="9525"/>
                          <wp:wrapNone/>
                          <wp:docPr id="568" name="Picture_11_SpCnt_276"/>
                          <wp:cNvGraphicFramePr/>
                          <a:graphic xmlns:a="http://schemas.openxmlformats.org/drawingml/2006/main">
                            <a:graphicData uri="http://schemas.openxmlformats.org/drawingml/2006/picture">
                              <pic:pic xmlns:pic="http://schemas.openxmlformats.org/drawingml/2006/picture">
                                <pic:nvPicPr>
                                  <pic:cNvPr id="568" name="Picture_11_SpCnt_2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2464" behindDoc="0" locked="0" layoutInCell="1" allowOverlap="1" wp14:anchorId="3F9AF486" wp14:editId="36A396CA">
                          <wp:simplePos x="0" y="0"/>
                          <wp:positionH relativeFrom="column">
                            <wp:posOffset>0</wp:posOffset>
                          </wp:positionH>
                          <wp:positionV relativeFrom="paragraph">
                            <wp:posOffset>0</wp:posOffset>
                          </wp:positionV>
                          <wp:extent cx="19050" cy="28575"/>
                          <wp:effectExtent l="0" t="0" r="0" b="9525"/>
                          <wp:wrapNone/>
                          <wp:docPr id="580" name="Picture_13_SpCnt_269"/>
                          <wp:cNvGraphicFramePr/>
                          <a:graphic xmlns:a="http://schemas.openxmlformats.org/drawingml/2006/main">
                            <a:graphicData uri="http://schemas.openxmlformats.org/drawingml/2006/picture">
                              <pic:pic xmlns:pic="http://schemas.openxmlformats.org/drawingml/2006/picture">
                                <pic:nvPicPr>
                                  <pic:cNvPr id="580" name="Picture_13_SpCnt_2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3488" behindDoc="0" locked="0" layoutInCell="1" allowOverlap="1" wp14:anchorId="3CDCA29E" wp14:editId="77575C10">
                          <wp:simplePos x="0" y="0"/>
                          <wp:positionH relativeFrom="column">
                            <wp:posOffset>0</wp:posOffset>
                          </wp:positionH>
                          <wp:positionV relativeFrom="paragraph">
                            <wp:posOffset>0</wp:posOffset>
                          </wp:positionV>
                          <wp:extent cx="19050" cy="28575"/>
                          <wp:effectExtent l="0" t="0" r="0" b="9525"/>
                          <wp:wrapNone/>
                          <wp:docPr id="558" name="Picture_11_SpCnt_277"/>
                          <wp:cNvGraphicFramePr/>
                          <a:graphic xmlns:a="http://schemas.openxmlformats.org/drawingml/2006/main">
                            <a:graphicData uri="http://schemas.openxmlformats.org/drawingml/2006/picture">
                              <pic:pic xmlns:pic="http://schemas.openxmlformats.org/drawingml/2006/picture">
                                <pic:nvPicPr>
                                  <pic:cNvPr id="558" name="Picture_11_SpCnt_2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4512" behindDoc="0" locked="0" layoutInCell="1" allowOverlap="1" wp14:anchorId="6D73DBC1" wp14:editId="10C26464">
                          <wp:simplePos x="0" y="0"/>
                          <wp:positionH relativeFrom="column">
                            <wp:posOffset>0</wp:posOffset>
                          </wp:positionH>
                          <wp:positionV relativeFrom="paragraph">
                            <wp:posOffset>0</wp:posOffset>
                          </wp:positionV>
                          <wp:extent cx="19050" cy="28575"/>
                          <wp:effectExtent l="0" t="0" r="0" b="9525"/>
                          <wp:wrapNone/>
                          <wp:docPr id="584" name="Picture_13_SpCnt_270"/>
                          <wp:cNvGraphicFramePr/>
                          <a:graphic xmlns:a="http://schemas.openxmlformats.org/drawingml/2006/main">
                            <a:graphicData uri="http://schemas.openxmlformats.org/drawingml/2006/picture">
                              <pic:pic xmlns:pic="http://schemas.openxmlformats.org/drawingml/2006/picture">
                                <pic:nvPicPr>
                                  <pic:cNvPr id="584" name="Picture_13_SpCnt_2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5536" behindDoc="0" locked="0" layoutInCell="1" allowOverlap="1" wp14:anchorId="0C920BC0" wp14:editId="59D979CC">
                          <wp:simplePos x="0" y="0"/>
                          <wp:positionH relativeFrom="column">
                            <wp:posOffset>0</wp:posOffset>
                          </wp:positionH>
                          <wp:positionV relativeFrom="paragraph">
                            <wp:posOffset>0</wp:posOffset>
                          </wp:positionV>
                          <wp:extent cx="19050" cy="28575"/>
                          <wp:effectExtent l="0" t="0" r="0" b="9525"/>
                          <wp:wrapNone/>
                          <wp:docPr id="563" name="Picture_11_SpCnt_278"/>
                          <wp:cNvGraphicFramePr/>
                          <a:graphic xmlns:a="http://schemas.openxmlformats.org/drawingml/2006/main">
                            <a:graphicData uri="http://schemas.openxmlformats.org/drawingml/2006/picture">
                              <pic:pic xmlns:pic="http://schemas.openxmlformats.org/drawingml/2006/picture">
                                <pic:nvPicPr>
                                  <pic:cNvPr id="563" name="Picture_11_SpCnt_2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6560" behindDoc="0" locked="0" layoutInCell="1" allowOverlap="1" wp14:anchorId="07227808" wp14:editId="5063741E">
                          <wp:simplePos x="0" y="0"/>
                          <wp:positionH relativeFrom="column">
                            <wp:posOffset>0</wp:posOffset>
                          </wp:positionH>
                          <wp:positionV relativeFrom="paragraph">
                            <wp:posOffset>0</wp:posOffset>
                          </wp:positionV>
                          <wp:extent cx="19050" cy="28575"/>
                          <wp:effectExtent l="0" t="0" r="0" b="9525"/>
                          <wp:wrapNone/>
                          <wp:docPr id="582" name="Picture_13_SpCnt_271"/>
                          <wp:cNvGraphicFramePr/>
                          <a:graphic xmlns:a="http://schemas.openxmlformats.org/drawingml/2006/main">
                            <a:graphicData uri="http://schemas.openxmlformats.org/drawingml/2006/picture">
                              <pic:pic xmlns:pic="http://schemas.openxmlformats.org/drawingml/2006/picture">
                                <pic:nvPicPr>
                                  <pic:cNvPr id="582" name="Picture_13_SpCnt_2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7584" behindDoc="0" locked="0" layoutInCell="1" allowOverlap="1" wp14:anchorId="126A78FF" wp14:editId="19B076CD">
                          <wp:simplePos x="0" y="0"/>
                          <wp:positionH relativeFrom="column">
                            <wp:posOffset>0</wp:posOffset>
                          </wp:positionH>
                          <wp:positionV relativeFrom="paragraph">
                            <wp:posOffset>0</wp:posOffset>
                          </wp:positionV>
                          <wp:extent cx="19050" cy="28575"/>
                          <wp:effectExtent l="0" t="0" r="0" b="9525"/>
                          <wp:wrapNone/>
                          <wp:docPr id="579" name="Picture_11_SpCnt_279"/>
                          <wp:cNvGraphicFramePr/>
                          <a:graphic xmlns:a="http://schemas.openxmlformats.org/drawingml/2006/main">
                            <a:graphicData uri="http://schemas.openxmlformats.org/drawingml/2006/picture">
                              <pic:pic xmlns:pic="http://schemas.openxmlformats.org/drawingml/2006/picture">
                                <pic:nvPicPr>
                                  <pic:cNvPr id="579" name="Picture_11_SpCnt_2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8608" behindDoc="0" locked="0" layoutInCell="1" allowOverlap="1" wp14:anchorId="21CA57BD" wp14:editId="6A94A927">
                          <wp:simplePos x="0" y="0"/>
                          <wp:positionH relativeFrom="column">
                            <wp:posOffset>0</wp:posOffset>
                          </wp:positionH>
                          <wp:positionV relativeFrom="paragraph">
                            <wp:posOffset>0</wp:posOffset>
                          </wp:positionV>
                          <wp:extent cx="19050" cy="28575"/>
                          <wp:effectExtent l="0" t="0" r="0" b="9525"/>
                          <wp:wrapNone/>
                          <wp:docPr id="564" name="Picture_13_SpCnt_272"/>
                          <wp:cNvGraphicFramePr/>
                          <a:graphic xmlns:a="http://schemas.openxmlformats.org/drawingml/2006/main">
                            <a:graphicData uri="http://schemas.openxmlformats.org/drawingml/2006/picture">
                              <pic:pic xmlns:pic="http://schemas.openxmlformats.org/drawingml/2006/picture">
                                <pic:nvPicPr>
                                  <pic:cNvPr id="564" name="Picture_13_SpCnt_2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29632" behindDoc="0" locked="0" layoutInCell="1" allowOverlap="1" wp14:anchorId="642A1F8C" wp14:editId="3F092AA8">
                          <wp:simplePos x="0" y="0"/>
                          <wp:positionH relativeFrom="column">
                            <wp:posOffset>0</wp:posOffset>
                          </wp:positionH>
                          <wp:positionV relativeFrom="paragraph">
                            <wp:posOffset>0</wp:posOffset>
                          </wp:positionV>
                          <wp:extent cx="19050" cy="28575"/>
                          <wp:effectExtent l="0" t="0" r="0" b="9525"/>
                          <wp:wrapNone/>
                          <wp:docPr id="561" name="Picture_11_SpCnt_280"/>
                          <wp:cNvGraphicFramePr/>
                          <a:graphic xmlns:a="http://schemas.openxmlformats.org/drawingml/2006/main">
                            <a:graphicData uri="http://schemas.openxmlformats.org/drawingml/2006/picture">
                              <pic:pic xmlns:pic="http://schemas.openxmlformats.org/drawingml/2006/picture">
                                <pic:nvPicPr>
                                  <pic:cNvPr id="561" name="Picture_11_SpCnt_2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0656" behindDoc="0" locked="0" layoutInCell="1" allowOverlap="1" wp14:anchorId="5DB63EFA" wp14:editId="339AF5C1">
                          <wp:simplePos x="0" y="0"/>
                          <wp:positionH relativeFrom="column">
                            <wp:posOffset>0</wp:posOffset>
                          </wp:positionH>
                          <wp:positionV relativeFrom="paragraph">
                            <wp:posOffset>0</wp:posOffset>
                          </wp:positionV>
                          <wp:extent cx="19050" cy="28575"/>
                          <wp:effectExtent l="0" t="0" r="0" b="9525"/>
                          <wp:wrapNone/>
                          <wp:docPr id="562" name="Picture_13_SpCnt_273"/>
                          <wp:cNvGraphicFramePr/>
                          <a:graphic xmlns:a="http://schemas.openxmlformats.org/drawingml/2006/main">
                            <a:graphicData uri="http://schemas.openxmlformats.org/drawingml/2006/picture">
                              <pic:pic xmlns:pic="http://schemas.openxmlformats.org/drawingml/2006/picture">
                                <pic:nvPicPr>
                                  <pic:cNvPr id="562" name="Picture_13_SpCnt_2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1680" behindDoc="0" locked="0" layoutInCell="1" allowOverlap="1" wp14:anchorId="5AD2CD65" wp14:editId="641E8530">
                          <wp:simplePos x="0" y="0"/>
                          <wp:positionH relativeFrom="column">
                            <wp:posOffset>0</wp:posOffset>
                          </wp:positionH>
                          <wp:positionV relativeFrom="paragraph">
                            <wp:posOffset>0</wp:posOffset>
                          </wp:positionV>
                          <wp:extent cx="19050" cy="28575"/>
                          <wp:effectExtent l="0" t="0" r="0" b="9525"/>
                          <wp:wrapNone/>
                          <wp:docPr id="575" name="Picture_11_SpCnt_281"/>
                          <wp:cNvGraphicFramePr/>
                          <a:graphic xmlns:a="http://schemas.openxmlformats.org/drawingml/2006/main">
                            <a:graphicData uri="http://schemas.openxmlformats.org/drawingml/2006/picture">
                              <pic:pic xmlns:pic="http://schemas.openxmlformats.org/drawingml/2006/picture">
                                <pic:nvPicPr>
                                  <pic:cNvPr id="575" name="Picture_11_SpCnt_2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2704" behindDoc="0" locked="0" layoutInCell="1" allowOverlap="1" wp14:anchorId="01E8790E" wp14:editId="4E78AFCE">
                          <wp:simplePos x="0" y="0"/>
                          <wp:positionH relativeFrom="column">
                            <wp:posOffset>0</wp:posOffset>
                          </wp:positionH>
                          <wp:positionV relativeFrom="paragraph">
                            <wp:posOffset>0</wp:posOffset>
                          </wp:positionV>
                          <wp:extent cx="19050" cy="28575"/>
                          <wp:effectExtent l="0" t="0" r="0" b="9525"/>
                          <wp:wrapNone/>
                          <wp:docPr id="569" name="Picture_13_SpCnt_274"/>
                          <wp:cNvGraphicFramePr/>
                          <a:graphic xmlns:a="http://schemas.openxmlformats.org/drawingml/2006/main">
                            <a:graphicData uri="http://schemas.openxmlformats.org/drawingml/2006/picture">
                              <pic:pic xmlns:pic="http://schemas.openxmlformats.org/drawingml/2006/picture">
                                <pic:nvPicPr>
                                  <pic:cNvPr id="569" name="Picture_13_SpCnt_2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3728" behindDoc="0" locked="0" layoutInCell="1" allowOverlap="1" wp14:anchorId="06FD41A4" wp14:editId="3CCBE5DA">
                          <wp:simplePos x="0" y="0"/>
                          <wp:positionH relativeFrom="column">
                            <wp:posOffset>0</wp:posOffset>
                          </wp:positionH>
                          <wp:positionV relativeFrom="paragraph">
                            <wp:posOffset>0</wp:posOffset>
                          </wp:positionV>
                          <wp:extent cx="19050" cy="28575"/>
                          <wp:effectExtent l="0" t="0" r="0" b="9525"/>
                          <wp:wrapNone/>
                          <wp:docPr id="553" name="Picture_11_SpCnt_282"/>
                          <wp:cNvGraphicFramePr/>
                          <a:graphic xmlns:a="http://schemas.openxmlformats.org/drawingml/2006/main">
                            <a:graphicData uri="http://schemas.openxmlformats.org/drawingml/2006/picture">
                              <pic:pic xmlns:pic="http://schemas.openxmlformats.org/drawingml/2006/picture">
                                <pic:nvPicPr>
                                  <pic:cNvPr id="553" name="Picture_11_SpCnt_2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4752" behindDoc="0" locked="0" layoutInCell="1" allowOverlap="1" wp14:anchorId="753DBBA7" wp14:editId="5C54DF3E">
                          <wp:simplePos x="0" y="0"/>
                          <wp:positionH relativeFrom="column">
                            <wp:posOffset>0</wp:posOffset>
                          </wp:positionH>
                          <wp:positionV relativeFrom="paragraph">
                            <wp:posOffset>0</wp:posOffset>
                          </wp:positionV>
                          <wp:extent cx="19050" cy="28575"/>
                          <wp:effectExtent l="0" t="0" r="0" b="9525"/>
                          <wp:wrapNone/>
                          <wp:docPr id="555" name="Picture_13_SpCnt_275"/>
                          <wp:cNvGraphicFramePr/>
                          <a:graphic xmlns:a="http://schemas.openxmlformats.org/drawingml/2006/main">
                            <a:graphicData uri="http://schemas.openxmlformats.org/drawingml/2006/picture">
                              <pic:pic xmlns:pic="http://schemas.openxmlformats.org/drawingml/2006/picture">
                                <pic:nvPicPr>
                                  <pic:cNvPr id="555" name="Picture_13_SpCnt_2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5776" behindDoc="0" locked="0" layoutInCell="1" allowOverlap="1" wp14:anchorId="3F0524D1" wp14:editId="436230DB">
                          <wp:simplePos x="0" y="0"/>
                          <wp:positionH relativeFrom="column">
                            <wp:posOffset>0</wp:posOffset>
                          </wp:positionH>
                          <wp:positionV relativeFrom="paragraph">
                            <wp:posOffset>0</wp:posOffset>
                          </wp:positionV>
                          <wp:extent cx="19050" cy="28575"/>
                          <wp:effectExtent l="0" t="0" r="0" b="9525"/>
                          <wp:wrapNone/>
                          <wp:docPr id="577" name="Picture_11_SpCnt_283"/>
                          <wp:cNvGraphicFramePr/>
                          <a:graphic xmlns:a="http://schemas.openxmlformats.org/drawingml/2006/main">
                            <a:graphicData uri="http://schemas.openxmlformats.org/drawingml/2006/picture">
                              <pic:pic xmlns:pic="http://schemas.openxmlformats.org/drawingml/2006/picture">
                                <pic:nvPicPr>
                                  <pic:cNvPr id="577" name="Picture_11_SpCnt_2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6800" behindDoc="0" locked="0" layoutInCell="1" allowOverlap="1" wp14:anchorId="28F90D9D" wp14:editId="758C0185">
                          <wp:simplePos x="0" y="0"/>
                          <wp:positionH relativeFrom="column">
                            <wp:posOffset>0</wp:posOffset>
                          </wp:positionH>
                          <wp:positionV relativeFrom="paragraph">
                            <wp:posOffset>0</wp:posOffset>
                          </wp:positionV>
                          <wp:extent cx="19050" cy="28575"/>
                          <wp:effectExtent l="0" t="0" r="0" b="9525"/>
                          <wp:wrapNone/>
                          <wp:docPr id="556" name="Picture_13_SpCnt_276"/>
                          <wp:cNvGraphicFramePr/>
                          <a:graphic xmlns:a="http://schemas.openxmlformats.org/drawingml/2006/main">
                            <a:graphicData uri="http://schemas.openxmlformats.org/drawingml/2006/picture">
                              <pic:pic xmlns:pic="http://schemas.openxmlformats.org/drawingml/2006/picture">
                                <pic:nvPicPr>
                                  <pic:cNvPr id="556" name="Picture_13_SpCnt_2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7824" behindDoc="0" locked="0" layoutInCell="1" allowOverlap="1" wp14:anchorId="17234215" wp14:editId="3EAACF5C">
                          <wp:simplePos x="0" y="0"/>
                          <wp:positionH relativeFrom="column">
                            <wp:posOffset>0</wp:posOffset>
                          </wp:positionH>
                          <wp:positionV relativeFrom="paragraph">
                            <wp:posOffset>0</wp:posOffset>
                          </wp:positionV>
                          <wp:extent cx="19050" cy="28575"/>
                          <wp:effectExtent l="0" t="0" r="0" b="9525"/>
                          <wp:wrapNone/>
                          <wp:docPr id="583" name="Picture_11_SpCnt_284"/>
                          <wp:cNvGraphicFramePr/>
                          <a:graphic xmlns:a="http://schemas.openxmlformats.org/drawingml/2006/main">
                            <a:graphicData uri="http://schemas.openxmlformats.org/drawingml/2006/picture">
                              <pic:pic xmlns:pic="http://schemas.openxmlformats.org/drawingml/2006/picture">
                                <pic:nvPicPr>
                                  <pic:cNvPr id="583" name="Picture_11_SpCnt_2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8848" behindDoc="0" locked="0" layoutInCell="1" allowOverlap="1" wp14:anchorId="39E1CAF3" wp14:editId="26338D8B">
                          <wp:simplePos x="0" y="0"/>
                          <wp:positionH relativeFrom="column">
                            <wp:posOffset>0</wp:posOffset>
                          </wp:positionH>
                          <wp:positionV relativeFrom="paragraph">
                            <wp:posOffset>0</wp:posOffset>
                          </wp:positionV>
                          <wp:extent cx="19050" cy="28575"/>
                          <wp:effectExtent l="0" t="0" r="0" b="9525"/>
                          <wp:wrapNone/>
                          <wp:docPr id="559" name="Picture_13_SpCnt_277"/>
                          <wp:cNvGraphicFramePr/>
                          <a:graphic xmlns:a="http://schemas.openxmlformats.org/drawingml/2006/main">
                            <a:graphicData uri="http://schemas.openxmlformats.org/drawingml/2006/picture">
                              <pic:pic xmlns:pic="http://schemas.openxmlformats.org/drawingml/2006/picture">
                                <pic:nvPicPr>
                                  <pic:cNvPr id="559" name="Picture_13_SpCnt_2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39872" behindDoc="0" locked="0" layoutInCell="1" allowOverlap="1" wp14:anchorId="22C9C8FE" wp14:editId="3230744B">
                          <wp:simplePos x="0" y="0"/>
                          <wp:positionH relativeFrom="column">
                            <wp:posOffset>0</wp:posOffset>
                          </wp:positionH>
                          <wp:positionV relativeFrom="paragraph">
                            <wp:posOffset>0</wp:posOffset>
                          </wp:positionV>
                          <wp:extent cx="19050" cy="28575"/>
                          <wp:effectExtent l="0" t="0" r="0" b="9525"/>
                          <wp:wrapNone/>
                          <wp:docPr id="581" name="Picture_11_SpCnt_285"/>
                          <wp:cNvGraphicFramePr/>
                          <a:graphic xmlns:a="http://schemas.openxmlformats.org/drawingml/2006/main">
                            <a:graphicData uri="http://schemas.openxmlformats.org/drawingml/2006/picture">
                              <pic:pic xmlns:pic="http://schemas.openxmlformats.org/drawingml/2006/picture">
                                <pic:nvPicPr>
                                  <pic:cNvPr id="581" name="Picture_11_SpCnt_2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0896" behindDoc="0" locked="0" layoutInCell="1" allowOverlap="1" wp14:anchorId="07EA27AF" wp14:editId="3D010E29">
                          <wp:simplePos x="0" y="0"/>
                          <wp:positionH relativeFrom="column">
                            <wp:posOffset>0</wp:posOffset>
                          </wp:positionH>
                          <wp:positionV relativeFrom="paragraph">
                            <wp:posOffset>0</wp:posOffset>
                          </wp:positionV>
                          <wp:extent cx="19050" cy="28575"/>
                          <wp:effectExtent l="0" t="0" r="0" b="9525"/>
                          <wp:wrapNone/>
                          <wp:docPr id="557" name="Picture_13_SpCnt_278"/>
                          <wp:cNvGraphicFramePr/>
                          <a:graphic xmlns:a="http://schemas.openxmlformats.org/drawingml/2006/main">
                            <a:graphicData uri="http://schemas.openxmlformats.org/drawingml/2006/picture">
                              <pic:pic xmlns:pic="http://schemas.openxmlformats.org/drawingml/2006/picture">
                                <pic:nvPicPr>
                                  <pic:cNvPr id="557" name="Picture_13_SpCnt_2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1920" behindDoc="0" locked="0" layoutInCell="1" allowOverlap="1" wp14:anchorId="6C890D77" wp14:editId="60D66E83">
                          <wp:simplePos x="0" y="0"/>
                          <wp:positionH relativeFrom="column">
                            <wp:posOffset>0</wp:posOffset>
                          </wp:positionH>
                          <wp:positionV relativeFrom="paragraph">
                            <wp:posOffset>0</wp:posOffset>
                          </wp:positionV>
                          <wp:extent cx="19050" cy="28575"/>
                          <wp:effectExtent l="0" t="0" r="0" b="9525"/>
                          <wp:wrapNone/>
                          <wp:docPr id="560" name="Picture_11_SpCnt_286"/>
                          <wp:cNvGraphicFramePr/>
                          <a:graphic xmlns:a="http://schemas.openxmlformats.org/drawingml/2006/main">
                            <a:graphicData uri="http://schemas.openxmlformats.org/drawingml/2006/picture">
                              <pic:pic xmlns:pic="http://schemas.openxmlformats.org/drawingml/2006/picture">
                                <pic:nvPicPr>
                                  <pic:cNvPr id="560" name="Picture_11_SpCnt_2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2944" behindDoc="0" locked="0" layoutInCell="1" allowOverlap="1" wp14:anchorId="1D5A812B" wp14:editId="3419FF7A">
                          <wp:simplePos x="0" y="0"/>
                          <wp:positionH relativeFrom="column">
                            <wp:posOffset>0</wp:posOffset>
                          </wp:positionH>
                          <wp:positionV relativeFrom="paragraph">
                            <wp:posOffset>0</wp:posOffset>
                          </wp:positionV>
                          <wp:extent cx="19050" cy="28575"/>
                          <wp:effectExtent l="0" t="0" r="0" b="9525"/>
                          <wp:wrapNone/>
                          <wp:docPr id="565" name="Picture_13_SpCnt_279"/>
                          <wp:cNvGraphicFramePr/>
                          <a:graphic xmlns:a="http://schemas.openxmlformats.org/drawingml/2006/main">
                            <a:graphicData uri="http://schemas.openxmlformats.org/drawingml/2006/picture">
                              <pic:pic xmlns:pic="http://schemas.openxmlformats.org/drawingml/2006/picture">
                                <pic:nvPicPr>
                                  <pic:cNvPr id="565" name="Picture_13_SpCnt_2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3968" behindDoc="0" locked="0" layoutInCell="1" allowOverlap="1" wp14:anchorId="646AAF47" wp14:editId="6BD32D54">
                          <wp:simplePos x="0" y="0"/>
                          <wp:positionH relativeFrom="column">
                            <wp:posOffset>0</wp:posOffset>
                          </wp:positionH>
                          <wp:positionV relativeFrom="paragraph">
                            <wp:posOffset>0</wp:posOffset>
                          </wp:positionV>
                          <wp:extent cx="19050" cy="28575"/>
                          <wp:effectExtent l="0" t="0" r="0" b="9525"/>
                          <wp:wrapNone/>
                          <wp:docPr id="566" name="Picture_11_SpCnt_287"/>
                          <wp:cNvGraphicFramePr/>
                          <a:graphic xmlns:a="http://schemas.openxmlformats.org/drawingml/2006/main">
                            <a:graphicData uri="http://schemas.openxmlformats.org/drawingml/2006/picture">
                              <pic:pic xmlns:pic="http://schemas.openxmlformats.org/drawingml/2006/picture">
                                <pic:nvPicPr>
                                  <pic:cNvPr id="566" name="Picture_11_SpCnt_2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4992" behindDoc="0" locked="0" layoutInCell="1" allowOverlap="1" wp14:anchorId="1F7ED6FE" wp14:editId="600AA244">
                          <wp:simplePos x="0" y="0"/>
                          <wp:positionH relativeFrom="column">
                            <wp:posOffset>0</wp:posOffset>
                          </wp:positionH>
                          <wp:positionV relativeFrom="paragraph">
                            <wp:posOffset>0</wp:posOffset>
                          </wp:positionV>
                          <wp:extent cx="19050" cy="28575"/>
                          <wp:effectExtent l="0" t="0" r="0" b="9525"/>
                          <wp:wrapNone/>
                          <wp:docPr id="570" name="Picture_13_SpCnt_280"/>
                          <wp:cNvGraphicFramePr/>
                          <a:graphic xmlns:a="http://schemas.openxmlformats.org/drawingml/2006/main">
                            <a:graphicData uri="http://schemas.openxmlformats.org/drawingml/2006/picture">
                              <pic:pic xmlns:pic="http://schemas.openxmlformats.org/drawingml/2006/picture">
                                <pic:nvPicPr>
                                  <pic:cNvPr id="570" name="Picture_13_SpCnt_2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6016" behindDoc="0" locked="0" layoutInCell="1" allowOverlap="1" wp14:anchorId="12FFFC4C" wp14:editId="017EB12D">
                          <wp:simplePos x="0" y="0"/>
                          <wp:positionH relativeFrom="column">
                            <wp:posOffset>0</wp:posOffset>
                          </wp:positionH>
                          <wp:positionV relativeFrom="paragraph">
                            <wp:posOffset>0</wp:posOffset>
                          </wp:positionV>
                          <wp:extent cx="19050" cy="28575"/>
                          <wp:effectExtent l="0" t="0" r="0" b="9525"/>
                          <wp:wrapNone/>
                          <wp:docPr id="567" name="Picture_11_SpCnt_288"/>
                          <wp:cNvGraphicFramePr/>
                          <a:graphic xmlns:a="http://schemas.openxmlformats.org/drawingml/2006/main">
                            <a:graphicData uri="http://schemas.openxmlformats.org/drawingml/2006/picture">
                              <pic:pic xmlns:pic="http://schemas.openxmlformats.org/drawingml/2006/picture">
                                <pic:nvPicPr>
                                  <pic:cNvPr id="567" name="Picture_11_SpCnt_2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7040" behindDoc="0" locked="0" layoutInCell="1" allowOverlap="1" wp14:anchorId="745FBC59" wp14:editId="17C99A99">
                          <wp:simplePos x="0" y="0"/>
                          <wp:positionH relativeFrom="column">
                            <wp:posOffset>0</wp:posOffset>
                          </wp:positionH>
                          <wp:positionV relativeFrom="paragraph">
                            <wp:posOffset>0</wp:posOffset>
                          </wp:positionV>
                          <wp:extent cx="19050" cy="28575"/>
                          <wp:effectExtent l="0" t="0" r="0" b="9525"/>
                          <wp:wrapNone/>
                          <wp:docPr id="571" name="Picture_13_SpCnt_281"/>
                          <wp:cNvGraphicFramePr/>
                          <a:graphic xmlns:a="http://schemas.openxmlformats.org/drawingml/2006/main">
                            <a:graphicData uri="http://schemas.openxmlformats.org/drawingml/2006/picture">
                              <pic:pic xmlns:pic="http://schemas.openxmlformats.org/drawingml/2006/picture">
                                <pic:nvPicPr>
                                  <pic:cNvPr id="571" name="Picture_13_SpCnt_2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8064" behindDoc="0" locked="0" layoutInCell="1" allowOverlap="1" wp14:anchorId="2C3C8C9E" wp14:editId="29EB433F">
                          <wp:simplePos x="0" y="0"/>
                          <wp:positionH relativeFrom="column">
                            <wp:posOffset>0</wp:posOffset>
                          </wp:positionH>
                          <wp:positionV relativeFrom="paragraph">
                            <wp:posOffset>0</wp:posOffset>
                          </wp:positionV>
                          <wp:extent cx="19050" cy="28575"/>
                          <wp:effectExtent l="0" t="0" r="0" b="9525"/>
                          <wp:wrapNone/>
                          <wp:docPr id="572" name="Picture_11_SpCnt_289"/>
                          <wp:cNvGraphicFramePr/>
                          <a:graphic xmlns:a="http://schemas.openxmlformats.org/drawingml/2006/main">
                            <a:graphicData uri="http://schemas.openxmlformats.org/drawingml/2006/picture">
                              <pic:pic xmlns:pic="http://schemas.openxmlformats.org/drawingml/2006/picture">
                                <pic:nvPicPr>
                                  <pic:cNvPr id="572" name="Picture_11_SpCnt_2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49088" behindDoc="0" locked="0" layoutInCell="1" allowOverlap="1" wp14:anchorId="417F840E" wp14:editId="53F9E174">
                          <wp:simplePos x="0" y="0"/>
                          <wp:positionH relativeFrom="column">
                            <wp:posOffset>0</wp:posOffset>
                          </wp:positionH>
                          <wp:positionV relativeFrom="paragraph">
                            <wp:posOffset>0</wp:posOffset>
                          </wp:positionV>
                          <wp:extent cx="19050" cy="28575"/>
                          <wp:effectExtent l="0" t="0" r="0" b="9525"/>
                          <wp:wrapNone/>
                          <wp:docPr id="573" name="Picture_13_SpCnt_282"/>
                          <wp:cNvGraphicFramePr/>
                          <a:graphic xmlns:a="http://schemas.openxmlformats.org/drawingml/2006/main">
                            <a:graphicData uri="http://schemas.openxmlformats.org/drawingml/2006/picture">
                              <pic:pic xmlns:pic="http://schemas.openxmlformats.org/drawingml/2006/picture">
                                <pic:nvPicPr>
                                  <pic:cNvPr id="573" name="Picture_13_SpCnt_2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0112" behindDoc="0" locked="0" layoutInCell="1" allowOverlap="1" wp14:anchorId="344B0D36" wp14:editId="3E46A3F0">
                          <wp:simplePos x="0" y="0"/>
                          <wp:positionH relativeFrom="column">
                            <wp:posOffset>0</wp:posOffset>
                          </wp:positionH>
                          <wp:positionV relativeFrom="paragraph">
                            <wp:posOffset>0</wp:posOffset>
                          </wp:positionV>
                          <wp:extent cx="19050" cy="28575"/>
                          <wp:effectExtent l="0" t="0" r="0" b="9525"/>
                          <wp:wrapNone/>
                          <wp:docPr id="576" name="Picture_11_SpCnt_290"/>
                          <wp:cNvGraphicFramePr/>
                          <a:graphic xmlns:a="http://schemas.openxmlformats.org/drawingml/2006/main">
                            <a:graphicData uri="http://schemas.openxmlformats.org/drawingml/2006/picture">
                              <pic:pic xmlns:pic="http://schemas.openxmlformats.org/drawingml/2006/picture">
                                <pic:nvPicPr>
                                  <pic:cNvPr id="576" name="Picture_11_SpCnt_2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1136" behindDoc="0" locked="0" layoutInCell="1" allowOverlap="1" wp14:anchorId="370C076E" wp14:editId="6385C73F">
                          <wp:simplePos x="0" y="0"/>
                          <wp:positionH relativeFrom="column">
                            <wp:posOffset>0</wp:posOffset>
                          </wp:positionH>
                          <wp:positionV relativeFrom="paragraph">
                            <wp:posOffset>0</wp:posOffset>
                          </wp:positionV>
                          <wp:extent cx="19050" cy="28575"/>
                          <wp:effectExtent l="0" t="0" r="0" b="9525"/>
                          <wp:wrapNone/>
                          <wp:docPr id="606" name="Picture_13_SpCnt_283"/>
                          <wp:cNvGraphicFramePr/>
                          <a:graphic xmlns:a="http://schemas.openxmlformats.org/drawingml/2006/main">
                            <a:graphicData uri="http://schemas.openxmlformats.org/drawingml/2006/picture">
                              <pic:pic xmlns:pic="http://schemas.openxmlformats.org/drawingml/2006/picture">
                                <pic:nvPicPr>
                                  <pic:cNvPr id="606" name="Picture_13_SpCnt_2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2160" behindDoc="0" locked="0" layoutInCell="1" allowOverlap="1" wp14:anchorId="1E39B63F" wp14:editId="27115A1E">
                          <wp:simplePos x="0" y="0"/>
                          <wp:positionH relativeFrom="column">
                            <wp:posOffset>0</wp:posOffset>
                          </wp:positionH>
                          <wp:positionV relativeFrom="paragraph">
                            <wp:posOffset>0</wp:posOffset>
                          </wp:positionV>
                          <wp:extent cx="19050" cy="28575"/>
                          <wp:effectExtent l="0" t="0" r="0" b="9525"/>
                          <wp:wrapNone/>
                          <wp:docPr id="611" name="Picture_11_SpCnt_291"/>
                          <wp:cNvGraphicFramePr/>
                          <a:graphic xmlns:a="http://schemas.openxmlformats.org/drawingml/2006/main">
                            <a:graphicData uri="http://schemas.openxmlformats.org/drawingml/2006/picture">
                              <pic:pic xmlns:pic="http://schemas.openxmlformats.org/drawingml/2006/picture">
                                <pic:nvPicPr>
                                  <pic:cNvPr id="611" name="Picture_11_SpCnt_2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3184" behindDoc="0" locked="0" layoutInCell="1" allowOverlap="1" wp14:anchorId="5FBAF276" wp14:editId="21F4703C">
                          <wp:simplePos x="0" y="0"/>
                          <wp:positionH relativeFrom="column">
                            <wp:posOffset>0</wp:posOffset>
                          </wp:positionH>
                          <wp:positionV relativeFrom="paragraph">
                            <wp:posOffset>0</wp:posOffset>
                          </wp:positionV>
                          <wp:extent cx="19050" cy="28575"/>
                          <wp:effectExtent l="0" t="0" r="0" b="9525"/>
                          <wp:wrapNone/>
                          <wp:docPr id="615" name="Picture_13_SpCnt_284"/>
                          <wp:cNvGraphicFramePr/>
                          <a:graphic xmlns:a="http://schemas.openxmlformats.org/drawingml/2006/main">
                            <a:graphicData uri="http://schemas.openxmlformats.org/drawingml/2006/picture">
                              <pic:pic xmlns:pic="http://schemas.openxmlformats.org/drawingml/2006/picture">
                                <pic:nvPicPr>
                                  <pic:cNvPr id="615" name="Picture_13_SpCnt_2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4208" behindDoc="0" locked="0" layoutInCell="1" allowOverlap="1" wp14:anchorId="39827FB2" wp14:editId="5E699798">
                          <wp:simplePos x="0" y="0"/>
                          <wp:positionH relativeFrom="column">
                            <wp:posOffset>0</wp:posOffset>
                          </wp:positionH>
                          <wp:positionV relativeFrom="paragraph">
                            <wp:posOffset>0</wp:posOffset>
                          </wp:positionV>
                          <wp:extent cx="19050" cy="28575"/>
                          <wp:effectExtent l="0" t="0" r="0" b="9525"/>
                          <wp:wrapNone/>
                          <wp:docPr id="589" name="Picture_11_SpCnt_292"/>
                          <wp:cNvGraphicFramePr/>
                          <a:graphic xmlns:a="http://schemas.openxmlformats.org/drawingml/2006/main">
                            <a:graphicData uri="http://schemas.openxmlformats.org/drawingml/2006/picture">
                              <pic:pic xmlns:pic="http://schemas.openxmlformats.org/drawingml/2006/picture">
                                <pic:nvPicPr>
                                  <pic:cNvPr id="589" name="Picture_11_SpCnt_2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5232" behindDoc="0" locked="0" layoutInCell="1" allowOverlap="1" wp14:anchorId="13E98A72" wp14:editId="0171044B">
                          <wp:simplePos x="0" y="0"/>
                          <wp:positionH relativeFrom="column">
                            <wp:posOffset>0</wp:posOffset>
                          </wp:positionH>
                          <wp:positionV relativeFrom="paragraph">
                            <wp:posOffset>0</wp:posOffset>
                          </wp:positionV>
                          <wp:extent cx="19050" cy="28575"/>
                          <wp:effectExtent l="0" t="0" r="0" b="9525"/>
                          <wp:wrapNone/>
                          <wp:docPr id="590" name="Picture_13_SpCnt_285"/>
                          <wp:cNvGraphicFramePr/>
                          <a:graphic xmlns:a="http://schemas.openxmlformats.org/drawingml/2006/main">
                            <a:graphicData uri="http://schemas.openxmlformats.org/drawingml/2006/picture">
                              <pic:pic xmlns:pic="http://schemas.openxmlformats.org/drawingml/2006/picture">
                                <pic:nvPicPr>
                                  <pic:cNvPr id="590" name="Picture_13_SpCnt_2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6256" behindDoc="0" locked="0" layoutInCell="1" allowOverlap="1" wp14:anchorId="67BE72A8" wp14:editId="104186D4">
                          <wp:simplePos x="0" y="0"/>
                          <wp:positionH relativeFrom="column">
                            <wp:posOffset>0</wp:posOffset>
                          </wp:positionH>
                          <wp:positionV relativeFrom="paragraph">
                            <wp:posOffset>0</wp:posOffset>
                          </wp:positionV>
                          <wp:extent cx="19050" cy="28575"/>
                          <wp:effectExtent l="0" t="0" r="0" b="9525"/>
                          <wp:wrapNone/>
                          <wp:docPr id="595" name="Picture_11_SpCnt_293"/>
                          <wp:cNvGraphicFramePr/>
                          <a:graphic xmlns:a="http://schemas.openxmlformats.org/drawingml/2006/main">
                            <a:graphicData uri="http://schemas.openxmlformats.org/drawingml/2006/picture">
                              <pic:pic xmlns:pic="http://schemas.openxmlformats.org/drawingml/2006/picture">
                                <pic:nvPicPr>
                                  <pic:cNvPr id="595" name="Picture_11_SpCnt_2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7280" behindDoc="0" locked="0" layoutInCell="1" allowOverlap="1" wp14:anchorId="3CDE3241" wp14:editId="333ACD24">
                          <wp:simplePos x="0" y="0"/>
                          <wp:positionH relativeFrom="column">
                            <wp:posOffset>0</wp:posOffset>
                          </wp:positionH>
                          <wp:positionV relativeFrom="paragraph">
                            <wp:posOffset>0</wp:posOffset>
                          </wp:positionV>
                          <wp:extent cx="19050" cy="28575"/>
                          <wp:effectExtent l="0" t="0" r="0" b="9525"/>
                          <wp:wrapNone/>
                          <wp:docPr id="587" name="Picture_13_SpCnt_286"/>
                          <wp:cNvGraphicFramePr/>
                          <a:graphic xmlns:a="http://schemas.openxmlformats.org/drawingml/2006/main">
                            <a:graphicData uri="http://schemas.openxmlformats.org/drawingml/2006/picture">
                              <pic:pic xmlns:pic="http://schemas.openxmlformats.org/drawingml/2006/picture">
                                <pic:nvPicPr>
                                  <pic:cNvPr id="587" name="Picture_13_SpCnt_2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8304" behindDoc="0" locked="0" layoutInCell="1" allowOverlap="1" wp14:anchorId="71DCBCA3" wp14:editId="3C3D9BE5">
                          <wp:simplePos x="0" y="0"/>
                          <wp:positionH relativeFrom="column">
                            <wp:posOffset>0</wp:posOffset>
                          </wp:positionH>
                          <wp:positionV relativeFrom="paragraph">
                            <wp:posOffset>0</wp:posOffset>
                          </wp:positionV>
                          <wp:extent cx="19050" cy="28575"/>
                          <wp:effectExtent l="0" t="0" r="0" b="9525"/>
                          <wp:wrapNone/>
                          <wp:docPr id="608" name="Picture_11_SpCnt_294"/>
                          <wp:cNvGraphicFramePr/>
                          <a:graphic xmlns:a="http://schemas.openxmlformats.org/drawingml/2006/main">
                            <a:graphicData uri="http://schemas.openxmlformats.org/drawingml/2006/picture">
                              <pic:pic xmlns:pic="http://schemas.openxmlformats.org/drawingml/2006/picture">
                                <pic:nvPicPr>
                                  <pic:cNvPr id="608" name="Picture_11_SpCnt_2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59328" behindDoc="0" locked="0" layoutInCell="1" allowOverlap="1" wp14:anchorId="22928293" wp14:editId="69A807D5">
                          <wp:simplePos x="0" y="0"/>
                          <wp:positionH relativeFrom="column">
                            <wp:posOffset>0</wp:posOffset>
                          </wp:positionH>
                          <wp:positionV relativeFrom="paragraph">
                            <wp:posOffset>0</wp:posOffset>
                          </wp:positionV>
                          <wp:extent cx="19050" cy="28575"/>
                          <wp:effectExtent l="0" t="0" r="0" b="9525"/>
                          <wp:wrapNone/>
                          <wp:docPr id="609" name="Picture_13_SpCnt_287"/>
                          <wp:cNvGraphicFramePr/>
                          <a:graphic xmlns:a="http://schemas.openxmlformats.org/drawingml/2006/main">
                            <a:graphicData uri="http://schemas.openxmlformats.org/drawingml/2006/picture">
                              <pic:pic xmlns:pic="http://schemas.openxmlformats.org/drawingml/2006/picture">
                                <pic:nvPicPr>
                                  <pic:cNvPr id="609" name="Picture_13_SpCnt_2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0352" behindDoc="0" locked="0" layoutInCell="1" allowOverlap="1" wp14:anchorId="6E416CB0" wp14:editId="5EF394DF">
                          <wp:simplePos x="0" y="0"/>
                          <wp:positionH relativeFrom="column">
                            <wp:posOffset>0</wp:posOffset>
                          </wp:positionH>
                          <wp:positionV relativeFrom="paragraph">
                            <wp:posOffset>0</wp:posOffset>
                          </wp:positionV>
                          <wp:extent cx="19050" cy="28575"/>
                          <wp:effectExtent l="0" t="0" r="0" b="9525"/>
                          <wp:wrapNone/>
                          <wp:docPr id="585" name="Picture_11_SpCnt_295"/>
                          <wp:cNvGraphicFramePr/>
                          <a:graphic xmlns:a="http://schemas.openxmlformats.org/drawingml/2006/main">
                            <a:graphicData uri="http://schemas.openxmlformats.org/drawingml/2006/picture">
                              <pic:pic xmlns:pic="http://schemas.openxmlformats.org/drawingml/2006/picture">
                                <pic:nvPicPr>
                                  <pic:cNvPr id="585" name="Picture_11_SpCnt_2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1376" behindDoc="0" locked="0" layoutInCell="1" allowOverlap="1" wp14:anchorId="41A30F4B" wp14:editId="278E99BF">
                          <wp:simplePos x="0" y="0"/>
                          <wp:positionH relativeFrom="column">
                            <wp:posOffset>0</wp:posOffset>
                          </wp:positionH>
                          <wp:positionV relativeFrom="paragraph">
                            <wp:posOffset>0</wp:posOffset>
                          </wp:positionV>
                          <wp:extent cx="19050" cy="28575"/>
                          <wp:effectExtent l="0" t="0" r="0" b="9525"/>
                          <wp:wrapNone/>
                          <wp:docPr id="613" name="Picture_13_SpCnt_288"/>
                          <wp:cNvGraphicFramePr/>
                          <a:graphic xmlns:a="http://schemas.openxmlformats.org/drawingml/2006/main">
                            <a:graphicData uri="http://schemas.openxmlformats.org/drawingml/2006/picture">
                              <pic:pic xmlns:pic="http://schemas.openxmlformats.org/drawingml/2006/picture">
                                <pic:nvPicPr>
                                  <pic:cNvPr id="613" name="Picture_13_SpCnt_2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2400" behindDoc="0" locked="0" layoutInCell="1" allowOverlap="1" wp14:anchorId="24AD04A3" wp14:editId="1C97A94C">
                          <wp:simplePos x="0" y="0"/>
                          <wp:positionH relativeFrom="column">
                            <wp:posOffset>0</wp:posOffset>
                          </wp:positionH>
                          <wp:positionV relativeFrom="paragraph">
                            <wp:posOffset>0</wp:posOffset>
                          </wp:positionV>
                          <wp:extent cx="19050" cy="28575"/>
                          <wp:effectExtent l="0" t="0" r="0" b="9525"/>
                          <wp:wrapNone/>
                          <wp:docPr id="599" name="Picture_11_SpCnt_296"/>
                          <wp:cNvGraphicFramePr/>
                          <a:graphic xmlns:a="http://schemas.openxmlformats.org/drawingml/2006/main">
                            <a:graphicData uri="http://schemas.openxmlformats.org/drawingml/2006/picture">
                              <pic:pic xmlns:pic="http://schemas.openxmlformats.org/drawingml/2006/picture">
                                <pic:nvPicPr>
                                  <pic:cNvPr id="599" name="Picture_11_SpCnt_2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3424" behindDoc="0" locked="0" layoutInCell="1" allowOverlap="1" wp14:anchorId="0146986A" wp14:editId="0C51B8C8">
                          <wp:simplePos x="0" y="0"/>
                          <wp:positionH relativeFrom="column">
                            <wp:posOffset>0</wp:posOffset>
                          </wp:positionH>
                          <wp:positionV relativeFrom="paragraph">
                            <wp:posOffset>0</wp:posOffset>
                          </wp:positionV>
                          <wp:extent cx="19050" cy="28575"/>
                          <wp:effectExtent l="0" t="0" r="0" b="9525"/>
                          <wp:wrapNone/>
                          <wp:docPr id="600" name="Picture_13_SpCnt_289"/>
                          <wp:cNvGraphicFramePr/>
                          <a:graphic xmlns:a="http://schemas.openxmlformats.org/drawingml/2006/main">
                            <a:graphicData uri="http://schemas.openxmlformats.org/drawingml/2006/picture">
                              <pic:pic xmlns:pic="http://schemas.openxmlformats.org/drawingml/2006/picture">
                                <pic:nvPicPr>
                                  <pic:cNvPr id="600" name="Picture_13_SpCnt_2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4448" behindDoc="0" locked="0" layoutInCell="1" allowOverlap="1" wp14:anchorId="362A92D2" wp14:editId="1A4F502E">
                          <wp:simplePos x="0" y="0"/>
                          <wp:positionH relativeFrom="column">
                            <wp:posOffset>0</wp:posOffset>
                          </wp:positionH>
                          <wp:positionV relativeFrom="paragraph">
                            <wp:posOffset>0</wp:posOffset>
                          </wp:positionV>
                          <wp:extent cx="19050" cy="28575"/>
                          <wp:effectExtent l="0" t="0" r="0" b="9525"/>
                          <wp:wrapNone/>
                          <wp:docPr id="612" name="Picture_11_SpCnt_297"/>
                          <wp:cNvGraphicFramePr/>
                          <a:graphic xmlns:a="http://schemas.openxmlformats.org/drawingml/2006/main">
                            <a:graphicData uri="http://schemas.openxmlformats.org/drawingml/2006/picture">
                              <pic:pic xmlns:pic="http://schemas.openxmlformats.org/drawingml/2006/picture">
                                <pic:nvPicPr>
                                  <pic:cNvPr id="612" name="Picture_11_SpCnt_2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5472" behindDoc="0" locked="0" layoutInCell="1" allowOverlap="1" wp14:anchorId="6FC3B453" wp14:editId="41E9B629">
                          <wp:simplePos x="0" y="0"/>
                          <wp:positionH relativeFrom="column">
                            <wp:posOffset>0</wp:posOffset>
                          </wp:positionH>
                          <wp:positionV relativeFrom="paragraph">
                            <wp:posOffset>0</wp:posOffset>
                          </wp:positionV>
                          <wp:extent cx="19050" cy="28575"/>
                          <wp:effectExtent l="0" t="0" r="0" b="9525"/>
                          <wp:wrapNone/>
                          <wp:docPr id="614" name="Picture_13_SpCnt_290"/>
                          <wp:cNvGraphicFramePr/>
                          <a:graphic xmlns:a="http://schemas.openxmlformats.org/drawingml/2006/main">
                            <a:graphicData uri="http://schemas.openxmlformats.org/drawingml/2006/picture">
                              <pic:pic xmlns:pic="http://schemas.openxmlformats.org/drawingml/2006/picture">
                                <pic:nvPicPr>
                                  <pic:cNvPr id="614" name="Picture_13_SpCnt_2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6496" behindDoc="0" locked="0" layoutInCell="1" allowOverlap="1" wp14:anchorId="3DFE0CD9" wp14:editId="563FC563">
                          <wp:simplePos x="0" y="0"/>
                          <wp:positionH relativeFrom="column">
                            <wp:posOffset>0</wp:posOffset>
                          </wp:positionH>
                          <wp:positionV relativeFrom="paragraph">
                            <wp:posOffset>0</wp:posOffset>
                          </wp:positionV>
                          <wp:extent cx="19050" cy="28575"/>
                          <wp:effectExtent l="0" t="0" r="0" b="9525"/>
                          <wp:wrapNone/>
                          <wp:docPr id="598" name="Picture_11_SpCnt_298"/>
                          <wp:cNvGraphicFramePr/>
                          <a:graphic xmlns:a="http://schemas.openxmlformats.org/drawingml/2006/main">
                            <a:graphicData uri="http://schemas.openxmlformats.org/drawingml/2006/picture">
                              <pic:pic xmlns:pic="http://schemas.openxmlformats.org/drawingml/2006/picture">
                                <pic:nvPicPr>
                                  <pic:cNvPr id="598" name="Picture_11_SpCnt_2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7520" behindDoc="0" locked="0" layoutInCell="1" allowOverlap="1" wp14:anchorId="678437A9" wp14:editId="56584049">
                          <wp:simplePos x="0" y="0"/>
                          <wp:positionH relativeFrom="column">
                            <wp:posOffset>0</wp:posOffset>
                          </wp:positionH>
                          <wp:positionV relativeFrom="paragraph">
                            <wp:posOffset>0</wp:posOffset>
                          </wp:positionV>
                          <wp:extent cx="19050" cy="28575"/>
                          <wp:effectExtent l="0" t="0" r="0" b="9525"/>
                          <wp:wrapNone/>
                          <wp:docPr id="586" name="Picture_13_SpCnt_291"/>
                          <wp:cNvGraphicFramePr/>
                          <a:graphic xmlns:a="http://schemas.openxmlformats.org/drawingml/2006/main">
                            <a:graphicData uri="http://schemas.openxmlformats.org/drawingml/2006/picture">
                              <pic:pic xmlns:pic="http://schemas.openxmlformats.org/drawingml/2006/picture">
                                <pic:nvPicPr>
                                  <pic:cNvPr id="586" name="Picture_13_SpCnt_2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8544" behindDoc="0" locked="0" layoutInCell="1" allowOverlap="1" wp14:anchorId="12A70DF5" wp14:editId="2DCF36E3">
                          <wp:simplePos x="0" y="0"/>
                          <wp:positionH relativeFrom="column">
                            <wp:posOffset>0</wp:posOffset>
                          </wp:positionH>
                          <wp:positionV relativeFrom="paragraph">
                            <wp:posOffset>0</wp:posOffset>
                          </wp:positionV>
                          <wp:extent cx="19050" cy="28575"/>
                          <wp:effectExtent l="0" t="0" r="0" b="9525"/>
                          <wp:wrapNone/>
                          <wp:docPr id="616" name="Picture_11_SpCnt_299"/>
                          <wp:cNvGraphicFramePr/>
                          <a:graphic xmlns:a="http://schemas.openxmlformats.org/drawingml/2006/main">
                            <a:graphicData uri="http://schemas.openxmlformats.org/drawingml/2006/picture">
                              <pic:pic xmlns:pic="http://schemas.openxmlformats.org/drawingml/2006/picture">
                                <pic:nvPicPr>
                                  <pic:cNvPr id="616" name="Picture_11_SpCnt_2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69568" behindDoc="0" locked="0" layoutInCell="1" allowOverlap="1" wp14:anchorId="017975DD" wp14:editId="2BAB5922">
                          <wp:simplePos x="0" y="0"/>
                          <wp:positionH relativeFrom="column">
                            <wp:posOffset>0</wp:posOffset>
                          </wp:positionH>
                          <wp:positionV relativeFrom="paragraph">
                            <wp:posOffset>0</wp:posOffset>
                          </wp:positionV>
                          <wp:extent cx="19050" cy="28575"/>
                          <wp:effectExtent l="0" t="0" r="0" b="9525"/>
                          <wp:wrapNone/>
                          <wp:docPr id="602" name="Picture_13_SpCnt_292"/>
                          <wp:cNvGraphicFramePr/>
                          <a:graphic xmlns:a="http://schemas.openxmlformats.org/drawingml/2006/main">
                            <a:graphicData uri="http://schemas.openxmlformats.org/drawingml/2006/picture">
                              <pic:pic xmlns:pic="http://schemas.openxmlformats.org/drawingml/2006/picture">
                                <pic:nvPicPr>
                                  <pic:cNvPr id="602" name="Picture_13_SpCnt_2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0592" behindDoc="0" locked="0" layoutInCell="1" allowOverlap="1" wp14:anchorId="67872985" wp14:editId="4750B330">
                          <wp:simplePos x="0" y="0"/>
                          <wp:positionH relativeFrom="column">
                            <wp:posOffset>0</wp:posOffset>
                          </wp:positionH>
                          <wp:positionV relativeFrom="paragraph">
                            <wp:posOffset>0</wp:posOffset>
                          </wp:positionV>
                          <wp:extent cx="19050" cy="28575"/>
                          <wp:effectExtent l="0" t="0" r="0" b="9525"/>
                          <wp:wrapNone/>
                          <wp:docPr id="596" name="Picture_11_SpCnt_300"/>
                          <wp:cNvGraphicFramePr/>
                          <a:graphic xmlns:a="http://schemas.openxmlformats.org/drawingml/2006/main">
                            <a:graphicData uri="http://schemas.openxmlformats.org/drawingml/2006/picture">
                              <pic:pic xmlns:pic="http://schemas.openxmlformats.org/drawingml/2006/picture">
                                <pic:nvPicPr>
                                  <pic:cNvPr id="596" name="Picture_11_SpCnt_3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1616" behindDoc="0" locked="0" layoutInCell="1" allowOverlap="1" wp14:anchorId="7DF70ED4" wp14:editId="0A00C56B">
                          <wp:simplePos x="0" y="0"/>
                          <wp:positionH relativeFrom="column">
                            <wp:posOffset>0</wp:posOffset>
                          </wp:positionH>
                          <wp:positionV relativeFrom="paragraph">
                            <wp:posOffset>0</wp:posOffset>
                          </wp:positionV>
                          <wp:extent cx="19050" cy="28575"/>
                          <wp:effectExtent l="0" t="0" r="0" b="9525"/>
                          <wp:wrapNone/>
                          <wp:docPr id="588" name="Picture_13_SpCnt_293"/>
                          <wp:cNvGraphicFramePr/>
                          <a:graphic xmlns:a="http://schemas.openxmlformats.org/drawingml/2006/main">
                            <a:graphicData uri="http://schemas.openxmlformats.org/drawingml/2006/picture">
                              <pic:pic xmlns:pic="http://schemas.openxmlformats.org/drawingml/2006/picture">
                                <pic:nvPicPr>
                                  <pic:cNvPr id="588" name="Picture_13_SpCnt_2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2640" behindDoc="0" locked="0" layoutInCell="1" allowOverlap="1" wp14:anchorId="5AA24AA6" wp14:editId="1F16A5A9">
                          <wp:simplePos x="0" y="0"/>
                          <wp:positionH relativeFrom="column">
                            <wp:posOffset>0</wp:posOffset>
                          </wp:positionH>
                          <wp:positionV relativeFrom="paragraph">
                            <wp:posOffset>0</wp:posOffset>
                          </wp:positionV>
                          <wp:extent cx="19050" cy="28575"/>
                          <wp:effectExtent l="0" t="0" r="0" b="9525"/>
                          <wp:wrapNone/>
                          <wp:docPr id="610" name="Picture_11_SpCnt_301"/>
                          <wp:cNvGraphicFramePr/>
                          <a:graphic xmlns:a="http://schemas.openxmlformats.org/drawingml/2006/main">
                            <a:graphicData uri="http://schemas.openxmlformats.org/drawingml/2006/picture">
                              <pic:pic xmlns:pic="http://schemas.openxmlformats.org/drawingml/2006/picture">
                                <pic:nvPicPr>
                                  <pic:cNvPr id="610" name="Picture_11_SpCnt_3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3664" behindDoc="0" locked="0" layoutInCell="1" allowOverlap="1" wp14:anchorId="42DE18B0" wp14:editId="5D65FF0A">
                          <wp:simplePos x="0" y="0"/>
                          <wp:positionH relativeFrom="column">
                            <wp:posOffset>0</wp:posOffset>
                          </wp:positionH>
                          <wp:positionV relativeFrom="paragraph">
                            <wp:posOffset>0</wp:posOffset>
                          </wp:positionV>
                          <wp:extent cx="19050" cy="28575"/>
                          <wp:effectExtent l="0" t="0" r="0" b="9525"/>
                          <wp:wrapNone/>
                          <wp:docPr id="591" name="Picture_13_SpCnt_294"/>
                          <wp:cNvGraphicFramePr/>
                          <a:graphic xmlns:a="http://schemas.openxmlformats.org/drawingml/2006/main">
                            <a:graphicData uri="http://schemas.openxmlformats.org/drawingml/2006/picture">
                              <pic:pic xmlns:pic="http://schemas.openxmlformats.org/drawingml/2006/picture">
                                <pic:nvPicPr>
                                  <pic:cNvPr id="591" name="Picture_13_SpCnt_2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4688" behindDoc="0" locked="0" layoutInCell="1" allowOverlap="1" wp14:anchorId="2CF5FA13" wp14:editId="738783C4">
                          <wp:simplePos x="0" y="0"/>
                          <wp:positionH relativeFrom="column">
                            <wp:posOffset>0</wp:posOffset>
                          </wp:positionH>
                          <wp:positionV relativeFrom="paragraph">
                            <wp:posOffset>0</wp:posOffset>
                          </wp:positionV>
                          <wp:extent cx="19050" cy="28575"/>
                          <wp:effectExtent l="0" t="0" r="0" b="9525"/>
                          <wp:wrapNone/>
                          <wp:docPr id="597" name="Picture_11_SpCnt_302"/>
                          <wp:cNvGraphicFramePr/>
                          <a:graphic xmlns:a="http://schemas.openxmlformats.org/drawingml/2006/main">
                            <a:graphicData uri="http://schemas.openxmlformats.org/drawingml/2006/picture">
                              <pic:pic xmlns:pic="http://schemas.openxmlformats.org/drawingml/2006/picture">
                                <pic:nvPicPr>
                                  <pic:cNvPr id="597" name="Picture_11_SpCnt_3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5712" behindDoc="0" locked="0" layoutInCell="1" allowOverlap="1" wp14:anchorId="30D6E061" wp14:editId="3E6AAB8D">
                          <wp:simplePos x="0" y="0"/>
                          <wp:positionH relativeFrom="column">
                            <wp:posOffset>0</wp:posOffset>
                          </wp:positionH>
                          <wp:positionV relativeFrom="paragraph">
                            <wp:posOffset>0</wp:posOffset>
                          </wp:positionV>
                          <wp:extent cx="19050" cy="28575"/>
                          <wp:effectExtent l="0" t="0" r="0" b="9525"/>
                          <wp:wrapNone/>
                          <wp:docPr id="601" name="Picture_13_SpCnt_295"/>
                          <wp:cNvGraphicFramePr/>
                          <a:graphic xmlns:a="http://schemas.openxmlformats.org/drawingml/2006/main">
                            <a:graphicData uri="http://schemas.openxmlformats.org/drawingml/2006/picture">
                              <pic:pic xmlns:pic="http://schemas.openxmlformats.org/drawingml/2006/picture">
                                <pic:nvPicPr>
                                  <pic:cNvPr id="601" name="Picture_13_SpCnt_2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6736" behindDoc="0" locked="0" layoutInCell="1" allowOverlap="1" wp14:anchorId="1D44108C" wp14:editId="573B99E8">
                          <wp:simplePos x="0" y="0"/>
                          <wp:positionH relativeFrom="column">
                            <wp:posOffset>0</wp:posOffset>
                          </wp:positionH>
                          <wp:positionV relativeFrom="paragraph">
                            <wp:posOffset>0</wp:posOffset>
                          </wp:positionV>
                          <wp:extent cx="19050" cy="28575"/>
                          <wp:effectExtent l="0" t="0" r="0" b="9525"/>
                          <wp:wrapNone/>
                          <wp:docPr id="603" name="Picture_11_SpCnt_303"/>
                          <wp:cNvGraphicFramePr/>
                          <a:graphic xmlns:a="http://schemas.openxmlformats.org/drawingml/2006/main">
                            <a:graphicData uri="http://schemas.openxmlformats.org/drawingml/2006/picture">
                              <pic:pic xmlns:pic="http://schemas.openxmlformats.org/drawingml/2006/picture">
                                <pic:nvPicPr>
                                  <pic:cNvPr id="603" name="Picture_11_SpCnt_3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7760" behindDoc="0" locked="0" layoutInCell="1" allowOverlap="1" wp14:anchorId="248C4B53" wp14:editId="3532742A">
                          <wp:simplePos x="0" y="0"/>
                          <wp:positionH relativeFrom="column">
                            <wp:posOffset>0</wp:posOffset>
                          </wp:positionH>
                          <wp:positionV relativeFrom="paragraph">
                            <wp:posOffset>0</wp:posOffset>
                          </wp:positionV>
                          <wp:extent cx="19050" cy="28575"/>
                          <wp:effectExtent l="0" t="0" r="0" b="9525"/>
                          <wp:wrapNone/>
                          <wp:docPr id="592" name="Picture_13_SpCnt_296"/>
                          <wp:cNvGraphicFramePr/>
                          <a:graphic xmlns:a="http://schemas.openxmlformats.org/drawingml/2006/main">
                            <a:graphicData uri="http://schemas.openxmlformats.org/drawingml/2006/picture">
                              <pic:pic xmlns:pic="http://schemas.openxmlformats.org/drawingml/2006/picture">
                                <pic:nvPicPr>
                                  <pic:cNvPr id="592" name="Picture_13_SpCnt_2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8784" behindDoc="0" locked="0" layoutInCell="1" allowOverlap="1" wp14:anchorId="6B9F2DE5" wp14:editId="54B0A4B3">
                          <wp:simplePos x="0" y="0"/>
                          <wp:positionH relativeFrom="column">
                            <wp:posOffset>0</wp:posOffset>
                          </wp:positionH>
                          <wp:positionV relativeFrom="paragraph">
                            <wp:posOffset>0</wp:posOffset>
                          </wp:positionV>
                          <wp:extent cx="19050" cy="28575"/>
                          <wp:effectExtent l="0" t="0" r="0" b="9525"/>
                          <wp:wrapNone/>
                          <wp:docPr id="593" name="Picture_11_SpCnt_304"/>
                          <wp:cNvGraphicFramePr/>
                          <a:graphic xmlns:a="http://schemas.openxmlformats.org/drawingml/2006/main">
                            <a:graphicData uri="http://schemas.openxmlformats.org/drawingml/2006/picture">
                              <pic:pic xmlns:pic="http://schemas.openxmlformats.org/drawingml/2006/picture">
                                <pic:nvPicPr>
                                  <pic:cNvPr id="593" name="Picture_11_SpCnt_3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79808" behindDoc="0" locked="0" layoutInCell="1" allowOverlap="1" wp14:anchorId="17AB4045" wp14:editId="1FCD575B">
                          <wp:simplePos x="0" y="0"/>
                          <wp:positionH relativeFrom="column">
                            <wp:posOffset>0</wp:posOffset>
                          </wp:positionH>
                          <wp:positionV relativeFrom="paragraph">
                            <wp:posOffset>0</wp:posOffset>
                          </wp:positionV>
                          <wp:extent cx="19050" cy="28575"/>
                          <wp:effectExtent l="0" t="0" r="0" b="9525"/>
                          <wp:wrapNone/>
                          <wp:docPr id="604" name="Picture_13_SpCnt_297"/>
                          <wp:cNvGraphicFramePr/>
                          <a:graphic xmlns:a="http://schemas.openxmlformats.org/drawingml/2006/main">
                            <a:graphicData uri="http://schemas.openxmlformats.org/drawingml/2006/picture">
                              <pic:pic xmlns:pic="http://schemas.openxmlformats.org/drawingml/2006/picture">
                                <pic:nvPicPr>
                                  <pic:cNvPr id="604" name="Picture_13_SpCnt_2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0832" behindDoc="0" locked="0" layoutInCell="1" allowOverlap="1" wp14:anchorId="239D120E" wp14:editId="5BCA6E50">
                          <wp:simplePos x="0" y="0"/>
                          <wp:positionH relativeFrom="column">
                            <wp:posOffset>0</wp:posOffset>
                          </wp:positionH>
                          <wp:positionV relativeFrom="paragraph">
                            <wp:posOffset>0</wp:posOffset>
                          </wp:positionV>
                          <wp:extent cx="19050" cy="28575"/>
                          <wp:effectExtent l="0" t="0" r="0" b="9525"/>
                          <wp:wrapNone/>
                          <wp:docPr id="594" name="Picture_11_SpCnt_305"/>
                          <wp:cNvGraphicFramePr/>
                          <a:graphic xmlns:a="http://schemas.openxmlformats.org/drawingml/2006/main">
                            <a:graphicData uri="http://schemas.openxmlformats.org/drawingml/2006/picture">
                              <pic:pic xmlns:pic="http://schemas.openxmlformats.org/drawingml/2006/picture">
                                <pic:nvPicPr>
                                  <pic:cNvPr id="594" name="Picture_11_SpCnt_3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1856" behindDoc="0" locked="0" layoutInCell="1" allowOverlap="1" wp14:anchorId="7FF6DAFC" wp14:editId="3C3BF347">
                          <wp:simplePos x="0" y="0"/>
                          <wp:positionH relativeFrom="column">
                            <wp:posOffset>0</wp:posOffset>
                          </wp:positionH>
                          <wp:positionV relativeFrom="paragraph">
                            <wp:posOffset>0</wp:posOffset>
                          </wp:positionV>
                          <wp:extent cx="19050" cy="28575"/>
                          <wp:effectExtent l="0" t="0" r="0" b="9525"/>
                          <wp:wrapNone/>
                          <wp:docPr id="605" name="Picture_13_SpCnt_298"/>
                          <wp:cNvGraphicFramePr/>
                          <a:graphic xmlns:a="http://schemas.openxmlformats.org/drawingml/2006/main">
                            <a:graphicData uri="http://schemas.openxmlformats.org/drawingml/2006/picture">
                              <pic:pic xmlns:pic="http://schemas.openxmlformats.org/drawingml/2006/picture">
                                <pic:nvPicPr>
                                  <pic:cNvPr id="605" name="Picture_13_SpCnt_2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2880" behindDoc="0" locked="0" layoutInCell="1" allowOverlap="1" wp14:anchorId="62F0BCB0" wp14:editId="48839A3B">
                          <wp:simplePos x="0" y="0"/>
                          <wp:positionH relativeFrom="column">
                            <wp:posOffset>0</wp:posOffset>
                          </wp:positionH>
                          <wp:positionV relativeFrom="paragraph">
                            <wp:posOffset>0</wp:posOffset>
                          </wp:positionV>
                          <wp:extent cx="19050" cy="28575"/>
                          <wp:effectExtent l="0" t="0" r="0" b="9525"/>
                          <wp:wrapNone/>
                          <wp:docPr id="607" name="Picture_11_SpCnt_306"/>
                          <wp:cNvGraphicFramePr/>
                          <a:graphic xmlns:a="http://schemas.openxmlformats.org/drawingml/2006/main">
                            <a:graphicData uri="http://schemas.openxmlformats.org/drawingml/2006/picture">
                              <pic:pic xmlns:pic="http://schemas.openxmlformats.org/drawingml/2006/picture">
                                <pic:nvPicPr>
                                  <pic:cNvPr id="607" name="Picture_11_SpCnt_3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3904" behindDoc="0" locked="0" layoutInCell="1" allowOverlap="1" wp14:anchorId="7BC0B1A8" wp14:editId="2A6C6D46">
                          <wp:simplePos x="0" y="0"/>
                          <wp:positionH relativeFrom="column">
                            <wp:posOffset>0</wp:posOffset>
                          </wp:positionH>
                          <wp:positionV relativeFrom="paragraph">
                            <wp:posOffset>0</wp:posOffset>
                          </wp:positionV>
                          <wp:extent cx="19050" cy="28575"/>
                          <wp:effectExtent l="0" t="0" r="0" b="9525"/>
                          <wp:wrapNone/>
                          <wp:docPr id="630" name="Picture_13_SpCnt_299"/>
                          <wp:cNvGraphicFramePr/>
                          <a:graphic xmlns:a="http://schemas.openxmlformats.org/drawingml/2006/main">
                            <a:graphicData uri="http://schemas.openxmlformats.org/drawingml/2006/picture">
                              <pic:pic xmlns:pic="http://schemas.openxmlformats.org/drawingml/2006/picture">
                                <pic:nvPicPr>
                                  <pic:cNvPr id="630" name="Picture_13_SpCnt_2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4928" behindDoc="0" locked="0" layoutInCell="1" allowOverlap="1" wp14:anchorId="1CA8D7D8" wp14:editId="146D42E7">
                          <wp:simplePos x="0" y="0"/>
                          <wp:positionH relativeFrom="column">
                            <wp:posOffset>0</wp:posOffset>
                          </wp:positionH>
                          <wp:positionV relativeFrom="paragraph">
                            <wp:posOffset>0</wp:posOffset>
                          </wp:positionV>
                          <wp:extent cx="19050" cy="28575"/>
                          <wp:effectExtent l="0" t="0" r="0" b="9525"/>
                          <wp:wrapNone/>
                          <wp:docPr id="629" name="Picture_11_SpCnt_307"/>
                          <wp:cNvGraphicFramePr/>
                          <a:graphic xmlns:a="http://schemas.openxmlformats.org/drawingml/2006/main">
                            <a:graphicData uri="http://schemas.openxmlformats.org/drawingml/2006/picture">
                              <pic:pic xmlns:pic="http://schemas.openxmlformats.org/drawingml/2006/picture">
                                <pic:nvPicPr>
                                  <pic:cNvPr id="629" name="Picture_11_SpCnt_3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5952" behindDoc="0" locked="0" layoutInCell="1" allowOverlap="1" wp14:anchorId="3EAC4BB2" wp14:editId="72E0B2D8">
                          <wp:simplePos x="0" y="0"/>
                          <wp:positionH relativeFrom="column">
                            <wp:posOffset>0</wp:posOffset>
                          </wp:positionH>
                          <wp:positionV relativeFrom="paragraph">
                            <wp:posOffset>0</wp:posOffset>
                          </wp:positionV>
                          <wp:extent cx="19050" cy="28575"/>
                          <wp:effectExtent l="0" t="0" r="0" b="9525"/>
                          <wp:wrapNone/>
                          <wp:docPr id="627" name="Picture_13_SpCnt_300"/>
                          <wp:cNvGraphicFramePr/>
                          <a:graphic xmlns:a="http://schemas.openxmlformats.org/drawingml/2006/main">
                            <a:graphicData uri="http://schemas.openxmlformats.org/drawingml/2006/picture">
                              <pic:pic xmlns:pic="http://schemas.openxmlformats.org/drawingml/2006/picture">
                                <pic:nvPicPr>
                                  <pic:cNvPr id="627" name="Picture_13_SpCnt_3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6976" behindDoc="0" locked="0" layoutInCell="1" allowOverlap="1" wp14:anchorId="3139F7BD" wp14:editId="17E1DD76">
                          <wp:simplePos x="0" y="0"/>
                          <wp:positionH relativeFrom="column">
                            <wp:posOffset>0</wp:posOffset>
                          </wp:positionH>
                          <wp:positionV relativeFrom="paragraph">
                            <wp:posOffset>0</wp:posOffset>
                          </wp:positionV>
                          <wp:extent cx="19050" cy="28575"/>
                          <wp:effectExtent l="0" t="0" r="0" b="9525"/>
                          <wp:wrapNone/>
                          <wp:docPr id="619" name="Picture_11_SpCnt_308"/>
                          <wp:cNvGraphicFramePr/>
                          <a:graphic xmlns:a="http://schemas.openxmlformats.org/drawingml/2006/main">
                            <a:graphicData uri="http://schemas.openxmlformats.org/drawingml/2006/picture">
                              <pic:pic xmlns:pic="http://schemas.openxmlformats.org/drawingml/2006/picture">
                                <pic:nvPicPr>
                                  <pic:cNvPr id="619" name="Picture_11_SpCnt_3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8000" behindDoc="0" locked="0" layoutInCell="1" allowOverlap="1" wp14:anchorId="4EF9BC80" wp14:editId="5DC16306">
                          <wp:simplePos x="0" y="0"/>
                          <wp:positionH relativeFrom="column">
                            <wp:posOffset>0</wp:posOffset>
                          </wp:positionH>
                          <wp:positionV relativeFrom="paragraph">
                            <wp:posOffset>0</wp:posOffset>
                          </wp:positionV>
                          <wp:extent cx="19050" cy="28575"/>
                          <wp:effectExtent l="0" t="0" r="0" b="9525"/>
                          <wp:wrapNone/>
                          <wp:docPr id="640" name="Picture_13_SpCnt_301"/>
                          <wp:cNvGraphicFramePr/>
                          <a:graphic xmlns:a="http://schemas.openxmlformats.org/drawingml/2006/main">
                            <a:graphicData uri="http://schemas.openxmlformats.org/drawingml/2006/picture">
                              <pic:pic xmlns:pic="http://schemas.openxmlformats.org/drawingml/2006/picture">
                                <pic:nvPicPr>
                                  <pic:cNvPr id="640" name="Picture_13_SpCnt_3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89024" behindDoc="0" locked="0" layoutInCell="1" allowOverlap="1" wp14:anchorId="5F00C5EE" wp14:editId="3BB612C1">
                          <wp:simplePos x="0" y="0"/>
                          <wp:positionH relativeFrom="column">
                            <wp:posOffset>0</wp:posOffset>
                          </wp:positionH>
                          <wp:positionV relativeFrom="paragraph">
                            <wp:posOffset>0</wp:posOffset>
                          </wp:positionV>
                          <wp:extent cx="19050" cy="28575"/>
                          <wp:effectExtent l="0" t="0" r="0" b="9525"/>
                          <wp:wrapNone/>
                          <wp:docPr id="646" name="Picture_11_SpCnt_309"/>
                          <wp:cNvGraphicFramePr/>
                          <a:graphic xmlns:a="http://schemas.openxmlformats.org/drawingml/2006/main">
                            <a:graphicData uri="http://schemas.openxmlformats.org/drawingml/2006/picture">
                              <pic:pic xmlns:pic="http://schemas.openxmlformats.org/drawingml/2006/picture">
                                <pic:nvPicPr>
                                  <pic:cNvPr id="646" name="Picture_11_SpCnt_3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0048" behindDoc="0" locked="0" layoutInCell="1" allowOverlap="1" wp14:anchorId="52FA410A" wp14:editId="659E0F0C">
                          <wp:simplePos x="0" y="0"/>
                          <wp:positionH relativeFrom="column">
                            <wp:posOffset>0</wp:posOffset>
                          </wp:positionH>
                          <wp:positionV relativeFrom="paragraph">
                            <wp:posOffset>0</wp:posOffset>
                          </wp:positionV>
                          <wp:extent cx="19050" cy="28575"/>
                          <wp:effectExtent l="0" t="0" r="0" b="9525"/>
                          <wp:wrapNone/>
                          <wp:docPr id="631" name="Picture_13_SpCnt_302"/>
                          <wp:cNvGraphicFramePr/>
                          <a:graphic xmlns:a="http://schemas.openxmlformats.org/drawingml/2006/main">
                            <a:graphicData uri="http://schemas.openxmlformats.org/drawingml/2006/picture">
                              <pic:pic xmlns:pic="http://schemas.openxmlformats.org/drawingml/2006/picture">
                                <pic:nvPicPr>
                                  <pic:cNvPr id="631" name="Picture_13_SpCnt_3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1072" behindDoc="0" locked="0" layoutInCell="1" allowOverlap="1" wp14:anchorId="7BB42735" wp14:editId="49511304">
                          <wp:simplePos x="0" y="0"/>
                          <wp:positionH relativeFrom="column">
                            <wp:posOffset>0</wp:posOffset>
                          </wp:positionH>
                          <wp:positionV relativeFrom="paragraph">
                            <wp:posOffset>0</wp:posOffset>
                          </wp:positionV>
                          <wp:extent cx="19050" cy="28575"/>
                          <wp:effectExtent l="0" t="0" r="0" b="9525"/>
                          <wp:wrapNone/>
                          <wp:docPr id="641" name="Picture_11_SpCnt_310"/>
                          <wp:cNvGraphicFramePr/>
                          <a:graphic xmlns:a="http://schemas.openxmlformats.org/drawingml/2006/main">
                            <a:graphicData uri="http://schemas.openxmlformats.org/drawingml/2006/picture">
                              <pic:pic xmlns:pic="http://schemas.openxmlformats.org/drawingml/2006/picture">
                                <pic:nvPicPr>
                                  <pic:cNvPr id="641" name="Picture_11_SpCnt_3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2096" behindDoc="0" locked="0" layoutInCell="1" allowOverlap="1" wp14:anchorId="4653568C" wp14:editId="062C0763">
                          <wp:simplePos x="0" y="0"/>
                          <wp:positionH relativeFrom="column">
                            <wp:posOffset>0</wp:posOffset>
                          </wp:positionH>
                          <wp:positionV relativeFrom="paragraph">
                            <wp:posOffset>0</wp:posOffset>
                          </wp:positionV>
                          <wp:extent cx="19050" cy="28575"/>
                          <wp:effectExtent l="0" t="0" r="0" b="9525"/>
                          <wp:wrapNone/>
                          <wp:docPr id="636" name="Picture_13_SpCnt_303"/>
                          <wp:cNvGraphicFramePr/>
                          <a:graphic xmlns:a="http://schemas.openxmlformats.org/drawingml/2006/main">
                            <a:graphicData uri="http://schemas.openxmlformats.org/drawingml/2006/picture">
                              <pic:pic xmlns:pic="http://schemas.openxmlformats.org/drawingml/2006/picture">
                                <pic:nvPicPr>
                                  <pic:cNvPr id="636" name="Picture_13_SpCnt_3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3120" behindDoc="0" locked="0" layoutInCell="1" allowOverlap="1" wp14:anchorId="6224223A" wp14:editId="1F41ECEE">
                          <wp:simplePos x="0" y="0"/>
                          <wp:positionH relativeFrom="column">
                            <wp:posOffset>0</wp:posOffset>
                          </wp:positionH>
                          <wp:positionV relativeFrom="paragraph">
                            <wp:posOffset>0</wp:posOffset>
                          </wp:positionV>
                          <wp:extent cx="19050" cy="28575"/>
                          <wp:effectExtent l="0" t="0" r="0" b="9525"/>
                          <wp:wrapNone/>
                          <wp:docPr id="633" name="Picture_11_SpCnt_311"/>
                          <wp:cNvGraphicFramePr/>
                          <a:graphic xmlns:a="http://schemas.openxmlformats.org/drawingml/2006/main">
                            <a:graphicData uri="http://schemas.openxmlformats.org/drawingml/2006/picture">
                              <pic:pic xmlns:pic="http://schemas.openxmlformats.org/drawingml/2006/picture">
                                <pic:nvPicPr>
                                  <pic:cNvPr id="633" name="Picture_11_SpCnt_3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4144" behindDoc="0" locked="0" layoutInCell="1" allowOverlap="1" wp14:anchorId="3F2B227B" wp14:editId="74D68F1D">
                          <wp:simplePos x="0" y="0"/>
                          <wp:positionH relativeFrom="column">
                            <wp:posOffset>0</wp:posOffset>
                          </wp:positionH>
                          <wp:positionV relativeFrom="paragraph">
                            <wp:posOffset>0</wp:posOffset>
                          </wp:positionV>
                          <wp:extent cx="19050" cy="28575"/>
                          <wp:effectExtent l="0" t="0" r="0" b="9525"/>
                          <wp:wrapNone/>
                          <wp:docPr id="647" name="Picture_13_SpCnt_304"/>
                          <wp:cNvGraphicFramePr/>
                          <a:graphic xmlns:a="http://schemas.openxmlformats.org/drawingml/2006/main">
                            <a:graphicData uri="http://schemas.openxmlformats.org/drawingml/2006/picture">
                              <pic:pic xmlns:pic="http://schemas.openxmlformats.org/drawingml/2006/picture">
                                <pic:nvPicPr>
                                  <pic:cNvPr id="647" name="Picture_13_SpCnt_3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5168" behindDoc="0" locked="0" layoutInCell="1" allowOverlap="1" wp14:anchorId="663D41D8" wp14:editId="5713F47A">
                          <wp:simplePos x="0" y="0"/>
                          <wp:positionH relativeFrom="column">
                            <wp:posOffset>0</wp:posOffset>
                          </wp:positionH>
                          <wp:positionV relativeFrom="paragraph">
                            <wp:posOffset>0</wp:posOffset>
                          </wp:positionV>
                          <wp:extent cx="19050" cy="28575"/>
                          <wp:effectExtent l="0" t="0" r="0" b="9525"/>
                          <wp:wrapNone/>
                          <wp:docPr id="624" name="Picture_11_SpCnt_312"/>
                          <wp:cNvGraphicFramePr/>
                          <a:graphic xmlns:a="http://schemas.openxmlformats.org/drawingml/2006/main">
                            <a:graphicData uri="http://schemas.openxmlformats.org/drawingml/2006/picture">
                              <pic:pic xmlns:pic="http://schemas.openxmlformats.org/drawingml/2006/picture">
                                <pic:nvPicPr>
                                  <pic:cNvPr id="624" name="Picture_11_SpCnt_3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6192" behindDoc="0" locked="0" layoutInCell="1" allowOverlap="1" wp14:anchorId="3396D393" wp14:editId="3C3F6D6B">
                          <wp:simplePos x="0" y="0"/>
                          <wp:positionH relativeFrom="column">
                            <wp:posOffset>0</wp:posOffset>
                          </wp:positionH>
                          <wp:positionV relativeFrom="paragraph">
                            <wp:posOffset>0</wp:posOffset>
                          </wp:positionV>
                          <wp:extent cx="19050" cy="28575"/>
                          <wp:effectExtent l="0" t="0" r="0" b="9525"/>
                          <wp:wrapNone/>
                          <wp:docPr id="632" name="Picture_13_SpCnt_305"/>
                          <wp:cNvGraphicFramePr/>
                          <a:graphic xmlns:a="http://schemas.openxmlformats.org/drawingml/2006/main">
                            <a:graphicData uri="http://schemas.openxmlformats.org/drawingml/2006/picture">
                              <pic:pic xmlns:pic="http://schemas.openxmlformats.org/drawingml/2006/picture">
                                <pic:nvPicPr>
                                  <pic:cNvPr id="632" name="Picture_13_SpCnt_3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7216" behindDoc="0" locked="0" layoutInCell="1" allowOverlap="1" wp14:anchorId="6855727E" wp14:editId="311636B3">
                          <wp:simplePos x="0" y="0"/>
                          <wp:positionH relativeFrom="column">
                            <wp:posOffset>0</wp:posOffset>
                          </wp:positionH>
                          <wp:positionV relativeFrom="paragraph">
                            <wp:posOffset>0</wp:posOffset>
                          </wp:positionV>
                          <wp:extent cx="19050" cy="28575"/>
                          <wp:effectExtent l="0" t="0" r="0" b="9525"/>
                          <wp:wrapNone/>
                          <wp:docPr id="617" name="Picture_11_SpCnt_313"/>
                          <wp:cNvGraphicFramePr/>
                          <a:graphic xmlns:a="http://schemas.openxmlformats.org/drawingml/2006/main">
                            <a:graphicData uri="http://schemas.openxmlformats.org/drawingml/2006/picture">
                              <pic:pic xmlns:pic="http://schemas.openxmlformats.org/drawingml/2006/picture">
                                <pic:nvPicPr>
                                  <pic:cNvPr id="617" name="Picture_11_SpCnt_3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8240" behindDoc="0" locked="0" layoutInCell="1" allowOverlap="1" wp14:anchorId="3C3D2C39" wp14:editId="11D64D38">
                          <wp:simplePos x="0" y="0"/>
                          <wp:positionH relativeFrom="column">
                            <wp:posOffset>0</wp:posOffset>
                          </wp:positionH>
                          <wp:positionV relativeFrom="paragraph">
                            <wp:posOffset>0</wp:posOffset>
                          </wp:positionV>
                          <wp:extent cx="19050" cy="28575"/>
                          <wp:effectExtent l="0" t="0" r="0" b="9525"/>
                          <wp:wrapNone/>
                          <wp:docPr id="648" name="Picture_13_SpCnt_306"/>
                          <wp:cNvGraphicFramePr/>
                          <a:graphic xmlns:a="http://schemas.openxmlformats.org/drawingml/2006/main">
                            <a:graphicData uri="http://schemas.openxmlformats.org/drawingml/2006/picture">
                              <pic:pic xmlns:pic="http://schemas.openxmlformats.org/drawingml/2006/picture">
                                <pic:nvPicPr>
                                  <pic:cNvPr id="648" name="Picture_13_SpCnt_3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299264" behindDoc="0" locked="0" layoutInCell="1" allowOverlap="1" wp14:anchorId="655D0DE5" wp14:editId="3DEAFF01">
                          <wp:simplePos x="0" y="0"/>
                          <wp:positionH relativeFrom="column">
                            <wp:posOffset>0</wp:posOffset>
                          </wp:positionH>
                          <wp:positionV relativeFrom="paragraph">
                            <wp:posOffset>0</wp:posOffset>
                          </wp:positionV>
                          <wp:extent cx="19050" cy="28575"/>
                          <wp:effectExtent l="0" t="0" r="0" b="9525"/>
                          <wp:wrapNone/>
                          <wp:docPr id="628" name="Picture_11_SpCnt_314"/>
                          <wp:cNvGraphicFramePr/>
                          <a:graphic xmlns:a="http://schemas.openxmlformats.org/drawingml/2006/main">
                            <a:graphicData uri="http://schemas.openxmlformats.org/drawingml/2006/picture">
                              <pic:pic xmlns:pic="http://schemas.openxmlformats.org/drawingml/2006/picture">
                                <pic:nvPicPr>
                                  <pic:cNvPr id="628" name="Picture_11_SpCnt_3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0288" behindDoc="0" locked="0" layoutInCell="1" allowOverlap="1" wp14:anchorId="7B45AA04" wp14:editId="3A9867CB">
                          <wp:simplePos x="0" y="0"/>
                          <wp:positionH relativeFrom="column">
                            <wp:posOffset>0</wp:posOffset>
                          </wp:positionH>
                          <wp:positionV relativeFrom="paragraph">
                            <wp:posOffset>0</wp:posOffset>
                          </wp:positionV>
                          <wp:extent cx="19050" cy="28575"/>
                          <wp:effectExtent l="0" t="0" r="0" b="9525"/>
                          <wp:wrapNone/>
                          <wp:docPr id="642" name="Picture_13_SpCnt_307"/>
                          <wp:cNvGraphicFramePr/>
                          <a:graphic xmlns:a="http://schemas.openxmlformats.org/drawingml/2006/main">
                            <a:graphicData uri="http://schemas.openxmlformats.org/drawingml/2006/picture">
                              <pic:pic xmlns:pic="http://schemas.openxmlformats.org/drawingml/2006/picture">
                                <pic:nvPicPr>
                                  <pic:cNvPr id="642" name="Picture_13_SpCnt_3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1312" behindDoc="0" locked="0" layoutInCell="1" allowOverlap="1" wp14:anchorId="03D2B8D5" wp14:editId="46096DF0">
                          <wp:simplePos x="0" y="0"/>
                          <wp:positionH relativeFrom="column">
                            <wp:posOffset>0</wp:posOffset>
                          </wp:positionH>
                          <wp:positionV relativeFrom="paragraph">
                            <wp:posOffset>0</wp:posOffset>
                          </wp:positionV>
                          <wp:extent cx="19050" cy="28575"/>
                          <wp:effectExtent l="0" t="0" r="0" b="9525"/>
                          <wp:wrapNone/>
                          <wp:docPr id="643" name="Picture_11_SpCnt_315"/>
                          <wp:cNvGraphicFramePr/>
                          <a:graphic xmlns:a="http://schemas.openxmlformats.org/drawingml/2006/main">
                            <a:graphicData uri="http://schemas.openxmlformats.org/drawingml/2006/picture">
                              <pic:pic xmlns:pic="http://schemas.openxmlformats.org/drawingml/2006/picture">
                                <pic:nvPicPr>
                                  <pic:cNvPr id="643" name="Picture_11_SpCnt_3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2336" behindDoc="0" locked="0" layoutInCell="1" allowOverlap="1" wp14:anchorId="72CB709E" wp14:editId="01AC54D7">
                          <wp:simplePos x="0" y="0"/>
                          <wp:positionH relativeFrom="column">
                            <wp:posOffset>0</wp:posOffset>
                          </wp:positionH>
                          <wp:positionV relativeFrom="paragraph">
                            <wp:posOffset>0</wp:posOffset>
                          </wp:positionV>
                          <wp:extent cx="19050" cy="28575"/>
                          <wp:effectExtent l="0" t="0" r="0" b="9525"/>
                          <wp:wrapNone/>
                          <wp:docPr id="626" name="Picture_13_SpCnt_308"/>
                          <wp:cNvGraphicFramePr/>
                          <a:graphic xmlns:a="http://schemas.openxmlformats.org/drawingml/2006/main">
                            <a:graphicData uri="http://schemas.openxmlformats.org/drawingml/2006/picture">
                              <pic:pic xmlns:pic="http://schemas.openxmlformats.org/drawingml/2006/picture">
                                <pic:nvPicPr>
                                  <pic:cNvPr id="626" name="Picture_13_SpCnt_3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3360" behindDoc="0" locked="0" layoutInCell="1" allowOverlap="1" wp14:anchorId="4B3F5DBF" wp14:editId="58FC5795">
                          <wp:simplePos x="0" y="0"/>
                          <wp:positionH relativeFrom="column">
                            <wp:posOffset>0</wp:posOffset>
                          </wp:positionH>
                          <wp:positionV relativeFrom="paragraph">
                            <wp:posOffset>0</wp:posOffset>
                          </wp:positionV>
                          <wp:extent cx="19050" cy="28575"/>
                          <wp:effectExtent l="0" t="0" r="0" b="9525"/>
                          <wp:wrapNone/>
                          <wp:docPr id="634" name="Picture_11_SpCnt_316"/>
                          <wp:cNvGraphicFramePr/>
                          <a:graphic xmlns:a="http://schemas.openxmlformats.org/drawingml/2006/main">
                            <a:graphicData uri="http://schemas.openxmlformats.org/drawingml/2006/picture">
                              <pic:pic xmlns:pic="http://schemas.openxmlformats.org/drawingml/2006/picture">
                                <pic:nvPicPr>
                                  <pic:cNvPr id="634" name="Picture_11_SpCnt_3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4384" behindDoc="0" locked="0" layoutInCell="1" allowOverlap="1" wp14:anchorId="63B8CEE3" wp14:editId="43E5B98D">
                          <wp:simplePos x="0" y="0"/>
                          <wp:positionH relativeFrom="column">
                            <wp:posOffset>0</wp:posOffset>
                          </wp:positionH>
                          <wp:positionV relativeFrom="paragraph">
                            <wp:posOffset>0</wp:posOffset>
                          </wp:positionV>
                          <wp:extent cx="19050" cy="28575"/>
                          <wp:effectExtent l="0" t="0" r="0" b="9525"/>
                          <wp:wrapNone/>
                          <wp:docPr id="637" name="Picture_13_SpCnt_309"/>
                          <wp:cNvGraphicFramePr/>
                          <a:graphic xmlns:a="http://schemas.openxmlformats.org/drawingml/2006/main">
                            <a:graphicData uri="http://schemas.openxmlformats.org/drawingml/2006/picture">
                              <pic:pic xmlns:pic="http://schemas.openxmlformats.org/drawingml/2006/picture">
                                <pic:nvPicPr>
                                  <pic:cNvPr id="637" name="Picture_13_SpCnt_3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5408" behindDoc="0" locked="0" layoutInCell="1" allowOverlap="1" wp14:anchorId="5F0C1CF4" wp14:editId="6EBFA876">
                          <wp:simplePos x="0" y="0"/>
                          <wp:positionH relativeFrom="column">
                            <wp:posOffset>0</wp:posOffset>
                          </wp:positionH>
                          <wp:positionV relativeFrom="paragraph">
                            <wp:posOffset>0</wp:posOffset>
                          </wp:positionV>
                          <wp:extent cx="19050" cy="28575"/>
                          <wp:effectExtent l="0" t="0" r="0" b="9525"/>
                          <wp:wrapNone/>
                          <wp:docPr id="620" name="Picture_11_SpCnt_317"/>
                          <wp:cNvGraphicFramePr/>
                          <a:graphic xmlns:a="http://schemas.openxmlformats.org/drawingml/2006/main">
                            <a:graphicData uri="http://schemas.openxmlformats.org/drawingml/2006/picture">
                              <pic:pic xmlns:pic="http://schemas.openxmlformats.org/drawingml/2006/picture">
                                <pic:nvPicPr>
                                  <pic:cNvPr id="620" name="Picture_11_SpCnt_3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6432" behindDoc="0" locked="0" layoutInCell="1" allowOverlap="1" wp14:anchorId="49AE9F51" wp14:editId="4B22C835">
                          <wp:simplePos x="0" y="0"/>
                          <wp:positionH relativeFrom="column">
                            <wp:posOffset>0</wp:posOffset>
                          </wp:positionH>
                          <wp:positionV relativeFrom="paragraph">
                            <wp:posOffset>0</wp:posOffset>
                          </wp:positionV>
                          <wp:extent cx="19050" cy="28575"/>
                          <wp:effectExtent l="0" t="0" r="0" b="9525"/>
                          <wp:wrapNone/>
                          <wp:docPr id="639" name="Picture_13_SpCnt_310"/>
                          <wp:cNvGraphicFramePr/>
                          <a:graphic xmlns:a="http://schemas.openxmlformats.org/drawingml/2006/main">
                            <a:graphicData uri="http://schemas.openxmlformats.org/drawingml/2006/picture">
                              <pic:pic xmlns:pic="http://schemas.openxmlformats.org/drawingml/2006/picture">
                                <pic:nvPicPr>
                                  <pic:cNvPr id="639" name="Picture_13_SpCnt_3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7456" behindDoc="0" locked="0" layoutInCell="1" allowOverlap="1" wp14:anchorId="106774AB" wp14:editId="6BF38EAC">
                          <wp:simplePos x="0" y="0"/>
                          <wp:positionH relativeFrom="column">
                            <wp:posOffset>0</wp:posOffset>
                          </wp:positionH>
                          <wp:positionV relativeFrom="paragraph">
                            <wp:posOffset>0</wp:posOffset>
                          </wp:positionV>
                          <wp:extent cx="19050" cy="28575"/>
                          <wp:effectExtent l="0" t="0" r="0" b="9525"/>
                          <wp:wrapNone/>
                          <wp:docPr id="644" name="Picture_11_SpCnt_318"/>
                          <wp:cNvGraphicFramePr/>
                          <a:graphic xmlns:a="http://schemas.openxmlformats.org/drawingml/2006/main">
                            <a:graphicData uri="http://schemas.openxmlformats.org/drawingml/2006/picture">
                              <pic:pic xmlns:pic="http://schemas.openxmlformats.org/drawingml/2006/picture">
                                <pic:nvPicPr>
                                  <pic:cNvPr id="644" name="Picture_11_SpCnt_3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8480" behindDoc="0" locked="0" layoutInCell="1" allowOverlap="1" wp14:anchorId="79B5526B" wp14:editId="3C27CF54">
                          <wp:simplePos x="0" y="0"/>
                          <wp:positionH relativeFrom="column">
                            <wp:posOffset>0</wp:posOffset>
                          </wp:positionH>
                          <wp:positionV relativeFrom="paragraph">
                            <wp:posOffset>0</wp:posOffset>
                          </wp:positionV>
                          <wp:extent cx="19050" cy="28575"/>
                          <wp:effectExtent l="0" t="0" r="0" b="9525"/>
                          <wp:wrapNone/>
                          <wp:docPr id="635" name="Picture_13_SpCnt_311"/>
                          <wp:cNvGraphicFramePr/>
                          <a:graphic xmlns:a="http://schemas.openxmlformats.org/drawingml/2006/main">
                            <a:graphicData uri="http://schemas.openxmlformats.org/drawingml/2006/picture">
                              <pic:pic xmlns:pic="http://schemas.openxmlformats.org/drawingml/2006/picture">
                                <pic:nvPicPr>
                                  <pic:cNvPr id="635" name="Picture_13_SpCnt_3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09504" behindDoc="0" locked="0" layoutInCell="1" allowOverlap="1" wp14:anchorId="5E49981D" wp14:editId="485D7F21">
                          <wp:simplePos x="0" y="0"/>
                          <wp:positionH relativeFrom="column">
                            <wp:posOffset>0</wp:posOffset>
                          </wp:positionH>
                          <wp:positionV relativeFrom="paragraph">
                            <wp:posOffset>0</wp:posOffset>
                          </wp:positionV>
                          <wp:extent cx="19050" cy="28575"/>
                          <wp:effectExtent l="0" t="0" r="0" b="9525"/>
                          <wp:wrapNone/>
                          <wp:docPr id="618" name="Picture_11_SpCnt_319"/>
                          <wp:cNvGraphicFramePr/>
                          <a:graphic xmlns:a="http://schemas.openxmlformats.org/drawingml/2006/main">
                            <a:graphicData uri="http://schemas.openxmlformats.org/drawingml/2006/picture">
                              <pic:pic xmlns:pic="http://schemas.openxmlformats.org/drawingml/2006/picture">
                                <pic:nvPicPr>
                                  <pic:cNvPr id="618" name="Picture_11_SpCnt_3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0528" behindDoc="0" locked="0" layoutInCell="1" allowOverlap="1" wp14:anchorId="45E2F2B9" wp14:editId="2E8685F7">
                          <wp:simplePos x="0" y="0"/>
                          <wp:positionH relativeFrom="column">
                            <wp:posOffset>0</wp:posOffset>
                          </wp:positionH>
                          <wp:positionV relativeFrom="paragraph">
                            <wp:posOffset>0</wp:posOffset>
                          </wp:positionV>
                          <wp:extent cx="19050" cy="28575"/>
                          <wp:effectExtent l="0" t="0" r="0" b="9525"/>
                          <wp:wrapNone/>
                          <wp:docPr id="621" name="Picture_13_SpCnt_312"/>
                          <wp:cNvGraphicFramePr/>
                          <a:graphic xmlns:a="http://schemas.openxmlformats.org/drawingml/2006/main">
                            <a:graphicData uri="http://schemas.openxmlformats.org/drawingml/2006/picture">
                              <pic:pic xmlns:pic="http://schemas.openxmlformats.org/drawingml/2006/picture">
                                <pic:nvPicPr>
                                  <pic:cNvPr id="621" name="Picture_13_SpCnt_3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1552" behindDoc="0" locked="0" layoutInCell="1" allowOverlap="1" wp14:anchorId="79CE17A3" wp14:editId="726DD048">
                          <wp:simplePos x="0" y="0"/>
                          <wp:positionH relativeFrom="column">
                            <wp:posOffset>0</wp:posOffset>
                          </wp:positionH>
                          <wp:positionV relativeFrom="paragraph">
                            <wp:posOffset>0</wp:posOffset>
                          </wp:positionV>
                          <wp:extent cx="19050" cy="28575"/>
                          <wp:effectExtent l="0" t="0" r="0" b="9525"/>
                          <wp:wrapNone/>
                          <wp:docPr id="638" name="Picture_11_SpCnt_320"/>
                          <wp:cNvGraphicFramePr/>
                          <a:graphic xmlns:a="http://schemas.openxmlformats.org/drawingml/2006/main">
                            <a:graphicData uri="http://schemas.openxmlformats.org/drawingml/2006/picture">
                              <pic:pic xmlns:pic="http://schemas.openxmlformats.org/drawingml/2006/picture">
                                <pic:nvPicPr>
                                  <pic:cNvPr id="638" name="Picture_11_SpCnt_3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2576" behindDoc="0" locked="0" layoutInCell="1" allowOverlap="1" wp14:anchorId="79DC54F6" wp14:editId="14B4567C">
                          <wp:simplePos x="0" y="0"/>
                          <wp:positionH relativeFrom="column">
                            <wp:posOffset>0</wp:posOffset>
                          </wp:positionH>
                          <wp:positionV relativeFrom="paragraph">
                            <wp:posOffset>0</wp:posOffset>
                          </wp:positionV>
                          <wp:extent cx="19050" cy="28575"/>
                          <wp:effectExtent l="0" t="0" r="0" b="9525"/>
                          <wp:wrapNone/>
                          <wp:docPr id="622" name="Picture_13_SpCnt_313"/>
                          <wp:cNvGraphicFramePr/>
                          <a:graphic xmlns:a="http://schemas.openxmlformats.org/drawingml/2006/main">
                            <a:graphicData uri="http://schemas.openxmlformats.org/drawingml/2006/picture">
                              <pic:pic xmlns:pic="http://schemas.openxmlformats.org/drawingml/2006/picture">
                                <pic:nvPicPr>
                                  <pic:cNvPr id="622" name="Picture_13_SpCnt_3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3600" behindDoc="0" locked="0" layoutInCell="1" allowOverlap="1" wp14:anchorId="656682ED" wp14:editId="28B99A90">
                          <wp:simplePos x="0" y="0"/>
                          <wp:positionH relativeFrom="column">
                            <wp:posOffset>0</wp:posOffset>
                          </wp:positionH>
                          <wp:positionV relativeFrom="paragraph">
                            <wp:posOffset>0</wp:posOffset>
                          </wp:positionV>
                          <wp:extent cx="19050" cy="28575"/>
                          <wp:effectExtent l="0" t="0" r="0" b="9525"/>
                          <wp:wrapNone/>
                          <wp:docPr id="623" name="Picture_11_SpCnt_321"/>
                          <wp:cNvGraphicFramePr/>
                          <a:graphic xmlns:a="http://schemas.openxmlformats.org/drawingml/2006/main">
                            <a:graphicData uri="http://schemas.openxmlformats.org/drawingml/2006/picture">
                              <pic:pic xmlns:pic="http://schemas.openxmlformats.org/drawingml/2006/picture">
                                <pic:nvPicPr>
                                  <pic:cNvPr id="623" name="Picture_11_SpCnt_3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4624" behindDoc="0" locked="0" layoutInCell="1" allowOverlap="1" wp14:anchorId="736B3F55" wp14:editId="7469827B">
                          <wp:simplePos x="0" y="0"/>
                          <wp:positionH relativeFrom="column">
                            <wp:posOffset>0</wp:posOffset>
                          </wp:positionH>
                          <wp:positionV relativeFrom="paragraph">
                            <wp:posOffset>0</wp:posOffset>
                          </wp:positionV>
                          <wp:extent cx="19050" cy="28575"/>
                          <wp:effectExtent l="0" t="0" r="0" b="9525"/>
                          <wp:wrapNone/>
                          <wp:docPr id="625" name="Picture_13_SpCnt_314"/>
                          <wp:cNvGraphicFramePr/>
                          <a:graphic xmlns:a="http://schemas.openxmlformats.org/drawingml/2006/main">
                            <a:graphicData uri="http://schemas.openxmlformats.org/drawingml/2006/picture">
                              <pic:pic xmlns:pic="http://schemas.openxmlformats.org/drawingml/2006/picture">
                                <pic:nvPicPr>
                                  <pic:cNvPr id="625" name="Picture_13_SpCnt_3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5648" behindDoc="0" locked="0" layoutInCell="1" allowOverlap="1" wp14:anchorId="0EBFAA63" wp14:editId="69F85B9F">
                          <wp:simplePos x="0" y="0"/>
                          <wp:positionH relativeFrom="column">
                            <wp:posOffset>0</wp:posOffset>
                          </wp:positionH>
                          <wp:positionV relativeFrom="paragraph">
                            <wp:posOffset>0</wp:posOffset>
                          </wp:positionV>
                          <wp:extent cx="19050" cy="28575"/>
                          <wp:effectExtent l="0" t="0" r="0" b="9525"/>
                          <wp:wrapNone/>
                          <wp:docPr id="645" name="Picture_11_SpCnt_322"/>
                          <wp:cNvGraphicFramePr/>
                          <a:graphic xmlns:a="http://schemas.openxmlformats.org/drawingml/2006/main">
                            <a:graphicData uri="http://schemas.openxmlformats.org/drawingml/2006/picture">
                              <pic:pic xmlns:pic="http://schemas.openxmlformats.org/drawingml/2006/picture">
                                <pic:nvPicPr>
                                  <pic:cNvPr id="645" name="Picture_11_SpCnt_3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6672" behindDoc="0" locked="0" layoutInCell="1" allowOverlap="1" wp14:anchorId="77DFE3C9" wp14:editId="63328DFA">
                          <wp:simplePos x="0" y="0"/>
                          <wp:positionH relativeFrom="column">
                            <wp:posOffset>0</wp:posOffset>
                          </wp:positionH>
                          <wp:positionV relativeFrom="paragraph">
                            <wp:posOffset>0</wp:posOffset>
                          </wp:positionV>
                          <wp:extent cx="19050" cy="28575"/>
                          <wp:effectExtent l="0" t="0" r="0" b="9525"/>
                          <wp:wrapNone/>
                          <wp:docPr id="659" name="Picture_13_SpCnt_315"/>
                          <wp:cNvGraphicFramePr/>
                          <a:graphic xmlns:a="http://schemas.openxmlformats.org/drawingml/2006/main">
                            <a:graphicData uri="http://schemas.openxmlformats.org/drawingml/2006/picture">
                              <pic:pic xmlns:pic="http://schemas.openxmlformats.org/drawingml/2006/picture">
                                <pic:nvPicPr>
                                  <pic:cNvPr id="659" name="Picture_13_SpCnt_3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7696" behindDoc="0" locked="0" layoutInCell="1" allowOverlap="1" wp14:anchorId="257DA8AE" wp14:editId="60BCF486">
                          <wp:simplePos x="0" y="0"/>
                          <wp:positionH relativeFrom="column">
                            <wp:posOffset>0</wp:posOffset>
                          </wp:positionH>
                          <wp:positionV relativeFrom="paragraph">
                            <wp:posOffset>0</wp:posOffset>
                          </wp:positionV>
                          <wp:extent cx="19050" cy="28575"/>
                          <wp:effectExtent l="0" t="0" r="0" b="9525"/>
                          <wp:wrapNone/>
                          <wp:docPr id="675" name="Picture_11_SpCnt_323"/>
                          <wp:cNvGraphicFramePr/>
                          <a:graphic xmlns:a="http://schemas.openxmlformats.org/drawingml/2006/main">
                            <a:graphicData uri="http://schemas.openxmlformats.org/drawingml/2006/picture">
                              <pic:pic xmlns:pic="http://schemas.openxmlformats.org/drawingml/2006/picture">
                                <pic:nvPicPr>
                                  <pic:cNvPr id="675" name="Picture_11_SpCnt_3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8720" behindDoc="0" locked="0" layoutInCell="1" allowOverlap="1" wp14:anchorId="4BFDA64D" wp14:editId="5CE1A7D8">
                          <wp:simplePos x="0" y="0"/>
                          <wp:positionH relativeFrom="column">
                            <wp:posOffset>0</wp:posOffset>
                          </wp:positionH>
                          <wp:positionV relativeFrom="paragraph">
                            <wp:posOffset>0</wp:posOffset>
                          </wp:positionV>
                          <wp:extent cx="19050" cy="28575"/>
                          <wp:effectExtent l="0" t="0" r="0" b="9525"/>
                          <wp:wrapNone/>
                          <wp:docPr id="680" name="Picture_13_SpCnt_316"/>
                          <wp:cNvGraphicFramePr/>
                          <a:graphic xmlns:a="http://schemas.openxmlformats.org/drawingml/2006/main">
                            <a:graphicData uri="http://schemas.openxmlformats.org/drawingml/2006/picture">
                              <pic:pic xmlns:pic="http://schemas.openxmlformats.org/drawingml/2006/picture">
                                <pic:nvPicPr>
                                  <pic:cNvPr id="680" name="Picture_13_SpCnt_3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19744" behindDoc="0" locked="0" layoutInCell="1" allowOverlap="1" wp14:anchorId="57F0FB6F" wp14:editId="52EAB5BA">
                          <wp:simplePos x="0" y="0"/>
                          <wp:positionH relativeFrom="column">
                            <wp:posOffset>0</wp:posOffset>
                          </wp:positionH>
                          <wp:positionV relativeFrom="paragraph">
                            <wp:posOffset>0</wp:posOffset>
                          </wp:positionV>
                          <wp:extent cx="19050" cy="28575"/>
                          <wp:effectExtent l="0" t="0" r="0" b="9525"/>
                          <wp:wrapNone/>
                          <wp:docPr id="671" name="Picture_11_SpCnt_324"/>
                          <wp:cNvGraphicFramePr/>
                          <a:graphic xmlns:a="http://schemas.openxmlformats.org/drawingml/2006/main">
                            <a:graphicData uri="http://schemas.openxmlformats.org/drawingml/2006/picture">
                              <pic:pic xmlns:pic="http://schemas.openxmlformats.org/drawingml/2006/picture">
                                <pic:nvPicPr>
                                  <pic:cNvPr id="671" name="Picture_11_SpCnt_3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0768" behindDoc="0" locked="0" layoutInCell="1" allowOverlap="1" wp14:anchorId="114A89B3" wp14:editId="7391456E">
                          <wp:simplePos x="0" y="0"/>
                          <wp:positionH relativeFrom="column">
                            <wp:posOffset>0</wp:posOffset>
                          </wp:positionH>
                          <wp:positionV relativeFrom="paragraph">
                            <wp:posOffset>0</wp:posOffset>
                          </wp:positionV>
                          <wp:extent cx="19050" cy="28575"/>
                          <wp:effectExtent l="0" t="0" r="0" b="9525"/>
                          <wp:wrapNone/>
                          <wp:docPr id="673" name="Picture_13_SpCnt_317"/>
                          <wp:cNvGraphicFramePr/>
                          <a:graphic xmlns:a="http://schemas.openxmlformats.org/drawingml/2006/main">
                            <a:graphicData uri="http://schemas.openxmlformats.org/drawingml/2006/picture">
                              <pic:pic xmlns:pic="http://schemas.openxmlformats.org/drawingml/2006/picture">
                                <pic:nvPicPr>
                                  <pic:cNvPr id="673" name="Picture_13_SpCnt_3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1792" behindDoc="0" locked="0" layoutInCell="1" allowOverlap="1" wp14:anchorId="27219003" wp14:editId="4D9E9117">
                          <wp:simplePos x="0" y="0"/>
                          <wp:positionH relativeFrom="column">
                            <wp:posOffset>0</wp:posOffset>
                          </wp:positionH>
                          <wp:positionV relativeFrom="paragraph">
                            <wp:posOffset>0</wp:posOffset>
                          </wp:positionV>
                          <wp:extent cx="19050" cy="28575"/>
                          <wp:effectExtent l="0" t="0" r="0" b="9525"/>
                          <wp:wrapNone/>
                          <wp:docPr id="672" name="Picture_11_SpCnt_325"/>
                          <wp:cNvGraphicFramePr/>
                          <a:graphic xmlns:a="http://schemas.openxmlformats.org/drawingml/2006/main">
                            <a:graphicData uri="http://schemas.openxmlformats.org/drawingml/2006/picture">
                              <pic:pic xmlns:pic="http://schemas.openxmlformats.org/drawingml/2006/picture">
                                <pic:nvPicPr>
                                  <pic:cNvPr id="672" name="Picture_11_SpCnt_3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2816" behindDoc="0" locked="0" layoutInCell="1" allowOverlap="1" wp14:anchorId="5730FC91" wp14:editId="0D561F05">
                          <wp:simplePos x="0" y="0"/>
                          <wp:positionH relativeFrom="column">
                            <wp:posOffset>0</wp:posOffset>
                          </wp:positionH>
                          <wp:positionV relativeFrom="paragraph">
                            <wp:posOffset>0</wp:posOffset>
                          </wp:positionV>
                          <wp:extent cx="19050" cy="28575"/>
                          <wp:effectExtent l="0" t="0" r="0" b="9525"/>
                          <wp:wrapNone/>
                          <wp:docPr id="669" name="Picture_13_SpCnt_318"/>
                          <wp:cNvGraphicFramePr/>
                          <a:graphic xmlns:a="http://schemas.openxmlformats.org/drawingml/2006/main">
                            <a:graphicData uri="http://schemas.openxmlformats.org/drawingml/2006/picture">
                              <pic:pic xmlns:pic="http://schemas.openxmlformats.org/drawingml/2006/picture">
                                <pic:nvPicPr>
                                  <pic:cNvPr id="669" name="Picture_13_SpCnt_3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3840" behindDoc="0" locked="0" layoutInCell="1" allowOverlap="1" wp14:anchorId="3BF0BC36" wp14:editId="1D7142B4">
                          <wp:simplePos x="0" y="0"/>
                          <wp:positionH relativeFrom="column">
                            <wp:posOffset>0</wp:posOffset>
                          </wp:positionH>
                          <wp:positionV relativeFrom="paragraph">
                            <wp:posOffset>0</wp:posOffset>
                          </wp:positionV>
                          <wp:extent cx="19050" cy="28575"/>
                          <wp:effectExtent l="0" t="0" r="0" b="9525"/>
                          <wp:wrapNone/>
                          <wp:docPr id="679" name="Picture_11_SpCnt_326"/>
                          <wp:cNvGraphicFramePr/>
                          <a:graphic xmlns:a="http://schemas.openxmlformats.org/drawingml/2006/main">
                            <a:graphicData uri="http://schemas.openxmlformats.org/drawingml/2006/picture">
                              <pic:pic xmlns:pic="http://schemas.openxmlformats.org/drawingml/2006/picture">
                                <pic:nvPicPr>
                                  <pic:cNvPr id="679" name="Picture_11_SpCnt_3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4864" behindDoc="0" locked="0" layoutInCell="1" allowOverlap="1" wp14:anchorId="1D18BA20" wp14:editId="58A92315">
                          <wp:simplePos x="0" y="0"/>
                          <wp:positionH relativeFrom="column">
                            <wp:posOffset>0</wp:posOffset>
                          </wp:positionH>
                          <wp:positionV relativeFrom="paragraph">
                            <wp:posOffset>0</wp:posOffset>
                          </wp:positionV>
                          <wp:extent cx="19050" cy="28575"/>
                          <wp:effectExtent l="0" t="0" r="0" b="9525"/>
                          <wp:wrapNone/>
                          <wp:docPr id="678" name="Picture_13_SpCnt_319"/>
                          <wp:cNvGraphicFramePr/>
                          <a:graphic xmlns:a="http://schemas.openxmlformats.org/drawingml/2006/main">
                            <a:graphicData uri="http://schemas.openxmlformats.org/drawingml/2006/picture">
                              <pic:pic xmlns:pic="http://schemas.openxmlformats.org/drawingml/2006/picture">
                                <pic:nvPicPr>
                                  <pic:cNvPr id="678" name="Picture_13_SpCnt_3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5888" behindDoc="0" locked="0" layoutInCell="1" allowOverlap="1" wp14:anchorId="6BB3C514" wp14:editId="6A9C720B">
                          <wp:simplePos x="0" y="0"/>
                          <wp:positionH relativeFrom="column">
                            <wp:posOffset>0</wp:posOffset>
                          </wp:positionH>
                          <wp:positionV relativeFrom="paragraph">
                            <wp:posOffset>0</wp:posOffset>
                          </wp:positionV>
                          <wp:extent cx="19050" cy="28575"/>
                          <wp:effectExtent l="0" t="0" r="0" b="9525"/>
                          <wp:wrapNone/>
                          <wp:docPr id="649" name="Picture_11_SpCnt_327"/>
                          <wp:cNvGraphicFramePr/>
                          <a:graphic xmlns:a="http://schemas.openxmlformats.org/drawingml/2006/main">
                            <a:graphicData uri="http://schemas.openxmlformats.org/drawingml/2006/picture">
                              <pic:pic xmlns:pic="http://schemas.openxmlformats.org/drawingml/2006/picture">
                                <pic:nvPicPr>
                                  <pic:cNvPr id="649" name="Picture_11_SpCnt_3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6912" behindDoc="0" locked="0" layoutInCell="1" allowOverlap="1" wp14:anchorId="0ED011DA" wp14:editId="5F49835A">
                          <wp:simplePos x="0" y="0"/>
                          <wp:positionH relativeFrom="column">
                            <wp:posOffset>0</wp:posOffset>
                          </wp:positionH>
                          <wp:positionV relativeFrom="paragraph">
                            <wp:posOffset>0</wp:posOffset>
                          </wp:positionV>
                          <wp:extent cx="19050" cy="28575"/>
                          <wp:effectExtent l="0" t="0" r="0" b="9525"/>
                          <wp:wrapNone/>
                          <wp:docPr id="674" name="Picture_13_SpCnt_320"/>
                          <wp:cNvGraphicFramePr/>
                          <a:graphic xmlns:a="http://schemas.openxmlformats.org/drawingml/2006/main">
                            <a:graphicData uri="http://schemas.openxmlformats.org/drawingml/2006/picture">
                              <pic:pic xmlns:pic="http://schemas.openxmlformats.org/drawingml/2006/picture">
                                <pic:nvPicPr>
                                  <pic:cNvPr id="674" name="Picture_13_SpCnt_3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7936" behindDoc="0" locked="0" layoutInCell="1" allowOverlap="1" wp14:anchorId="22410583" wp14:editId="337D490F">
                          <wp:simplePos x="0" y="0"/>
                          <wp:positionH relativeFrom="column">
                            <wp:posOffset>0</wp:posOffset>
                          </wp:positionH>
                          <wp:positionV relativeFrom="paragraph">
                            <wp:posOffset>0</wp:posOffset>
                          </wp:positionV>
                          <wp:extent cx="19050" cy="28575"/>
                          <wp:effectExtent l="0" t="0" r="0" b="9525"/>
                          <wp:wrapNone/>
                          <wp:docPr id="660" name="Picture_11_SpCnt_328"/>
                          <wp:cNvGraphicFramePr/>
                          <a:graphic xmlns:a="http://schemas.openxmlformats.org/drawingml/2006/main">
                            <a:graphicData uri="http://schemas.openxmlformats.org/drawingml/2006/picture">
                              <pic:pic xmlns:pic="http://schemas.openxmlformats.org/drawingml/2006/picture">
                                <pic:nvPicPr>
                                  <pic:cNvPr id="660" name="Picture_11_SpCnt_3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8960" behindDoc="0" locked="0" layoutInCell="1" allowOverlap="1" wp14:anchorId="68688F73" wp14:editId="0E54282A">
                          <wp:simplePos x="0" y="0"/>
                          <wp:positionH relativeFrom="column">
                            <wp:posOffset>0</wp:posOffset>
                          </wp:positionH>
                          <wp:positionV relativeFrom="paragraph">
                            <wp:posOffset>0</wp:posOffset>
                          </wp:positionV>
                          <wp:extent cx="19050" cy="28575"/>
                          <wp:effectExtent l="0" t="0" r="0" b="9525"/>
                          <wp:wrapNone/>
                          <wp:docPr id="656" name="Picture_13_SpCnt_321"/>
                          <wp:cNvGraphicFramePr/>
                          <a:graphic xmlns:a="http://schemas.openxmlformats.org/drawingml/2006/main">
                            <a:graphicData uri="http://schemas.openxmlformats.org/drawingml/2006/picture">
                              <pic:pic xmlns:pic="http://schemas.openxmlformats.org/drawingml/2006/picture">
                                <pic:nvPicPr>
                                  <pic:cNvPr id="656" name="Picture_13_SpCnt_3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29984" behindDoc="0" locked="0" layoutInCell="1" allowOverlap="1" wp14:anchorId="4D9590A0" wp14:editId="7DDA1AE5">
                          <wp:simplePos x="0" y="0"/>
                          <wp:positionH relativeFrom="column">
                            <wp:posOffset>0</wp:posOffset>
                          </wp:positionH>
                          <wp:positionV relativeFrom="paragraph">
                            <wp:posOffset>0</wp:posOffset>
                          </wp:positionV>
                          <wp:extent cx="19050" cy="28575"/>
                          <wp:effectExtent l="0" t="0" r="0" b="9525"/>
                          <wp:wrapNone/>
                          <wp:docPr id="670" name="Picture_11_SpCnt_329"/>
                          <wp:cNvGraphicFramePr/>
                          <a:graphic xmlns:a="http://schemas.openxmlformats.org/drawingml/2006/main">
                            <a:graphicData uri="http://schemas.openxmlformats.org/drawingml/2006/picture">
                              <pic:pic xmlns:pic="http://schemas.openxmlformats.org/drawingml/2006/picture">
                                <pic:nvPicPr>
                                  <pic:cNvPr id="670" name="Picture_11_SpCnt_3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1008" behindDoc="0" locked="0" layoutInCell="1" allowOverlap="1" wp14:anchorId="3346BC0D" wp14:editId="3BA9181D">
                          <wp:simplePos x="0" y="0"/>
                          <wp:positionH relativeFrom="column">
                            <wp:posOffset>0</wp:posOffset>
                          </wp:positionH>
                          <wp:positionV relativeFrom="paragraph">
                            <wp:posOffset>0</wp:posOffset>
                          </wp:positionV>
                          <wp:extent cx="19050" cy="28575"/>
                          <wp:effectExtent l="0" t="0" r="0" b="9525"/>
                          <wp:wrapNone/>
                          <wp:docPr id="650" name="Picture_13_SpCnt_322"/>
                          <wp:cNvGraphicFramePr/>
                          <a:graphic xmlns:a="http://schemas.openxmlformats.org/drawingml/2006/main">
                            <a:graphicData uri="http://schemas.openxmlformats.org/drawingml/2006/picture">
                              <pic:pic xmlns:pic="http://schemas.openxmlformats.org/drawingml/2006/picture">
                                <pic:nvPicPr>
                                  <pic:cNvPr id="650" name="Picture_13_SpCnt_3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2032" behindDoc="0" locked="0" layoutInCell="1" allowOverlap="1" wp14:anchorId="610EDEC2" wp14:editId="1284AA98">
                          <wp:simplePos x="0" y="0"/>
                          <wp:positionH relativeFrom="column">
                            <wp:posOffset>0</wp:posOffset>
                          </wp:positionH>
                          <wp:positionV relativeFrom="paragraph">
                            <wp:posOffset>0</wp:posOffset>
                          </wp:positionV>
                          <wp:extent cx="19050" cy="28575"/>
                          <wp:effectExtent l="0" t="0" r="0" b="9525"/>
                          <wp:wrapNone/>
                          <wp:docPr id="651" name="Picture_11_SpCnt_330"/>
                          <wp:cNvGraphicFramePr/>
                          <a:graphic xmlns:a="http://schemas.openxmlformats.org/drawingml/2006/main">
                            <a:graphicData uri="http://schemas.openxmlformats.org/drawingml/2006/picture">
                              <pic:pic xmlns:pic="http://schemas.openxmlformats.org/drawingml/2006/picture">
                                <pic:nvPicPr>
                                  <pic:cNvPr id="651" name="Picture_11_SpCnt_3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3056" behindDoc="0" locked="0" layoutInCell="1" allowOverlap="1" wp14:anchorId="06915533" wp14:editId="107E400D">
                          <wp:simplePos x="0" y="0"/>
                          <wp:positionH relativeFrom="column">
                            <wp:posOffset>0</wp:posOffset>
                          </wp:positionH>
                          <wp:positionV relativeFrom="paragraph">
                            <wp:posOffset>0</wp:posOffset>
                          </wp:positionV>
                          <wp:extent cx="19050" cy="28575"/>
                          <wp:effectExtent l="0" t="0" r="0" b="9525"/>
                          <wp:wrapNone/>
                          <wp:docPr id="652" name="Picture_13_SpCnt_323"/>
                          <wp:cNvGraphicFramePr/>
                          <a:graphic xmlns:a="http://schemas.openxmlformats.org/drawingml/2006/main">
                            <a:graphicData uri="http://schemas.openxmlformats.org/drawingml/2006/picture">
                              <pic:pic xmlns:pic="http://schemas.openxmlformats.org/drawingml/2006/picture">
                                <pic:nvPicPr>
                                  <pic:cNvPr id="652" name="Picture_13_SpCnt_3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4080" behindDoc="0" locked="0" layoutInCell="1" allowOverlap="1" wp14:anchorId="566BE0E1" wp14:editId="039EED63">
                          <wp:simplePos x="0" y="0"/>
                          <wp:positionH relativeFrom="column">
                            <wp:posOffset>0</wp:posOffset>
                          </wp:positionH>
                          <wp:positionV relativeFrom="paragraph">
                            <wp:posOffset>0</wp:posOffset>
                          </wp:positionV>
                          <wp:extent cx="19050" cy="28575"/>
                          <wp:effectExtent l="0" t="0" r="0" b="9525"/>
                          <wp:wrapNone/>
                          <wp:docPr id="668" name="Picture_11_SpCnt_331"/>
                          <wp:cNvGraphicFramePr/>
                          <a:graphic xmlns:a="http://schemas.openxmlformats.org/drawingml/2006/main">
                            <a:graphicData uri="http://schemas.openxmlformats.org/drawingml/2006/picture">
                              <pic:pic xmlns:pic="http://schemas.openxmlformats.org/drawingml/2006/picture">
                                <pic:nvPicPr>
                                  <pic:cNvPr id="668" name="Picture_11_SpCnt_3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5104" behindDoc="0" locked="0" layoutInCell="1" allowOverlap="1" wp14:anchorId="030593AF" wp14:editId="07FF5434">
                          <wp:simplePos x="0" y="0"/>
                          <wp:positionH relativeFrom="column">
                            <wp:posOffset>0</wp:posOffset>
                          </wp:positionH>
                          <wp:positionV relativeFrom="paragraph">
                            <wp:posOffset>0</wp:posOffset>
                          </wp:positionV>
                          <wp:extent cx="19050" cy="28575"/>
                          <wp:effectExtent l="0" t="0" r="0" b="9525"/>
                          <wp:wrapNone/>
                          <wp:docPr id="653" name="Picture_13_SpCnt_324"/>
                          <wp:cNvGraphicFramePr/>
                          <a:graphic xmlns:a="http://schemas.openxmlformats.org/drawingml/2006/main">
                            <a:graphicData uri="http://schemas.openxmlformats.org/drawingml/2006/picture">
                              <pic:pic xmlns:pic="http://schemas.openxmlformats.org/drawingml/2006/picture">
                                <pic:nvPicPr>
                                  <pic:cNvPr id="653" name="Picture_13_SpCnt_3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6128" behindDoc="0" locked="0" layoutInCell="1" allowOverlap="1" wp14:anchorId="694E0823" wp14:editId="719B0EDA">
                          <wp:simplePos x="0" y="0"/>
                          <wp:positionH relativeFrom="column">
                            <wp:posOffset>0</wp:posOffset>
                          </wp:positionH>
                          <wp:positionV relativeFrom="paragraph">
                            <wp:posOffset>0</wp:posOffset>
                          </wp:positionV>
                          <wp:extent cx="19050" cy="28575"/>
                          <wp:effectExtent l="0" t="0" r="0" b="9525"/>
                          <wp:wrapNone/>
                          <wp:docPr id="676" name="Picture_11_SpCnt_332"/>
                          <wp:cNvGraphicFramePr/>
                          <a:graphic xmlns:a="http://schemas.openxmlformats.org/drawingml/2006/main">
                            <a:graphicData uri="http://schemas.openxmlformats.org/drawingml/2006/picture">
                              <pic:pic xmlns:pic="http://schemas.openxmlformats.org/drawingml/2006/picture">
                                <pic:nvPicPr>
                                  <pic:cNvPr id="676" name="Picture_11_SpCnt_3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7152" behindDoc="0" locked="0" layoutInCell="1" allowOverlap="1" wp14:anchorId="6495C48B" wp14:editId="60A1F25E">
                          <wp:simplePos x="0" y="0"/>
                          <wp:positionH relativeFrom="column">
                            <wp:posOffset>0</wp:posOffset>
                          </wp:positionH>
                          <wp:positionV relativeFrom="paragraph">
                            <wp:posOffset>0</wp:posOffset>
                          </wp:positionV>
                          <wp:extent cx="19050" cy="28575"/>
                          <wp:effectExtent l="0" t="0" r="0" b="9525"/>
                          <wp:wrapNone/>
                          <wp:docPr id="677" name="Picture_13_SpCnt_325"/>
                          <wp:cNvGraphicFramePr/>
                          <a:graphic xmlns:a="http://schemas.openxmlformats.org/drawingml/2006/main">
                            <a:graphicData uri="http://schemas.openxmlformats.org/drawingml/2006/picture">
                              <pic:pic xmlns:pic="http://schemas.openxmlformats.org/drawingml/2006/picture">
                                <pic:nvPicPr>
                                  <pic:cNvPr id="677" name="Picture_13_SpCnt_3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8176" behindDoc="0" locked="0" layoutInCell="1" allowOverlap="1" wp14:anchorId="3FDBF33D" wp14:editId="740F44FF">
                          <wp:simplePos x="0" y="0"/>
                          <wp:positionH relativeFrom="column">
                            <wp:posOffset>0</wp:posOffset>
                          </wp:positionH>
                          <wp:positionV relativeFrom="paragraph">
                            <wp:posOffset>0</wp:posOffset>
                          </wp:positionV>
                          <wp:extent cx="19050" cy="28575"/>
                          <wp:effectExtent l="0" t="0" r="0" b="9525"/>
                          <wp:wrapNone/>
                          <wp:docPr id="663" name="Picture_11_SpCnt_333"/>
                          <wp:cNvGraphicFramePr/>
                          <a:graphic xmlns:a="http://schemas.openxmlformats.org/drawingml/2006/main">
                            <a:graphicData uri="http://schemas.openxmlformats.org/drawingml/2006/picture">
                              <pic:pic xmlns:pic="http://schemas.openxmlformats.org/drawingml/2006/picture">
                                <pic:nvPicPr>
                                  <pic:cNvPr id="663" name="Picture_11_SpCnt_3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39200" behindDoc="0" locked="0" layoutInCell="1" allowOverlap="1" wp14:anchorId="08D6E2AD" wp14:editId="36C2B9E0">
                          <wp:simplePos x="0" y="0"/>
                          <wp:positionH relativeFrom="column">
                            <wp:posOffset>0</wp:posOffset>
                          </wp:positionH>
                          <wp:positionV relativeFrom="paragraph">
                            <wp:posOffset>0</wp:posOffset>
                          </wp:positionV>
                          <wp:extent cx="19050" cy="28575"/>
                          <wp:effectExtent l="0" t="0" r="0" b="9525"/>
                          <wp:wrapNone/>
                          <wp:docPr id="654" name="Picture_13_SpCnt_326"/>
                          <wp:cNvGraphicFramePr/>
                          <a:graphic xmlns:a="http://schemas.openxmlformats.org/drawingml/2006/main">
                            <a:graphicData uri="http://schemas.openxmlformats.org/drawingml/2006/picture">
                              <pic:pic xmlns:pic="http://schemas.openxmlformats.org/drawingml/2006/picture">
                                <pic:nvPicPr>
                                  <pic:cNvPr id="654" name="Picture_13_SpCnt_3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0224" behindDoc="0" locked="0" layoutInCell="1" allowOverlap="1" wp14:anchorId="67619499" wp14:editId="258EA3B3">
                          <wp:simplePos x="0" y="0"/>
                          <wp:positionH relativeFrom="column">
                            <wp:posOffset>0</wp:posOffset>
                          </wp:positionH>
                          <wp:positionV relativeFrom="paragraph">
                            <wp:posOffset>0</wp:posOffset>
                          </wp:positionV>
                          <wp:extent cx="19050" cy="28575"/>
                          <wp:effectExtent l="0" t="0" r="0" b="9525"/>
                          <wp:wrapNone/>
                          <wp:docPr id="655" name="Picture_11_SpCnt_334"/>
                          <wp:cNvGraphicFramePr/>
                          <a:graphic xmlns:a="http://schemas.openxmlformats.org/drawingml/2006/main">
                            <a:graphicData uri="http://schemas.openxmlformats.org/drawingml/2006/picture">
                              <pic:pic xmlns:pic="http://schemas.openxmlformats.org/drawingml/2006/picture">
                                <pic:nvPicPr>
                                  <pic:cNvPr id="655" name="Picture_11_SpCnt_3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1248" behindDoc="0" locked="0" layoutInCell="1" allowOverlap="1" wp14:anchorId="6C2AD601" wp14:editId="4260C53F">
                          <wp:simplePos x="0" y="0"/>
                          <wp:positionH relativeFrom="column">
                            <wp:posOffset>0</wp:posOffset>
                          </wp:positionH>
                          <wp:positionV relativeFrom="paragraph">
                            <wp:posOffset>0</wp:posOffset>
                          </wp:positionV>
                          <wp:extent cx="19050" cy="28575"/>
                          <wp:effectExtent l="0" t="0" r="0" b="9525"/>
                          <wp:wrapNone/>
                          <wp:docPr id="657" name="Picture_13_SpCnt_327"/>
                          <wp:cNvGraphicFramePr/>
                          <a:graphic xmlns:a="http://schemas.openxmlformats.org/drawingml/2006/main">
                            <a:graphicData uri="http://schemas.openxmlformats.org/drawingml/2006/picture">
                              <pic:pic xmlns:pic="http://schemas.openxmlformats.org/drawingml/2006/picture">
                                <pic:nvPicPr>
                                  <pic:cNvPr id="657" name="Picture_13_SpCnt_3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2272" behindDoc="0" locked="0" layoutInCell="1" allowOverlap="1" wp14:anchorId="157BD67C" wp14:editId="4AE0094B">
                          <wp:simplePos x="0" y="0"/>
                          <wp:positionH relativeFrom="column">
                            <wp:posOffset>0</wp:posOffset>
                          </wp:positionH>
                          <wp:positionV relativeFrom="paragraph">
                            <wp:posOffset>0</wp:posOffset>
                          </wp:positionV>
                          <wp:extent cx="19050" cy="28575"/>
                          <wp:effectExtent l="0" t="0" r="0" b="9525"/>
                          <wp:wrapNone/>
                          <wp:docPr id="658" name="Picture_11_SpCnt_335"/>
                          <wp:cNvGraphicFramePr/>
                          <a:graphic xmlns:a="http://schemas.openxmlformats.org/drawingml/2006/main">
                            <a:graphicData uri="http://schemas.openxmlformats.org/drawingml/2006/picture">
                              <pic:pic xmlns:pic="http://schemas.openxmlformats.org/drawingml/2006/picture">
                                <pic:nvPicPr>
                                  <pic:cNvPr id="658" name="Picture_11_SpCnt_3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3296" behindDoc="0" locked="0" layoutInCell="1" allowOverlap="1" wp14:anchorId="0FD16F92" wp14:editId="70B1E809">
                          <wp:simplePos x="0" y="0"/>
                          <wp:positionH relativeFrom="column">
                            <wp:posOffset>0</wp:posOffset>
                          </wp:positionH>
                          <wp:positionV relativeFrom="paragraph">
                            <wp:posOffset>0</wp:posOffset>
                          </wp:positionV>
                          <wp:extent cx="19050" cy="28575"/>
                          <wp:effectExtent l="0" t="0" r="0" b="9525"/>
                          <wp:wrapNone/>
                          <wp:docPr id="661" name="Picture_13_SpCnt_328"/>
                          <wp:cNvGraphicFramePr/>
                          <a:graphic xmlns:a="http://schemas.openxmlformats.org/drawingml/2006/main">
                            <a:graphicData uri="http://schemas.openxmlformats.org/drawingml/2006/picture">
                              <pic:pic xmlns:pic="http://schemas.openxmlformats.org/drawingml/2006/picture">
                                <pic:nvPicPr>
                                  <pic:cNvPr id="661" name="Picture_13_SpCnt_3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4320" behindDoc="0" locked="0" layoutInCell="1" allowOverlap="1" wp14:anchorId="741FA3B8" wp14:editId="7CD8ACD2">
                          <wp:simplePos x="0" y="0"/>
                          <wp:positionH relativeFrom="column">
                            <wp:posOffset>0</wp:posOffset>
                          </wp:positionH>
                          <wp:positionV relativeFrom="paragraph">
                            <wp:posOffset>0</wp:posOffset>
                          </wp:positionV>
                          <wp:extent cx="19050" cy="28575"/>
                          <wp:effectExtent l="0" t="0" r="0" b="9525"/>
                          <wp:wrapNone/>
                          <wp:docPr id="662" name="Picture_11_SpCnt_336"/>
                          <wp:cNvGraphicFramePr/>
                          <a:graphic xmlns:a="http://schemas.openxmlformats.org/drawingml/2006/main">
                            <a:graphicData uri="http://schemas.openxmlformats.org/drawingml/2006/picture">
                              <pic:pic xmlns:pic="http://schemas.openxmlformats.org/drawingml/2006/picture">
                                <pic:nvPicPr>
                                  <pic:cNvPr id="662" name="Picture_11_SpCnt_3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5344" behindDoc="0" locked="0" layoutInCell="1" allowOverlap="1" wp14:anchorId="1F6AF28C" wp14:editId="64E79AE1">
                          <wp:simplePos x="0" y="0"/>
                          <wp:positionH relativeFrom="column">
                            <wp:posOffset>0</wp:posOffset>
                          </wp:positionH>
                          <wp:positionV relativeFrom="paragraph">
                            <wp:posOffset>0</wp:posOffset>
                          </wp:positionV>
                          <wp:extent cx="19050" cy="28575"/>
                          <wp:effectExtent l="0" t="0" r="0" b="9525"/>
                          <wp:wrapNone/>
                          <wp:docPr id="664" name="Picture_13_SpCnt_329"/>
                          <wp:cNvGraphicFramePr/>
                          <a:graphic xmlns:a="http://schemas.openxmlformats.org/drawingml/2006/main">
                            <a:graphicData uri="http://schemas.openxmlformats.org/drawingml/2006/picture">
                              <pic:pic xmlns:pic="http://schemas.openxmlformats.org/drawingml/2006/picture">
                                <pic:nvPicPr>
                                  <pic:cNvPr id="664" name="Picture_13_SpCnt_3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6368" behindDoc="0" locked="0" layoutInCell="1" allowOverlap="1" wp14:anchorId="242DA885" wp14:editId="06A6B6AF">
                          <wp:simplePos x="0" y="0"/>
                          <wp:positionH relativeFrom="column">
                            <wp:posOffset>0</wp:posOffset>
                          </wp:positionH>
                          <wp:positionV relativeFrom="paragraph">
                            <wp:posOffset>0</wp:posOffset>
                          </wp:positionV>
                          <wp:extent cx="19050" cy="28575"/>
                          <wp:effectExtent l="0" t="0" r="0" b="9525"/>
                          <wp:wrapNone/>
                          <wp:docPr id="665" name="Picture_11_SpCnt_337"/>
                          <wp:cNvGraphicFramePr/>
                          <a:graphic xmlns:a="http://schemas.openxmlformats.org/drawingml/2006/main">
                            <a:graphicData uri="http://schemas.openxmlformats.org/drawingml/2006/picture">
                              <pic:pic xmlns:pic="http://schemas.openxmlformats.org/drawingml/2006/picture">
                                <pic:nvPicPr>
                                  <pic:cNvPr id="665" name="Picture_11_SpCnt_3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7392" behindDoc="0" locked="0" layoutInCell="1" allowOverlap="1" wp14:anchorId="44BB0C2D" wp14:editId="56CEE174">
                          <wp:simplePos x="0" y="0"/>
                          <wp:positionH relativeFrom="column">
                            <wp:posOffset>0</wp:posOffset>
                          </wp:positionH>
                          <wp:positionV relativeFrom="paragraph">
                            <wp:posOffset>0</wp:posOffset>
                          </wp:positionV>
                          <wp:extent cx="19050" cy="28575"/>
                          <wp:effectExtent l="0" t="0" r="0" b="9525"/>
                          <wp:wrapNone/>
                          <wp:docPr id="666" name="Picture_13_SpCnt_330"/>
                          <wp:cNvGraphicFramePr/>
                          <a:graphic xmlns:a="http://schemas.openxmlformats.org/drawingml/2006/main">
                            <a:graphicData uri="http://schemas.openxmlformats.org/drawingml/2006/picture">
                              <pic:pic xmlns:pic="http://schemas.openxmlformats.org/drawingml/2006/picture">
                                <pic:nvPicPr>
                                  <pic:cNvPr id="666" name="Picture_13_SpCnt_3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8416" behindDoc="0" locked="0" layoutInCell="1" allowOverlap="1" wp14:anchorId="59AC0771" wp14:editId="37A64DE5">
                          <wp:simplePos x="0" y="0"/>
                          <wp:positionH relativeFrom="column">
                            <wp:posOffset>0</wp:posOffset>
                          </wp:positionH>
                          <wp:positionV relativeFrom="paragraph">
                            <wp:posOffset>0</wp:posOffset>
                          </wp:positionV>
                          <wp:extent cx="19050" cy="28575"/>
                          <wp:effectExtent l="0" t="0" r="0" b="9525"/>
                          <wp:wrapNone/>
                          <wp:docPr id="667" name="Picture_11_SpCnt_338"/>
                          <wp:cNvGraphicFramePr/>
                          <a:graphic xmlns:a="http://schemas.openxmlformats.org/drawingml/2006/main">
                            <a:graphicData uri="http://schemas.openxmlformats.org/drawingml/2006/picture">
                              <pic:pic xmlns:pic="http://schemas.openxmlformats.org/drawingml/2006/picture">
                                <pic:nvPicPr>
                                  <pic:cNvPr id="667" name="Picture_11_SpCnt_3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49440" behindDoc="0" locked="0" layoutInCell="1" allowOverlap="1" wp14:anchorId="02072DDA" wp14:editId="6876A7A2">
                          <wp:simplePos x="0" y="0"/>
                          <wp:positionH relativeFrom="column">
                            <wp:posOffset>0</wp:posOffset>
                          </wp:positionH>
                          <wp:positionV relativeFrom="paragraph">
                            <wp:posOffset>0</wp:posOffset>
                          </wp:positionV>
                          <wp:extent cx="19050" cy="28575"/>
                          <wp:effectExtent l="0" t="0" r="0" b="9525"/>
                          <wp:wrapNone/>
                          <wp:docPr id="690" name="Picture_13_SpCnt_331"/>
                          <wp:cNvGraphicFramePr/>
                          <a:graphic xmlns:a="http://schemas.openxmlformats.org/drawingml/2006/main">
                            <a:graphicData uri="http://schemas.openxmlformats.org/drawingml/2006/picture">
                              <pic:pic xmlns:pic="http://schemas.openxmlformats.org/drawingml/2006/picture">
                                <pic:nvPicPr>
                                  <pic:cNvPr id="690" name="Picture_13_SpCnt_3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0464" behindDoc="0" locked="0" layoutInCell="1" allowOverlap="1" wp14:anchorId="2B09EED6" wp14:editId="371C5153">
                          <wp:simplePos x="0" y="0"/>
                          <wp:positionH relativeFrom="column">
                            <wp:posOffset>0</wp:posOffset>
                          </wp:positionH>
                          <wp:positionV relativeFrom="paragraph">
                            <wp:posOffset>0</wp:posOffset>
                          </wp:positionV>
                          <wp:extent cx="19050" cy="28575"/>
                          <wp:effectExtent l="0" t="0" r="0" b="9525"/>
                          <wp:wrapNone/>
                          <wp:docPr id="684" name="Picture_11_SpCnt_339"/>
                          <wp:cNvGraphicFramePr/>
                          <a:graphic xmlns:a="http://schemas.openxmlformats.org/drawingml/2006/main">
                            <a:graphicData uri="http://schemas.openxmlformats.org/drawingml/2006/picture">
                              <pic:pic xmlns:pic="http://schemas.openxmlformats.org/drawingml/2006/picture">
                                <pic:nvPicPr>
                                  <pic:cNvPr id="684" name="Picture_11_SpCnt_3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1488" behindDoc="0" locked="0" layoutInCell="1" allowOverlap="1" wp14:anchorId="54689EDD" wp14:editId="4CA36996">
                          <wp:simplePos x="0" y="0"/>
                          <wp:positionH relativeFrom="column">
                            <wp:posOffset>0</wp:posOffset>
                          </wp:positionH>
                          <wp:positionV relativeFrom="paragraph">
                            <wp:posOffset>0</wp:posOffset>
                          </wp:positionV>
                          <wp:extent cx="19050" cy="28575"/>
                          <wp:effectExtent l="0" t="0" r="0" b="9525"/>
                          <wp:wrapNone/>
                          <wp:docPr id="691" name="Picture_13_SpCnt_332"/>
                          <wp:cNvGraphicFramePr/>
                          <a:graphic xmlns:a="http://schemas.openxmlformats.org/drawingml/2006/main">
                            <a:graphicData uri="http://schemas.openxmlformats.org/drawingml/2006/picture">
                              <pic:pic xmlns:pic="http://schemas.openxmlformats.org/drawingml/2006/picture">
                                <pic:nvPicPr>
                                  <pic:cNvPr id="691" name="Picture_13_SpCnt_3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2512" behindDoc="0" locked="0" layoutInCell="1" allowOverlap="1" wp14:anchorId="34168F83" wp14:editId="608C5D45">
                          <wp:simplePos x="0" y="0"/>
                          <wp:positionH relativeFrom="column">
                            <wp:posOffset>0</wp:posOffset>
                          </wp:positionH>
                          <wp:positionV relativeFrom="paragraph">
                            <wp:posOffset>0</wp:posOffset>
                          </wp:positionV>
                          <wp:extent cx="19050" cy="28575"/>
                          <wp:effectExtent l="0" t="0" r="0" b="9525"/>
                          <wp:wrapNone/>
                          <wp:docPr id="681" name="Picture_11_SpCnt_340"/>
                          <wp:cNvGraphicFramePr/>
                          <a:graphic xmlns:a="http://schemas.openxmlformats.org/drawingml/2006/main">
                            <a:graphicData uri="http://schemas.openxmlformats.org/drawingml/2006/picture">
                              <pic:pic xmlns:pic="http://schemas.openxmlformats.org/drawingml/2006/picture">
                                <pic:nvPicPr>
                                  <pic:cNvPr id="681" name="Picture_11_SpCnt_3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3536" behindDoc="0" locked="0" layoutInCell="1" allowOverlap="1" wp14:anchorId="03E30141" wp14:editId="36B3BE48">
                          <wp:simplePos x="0" y="0"/>
                          <wp:positionH relativeFrom="column">
                            <wp:posOffset>0</wp:posOffset>
                          </wp:positionH>
                          <wp:positionV relativeFrom="paragraph">
                            <wp:posOffset>0</wp:posOffset>
                          </wp:positionV>
                          <wp:extent cx="19050" cy="28575"/>
                          <wp:effectExtent l="0" t="0" r="0" b="9525"/>
                          <wp:wrapNone/>
                          <wp:docPr id="712" name="Picture_13_SpCnt_333"/>
                          <wp:cNvGraphicFramePr/>
                          <a:graphic xmlns:a="http://schemas.openxmlformats.org/drawingml/2006/main">
                            <a:graphicData uri="http://schemas.openxmlformats.org/drawingml/2006/picture">
                              <pic:pic xmlns:pic="http://schemas.openxmlformats.org/drawingml/2006/picture">
                                <pic:nvPicPr>
                                  <pic:cNvPr id="712" name="Picture_13_SpCnt_3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4560" behindDoc="0" locked="0" layoutInCell="1" allowOverlap="1" wp14:anchorId="28979551" wp14:editId="5A481100">
                          <wp:simplePos x="0" y="0"/>
                          <wp:positionH relativeFrom="column">
                            <wp:posOffset>0</wp:posOffset>
                          </wp:positionH>
                          <wp:positionV relativeFrom="paragraph">
                            <wp:posOffset>0</wp:posOffset>
                          </wp:positionV>
                          <wp:extent cx="19050" cy="28575"/>
                          <wp:effectExtent l="0" t="0" r="0" b="9525"/>
                          <wp:wrapNone/>
                          <wp:docPr id="699" name="Picture_11_SpCnt_341"/>
                          <wp:cNvGraphicFramePr/>
                          <a:graphic xmlns:a="http://schemas.openxmlformats.org/drawingml/2006/main">
                            <a:graphicData uri="http://schemas.openxmlformats.org/drawingml/2006/picture">
                              <pic:pic xmlns:pic="http://schemas.openxmlformats.org/drawingml/2006/picture">
                                <pic:nvPicPr>
                                  <pic:cNvPr id="699" name="Picture_11_SpCnt_3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5584" behindDoc="0" locked="0" layoutInCell="1" allowOverlap="1" wp14:anchorId="19C11F45" wp14:editId="20D94D9F">
                          <wp:simplePos x="0" y="0"/>
                          <wp:positionH relativeFrom="column">
                            <wp:posOffset>0</wp:posOffset>
                          </wp:positionH>
                          <wp:positionV relativeFrom="paragraph">
                            <wp:posOffset>0</wp:posOffset>
                          </wp:positionV>
                          <wp:extent cx="19050" cy="28575"/>
                          <wp:effectExtent l="0" t="0" r="0" b="9525"/>
                          <wp:wrapNone/>
                          <wp:docPr id="685" name="Picture_13_SpCnt_334"/>
                          <wp:cNvGraphicFramePr/>
                          <a:graphic xmlns:a="http://schemas.openxmlformats.org/drawingml/2006/main">
                            <a:graphicData uri="http://schemas.openxmlformats.org/drawingml/2006/picture">
                              <pic:pic xmlns:pic="http://schemas.openxmlformats.org/drawingml/2006/picture">
                                <pic:nvPicPr>
                                  <pic:cNvPr id="685" name="Picture_13_SpCnt_3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6608" behindDoc="0" locked="0" layoutInCell="1" allowOverlap="1" wp14:anchorId="4B837F0A" wp14:editId="0EAD77E8">
                          <wp:simplePos x="0" y="0"/>
                          <wp:positionH relativeFrom="column">
                            <wp:posOffset>0</wp:posOffset>
                          </wp:positionH>
                          <wp:positionV relativeFrom="paragraph">
                            <wp:posOffset>0</wp:posOffset>
                          </wp:positionV>
                          <wp:extent cx="19050" cy="28575"/>
                          <wp:effectExtent l="0" t="0" r="0" b="9525"/>
                          <wp:wrapNone/>
                          <wp:docPr id="686" name="Picture_11_SpCnt_342"/>
                          <wp:cNvGraphicFramePr/>
                          <a:graphic xmlns:a="http://schemas.openxmlformats.org/drawingml/2006/main">
                            <a:graphicData uri="http://schemas.openxmlformats.org/drawingml/2006/picture">
                              <pic:pic xmlns:pic="http://schemas.openxmlformats.org/drawingml/2006/picture">
                                <pic:nvPicPr>
                                  <pic:cNvPr id="686" name="Picture_11_SpCnt_3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7632" behindDoc="0" locked="0" layoutInCell="1" allowOverlap="1" wp14:anchorId="2FDDA785" wp14:editId="6570618C">
                          <wp:simplePos x="0" y="0"/>
                          <wp:positionH relativeFrom="column">
                            <wp:posOffset>0</wp:posOffset>
                          </wp:positionH>
                          <wp:positionV relativeFrom="paragraph">
                            <wp:posOffset>0</wp:posOffset>
                          </wp:positionV>
                          <wp:extent cx="19050" cy="28575"/>
                          <wp:effectExtent l="0" t="0" r="0" b="9525"/>
                          <wp:wrapNone/>
                          <wp:docPr id="682" name="Picture_13_SpCnt_335"/>
                          <wp:cNvGraphicFramePr/>
                          <a:graphic xmlns:a="http://schemas.openxmlformats.org/drawingml/2006/main">
                            <a:graphicData uri="http://schemas.openxmlformats.org/drawingml/2006/picture">
                              <pic:pic xmlns:pic="http://schemas.openxmlformats.org/drawingml/2006/picture">
                                <pic:nvPicPr>
                                  <pic:cNvPr id="682" name="Picture_13_SpCnt_3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8656" behindDoc="0" locked="0" layoutInCell="1" allowOverlap="1" wp14:anchorId="235B1599" wp14:editId="78584AF9">
                          <wp:simplePos x="0" y="0"/>
                          <wp:positionH relativeFrom="column">
                            <wp:posOffset>0</wp:posOffset>
                          </wp:positionH>
                          <wp:positionV relativeFrom="paragraph">
                            <wp:posOffset>0</wp:posOffset>
                          </wp:positionV>
                          <wp:extent cx="19050" cy="28575"/>
                          <wp:effectExtent l="0" t="0" r="0" b="9525"/>
                          <wp:wrapNone/>
                          <wp:docPr id="687" name="Picture_11_SpCnt_343"/>
                          <wp:cNvGraphicFramePr/>
                          <a:graphic xmlns:a="http://schemas.openxmlformats.org/drawingml/2006/main">
                            <a:graphicData uri="http://schemas.openxmlformats.org/drawingml/2006/picture">
                              <pic:pic xmlns:pic="http://schemas.openxmlformats.org/drawingml/2006/picture">
                                <pic:nvPicPr>
                                  <pic:cNvPr id="687" name="Picture_11_SpCnt_3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59680" behindDoc="0" locked="0" layoutInCell="1" allowOverlap="1" wp14:anchorId="6E411BBB" wp14:editId="52D1B6B7">
                          <wp:simplePos x="0" y="0"/>
                          <wp:positionH relativeFrom="column">
                            <wp:posOffset>0</wp:posOffset>
                          </wp:positionH>
                          <wp:positionV relativeFrom="paragraph">
                            <wp:posOffset>0</wp:posOffset>
                          </wp:positionV>
                          <wp:extent cx="19050" cy="28575"/>
                          <wp:effectExtent l="0" t="0" r="0" b="9525"/>
                          <wp:wrapNone/>
                          <wp:docPr id="696" name="Picture_13_SpCnt_336"/>
                          <wp:cNvGraphicFramePr/>
                          <a:graphic xmlns:a="http://schemas.openxmlformats.org/drawingml/2006/main">
                            <a:graphicData uri="http://schemas.openxmlformats.org/drawingml/2006/picture">
                              <pic:pic xmlns:pic="http://schemas.openxmlformats.org/drawingml/2006/picture">
                                <pic:nvPicPr>
                                  <pic:cNvPr id="696" name="Picture_13_SpCnt_3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0704" behindDoc="0" locked="0" layoutInCell="1" allowOverlap="1" wp14:anchorId="525B65F8" wp14:editId="1763AC9E">
                          <wp:simplePos x="0" y="0"/>
                          <wp:positionH relativeFrom="column">
                            <wp:posOffset>0</wp:posOffset>
                          </wp:positionH>
                          <wp:positionV relativeFrom="paragraph">
                            <wp:posOffset>0</wp:posOffset>
                          </wp:positionV>
                          <wp:extent cx="19050" cy="28575"/>
                          <wp:effectExtent l="0" t="0" r="0" b="9525"/>
                          <wp:wrapNone/>
                          <wp:docPr id="683" name="Picture_11_SpCnt_344"/>
                          <wp:cNvGraphicFramePr/>
                          <a:graphic xmlns:a="http://schemas.openxmlformats.org/drawingml/2006/main">
                            <a:graphicData uri="http://schemas.openxmlformats.org/drawingml/2006/picture">
                              <pic:pic xmlns:pic="http://schemas.openxmlformats.org/drawingml/2006/picture">
                                <pic:nvPicPr>
                                  <pic:cNvPr id="683" name="Picture_11_SpCnt_3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1728" behindDoc="0" locked="0" layoutInCell="1" allowOverlap="1" wp14:anchorId="65E1F4D9" wp14:editId="287B25AA">
                          <wp:simplePos x="0" y="0"/>
                          <wp:positionH relativeFrom="column">
                            <wp:posOffset>0</wp:posOffset>
                          </wp:positionH>
                          <wp:positionV relativeFrom="paragraph">
                            <wp:posOffset>0</wp:posOffset>
                          </wp:positionV>
                          <wp:extent cx="19050" cy="28575"/>
                          <wp:effectExtent l="0" t="0" r="0" b="9525"/>
                          <wp:wrapNone/>
                          <wp:docPr id="703" name="Picture_13_SpCnt_337"/>
                          <wp:cNvGraphicFramePr/>
                          <a:graphic xmlns:a="http://schemas.openxmlformats.org/drawingml/2006/main">
                            <a:graphicData uri="http://schemas.openxmlformats.org/drawingml/2006/picture">
                              <pic:pic xmlns:pic="http://schemas.openxmlformats.org/drawingml/2006/picture">
                                <pic:nvPicPr>
                                  <pic:cNvPr id="703" name="Picture_13_SpCnt_3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2752" behindDoc="0" locked="0" layoutInCell="1" allowOverlap="1" wp14:anchorId="1760B5C4" wp14:editId="7429CCDC">
                          <wp:simplePos x="0" y="0"/>
                          <wp:positionH relativeFrom="column">
                            <wp:posOffset>0</wp:posOffset>
                          </wp:positionH>
                          <wp:positionV relativeFrom="paragraph">
                            <wp:posOffset>0</wp:posOffset>
                          </wp:positionV>
                          <wp:extent cx="19050" cy="28575"/>
                          <wp:effectExtent l="0" t="0" r="0" b="9525"/>
                          <wp:wrapNone/>
                          <wp:docPr id="700" name="Picture_11_SpCnt_345"/>
                          <wp:cNvGraphicFramePr/>
                          <a:graphic xmlns:a="http://schemas.openxmlformats.org/drawingml/2006/main">
                            <a:graphicData uri="http://schemas.openxmlformats.org/drawingml/2006/picture">
                              <pic:pic xmlns:pic="http://schemas.openxmlformats.org/drawingml/2006/picture">
                                <pic:nvPicPr>
                                  <pic:cNvPr id="700" name="Picture_11_SpCnt_3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3776" behindDoc="0" locked="0" layoutInCell="1" allowOverlap="1" wp14:anchorId="02A4F7A8" wp14:editId="0DBD9285">
                          <wp:simplePos x="0" y="0"/>
                          <wp:positionH relativeFrom="column">
                            <wp:posOffset>0</wp:posOffset>
                          </wp:positionH>
                          <wp:positionV relativeFrom="paragraph">
                            <wp:posOffset>0</wp:posOffset>
                          </wp:positionV>
                          <wp:extent cx="19050" cy="28575"/>
                          <wp:effectExtent l="0" t="0" r="0" b="9525"/>
                          <wp:wrapNone/>
                          <wp:docPr id="701" name="Picture_13_SpCnt_338"/>
                          <wp:cNvGraphicFramePr/>
                          <a:graphic xmlns:a="http://schemas.openxmlformats.org/drawingml/2006/main">
                            <a:graphicData uri="http://schemas.openxmlformats.org/drawingml/2006/picture">
                              <pic:pic xmlns:pic="http://schemas.openxmlformats.org/drawingml/2006/picture">
                                <pic:nvPicPr>
                                  <pic:cNvPr id="701" name="Picture_13_SpCnt_3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4800" behindDoc="0" locked="0" layoutInCell="1" allowOverlap="1" wp14:anchorId="3CAAAB6C" wp14:editId="7A7F1410">
                          <wp:simplePos x="0" y="0"/>
                          <wp:positionH relativeFrom="column">
                            <wp:posOffset>0</wp:posOffset>
                          </wp:positionH>
                          <wp:positionV relativeFrom="paragraph">
                            <wp:posOffset>0</wp:posOffset>
                          </wp:positionV>
                          <wp:extent cx="19050" cy="28575"/>
                          <wp:effectExtent l="0" t="0" r="0" b="9525"/>
                          <wp:wrapNone/>
                          <wp:docPr id="709" name="Picture_11_SpCnt_346"/>
                          <wp:cNvGraphicFramePr/>
                          <a:graphic xmlns:a="http://schemas.openxmlformats.org/drawingml/2006/main">
                            <a:graphicData uri="http://schemas.openxmlformats.org/drawingml/2006/picture">
                              <pic:pic xmlns:pic="http://schemas.openxmlformats.org/drawingml/2006/picture">
                                <pic:nvPicPr>
                                  <pic:cNvPr id="709" name="Picture_11_SpCnt_3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5824" behindDoc="0" locked="0" layoutInCell="1" allowOverlap="1" wp14:anchorId="7831B51A" wp14:editId="25FD9A10">
                          <wp:simplePos x="0" y="0"/>
                          <wp:positionH relativeFrom="column">
                            <wp:posOffset>0</wp:posOffset>
                          </wp:positionH>
                          <wp:positionV relativeFrom="paragraph">
                            <wp:posOffset>0</wp:posOffset>
                          </wp:positionV>
                          <wp:extent cx="19050" cy="28575"/>
                          <wp:effectExtent l="0" t="0" r="0" b="9525"/>
                          <wp:wrapNone/>
                          <wp:docPr id="692" name="Picture_13_SpCnt_339"/>
                          <wp:cNvGraphicFramePr/>
                          <a:graphic xmlns:a="http://schemas.openxmlformats.org/drawingml/2006/main">
                            <a:graphicData uri="http://schemas.openxmlformats.org/drawingml/2006/picture">
                              <pic:pic xmlns:pic="http://schemas.openxmlformats.org/drawingml/2006/picture">
                                <pic:nvPicPr>
                                  <pic:cNvPr id="692" name="Picture_13_SpCnt_3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6848" behindDoc="0" locked="0" layoutInCell="1" allowOverlap="1" wp14:anchorId="0D0C15C8" wp14:editId="23AC5573">
                          <wp:simplePos x="0" y="0"/>
                          <wp:positionH relativeFrom="column">
                            <wp:posOffset>0</wp:posOffset>
                          </wp:positionH>
                          <wp:positionV relativeFrom="paragraph">
                            <wp:posOffset>0</wp:posOffset>
                          </wp:positionV>
                          <wp:extent cx="19050" cy="28575"/>
                          <wp:effectExtent l="0" t="0" r="0" b="9525"/>
                          <wp:wrapNone/>
                          <wp:docPr id="688" name="Picture_11_SpCnt_347"/>
                          <wp:cNvGraphicFramePr/>
                          <a:graphic xmlns:a="http://schemas.openxmlformats.org/drawingml/2006/main">
                            <a:graphicData uri="http://schemas.openxmlformats.org/drawingml/2006/picture">
                              <pic:pic xmlns:pic="http://schemas.openxmlformats.org/drawingml/2006/picture">
                                <pic:nvPicPr>
                                  <pic:cNvPr id="688" name="Picture_11_SpCnt_3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7872" behindDoc="0" locked="0" layoutInCell="1" allowOverlap="1" wp14:anchorId="2556F4AC" wp14:editId="13F52070">
                          <wp:simplePos x="0" y="0"/>
                          <wp:positionH relativeFrom="column">
                            <wp:posOffset>0</wp:posOffset>
                          </wp:positionH>
                          <wp:positionV relativeFrom="paragraph">
                            <wp:posOffset>0</wp:posOffset>
                          </wp:positionV>
                          <wp:extent cx="19050" cy="28575"/>
                          <wp:effectExtent l="0" t="0" r="0" b="9525"/>
                          <wp:wrapNone/>
                          <wp:docPr id="689" name="Picture_13_SpCnt_340"/>
                          <wp:cNvGraphicFramePr/>
                          <a:graphic xmlns:a="http://schemas.openxmlformats.org/drawingml/2006/main">
                            <a:graphicData uri="http://schemas.openxmlformats.org/drawingml/2006/picture">
                              <pic:pic xmlns:pic="http://schemas.openxmlformats.org/drawingml/2006/picture">
                                <pic:nvPicPr>
                                  <pic:cNvPr id="689" name="Picture_13_SpCnt_3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8896" behindDoc="0" locked="0" layoutInCell="1" allowOverlap="1" wp14:anchorId="3DEA13C6" wp14:editId="5805576A">
                          <wp:simplePos x="0" y="0"/>
                          <wp:positionH relativeFrom="column">
                            <wp:posOffset>0</wp:posOffset>
                          </wp:positionH>
                          <wp:positionV relativeFrom="paragraph">
                            <wp:posOffset>0</wp:posOffset>
                          </wp:positionV>
                          <wp:extent cx="19050" cy="28575"/>
                          <wp:effectExtent l="0" t="0" r="0" b="9525"/>
                          <wp:wrapNone/>
                          <wp:docPr id="707" name="Picture_11_SpCnt_348"/>
                          <wp:cNvGraphicFramePr/>
                          <a:graphic xmlns:a="http://schemas.openxmlformats.org/drawingml/2006/main">
                            <a:graphicData uri="http://schemas.openxmlformats.org/drawingml/2006/picture">
                              <pic:pic xmlns:pic="http://schemas.openxmlformats.org/drawingml/2006/picture">
                                <pic:nvPicPr>
                                  <pic:cNvPr id="707" name="Picture_11_SpCnt_3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69920" behindDoc="0" locked="0" layoutInCell="1" allowOverlap="1" wp14:anchorId="5FF75818" wp14:editId="2EFB81B6">
                          <wp:simplePos x="0" y="0"/>
                          <wp:positionH relativeFrom="column">
                            <wp:posOffset>0</wp:posOffset>
                          </wp:positionH>
                          <wp:positionV relativeFrom="paragraph">
                            <wp:posOffset>0</wp:posOffset>
                          </wp:positionV>
                          <wp:extent cx="19050" cy="28575"/>
                          <wp:effectExtent l="0" t="0" r="0" b="9525"/>
                          <wp:wrapNone/>
                          <wp:docPr id="702" name="Picture_13_SpCnt_341"/>
                          <wp:cNvGraphicFramePr/>
                          <a:graphic xmlns:a="http://schemas.openxmlformats.org/drawingml/2006/main">
                            <a:graphicData uri="http://schemas.openxmlformats.org/drawingml/2006/picture">
                              <pic:pic xmlns:pic="http://schemas.openxmlformats.org/drawingml/2006/picture">
                                <pic:nvPicPr>
                                  <pic:cNvPr id="702" name="Picture_13_SpCnt_3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0944" behindDoc="0" locked="0" layoutInCell="1" allowOverlap="1" wp14:anchorId="01ABF9AA" wp14:editId="3D959A5E">
                          <wp:simplePos x="0" y="0"/>
                          <wp:positionH relativeFrom="column">
                            <wp:posOffset>0</wp:posOffset>
                          </wp:positionH>
                          <wp:positionV relativeFrom="paragraph">
                            <wp:posOffset>0</wp:posOffset>
                          </wp:positionV>
                          <wp:extent cx="19050" cy="28575"/>
                          <wp:effectExtent l="0" t="0" r="0" b="9525"/>
                          <wp:wrapNone/>
                          <wp:docPr id="693" name="Picture_11_SpCnt_349"/>
                          <wp:cNvGraphicFramePr/>
                          <a:graphic xmlns:a="http://schemas.openxmlformats.org/drawingml/2006/main">
                            <a:graphicData uri="http://schemas.openxmlformats.org/drawingml/2006/picture">
                              <pic:pic xmlns:pic="http://schemas.openxmlformats.org/drawingml/2006/picture">
                                <pic:nvPicPr>
                                  <pic:cNvPr id="693" name="Picture_11_SpCnt_3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1968" behindDoc="0" locked="0" layoutInCell="1" allowOverlap="1" wp14:anchorId="2F4FD70D" wp14:editId="24F9E278">
                          <wp:simplePos x="0" y="0"/>
                          <wp:positionH relativeFrom="column">
                            <wp:posOffset>0</wp:posOffset>
                          </wp:positionH>
                          <wp:positionV relativeFrom="paragraph">
                            <wp:posOffset>0</wp:posOffset>
                          </wp:positionV>
                          <wp:extent cx="19050" cy="28575"/>
                          <wp:effectExtent l="0" t="0" r="0" b="9525"/>
                          <wp:wrapNone/>
                          <wp:docPr id="710" name="Picture_13_SpCnt_342"/>
                          <wp:cNvGraphicFramePr/>
                          <a:graphic xmlns:a="http://schemas.openxmlformats.org/drawingml/2006/main">
                            <a:graphicData uri="http://schemas.openxmlformats.org/drawingml/2006/picture">
                              <pic:pic xmlns:pic="http://schemas.openxmlformats.org/drawingml/2006/picture">
                                <pic:nvPicPr>
                                  <pic:cNvPr id="710" name="Picture_13_SpCnt_3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2992" behindDoc="0" locked="0" layoutInCell="1" allowOverlap="1" wp14:anchorId="2171D9C8" wp14:editId="27BC8C5F">
                          <wp:simplePos x="0" y="0"/>
                          <wp:positionH relativeFrom="column">
                            <wp:posOffset>0</wp:posOffset>
                          </wp:positionH>
                          <wp:positionV relativeFrom="paragraph">
                            <wp:posOffset>0</wp:posOffset>
                          </wp:positionV>
                          <wp:extent cx="19050" cy="28575"/>
                          <wp:effectExtent l="0" t="0" r="0" b="9525"/>
                          <wp:wrapNone/>
                          <wp:docPr id="705" name="Picture_11_SpCnt_350"/>
                          <wp:cNvGraphicFramePr/>
                          <a:graphic xmlns:a="http://schemas.openxmlformats.org/drawingml/2006/main">
                            <a:graphicData uri="http://schemas.openxmlformats.org/drawingml/2006/picture">
                              <pic:pic xmlns:pic="http://schemas.openxmlformats.org/drawingml/2006/picture">
                                <pic:nvPicPr>
                                  <pic:cNvPr id="705" name="Picture_11_SpCnt_3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4016" behindDoc="0" locked="0" layoutInCell="1" allowOverlap="1" wp14:anchorId="0761F3A1" wp14:editId="53CC162B">
                          <wp:simplePos x="0" y="0"/>
                          <wp:positionH relativeFrom="column">
                            <wp:posOffset>0</wp:posOffset>
                          </wp:positionH>
                          <wp:positionV relativeFrom="paragraph">
                            <wp:posOffset>0</wp:posOffset>
                          </wp:positionV>
                          <wp:extent cx="19050" cy="28575"/>
                          <wp:effectExtent l="0" t="0" r="0" b="9525"/>
                          <wp:wrapNone/>
                          <wp:docPr id="711" name="Picture_13_SpCnt_343"/>
                          <wp:cNvGraphicFramePr/>
                          <a:graphic xmlns:a="http://schemas.openxmlformats.org/drawingml/2006/main">
                            <a:graphicData uri="http://schemas.openxmlformats.org/drawingml/2006/picture">
                              <pic:pic xmlns:pic="http://schemas.openxmlformats.org/drawingml/2006/picture">
                                <pic:nvPicPr>
                                  <pic:cNvPr id="711" name="Picture_13_SpCnt_3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5040" behindDoc="0" locked="0" layoutInCell="1" allowOverlap="1" wp14:anchorId="577B4FAE" wp14:editId="30AC9ACE">
                          <wp:simplePos x="0" y="0"/>
                          <wp:positionH relativeFrom="column">
                            <wp:posOffset>0</wp:posOffset>
                          </wp:positionH>
                          <wp:positionV relativeFrom="paragraph">
                            <wp:posOffset>0</wp:posOffset>
                          </wp:positionV>
                          <wp:extent cx="19050" cy="28575"/>
                          <wp:effectExtent l="0" t="0" r="0" b="9525"/>
                          <wp:wrapNone/>
                          <wp:docPr id="704" name="Picture_11_SpCnt_351"/>
                          <wp:cNvGraphicFramePr/>
                          <a:graphic xmlns:a="http://schemas.openxmlformats.org/drawingml/2006/main">
                            <a:graphicData uri="http://schemas.openxmlformats.org/drawingml/2006/picture">
                              <pic:pic xmlns:pic="http://schemas.openxmlformats.org/drawingml/2006/picture">
                                <pic:nvPicPr>
                                  <pic:cNvPr id="704" name="Picture_11_SpCnt_3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6064" behindDoc="0" locked="0" layoutInCell="1" allowOverlap="1" wp14:anchorId="68BBAD72" wp14:editId="02F9DBBD">
                          <wp:simplePos x="0" y="0"/>
                          <wp:positionH relativeFrom="column">
                            <wp:posOffset>0</wp:posOffset>
                          </wp:positionH>
                          <wp:positionV relativeFrom="paragraph">
                            <wp:posOffset>0</wp:posOffset>
                          </wp:positionV>
                          <wp:extent cx="19050" cy="28575"/>
                          <wp:effectExtent l="0" t="0" r="0" b="9525"/>
                          <wp:wrapNone/>
                          <wp:docPr id="694" name="Picture_13_SpCnt_344"/>
                          <wp:cNvGraphicFramePr/>
                          <a:graphic xmlns:a="http://schemas.openxmlformats.org/drawingml/2006/main">
                            <a:graphicData uri="http://schemas.openxmlformats.org/drawingml/2006/picture">
                              <pic:pic xmlns:pic="http://schemas.openxmlformats.org/drawingml/2006/picture">
                                <pic:nvPicPr>
                                  <pic:cNvPr id="694" name="Picture_13_SpCnt_3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7088" behindDoc="0" locked="0" layoutInCell="1" allowOverlap="1" wp14:anchorId="466F95A9" wp14:editId="41CD507C">
                          <wp:simplePos x="0" y="0"/>
                          <wp:positionH relativeFrom="column">
                            <wp:posOffset>0</wp:posOffset>
                          </wp:positionH>
                          <wp:positionV relativeFrom="paragraph">
                            <wp:posOffset>0</wp:posOffset>
                          </wp:positionV>
                          <wp:extent cx="19050" cy="28575"/>
                          <wp:effectExtent l="0" t="0" r="0" b="9525"/>
                          <wp:wrapNone/>
                          <wp:docPr id="695" name="Picture_11_SpCnt_352"/>
                          <wp:cNvGraphicFramePr/>
                          <a:graphic xmlns:a="http://schemas.openxmlformats.org/drawingml/2006/main">
                            <a:graphicData uri="http://schemas.openxmlformats.org/drawingml/2006/picture">
                              <pic:pic xmlns:pic="http://schemas.openxmlformats.org/drawingml/2006/picture">
                                <pic:nvPicPr>
                                  <pic:cNvPr id="695" name="Picture_11_SpCnt_3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8112" behindDoc="0" locked="0" layoutInCell="1" allowOverlap="1" wp14:anchorId="7C957897" wp14:editId="0D402701">
                          <wp:simplePos x="0" y="0"/>
                          <wp:positionH relativeFrom="column">
                            <wp:posOffset>0</wp:posOffset>
                          </wp:positionH>
                          <wp:positionV relativeFrom="paragraph">
                            <wp:posOffset>0</wp:posOffset>
                          </wp:positionV>
                          <wp:extent cx="19050" cy="28575"/>
                          <wp:effectExtent l="0" t="0" r="0" b="9525"/>
                          <wp:wrapNone/>
                          <wp:docPr id="697" name="Picture_13_SpCnt_345"/>
                          <wp:cNvGraphicFramePr/>
                          <a:graphic xmlns:a="http://schemas.openxmlformats.org/drawingml/2006/main">
                            <a:graphicData uri="http://schemas.openxmlformats.org/drawingml/2006/picture">
                              <pic:pic xmlns:pic="http://schemas.openxmlformats.org/drawingml/2006/picture">
                                <pic:nvPicPr>
                                  <pic:cNvPr id="697" name="Picture_13_SpCnt_3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79136" behindDoc="0" locked="0" layoutInCell="1" allowOverlap="1" wp14:anchorId="71250549" wp14:editId="3448BD01">
                          <wp:simplePos x="0" y="0"/>
                          <wp:positionH relativeFrom="column">
                            <wp:posOffset>0</wp:posOffset>
                          </wp:positionH>
                          <wp:positionV relativeFrom="paragraph">
                            <wp:posOffset>0</wp:posOffset>
                          </wp:positionV>
                          <wp:extent cx="19050" cy="28575"/>
                          <wp:effectExtent l="0" t="0" r="0" b="9525"/>
                          <wp:wrapNone/>
                          <wp:docPr id="706" name="Picture_11_SpCnt_353"/>
                          <wp:cNvGraphicFramePr/>
                          <a:graphic xmlns:a="http://schemas.openxmlformats.org/drawingml/2006/main">
                            <a:graphicData uri="http://schemas.openxmlformats.org/drawingml/2006/picture">
                              <pic:pic xmlns:pic="http://schemas.openxmlformats.org/drawingml/2006/picture">
                                <pic:nvPicPr>
                                  <pic:cNvPr id="706" name="Picture_11_SpCnt_3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0160" behindDoc="0" locked="0" layoutInCell="1" allowOverlap="1" wp14:anchorId="65879006" wp14:editId="1CAD2D05">
                          <wp:simplePos x="0" y="0"/>
                          <wp:positionH relativeFrom="column">
                            <wp:posOffset>0</wp:posOffset>
                          </wp:positionH>
                          <wp:positionV relativeFrom="paragraph">
                            <wp:posOffset>0</wp:posOffset>
                          </wp:positionV>
                          <wp:extent cx="19050" cy="28575"/>
                          <wp:effectExtent l="0" t="0" r="0" b="9525"/>
                          <wp:wrapNone/>
                          <wp:docPr id="708" name="Picture_13_SpCnt_346"/>
                          <wp:cNvGraphicFramePr/>
                          <a:graphic xmlns:a="http://schemas.openxmlformats.org/drawingml/2006/main">
                            <a:graphicData uri="http://schemas.openxmlformats.org/drawingml/2006/picture">
                              <pic:pic xmlns:pic="http://schemas.openxmlformats.org/drawingml/2006/picture">
                                <pic:nvPicPr>
                                  <pic:cNvPr id="708" name="Picture_13_SpCnt_3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1184" behindDoc="0" locked="0" layoutInCell="1" allowOverlap="1" wp14:anchorId="3AA4CF71" wp14:editId="5FB6E57C">
                          <wp:simplePos x="0" y="0"/>
                          <wp:positionH relativeFrom="column">
                            <wp:posOffset>0</wp:posOffset>
                          </wp:positionH>
                          <wp:positionV relativeFrom="paragraph">
                            <wp:posOffset>0</wp:posOffset>
                          </wp:positionV>
                          <wp:extent cx="19050" cy="28575"/>
                          <wp:effectExtent l="0" t="0" r="0" b="9525"/>
                          <wp:wrapNone/>
                          <wp:docPr id="698" name="Picture_11_SpCnt_354"/>
                          <wp:cNvGraphicFramePr/>
                          <a:graphic xmlns:a="http://schemas.openxmlformats.org/drawingml/2006/main">
                            <a:graphicData uri="http://schemas.openxmlformats.org/drawingml/2006/picture">
                              <pic:pic xmlns:pic="http://schemas.openxmlformats.org/drawingml/2006/picture">
                                <pic:nvPicPr>
                                  <pic:cNvPr id="698" name="Picture_11_SpCnt_3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2208" behindDoc="0" locked="0" layoutInCell="1" allowOverlap="1" wp14:anchorId="068EB22C" wp14:editId="2B55F995">
                          <wp:simplePos x="0" y="0"/>
                          <wp:positionH relativeFrom="column">
                            <wp:posOffset>0</wp:posOffset>
                          </wp:positionH>
                          <wp:positionV relativeFrom="paragraph">
                            <wp:posOffset>0</wp:posOffset>
                          </wp:positionV>
                          <wp:extent cx="19050" cy="28575"/>
                          <wp:effectExtent l="0" t="0" r="0" b="9525"/>
                          <wp:wrapNone/>
                          <wp:docPr id="713" name="Picture_13_SpCnt_347"/>
                          <wp:cNvGraphicFramePr/>
                          <a:graphic xmlns:a="http://schemas.openxmlformats.org/drawingml/2006/main">
                            <a:graphicData uri="http://schemas.openxmlformats.org/drawingml/2006/picture">
                              <pic:pic xmlns:pic="http://schemas.openxmlformats.org/drawingml/2006/picture">
                                <pic:nvPicPr>
                                  <pic:cNvPr id="713" name="Picture_13_SpCnt_3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3232" behindDoc="0" locked="0" layoutInCell="1" allowOverlap="1" wp14:anchorId="1C549A6E" wp14:editId="74B52481">
                          <wp:simplePos x="0" y="0"/>
                          <wp:positionH relativeFrom="column">
                            <wp:posOffset>0</wp:posOffset>
                          </wp:positionH>
                          <wp:positionV relativeFrom="paragraph">
                            <wp:posOffset>0</wp:posOffset>
                          </wp:positionV>
                          <wp:extent cx="19050" cy="28575"/>
                          <wp:effectExtent l="0" t="0" r="0" b="9525"/>
                          <wp:wrapNone/>
                          <wp:docPr id="743" name="Picture_11_SpCnt_355"/>
                          <wp:cNvGraphicFramePr/>
                          <a:graphic xmlns:a="http://schemas.openxmlformats.org/drawingml/2006/main">
                            <a:graphicData uri="http://schemas.openxmlformats.org/drawingml/2006/picture">
                              <pic:pic xmlns:pic="http://schemas.openxmlformats.org/drawingml/2006/picture">
                                <pic:nvPicPr>
                                  <pic:cNvPr id="743" name="Picture_11_SpCnt_3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4256" behindDoc="0" locked="0" layoutInCell="1" allowOverlap="1" wp14:anchorId="6446720E" wp14:editId="7D927366">
                          <wp:simplePos x="0" y="0"/>
                          <wp:positionH relativeFrom="column">
                            <wp:posOffset>0</wp:posOffset>
                          </wp:positionH>
                          <wp:positionV relativeFrom="paragraph">
                            <wp:posOffset>0</wp:posOffset>
                          </wp:positionV>
                          <wp:extent cx="19050" cy="28575"/>
                          <wp:effectExtent l="0" t="0" r="0" b="9525"/>
                          <wp:wrapNone/>
                          <wp:docPr id="742" name="Picture_13_SpCnt_348"/>
                          <wp:cNvGraphicFramePr/>
                          <a:graphic xmlns:a="http://schemas.openxmlformats.org/drawingml/2006/main">
                            <a:graphicData uri="http://schemas.openxmlformats.org/drawingml/2006/picture">
                              <pic:pic xmlns:pic="http://schemas.openxmlformats.org/drawingml/2006/picture">
                                <pic:nvPicPr>
                                  <pic:cNvPr id="742" name="Picture_13_SpCnt_3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5280" behindDoc="0" locked="0" layoutInCell="1" allowOverlap="1" wp14:anchorId="76621AF8" wp14:editId="2CB19328">
                          <wp:simplePos x="0" y="0"/>
                          <wp:positionH relativeFrom="column">
                            <wp:posOffset>0</wp:posOffset>
                          </wp:positionH>
                          <wp:positionV relativeFrom="paragraph">
                            <wp:posOffset>0</wp:posOffset>
                          </wp:positionV>
                          <wp:extent cx="19050" cy="28575"/>
                          <wp:effectExtent l="0" t="0" r="0" b="9525"/>
                          <wp:wrapNone/>
                          <wp:docPr id="715" name="Picture_11_SpCnt_356"/>
                          <wp:cNvGraphicFramePr/>
                          <a:graphic xmlns:a="http://schemas.openxmlformats.org/drawingml/2006/main">
                            <a:graphicData uri="http://schemas.openxmlformats.org/drawingml/2006/picture">
                              <pic:pic xmlns:pic="http://schemas.openxmlformats.org/drawingml/2006/picture">
                                <pic:nvPicPr>
                                  <pic:cNvPr id="715" name="Picture_11_SpCnt_3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6304" behindDoc="0" locked="0" layoutInCell="1" allowOverlap="1" wp14:anchorId="33673123" wp14:editId="18D4C9C2">
                          <wp:simplePos x="0" y="0"/>
                          <wp:positionH relativeFrom="column">
                            <wp:posOffset>0</wp:posOffset>
                          </wp:positionH>
                          <wp:positionV relativeFrom="paragraph">
                            <wp:posOffset>0</wp:posOffset>
                          </wp:positionV>
                          <wp:extent cx="19050" cy="28575"/>
                          <wp:effectExtent l="0" t="0" r="0" b="9525"/>
                          <wp:wrapNone/>
                          <wp:docPr id="729" name="Picture_13_SpCnt_349"/>
                          <wp:cNvGraphicFramePr/>
                          <a:graphic xmlns:a="http://schemas.openxmlformats.org/drawingml/2006/main">
                            <a:graphicData uri="http://schemas.openxmlformats.org/drawingml/2006/picture">
                              <pic:pic xmlns:pic="http://schemas.openxmlformats.org/drawingml/2006/picture">
                                <pic:nvPicPr>
                                  <pic:cNvPr id="729" name="Picture_13_SpCnt_3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7328" behindDoc="0" locked="0" layoutInCell="1" allowOverlap="1" wp14:anchorId="364CDA3D" wp14:editId="3D5D29EE">
                          <wp:simplePos x="0" y="0"/>
                          <wp:positionH relativeFrom="column">
                            <wp:posOffset>0</wp:posOffset>
                          </wp:positionH>
                          <wp:positionV relativeFrom="paragraph">
                            <wp:posOffset>0</wp:posOffset>
                          </wp:positionV>
                          <wp:extent cx="19050" cy="28575"/>
                          <wp:effectExtent l="0" t="0" r="0" b="9525"/>
                          <wp:wrapNone/>
                          <wp:docPr id="721" name="Picture_11_SpCnt_357"/>
                          <wp:cNvGraphicFramePr/>
                          <a:graphic xmlns:a="http://schemas.openxmlformats.org/drawingml/2006/main">
                            <a:graphicData uri="http://schemas.openxmlformats.org/drawingml/2006/picture">
                              <pic:pic xmlns:pic="http://schemas.openxmlformats.org/drawingml/2006/picture">
                                <pic:nvPicPr>
                                  <pic:cNvPr id="721" name="Picture_11_SpCnt_3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8352" behindDoc="0" locked="0" layoutInCell="1" allowOverlap="1" wp14:anchorId="3A1E6C26" wp14:editId="3C27BBBB">
                          <wp:simplePos x="0" y="0"/>
                          <wp:positionH relativeFrom="column">
                            <wp:posOffset>0</wp:posOffset>
                          </wp:positionH>
                          <wp:positionV relativeFrom="paragraph">
                            <wp:posOffset>0</wp:posOffset>
                          </wp:positionV>
                          <wp:extent cx="19050" cy="28575"/>
                          <wp:effectExtent l="0" t="0" r="0" b="9525"/>
                          <wp:wrapNone/>
                          <wp:docPr id="714" name="Picture_13_SpCnt_350"/>
                          <wp:cNvGraphicFramePr/>
                          <a:graphic xmlns:a="http://schemas.openxmlformats.org/drawingml/2006/main">
                            <a:graphicData uri="http://schemas.openxmlformats.org/drawingml/2006/picture">
                              <pic:pic xmlns:pic="http://schemas.openxmlformats.org/drawingml/2006/picture">
                                <pic:nvPicPr>
                                  <pic:cNvPr id="714" name="Picture_13_SpCnt_3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89376" behindDoc="0" locked="0" layoutInCell="1" allowOverlap="1" wp14:anchorId="5B59CB2D" wp14:editId="1ED459D0">
                          <wp:simplePos x="0" y="0"/>
                          <wp:positionH relativeFrom="column">
                            <wp:posOffset>0</wp:posOffset>
                          </wp:positionH>
                          <wp:positionV relativeFrom="paragraph">
                            <wp:posOffset>0</wp:posOffset>
                          </wp:positionV>
                          <wp:extent cx="19050" cy="28575"/>
                          <wp:effectExtent l="0" t="0" r="0" b="9525"/>
                          <wp:wrapNone/>
                          <wp:docPr id="718" name="Picture_11_SpCnt_358"/>
                          <wp:cNvGraphicFramePr/>
                          <a:graphic xmlns:a="http://schemas.openxmlformats.org/drawingml/2006/main">
                            <a:graphicData uri="http://schemas.openxmlformats.org/drawingml/2006/picture">
                              <pic:pic xmlns:pic="http://schemas.openxmlformats.org/drawingml/2006/picture">
                                <pic:nvPicPr>
                                  <pic:cNvPr id="718" name="Picture_11_SpCnt_3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0400" behindDoc="0" locked="0" layoutInCell="1" allowOverlap="1" wp14:anchorId="53863995" wp14:editId="5F5BEBBC">
                          <wp:simplePos x="0" y="0"/>
                          <wp:positionH relativeFrom="column">
                            <wp:posOffset>0</wp:posOffset>
                          </wp:positionH>
                          <wp:positionV relativeFrom="paragraph">
                            <wp:posOffset>0</wp:posOffset>
                          </wp:positionV>
                          <wp:extent cx="19050" cy="28575"/>
                          <wp:effectExtent l="0" t="0" r="0" b="9525"/>
                          <wp:wrapNone/>
                          <wp:docPr id="716" name="Picture_13_SpCnt_351"/>
                          <wp:cNvGraphicFramePr/>
                          <a:graphic xmlns:a="http://schemas.openxmlformats.org/drawingml/2006/main">
                            <a:graphicData uri="http://schemas.openxmlformats.org/drawingml/2006/picture">
                              <pic:pic xmlns:pic="http://schemas.openxmlformats.org/drawingml/2006/picture">
                                <pic:nvPicPr>
                                  <pic:cNvPr id="716" name="Picture_13_SpCnt_3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1424" behindDoc="0" locked="0" layoutInCell="1" allowOverlap="1" wp14:anchorId="646F66A2" wp14:editId="20C13ECD">
                          <wp:simplePos x="0" y="0"/>
                          <wp:positionH relativeFrom="column">
                            <wp:posOffset>0</wp:posOffset>
                          </wp:positionH>
                          <wp:positionV relativeFrom="paragraph">
                            <wp:posOffset>0</wp:posOffset>
                          </wp:positionV>
                          <wp:extent cx="19050" cy="28575"/>
                          <wp:effectExtent l="0" t="0" r="0" b="9525"/>
                          <wp:wrapNone/>
                          <wp:docPr id="739" name="Picture_11_SpCnt_359"/>
                          <wp:cNvGraphicFramePr/>
                          <a:graphic xmlns:a="http://schemas.openxmlformats.org/drawingml/2006/main">
                            <a:graphicData uri="http://schemas.openxmlformats.org/drawingml/2006/picture">
                              <pic:pic xmlns:pic="http://schemas.openxmlformats.org/drawingml/2006/picture">
                                <pic:nvPicPr>
                                  <pic:cNvPr id="739" name="Picture_11_SpCnt_3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2448" behindDoc="0" locked="0" layoutInCell="1" allowOverlap="1" wp14:anchorId="3093122B" wp14:editId="152CD158">
                          <wp:simplePos x="0" y="0"/>
                          <wp:positionH relativeFrom="column">
                            <wp:posOffset>0</wp:posOffset>
                          </wp:positionH>
                          <wp:positionV relativeFrom="paragraph">
                            <wp:posOffset>0</wp:posOffset>
                          </wp:positionV>
                          <wp:extent cx="19050" cy="28575"/>
                          <wp:effectExtent l="0" t="0" r="0" b="9525"/>
                          <wp:wrapNone/>
                          <wp:docPr id="736" name="Picture_13_SpCnt_352"/>
                          <wp:cNvGraphicFramePr/>
                          <a:graphic xmlns:a="http://schemas.openxmlformats.org/drawingml/2006/main">
                            <a:graphicData uri="http://schemas.openxmlformats.org/drawingml/2006/picture">
                              <pic:pic xmlns:pic="http://schemas.openxmlformats.org/drawingml/2006/picture">
                                <pic:nvPicPr>
                                  <pic:cNvPr id="736" name="Picture_13_SpCnt_3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3472" behindDoc="0" locked="0" layoutInCell="1" allowOverlap="1" wp14:anchorId="7367C8A6" wp14:editId="6F898489">
                          <wp:simplePos x="0" y="0"/>
                          <wp:positionH relativeFrom="column">
                            <wp:posOffset>0</wp:posOffset>
                          </wp:positionH>
                          <wp:positionV relativeFrom="paragraph">
                            <wp:posOffset>0</wp:posOffset>
                          </wp:positionV>
                          <wp:extent cx="19050" cy="28575"/>
                          <wp:effectExtent l="0" t="0" r="0" b="9525"/>
                          <wp:wrapNone/>
                          <wp:docPr id="722" name="Picture_11_SpCnt_360"/>
                          <wp:cNvGraphicFramePr/>
                          <a:graphic xmlns:a="http://schemas.openxmlformats.org/drawingml/2006/main">
                            <a:graphicData uri="http://schemas.openxmlformats.org/drawingml/2006/picture">
                              <pic:pic xmlns:pic="http://schemas.openxmlformats.org/drawingml/2006/picture">
                                <pic:nvPicPr>
                                  <pic:cNvPr id="722" name="Picture_11_SpCnt_3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4496" behindDoc="0" locked="0" layoutInCell="1" allowOverlap="1" wp14:anchorId="09AE5BC2" wp14:editId="0102C8D1">
                          <wp:simplePos x="0" y="0"/>
                          <wp:positionH relativeFrom="column">
                            <wp:posOffset>0</wp:posOffset>
                          </wp:positionH>
                          <wp:positionV relativeFrom="paragraph">
                            <wp:posOffset>0</wp:posOffset>
                          </wp:positionV>
                          <wp:extent cx="19050" cy="28575"/>
                          <wp:effectExtent l="0" t="0" r="0" b="9525"/>
                          <wp:wrapNone/>
                          <wp:docPr id="717" name="Picture_13_SpCnt_353"/>
                          <wp:cNvGraphicFramePr/>
                          <a:graphic xmlns:a="http://schemas.openxmlformats.org/drawingml/2006/main">
                            <a:graphicData uri="http://schemas.openxmlformats.org/drawingml/2006/picture">
                              <pic:pic xmlns:pic="http://schemas.openxmlformats.org/drawingml/2006/picture">
                                <pic:nvPicPr>
                                  <pic:cNvPr id="717" name="Picture_13_SpCnt_3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5520" behindDoc="0" locked="0" layoutInCell="1" allowOverlap="1" wp14:anchorId="62DEBB43" wp14:editId="15C2E22B">
                          <wp:simplePos x="0" y="0"/>
                          <wp:positionH relativeFrom="column">
                            <wp:posOffset>0</wp:posOffset>
                          </wp:positionH>
                          <wp:positionV relativeFrom="paragraph">
                            <wp:posOffset>0</wp:posOffset>
                          </wp:positionV>
                          <wp:extent cx="19050" cy="28575"/>
                          <wp:effectExtent l="0" t="0" r="0" b="9525"/>
                          <wp:wrapNone/>
                          <wp:docPr id="735" name="Picture_11_SpCnt_361"/>
                          <wp:cNvGraphicFramePr/>
                          <a:graphic xmlns:a="http://schemas.openxmlformats.org/drawingml/2006/main">
                            <a:graphicData uri="http://schemas.openxmlformats.org/drawingml/2006/picture">
                              <pic:pic xmlns:pic="http://schemas.openxmlformats.org/drawingml/2006/picture">
                                <pic:nvPicPr>
                                  <pic:cNvPr id="735" name="Picture_11_SpCnt_3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6544" behindDoc="0" locked="0" layoutInCell="1" allowOverlap="1" wp14:anchorId="706B4EFB" wp14:editId="5FC1D856">
                          <wp:simplePos x="0" y="0"/>
                          <wp:positionH relativeFrom="column">
                            <wp:posOffset>0</wp:posOffset>
                          </wp:positionH>
                          <wp:positionV relativeFrom="paragraph">
                            <wp:posOffset>0</wp:posOffset>
                          </wp:positionV>
                          <wp:extent cx="19050" cy="28575"/>
                          <wp:effectExtent l="0" t="0" r="0" b="9525"/>
                          <wp:wrapNone/>
                          <wp:docPr id="719" name="Picture_13_SpCnt_354"/>
                          <wp:cNvGraphicFramePr/>
                          <a:graphic xmlns:a="http://schemas.openxmlformats.org/drawingml/2006/main">
                            <a:graphicData uri="http://schemas.openxmlformats.org/drawingml/2006/picture">
                              <pic:pic xmlns:pic="http://schemas.openxmlformats.org/drawingml/2006/picture">
                                <pic:nvPicPr>
                                  <pic:cNvPr id="719" name="Picture_13_SpCnt_3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7568" behindDoc="0" locked="0" layoutInCell="1" allowOverlap="1" wp14:anchorId="2A953D53" wp14:editId="3A5E6A13">
                          <wp:simplePos x="0" y="0"/>
                          <wp:positionH relativeFrom="column">
                            <wp:posOffset>0</wp:posOffset>
                          </wp:positionH>
                          <wp:positionV relativeFrom="paragraph">
                            <wp:posOffset>0</wp:posOffset>
                          </wp:positionV>
                          <wp:extent cx="19050" cy="28575"/>
                          <wp:effectExtent l="0" t="0" r="0" b="9525"/>
                          <wp:wrapNone/>
                          <wp:docPr id="744" name="Picture_11_SpCnt_362"/>
                          <wp:cNvGraphicFramePr/>
                          <a:graphic xmlns:a="http://schemas.openxmlformats.org/drawingml/2006/main">
                            <a:graphicData uri="http://schemas.openxmlformats.org/drawingml/2006/picture">
                              <pic:pic xmlns:pic="http://schemas.openxmlformats.org/drawingml/2006/picture">
                                <pic:nvPicPr>
                                  <pic:cNvPr id="744" name="Picture_11_SpCnt_3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8592" behindDoc="0" locked="0" layoutInCell="1" allowOverlap="1" wp14:anchorId="53183B56" wp14:editId="63A92350">
                          <wp:simplePos x="0" y="0"/>
                          <wp:positionH relativeFrom="column">
                            <wp:posOffset>0</wp:posOffset>
                          </wp:positionH>
                          <wp:positionV relativeFrom="paragraph">
                            <wp:posOffset>0</wp:posOffset>
                          </wp:positionV>
                          <wp:extent cx="19050" cy="28575"/>
                          <wp:effectExtent l="0" t="0" r="0" b="9525"/>
                          <wp:wrapNone/>
                          <wp:docPr id="723" name="Picture_13_SpCnt_355"/>
                          <wp:cNvGraphicFramePr/>
                          <a:graphic xmlns:a="http://schemas.openxmlformats.org/drawingml/2006/main">
                            <a:graphicData uri="http://schemas.openxmlformats.org/drawingml/2006/picture">
                              <pic:pic xmlns:pic="http://schemas.openxmlformats.org/drawingml/2006/picture">
                                <pic:nvPicPr>
                                  <pic:cNvPr id="723" name="Picture_13_SpCnt_3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399616" behindDoc="0" locked="0" layoutInCell="1" allowOverlap="1" wp14:anchorId="6ABCA26E" wp14:editId="61B04527">
                          <wp:simplePos x="0" y="0"/>
                          <wp:positionH relativeFrom="column">
                            <wp:posOffset>0</wp:posOffset>
                          </wp:positionH>
                          <wp:positionV relativeFrom="paragraph">
                            <wp:posOffset>0</wp:posOffset>
                          </wp:positionV>
                          <wp:extent cx="19050" cy="28575"/>
                          <wp:effectExtent l="0" t="0" r="0" b="9525"/>
                          <wp:wrapNone/>
                          <wp:docPr id="720" name="Picture_11_SpCnt_363"/>
                          <wp:cNvGraphicFramePr/>
                          <a:graphic xmlns:a="http://schemas.openxmlformats.org/drawingml/2006/main">
                            <a:graphicData uri="http://schemas.openxmlformats.org/drawingml/2006/picture">
                              <pic:pic xmlns:pic="http://schemas.openxmlformats.org/drawingml/2006/picture">
                                <pic:nvPicPr>
                                  <pic:cNvPr id="720" name="Picture_11_SpCnt_3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0640" behindDoc="0" locked="0" layoutInCell="1" allowOverlap="1" wp14:anchorId="4259D849" wp14:editId="0BCB50AC">
                          <wp:simplePos x="0" y="0"/>
                          <wp:positionH relativeFrom="column">
                            <wp:posOffset>0</wp:posOffset>
                          </wp:positionH>
                          <wp:positionV relativeFrom="paragraph">
                            <wp:posOffset>0</wp:posOffset>
                          </wp:positionV>
                          <wp:extent cx="19050" cy="28575"/>
                          <wp:effectExtent l="0" t="0" r="0" b="9525"/>
                          <wp:wrapNone/>
                          <wp:docPr id="724" name="Picture_13_SpCnt_356"/>
                          <wp:cNvGraphicFramePr/>
                          <a:graphic xmlns:a="http://schemas.openxmlformats.org/drawingml/2006/main">
                            <a:graphicData uri="http://schemas.openxmlformats.org/drawingml/2006/picture">
                              <pic:pic xmlns:pic="http://schemas.openxmlformats.org/drawingml/2006/picture">
                                <pic:nvPicPr>
                                  <pic:cNvPr id="724" name="Picture_13_SpCnt_3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1664" behindDoc="0" locked="0" layoutInCell="1" allowOverlap="1" wp14:anchorId="11E29C65" wp14:editId="3D96943A">
                          <wp:simplePos x="0" y="0"/>
                          <wp:positionH relativeFrom="column">
                            <wp:posOffset>0</wp:posOffset>
                          </wp:positionH>
                          <wp:positionV relativeFrom="paragraph">
                            <wp:posOffset>0</wp:posOffset>
                          </wp:positionV>
                          <wp:extent cx="19050" cy="28575"/>
                          <wp:effectExtent l="0" t="0" r="0" b="9525"/>
                          <wp:wrapNone/>
                          <wp:docPr id="740" name="Picture_11_SpCnt_364"/>
                          <wp:cNvGraphicFramePr/>
                          <a:graphic xmlns:a="http://schemas.openxmlformats.org/drawingml/2006/main">
                            <a:graphicData uri="http://schemas.openxmlformats.org/drawingml/2006/picture">
                              <pic:pic xmlns:pic="http://schemas.openxmlformats.org/drawingml/2006/picture">
                                <pic:nvPicPr>
                                  <pic:cNvPr id="740" name="Picture_11_SpCnt_3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2688" behindDoc="0" locked="0" layoutInCell="1" allowOverlap="1" wp14:anchorId="54C13E20" wp14:editId="14792F4A">
                          <wp:simplePos x="0" y="0"/>
                          <wp:positionH relativeFrom="column">
                            <wp:posOffset>0</wp:posOffset>
                          </wp:positionH>
                          <wp:positionV relativeFrom="paragraph">
                            <wp:posOffset>0</wp:posOffset>
                          </wp:positionV>
                          <wp:extent cx="19050" cy="28575"/>
                          <wp:effectExtent l="0" t="0" r="0" b="9525"/>
                          <wp:wrapNone/>
                          <wp:docPr id="734" name="Picture_13_SpCnt_357"/>
                          <wp:cNvGraphicFramePr/>
                          <a:graphic xmlns:a="http://schemas.openxmlformats.org/drawingml/2006/main">
                            <a:graphicData uri="http://schemas.openxmlformats.org/drawingml/2006/picture">
                              <pic:pic xmlns:pic="http://schemas.openxmlformats.org/drawingml/2006/picture">
                                <pic:nvPicPr>
                                  <pic:cNvPr id="734" name="Picture_13_SpCnt_3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3712" behindDoc="0" locked="0" layoutInCell="1" allowOverlap="1" wp14:anchorId="0817DF4F" wp14:editId="16DEA0BC">
                          <wp:simplePos x="0" y="0"/>
                          <wp:positionH relativeFrom="column">
                            <wp:posOffset>0</wp:posOffset>
                          </wp:positionH>
                          <wp:positionV relativeFrom="paragraph">
                            <wp:posOffset>0</wp:posOffset>
                          </wp:positionV>
                          <wp:extent cx="19050" cy="28575"/>
                          <wp:effectExtent l="0" t="0" r="0" b="9525"/>
                          <wp:wrapNone/>
                          <wp:docPr id="733" name="Picture_11_SpCnt_365"/>
                          <wp:cNvGraphicFramePr/>
                          <a:graphic xmlns:a="http://schemas.openxmlformats.org/drawingml/2006/main">
                            <a:graphicData uri="http://schemas.openxmlformats.org/drawingml/2006/picture">
                              <pic:pic xmlns:pic="http://schemas.openxmlformats.org/drawingml/2006/picture">
                                <pic:nvPicPr>
                                  <pic:cNvPr id="733" name="Picture_11_SpCnt_3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4736" behindDoc="0" locked="0" layoutInCell="1" allowOverlap="1" wp14:anchorId="75C90743" wp14:editId="3C2893AB">
                          <wp:simplePos x="0" y="0"/>
                          <wp:positionH relativeFrom="column">
                            <wp:posOffset>0</wp:posOffset>
                          </wp:positionH>
                          <wp:positionV relativeFrom="paragraph">
                            <wp:posOffset>0</wp:posOffset>
                          </wp:positionV>
                          <wp:extent cx="19050" cy="28575"/>
                          <wp:effectExtent l="0" t="0" r="0" b="9525"/>
                          <wp:wrapNone/>
                          <wp:docPr id="741" name="Picture_13_SpCnt_358"/>
                          <wp:cNvGraphicFramePr/>
                          <a:graphic xmlns:a="http://schemas.openxmlformats.org/drawingml/2006/main">
                            <a:graphicData uri="http://schemas.openxmlformats.org/drawingml/2006/picture">
                              <pic:pic xmlns:pic="http://schemas.openxmlformats.org/drawingml/2006/picture">
                                <pic:nvPicPr>
                                  <pic:cNvPr id="741" name="Picture_13_SpCnt_3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5760" behindDoc="0" locked="0" layoutInCell="1" allowOverlap="1" wp14:anchorId="7BB5EA66" wp14:editId="0CEE3EBF">
                          <wp:simplePos x="0" y="0"/>
                          <wp:positionH relativeFrom="column">
                            <wp:posOffset>0</wp:posOffset>
                          </wp:positionH>
                          <wp:positionV relativeFrom="paragraph">
                            <wp:posOffset>0</wp:posOffset>
                          </wp:positionV>
                          <wp:extent cx="19050" cy="28575"/>
                          <wp:effectExtent l="0" t="0" r="0" b="9525"/>
                          <wp:wrapNone/>
                          <wp:docPr id="725" name="Picture_11_SpCnt_366"/>
                          <wp:cNvGraphicFramePr/>
                          <a:graphic xmlns:a="http://schemas.openxmlformats.org/drawingml/2006/main">
                            <a:graphicData uri="http://schemas.openxmlformats.org/drawingml/2006/picture">
                              <pic:pic xmlns:pic="http://schemas.openxmlformats.org/drawingml/2006/picture">
                                <pic:nvPicPr>
                                  <pic:cNvPr id="725" name="Picture_11_SpCnt_3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6784" behindDoc="0" locked="0" layoutInCell="1" allowOverlap="1" wp14:anchorId="2AE9EA3F" wp14:editId="6ACC49F3">
                          <wp:simplePos x="0" y="0"/>
                          <wp:positionH relativeFrom="column">
                            <wp:posOffset>0</wp:posOffset>
                          </wp:positionH>
                          <wp:positionV relativeFrom="paragraph">
                            <wp:posOffset>0</wp:posOffset>
                          </wp:positionV>
                          <wp:extent cx="19050" cy="28575"/>
                          <wp:effectExtent l="0" t="0" r="0" b="9525"/>
                          <wp:wrapNone/>
                          <wp:docPr id="730" name="Picture_13_SpCnt_359"/>
                          <wp:cNvGraphicFramePr/>
                          <a:graphic xmlns:a="http://schemas.openxmlformats.org/drawingml/2006/main">
                            <a:graphicData uri="http://schemas.openxmlformats.org/drawingml/2006/picture">
                              <pic:pic xmlns:pic="http://schemas.openxmlformats.org/drawingml/2006/picture">
                                <pic:nvPicPr>
                                  <pic:cNvPr id="730" name="Picture_13_SpCnt_3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7808" behindDoc="0" locked="0" layoutInCell="1" allowOverlap="1" wp14:anchorId="3A3DF207" wp14:editId="757ACF08">
                          <wp:simplePos x="0" y="0"/>
                          <wp:positionH relativeFrom="column">
                            <wp:posOffset>0</wp:posOffset>
                          </wp:positionH>
                          <wp:positionV relativeFrom="paragraph">
                            <wp:posOffset>0</wp:posOffset>
                          </wp:positionV>
                          <wp:extent cx="19050" cy="28575"/>
                          <wp:effectExtent l="0" t="0" r="0" b="9525"/>
                          <wp:wrapNone/>
                          <wp:docPr id="726" name="Picture_11_SpCnt_367"/>
                          <wp:cNvGraphicFramePr/>
                          <a:graphic xmlns:a="http://schemas.openxmlformats.org/drawingml/2006/main">
                            <a:graphicData uri="http://schemas.openxmlformats.org/drawingml/2006/picture">
                              <pic:pic xmlns:pic="http://schemas.openxmlformats.org/drawingml/2006/picture">
                                <pic:nvPicPr>
                                  <pic:cNvPr id="726" name="Picture_11_SpCnt_3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8832" behindDoc="0" locked="0" layoutInCell="1" allowOverlap="1" wp14:anchorId="0365539B" wp14:editId="614511C9">
                          <wp:simplePos x="0" y="0"/>
                          <wp:positionH relativeFrom="column">
                            <wp:posOffset>0</wp:posOffset>
                          </wp:positionH>
                          <wp:positionV relativeFrom="paragraph">
                            <wp:posOffset>0</wp:posOffset>
                          </wp:positionV>
                          <wp:extent cx="19050" cy="28575"/>
                          <wp:effectExtent l="0" t="0" r="0" b="9525"/>
                          <wp:wrapNone/>
                          <wp:docPr id="732" name="Picture_13_SpCnt_360"/>
                          <wp:cNvGraphicFramePr/>
                          <a:graphic xmlns:a="http://schemas.openxmlformats.org/drawingml/2006/main">
                            <a:graphicData uri="http://schemas.openxmlformats.org/drawingml/2006/picture">
                              <pic:pic xmlns:pic="http://schemas.openxmlformats.org/drawingml/2006/picture">
                                <pic:nvPicPr>
                                  <pic:cNvPr id="732" name="Picture_13_SpCnt_3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09856" behindDoc="0" locked="0" layoutInCell="1" allowOverlap="1" wp14:anchorId="31C839DE" wp14:editId="6960B810">
                          <wp:simplePos x="0" y="0"/>
                          <wp:positionH relativeFrom="column">
                            <wp:posOffset>0</wp:posOffset>
                          </wp:positionH>
                          <wp:positionV relativeFrom="paragraph">
                            <wp:posOffset>0</wp:posOffset>
                          </wp:positionV>
                          <wp:extent cx="19050" cy="28575"/>
                          <wp:effectExtent l="0" t="0" r="0" b="9525"/>
                          <wp:wrapNone/>
                          <wp:docPr id="727" name="Picture_11_SpCnt_368"/>
                          <wp:cNvGraphicFramePr/>
                          <a:graphic xmlns:a="http://schemas.openxmlformats.org/drawingml/2006/main">
                            <a:graphicData uri="http://schemas.openxmlformats.org/drawingml/2006/picture">
                              <pic:pic xmlns:pic="http://schemas.openxmlformats.org/drawingml/2006/picture">
                                <pic:nvPicPr>
                                  <pic:cNvPr id="727" name="Picture_11_SpCnt_3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0880" behindDoc="0" locked="0" layoutInCell="1" allowOverlap="1" wp14:anchorId="3E82236A" wp14:editId="21957F0A">
                          <wp:simplePos x="0" y="0"/>
                          <wp:positionH relativeFrom="column">
                            <wp:posOffset>0</wp:posOffset>
                          </wp:positionH>
                          <wp:positionV relativeFrom="paragraph">
                            <wp:posOffset>0</wp:posOffset>
                          </wp:positionV>
                          <wp:extent cx="19050" cy="28575"/>
                          <wp:effectExtent l="0" t="0" r="0" b="9525"/>
                          <wp:wrapNone/>
                          <wp:docPr id="728" name="Picture_13_SpCnt_361"/>
                          <wp:cNvGraphicFramePr/>
                          <a:graphic xmlns:a="http://schemas.openxmlformats.org/drawingml/2006/main">
                            <a:graphicData uri="http://schemas.openxmlformats.org/drawingml/2006/picture">
                              <pic:pic xmlns:pic="http://schemas.openxmlformats.org/drawingml/2006/picture">
                                <pic:nvPicPr>
                                  <pic:cNvPr id="728" name="Picture_13_SpCnt_3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1904" behindDoc="0" locked="0" layoutInCell="1" allowOverlap="1" wp14:anchorId="7F375AD3" wp14:editId="09A459B3">
                          <wp:simplePos x="0" y="0"/>
                          <wp:positionH relativeFrom="column">
                            <wp:posOffset>0</wp:posOffset>
                          </wp:positionH>
                          <wp:positionV relativeFrom="paragraph">
                            <wp:posOffset>0</wp:posOffset>
                          </wp:positionV>
                          <wp:extent cx="19050" cy="28575"/>
                          <wp:effectExtent l="0" t="0" r="0" b="9525"/>
                          <wp:wrapNone/>
                          <wp:docPr id="731" name="Picture_11_SpCnt_369"/>
                          <wp:cNvGraphicFramePr/>
                          <a:graphic xmlns:a="http://schemas.openxmlformats.org/drawingml/2006/main">
                            <a:graphicData uri="http://schemas.openxmlformats.org/drawingml/2006/picture">
                              <pic:pic xmlns:pic="http://schemas.openxmlformats.org/drawingml/2006/picture">
                                <pic:nvPicPr>
                                  <pic:cNvPr id="731" name="Picture_11_SpCnt_3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2928" behindDoc="0" locked="0" layoutInCell="1" allowOverlap="1" wp14:anchorId="0111E40D" wp14:editId="266666CB">
                          <wp:simplePos x="0" y="0"/>
                          <wp:positionH relativeFrom="column">
                            <wp:posOffset>0</wp:posOffset>
                          </wp:positionH>
                          <wp:positionV relativeFrom="paragraph">
                            <wp:posOffset>0</wp:posOffset>
                          </wp:positionV>
                          <wp:extent cx="19050" cy="28575"/>
                          <wp:effectExtent l="0" t="0" r="0" b="9525"/>
                          <wp:wrapNone/>
                          <wp:docPr id="737" name="Picture_13_SpCnt_362"/>
                          <wp:cNvGraphicFramePr/>
                          <a:graphic xmlns:a="http://schemas.openxmlformats.org/drawingml/2006/main">
                            <a:graphicData uri="http://schemas.openxmlformats.org/drawingml/2006/picture">
                              <pic:pic xmlns:pic="http://schemas.openxmlformats.org/drawingml/2006/picture">
                                <pic:nvPicPr>
                                  <pic:cNvPr id="737" name="Picture_13_SpCnt_3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3952" behindDoc="0" locked="0" layoutInCell="1" allowOverlap="1" wp14:anchorId="418249B2" wp14:editId="3E520FBD">
                          <wp:simplePos x="0" y="0"/>
                          <wp:positionH relativeFrom="column">
                            <wp:posOffset>0</wp:posOffset>
                          </wp:positionH>
                          <wp:positionV relativeFrom="paragraph">
                            <wp:posOffset>0</wp:posOffset>
                          </wp:positionV>
                          <wp:extent cx="19050" cy="28575"/>
                          <wp:effectExtent l="0" t="0" r="0" b="9525"/>
                          <wp:wrapNone/>
                          <wp:docPr id="738" name="Picture_11_SpCnt_370"/>
                          <wp:cNvGraphicFramePr/>
                          <a:graphic xmlns:a="http://schemas.openxmlformats.org/drawingml/2006/main">
                            <a:graphicData uri="http://schemas.openxmlformats.org/drawingml/2006/picture">
                              <pic:pic xmlns:pic="http://schemas.openxmlformats.org/drawingml/2006/picture">
                                <pic:nvPicPr>
                                  <pic:cNvPr id="738" name="Picture_11_SpCnt_3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4976" behindDoc="0" locked="0" layoutInCell="1" allowOverlap="1" wp14:anchorId="6D328E43" wp14:editId="4788A0EB">
                          <wp:simplePos x="0" y="0"/>
                          <wp:positionH relativeFrom="column">
                            <wp:posOffset>0</wp:posOffset>
                          </wp:positionH>
                          <wp:positionV relativeFrom="paragraph">
                            <wp:posOffset>0</wp:posOffset>
                          </wp:positionV>
                          <wp:extent cx="19050" cy="28575"/>
                          <wp:effectExtent l="0" t="0" r="0" b="9525"/>
                          <wp:wrapNone/>
                          <wp:docPr id="750" name="Picture_13_SpCnt_363"/>
                          <wp:cNvGraphicFramePr/>
                          <a:graphic xmlns:a="http://schemas.openxmlformats.org/drawingml/2006/main">
                            <a:graphicData uri="http://schemas.openxmlformats.org/drawingml/2006/picture">
                              <pic:pic xmlns:pic="http://schemas.openxmlformats.org/drawingml/2006/picture">
                                <pic:nvPicPr>
                                  <pic:cNvPr id="750" name="Picture_13_SpCnt_3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6000" behindDoc="0" locked="0" layoutInCell="1" allowOverlap="1" wp14:anchorId="5F922585" wp14:editId="04B64A78">
                          <wp:simplePos x="0" y="0"/>
                          <wp:positionH relativeFrom="column">
                            <wp:posOffset>0</wp:posOffset>
                          </wp:positionH>
                          <wp:positionV relativeFrom="paragraph">
                            <wp:posOffset>0</wp:posOffset>
                          </wp:positionV>
                          <wp:extent cx="19050" cy="28575"/>
                          <wp:effectExtent l="0" t="0" r="0" b="9525"/>
                          <wp:wrapNone/>
                          <wp:docPr id="758" name="Picture_11_SpCnt_371"/>
                          <wp:cNvGraphicFramePr/>
                          <a:graphic xmlns:a="http://schemas.openxmlformats.org/drawingml/2006/main">
                            <a:graphicData uri="http://schemas.openxmlformats.org/drawingml/2006/picture">
                              <pic:pic xmlns:pic="http://schemas.openxmlformats.org/drawingml/2006/picture">
                                <pic:nvPicPr>
                                  <pic:cNvPr id="758" name="Picture_11_SpCnt_3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7024" behindDoc="0" locked="0" layoutInCell="1" allowOverlap="1" wp14:anchorId="60538754" wp14:editId="7F7B8205">
                          <wp:simplePos x="0" y="0"/>
                          <wp:positionH relativeFrom="column">
                            <wp:posOffset>0</wp:posOffset>
                          </wp:positionH>
                          <wp:positionV relativeFrom="paragraph">
                            <wp:posOffset>0</wp:posOffset>
                          </wp:positionV>
                          <wp:extent cx="19050" cy="28575"/>
                          <wp:effectExtent l="0" t="0" r="0" b="9525"/>
                          <wp:wrapNone/>
                          <wp:docPr id="759" name="Picture_13_SpCnt_364"/>
                          <wp:cNvGraphicFramePr/>
                          <a:graphic xmlns:a="http://schemas.openxmlformats.org/drawingml/2006/main">
                            <a:graphicData uri="http://schemas.openxmlformats.org/drawingml/2006/picture">
                              <pic:pic xmlns:pic="http://schemas.openxmlformats.org/drawingml/2006/picture">
                                <pic:nvPicPr>
                                  <pic:cNvPr id="759" name="Picture_13_SpCnt_3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8048" behindDoc="0" locked="0" layoutInCell="1" allowOverlap="1" wp14:anchorId="4037F839" wp14:editId="3E3A66AB">
                          <wp:simplePos x="0" y="0"/>
                          <wp:positionH relativeFrom="column">
                            <wp:posOffset>0</wp:posOffset>
                          </wp:positionH>
                          <wp:positionV relativeFrom="paragraph">
                            <wp:posOffset>0</wp:posOffset>
                          </wp:positionV>
                          <wp:extent cx="19050" cy="28575"/>
                          <wp:effectExtent l="0" t="0" r="0" b="9525"/>
                          <wp:wrapNone/>
                          <wp:docPr id="765" name="Picture_11_SpCnt_372"/>
                          <wp:cNvGraphicFramePr/>
                          <a:graphic xmlns:a="http://schemas.openxmlformats.org/drawingml/2006/main">
                            <a:graphicData uri="http://schemas.openxmlformats.org/drawingml/2006/picture">
                              <pic:pic xmlns:pic="http://schemas.openxmlformats.org/drawingml/2006/picture">
                                <pic:nvPicPr>
                                  <pic:cNvPr id="765" name="Picture_11_SpCnt_3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19072" behindDoc="0" locked="0" layoutInCell="1" allowOverlap="1" wp14:anchorId="61817E4B" wp14:editId="3FD6EAB9">
                          <wp:simplePos x="0" y="0"/>
                          <wp:positionH relativeFrom="column">
                            <wp:posOffset>0</wp:posOffset>
                          </wp:positionH>
                          <wp:positionV relativeFrom="paragraph">
                            <wp:posOffset>0</wp:posOffset>
                          </wp:positionV>
                          <wp:extent cx="19050" cy="28575"/>
                          <wp:effectExtent l="0" t="0" r="0" b="9525"/>
                          <wp:wrapNone/>
                          <wp:docPr id="754" name="Picture_13_SpCnt_365"/>
                          <wp:cNvGraphicFramePr/>
                          <a:graphic xmlns:a="http://schemas.openxmlformats.org/drawingml/2006/main">
                            <a:graphicData uri="http://schemas.openxmlformats.org/drawingml/2006/picture">
                              <pic:pic xmlns:pic="http://schemas.openxmlformats.org/drawingml/2006/picture">
                                <pic:nvPicPr>
                                  <pic:cNvPr id="754" name="Picture_13_SpCnt_3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0096" behindDoc="0" locked="0" layoutInCell="1" allowOverlap="1" wp14:anchorId="32F78F21" wp14:editId="5E3AA93F">
                          <wp:simplePos x="0" y="0"/>
                          <wp:positionH relativeFrom="column">
                            <wp:posOffset>0</wp:posOffset>
                          </wp:positionH>
                          <wp:positionV relativeFrom="paragraph">
                            <wp:posOffset>0</wp:posOffset>
                          </wp:positionV>
                          <wp:extent cx="19050" cy="28575"/>
                          <wp:effectExtent l="0" t="0" r="0" b="9525"/>
                          <wp:wrapNone/>
                          <wp:docPr id="755" name="Picture_11_SpCnt_373"/>
                          <wp:cNvGraphicFramePr/>
                          <a:graphic xmlns:a="http://schemas.openxmlformats.org/drawingml/2006/main">
                            <a:graphicData uri="http://schemas.openxmlformats.org/drawingml/2006/picture">
                              <pic:pic xmlns:pic="http://schemas.openxmlformats.org/drawingml/2006/picture">
                                <pic:nvPicPr>
                                  <pic:cNvPr id="755" name="Picture_11_SpCnt_3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1120" behindDoc="0" locked="0" layoutInCell="1" allowOverlap="1" wp14:anchorId="0B7BC1F0" wp14:editId="25CBC4D1">
                          <wp:simplePos x="0" y="0"/>
                          <wp:positionH relativeFrom="column">
                            <wp:posOffset>0</wp:posOffset>
                          </wp:positionH>
                          <wp:positionV relativeFrom="paragraph">
                            <wp:posOffset>0</wp:posOffset>
                          </wp:positionV>
                          <wp:extent cx="19050" cy="28575"/>
                          <wp:effectExtent l="0" t="0" r="0" b="9525"/>
                          <wp:wrapNone/>
                          <wp:docPr id="761" name="Picture_13_SpCnt_366"/>
                          <wp:cNvGraphicFramePr/>
                          <a:graphic xmlns:a="http://schemas.openxmlformats.org/drawingml/2006/main">
                            <a:graphicData uri="http://schemas.openxmlformats.org/drawingml/2006/picture">
                              <pic:pic xmlns:pic="http://schemas.openxmlformats.org/drawingml/2006/picture">
                                <pic:nvPicPr>
                                  <pic:cNvPr id="761" name="Picture_13_SpCnt_3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2144" behindDoc="0" locked="0" layoutInCell="1" allowOverlap="1" wp14:anchorId="154A5B59" wp14:editId="609F1B81">
                          <wp:simplePos x="0" y="0"/>
                          <wp:positionH relativeFrom="column">
                            <wp:posOffset>0</wp:posOffset>
                          </wp:positionH>
                          <wp:positionV relativeFrom="paragraph">
                            <wp:posOffset>0</wp:posOffset>
                          </wp:positionV>
                          <wp:extent cx="19050" cy="28575"/>
                          <wp:effectExtent l="0" t="0" r="0" b="9525"/>
                          <wp:wrapNone/>
                          <wp:docPr id="756" name="Picture_11_SpCnt_374"/>
                          <wp:cNvGraphicFramePr/>
                          <a:graphic xmlns:a="http://schemas.openxmlformats.org/drawingml/2006/main">
                            <a:graphicData uri="http://schemas.openxmlformats.org/drawingml/2006/picture">
                              <pic:pic xmlns:pic="http://schemas.openxmlformats.org/drawingml/2006/picture">
                                <pic:nvPicPr>
                                  <pic:cNvPr id="756" name="Picture_11_SpCnt_3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3168" behindDoc="0" locked="0" layoutInCell="1" allowOverlap="1" wp14:anchorId="52EF0A37" wp14:editId="3767BE77">
                          <wp:simplePos x="0" y="0"/>
                          <wp:positionH relativeFrom="column">
                            <wp:posOffset>0</wp:posOffset>
                          </wp:positionH>
                          <wp:positionV relativeFrom="paragraph">
                            <wp:posOffset>0</wp:posOffset>
                          </wp:positionV>
                          <wp:extent cx="19050" cy="28575"/>
                          <wp:effectExtent l="0" t="0" r="0" b="9525"/>
                          <wp:wrapNone/>
                          <wp:docPr id="751" name="Picture_13_SpCnt_367"/>
                          <wp:cNvGraphicFramePr/>
                          <a:graphic xmlns:a="http://schemas.openxmlformats.org/drawingml/2006/main">
                            <a:graphicData uri="http://schemas.openxmlformats.org/drawingml/2006/picture">
                              <pic:pic xmlns:pic="http://schemas.openxmlformats.org/drawingml/2006/picture">
                                <pic:nvPicPr>
                                  <pic:cNvPr id="751" name="Picture_13_SpCnt_3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4192" behindDoc="0" locked="0" layoutInCell="1" allowOverlap="1" wp14:anchorId="2202B6F2" wp14:editId="5D3121FA">
                          <wp:simplePos x="0" y="0"/>
                          <wp:positionH relativeFrom="column">
                            <wp:posOffset>0</wp:posOffset>
                          </wp:positionH>
                          <wp:positionV relativeFrom="paragraph">
                            <wp:posOffset>0</wp:posOffset>
                          </wp:positionV>
                          <wp:extent cx="19050" cy="28575"/>
                          <wp:effectExtent l="0" t="0" r="0" b="9525"/>
                          <wp:wrapNone/>
                          <wp:docPr id="763" name="Picture_11_SpCnt_375"/>
                          <wp:cNvGraphicFramePr/>
                          <a:graphic xmlns:a="http://schemas.openxmlformats.org/drawingml/2006/main">
                            <a:graphicData uri="http://schemas.openxmlformats.org/drawingml/2006/picture">
                              <pic:pic xmlns:pic="http://schemas.openxmlformats.org/drawingml/2006/picture">
                                <pic:nvPicPr>
                                  <pic:cNvPr id="763" name="Picture_11_SpCnt_3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5216" behindDoc="0" locked="0" layoutInCell="1" allowOverlap="1" wp14:anchorId="40F15946" wp14:editId="05FAAA06">
                          <wp:simplePos x="0" y="0"/>
                          <wp:positionH relativeFrom="column">
                            <wp:posOffset>0</wp:posOffset>
                          </wp:positionH>
                          <wp:positionV relativeFrom="paragraph">
                            <wp:posOffset>0</wp:posOffset>
                          </wp:positionV>
                          <wp:extent cx="19050" cy="28575"/>
                          <wp:effectExtent l="0" t="0" r="0" b="9525"/>
                          <wp:wrapNone/>
                          <wp:docPr id="746" name="Picture_13_SpCnt_368"/>
                          <wp:cNvGraphicFramePr/>
                          <a:graphic xmlns:a="http://schemas.openxmlformats.org/drawingml/2006/main">
                            <a:graphicData uri="http://schemas.openxmlformats.org/drawingml/2006/picture">
                              <pic:pic xmlns:pic="http://schemas.openxmlformats.org/drawingml/2006/picture">
                                <pic:nvPicPr>
                                  <pic:cNvPr id="746" name="Picture_13_SpCnt_3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6240" behindDoc="0" locked="0" layoutInCell="1" allowOverlap="1" wp14:anchorId="7C59689D" wp14:editId="0D0F5755">
                          <wp:simplePos x="0" y="0"/>
                          <wp:positionH relativeFrom="column">
                            <wp:posOffset>0</wp:posOffset>
                          </wp:positionH>
                          <wp:positionV relativeFrom="paragraph">
                            <wp:posOffset>0</wp:posOffset>
                          </wp:positionV>
                          <wp:extent cx="19050" cy="28575"/>
                          <wp:effectExtent l="0" t="0" r="0" b="9525"/>
                          <wp:wrapNone/>
                          <wp:docPr id="760" name="Picture_11_SpCnt_376"/>
                          <wp:cNvGraphicFramePr/>
                          <a:graphic xmlns:a="http://schemas.openxmlformats.org/drawingml/2006/main">
                            <a:graphicData uri="http://schemas.openxmlformats.org/drawingml/2006/picture">
                              <pic:pic xmlns:pic="http://schemas.openxmlformats.org/drawingml/2006/picture">
                                <pic:nvPicPr>
                                  <pic:cNvPr id="760" name="Picture_11_SpCnt_3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7264" behindDoc="0" locked="0" layoutInCell="1" allowOverlap="1" wp14:anchorId="20961AF1" wp14:editId="399458D5">
                          <wp:simplePos x="0" y="0"/>
                          <wp:positionH relativeFrom="column">
                            <wp:posOffset>0</wp:posOffset>
                          </wp:positionH>
                          <wp:positionV relativeFrom="paragraph">
                            <wp:posOffset>0</wp:posOffset>
                          </wp:positionV>
                          <wp:extent cx="19050" cy="28575"/>
                          <wp:effectExtent l="0" t="0" r="0" b="9525"/>
                          <wp:wrapNone/>
                          <wp:docPr id="747" name="Picture_13_SpCnt_369"/>
                          <wp:cNvGraphicFramePr/>
                          <a:graphic xmlns:a="http://schemas.openxmlformats.org/drawingml/2006/main">
                            <a:graphicData uri="http://schemas.openxmlformats.org/drawingml/2006/picture">
                              <pic:pic xmlns:pic="http://schemas.openxmlformats.org/drawingml/2006/picture">
                                <pic:nvPicPr>
                                  <pic:cNvPr id="747" name="Picture_13_SpCnt_3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8288" behindDoc="0" locked="0" layoutInCell="1" allowOverlap="1" wp14:anchorId="0B20AF96" wp14:editId="7FFCB68D">
                          <wp:simplePos x="0" y="0"/>
                          <wp:positionH relativeFrom="column">
                            <wp:posOffset>0</wp:posOffset>
                          </wp:positionH>
                          <wp:positionV relativeFrom="paragraph">
                            <wp:posOffset>0</wp:posOffset>
                          </wp:positionV>
                          <wp:extent cx="19050" cy="28575"/>
                          <wp:effectExtent l="0" t="0" r="0" b="9525"/>
                          <wp:wrapNone/>
                          <wp:docPr id="757" name="Picture_11_SpCnt_377"/>
                          <wp:cNvGraphicFramePr/>
                          <a:graphic xmlns:a="http://schemas.openxmlformats.org/drawingml/2006/main">
                            <a:graphicData uri="http://schemas.openxmlformats.org/drawingml/2006/picture">
                              <pic:pic xmlns:pic="http://schemas.openxmlformats.org/drawingml/2006/picture">
                                <pic:nvPicPr>
                                  <pic:cNvPr id="757" name="Picture_11_SpCnt_3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29312" behindDoc="0" locked="0" layoutInCell="1" allowOverlap="1" wp14:anchorId="1CF42DBF" wp14:editId="5E8BA8DD">
                          <wp:simplePos x="0" y="0"/>
                          <wp:positionH relativeFrom="column">
                            <wp:posOffset>0</wp:posOffset>
                          </wp:positionH>
                          <wp:positionV relativeFrom="paragraph">
                            <wp:posOffset>0</wp:posOffset>
                          </wp:positionV>
                          <wp:extent cx="19050" cy="28575"/>
                          <wp:effectExtent l="0" t="0" r="0" b="9525"/>
                          <wp:wrapNone/>
                          <wp:docPr id="762" name="Picture_13_SpCnt_370"/>
                          <wp:cNvGraphicFramePr/>
                          <a:graphic xmlns:a="http://schemas.openxmlformats.org/drawingml/2006/main">
                            <a:graphicData uri="http://schemas.openxmlformats.org/drawingml/2006/picture">
                              <pic:pic xmlns:pic="http://schemas.openxmlformats.org/drawingml/2006/picture">
                                <pic:nvPicPr>
                                  <pic:cNvPr id="762" name="Picture_13_SpCnt_3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0336" behindDoc="0" locked="0" layoutInCell="1" allowOverlap="1" wp14:anchorId="2EDA1422" wp14:editId="7F431AC3">
                          <wp:simplePos x="0" y="0"/>
                          <wp:positionH relativeFrom="column">
                            <wp:posOffset>0</wp:posOffset>
                          </wp:positionH>
                          <wp:positionV relativeFrom="paragraph">
                            <wp:posOffset>0</wp:posOffset>
                          </wp:positionV>
                          <wp:extent cx="19050" cy="28575"/>
                          <wp:effectExtent l="0" t="0" r="0" b="9525"/>
                          <wp:wrapNone/>
                          <wp:docPr id="766" name="Picture_11_SpCnt_378"/>
                          <wp:cNvGraphicFramePr/>
                          <a:graphic xmlns:a="http://schemas.openxmlformats.org/drawingml/2006/main">
                            <a:graphicData uri="http://schemas.openxmlformats.org/drawingml/2006/picture">
                              <pic:pic xmlns:pic="http://schemas.openxmlformats.org/drawingml/2006/picture">
                                <pic:nvPicPr>
                                  <pic:cNvPr id="766" name="Picture_11_SpCnt_3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1360" behindDoc="0" locked="0" layoutInCell="1" allowOverlap="1" wp14:anchorId="4C66B6CE" wp14:editId="1B7FE25E">
                          <wp:simplePos x="0" y="0"/>
                          <wp:positionH relativeFrom="column">
                            <wp:posOffset>0</wp:posOffset>
                          </wp:positionH>
                          <wp:positionV relativeFrom="paragraph">
                            <wp:posOffset>0</wp:posOffset>
                          </wp:positionV>
                          <wp:extent cx="19050" cy="28575"/>
                          <wp:effectExtent l="0" t="0" r="0" b="9525"/>
                          <wp:wrapNone/>
                          <wp:docPr id="769" name="Picture_13_SpCnt_371"/>
                          <wp:cNvGraphicFramePr/>
                          <a:graphic xmlns:a="http://schemas.openxmlformats.org/drawingml/2006/main">
                            <a:graphicData uri="http://schemas.openxmlformats.org/drawingml/2006/picture">
                              <pic:pic xmlns:pic="http://schemas.openxmlformats.org/drawingml/2006/picture">
                                <pic:nvPicPr>
                                  <pic:cNvPr id="769" name="Picture_13_SpCnt_3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2384" behindDoc="0" locked="0" layoutInCell="1" allowOverlap="1" wp14:anchorId="141BE859" wp14:editId="0DAD5AA7">
                          <wp:simplePos x="0" y="0"/>
                          <wp:positionH relativeFrom="column">
                            <wp:posOffset>0</wp:posOffset>
                          </wp:positionH>
                          <wp:positionV relativeFrom="paragraph">
                            <wp:posOffset>0</wp:posOffset>
                          </wp:positionV>
                          <wp:extent cx="19050" cy="28575"/>
                          <wp:effectExtent l="0" t="0" r="0" b="9525"/>
                          <wp:wrapNone/>
                          <wp:docPr id="774" name="Picture_11_SpCnt_379"/>
                          <wp:cNvGraphicFramePr/>
                          <a:graphic xmlns:a="http://schemas.openxmlformats.org/drawingml/2006/main">
                            <a:graphicData uri="http://schemas.openxmlformats.org/drawingml/2006/picture">
                              <pic:pic xmlns:pic="http://schemas.openxmlformats.org/drawingml/2006/picture">
                                <pic:nvPicPr>
                                  <pic:cNvPr id="774" name="Picture_11_SpCnt_3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3408" behindDoc="0" locked="0" layoutInCell="1" allowOverlap="1" wp14:anchorId="4E7B749C" wp14:editId="71356A7F">
                          <wp:simplePos x="0" y="0"/>
                          <wp:positionH relativeFrom="column">
                            <wp:posOffset>0</wp:posOffset>
                          </wp:positionH>
                          <wp:positionV relativeFrom="paragraph">
                            <wp:posOffset>0</wp:posOffset>
                          </wp:positionV>
                          <wp:extent cx="19050" cy="28575"/>
                          <wp:effectExtent l="0" t="0" r="0" b="9525"/>
                          <wp:wrapNone/>
                          <wp:docPr id="773" name="Picture_13_SpCnt_372"/>
                          <wp:cNvGraphicFramePr/>
                          <a:graphic xmlns:a="http://schemas.openxmlformats.org/drawingml/2006/main">
                            <a:graphicData uri="http://schemas.openxmlformats.org/drawingml/2006/picture">
                              <pic:pic xmlns:pic="http://schemas.openxmlformats.org/drawingml/2006/picture">
                                <pic:nvPicPr>
                                  <pic:cNvPr id="773" name="Picture_13_SpCnt_3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4432" behindDoc="0" locked="0" layoutInCell="1" allowOverlap="1" wp14:anchorId="29438492" wp14:editId="1E41A73D">
                          <wp:simplePos x="0" y="0"/>
                          <wp:positionH relativeFrom="column">
                            <wp:posOffset>0</wp:posOffset>
                          </wp:positionH>
                          <wp:positionV relativeFrom="paragraph">
                            <wp:posOffset>0</wp:posOffset>
                          </wp:positionV>
                          <wp:extent cx="19050" cy="28575"/>
                          <wp:effectExtent l="0" t="0" r="0" b="9525"/>
                          <wp:wrapNone/>
                          <wp:docPr id="745" name="Picture_11_SpCnt_380"/>
                          <wp:cNvGraphicFramePr/>
                          <a:graphic xmlns:a="http://schemas.openxmlformats.org/drawingml/2006/main">
                            <a:graphicData uri="http://schemas.openxmlformats.org/drawingml/2006/picture">
                              <pic:pic xmlns:pic="http://schemas.openxmlformats.org/drawingml/2006/picture">
                                <pic:nvPicPr>
                                  <pic:cNvPr id="745" name="Picture_11_SpCnt_3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5456" behindDoc="0" locked="0" layoutInCell="1" allowOverlap="1" wp14:anchorId="57B98C9A" wp14:editId="0453C7B1">
                          <wp:simplePos x="0" y="0"/>
                          <wp:positionH relativeFrom="column">
                            <wp:posOffset>0</wp:posOffset>
                          </wp:positionH>
                          <wp:positionV relativeFrom="paragraph">
                            <wp:posOffset>0</wp:posOffset>
                          </wp:positionV>
                          <wp:extent cx="19050" cy="28575"/>
                          <wp:effectExtent l="0" t="0" r="0" b="9525"/>
                          <wp:wrapNone/>
                          <wp:docPr id="775" name="Picture_13_SpCnt_373"/>
                          <wp:cNvGraphicFramePr/>
                          <a:graphic xmlns:a="http://schemas.openxmlformats.org/drawingml/2006/main">
                            <a:graphicData uri="http://schemas.openxmlformats.org/drawingml/2006/picture">
                              <pic:pic xmlns:pic="http://schemas.openxmlformats.org/drawingml/2006/picture">
                                <pic:nvPicPr>
                                  <pic:cNvPr id="775" name="Picture_13_SpCnt_3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6480" behindDoc="0" locked="0" layoutInCell="1" allowOverlap="1" wp14:anchorId="1D207951" wp14:editId="01DACBC1">
                          <wp:simplePos x="0" y="0"/>
                          <wp:positionH relativeFrom="column">
                            <wp:posOffset>0</wp:posOffset>
                          </wp:positionH>
                          <wp:positionV relativeFrom="paragraph">
                            <wp:posOffset>0</wp:posOffset>
                          </wp:positionV>
                          <wp:extent cx="19050" cy="28575"/>
                          <wp:effectExtent l="0" t="0" r="0" b="9525"/>
                          <wp:wrapNone/>
                          <wp:docPr id="749" name="Picture_13_SpCnt_374"/>
                          <wp:cNvGraphicFramePr/>
                          <a:graphic xmlns:a="http://schemas.openxmlformats.org/drawingml/2006/main">
                            <a:graphicData uri="http://schemas.openxmlformats.org/drawingml/2006/picture">
                              <pic:pic xmlns:pic="http://schemas.openxmlformats.org/drawingml/2006/picture">
                                <pic:nvPicPr>
                                  <pic:cNvPr id="749" name="Picture_13_SpCnt_3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7504" behindDoc="0" locked="0" layoutInCell="1" allowOverlap="1" wp14:anchorId="41C76ED9" wp14:editId="1AF45C78">
                          <wp:simplePos x="0" y="0"/>
                          <wp:positionH relativeFrom="column">
                            <wp:posOffset>0</wp:posOffset>
                          </wp:positionH>
                          <wp:positionV relativeFrom="paragraph">
                            <wp:posOffset>0</wp:posOffset>
                          </wp:positionV>
                          <wp:extent cx="19050" cy="28575"/>
                          <wp:effectExtent l="0" t="0" r="0" b="9525"/>
                          <wp:wrapNone/>
                          <wp:docPr id="764" name="Picture_11_SpCnt_381"/>
                          <wp:cNvGraphicFramePr/>
                          <a:graphic xmlns:a="http://schemas.openxmlformats.org/drawingml/2006/main">
                            <a:graphicData uri="http://schemas.openxmlformats.org/drawingml/2006/picture">
                              <pic:pic xmlns:pic="http://schemas.openxmlformats.org/drawingml/2006/picture">
                                <pic:nvPicPr>
                                  <pic:cNvPr id="764" name="Picture_11_SpCnt_3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8528" behindDoc="0" locked="0" layoutInCell="1" allowOverlap="1" wp14:anchorId="2B8C25B6" wp14:editId="3A8F80D9">
                          <wp:simplePos x="0" y="0"/>
                          <wp:positionH relativeFrom="column">
                            <wp:posOffset>0</wp:posOffset>
                          </wp:positionH>
                          <wp:positionV relativeFrom="paragraph">
                            <wp:posOffset>0</wp:posOffset>
                          </wp:positionV>
                          <wp:extent cx="19050" cy="28575"/>
                          <wp:effectExtent l="0" t="0" r="0" b="9525"/>
                          <wp:wrapNone/>
                          <wp:docPr id="752" name="Picture_13_SpCnt_375"/>
                          <wp:cNvGraphicFramePr/>
                          <a:graphic xmlns:a="http://schemas.openxmlformats.org/drawingml/2006/main">
                            <a:graphicData uri="http://schemas.openxmlformats.org/drawingml/2006/picture">
                              <pic:pic xmlns:pic="http://schemas.openxmlformats.org/drawingml/2006/picture">
                                <pic:nvPicPr>
                                  <pic:cNvPr id="752" name="Picture_13_SpCnt_3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39552" behindDoc="0" locked="0" layoutInCell="1" allowOverlap="1" wp14:anchorId="2E4ED47B" wp14:editId="213A4FBF">
                          <wp:simplePos x="0" y="0"/>
                          <wp:positionH relativeFrom="column">
                            <wp:posOffset>0</wp:posOffset>
                          </wp:positionH>
                          <wp:positionV relativeFrom="paragraph">
                            <wp:posOffset>0</wp:posOffset>
                          </wp:positionV>
                          <wp:extent cx="19050" cy="28575"/>
                          <wp:effectExtent l="0" t="0" r="0" b="9525"/>
                          <wp:wrapNone/>
                          <wp:docPr id="748" name="Picture_11_SpCnt_382"/>
                          <wp:cNvGraphicFramePr/>
                          <a:graphic xmlns:a="http://schemas.openxmlformats.org/drawingml/2006/main">
                            <a:graphicData uri="http://schemas.openxmlformats.org/drawingml/2006/picture">
                              <pic:pic xmlns:pic="http://schemas.openxmlformats.org/drawingml/2006/picture">
                                <pic:nvPicPr>
                                  <pic:cNvPr id="748" name="Picture_11_SpCnt_3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0576" behindDoc="0" locked="0" layoutInCell="1" allowOverlap="1" wp14:anchorId="55121CCA" wp14:editId="32E75962">
                          <wp:simplePos x="0" y="0"/>
                          <wp:positionH relativeFrom="column">
                            <wp:posOffset>0</wp:posOffset>
                          </wp:positionH>
                          <wp:positionV relativeFrom="paragraph">
                            <wp:posOffset>0</wp:posOffset>
                          </wp:positionV>
                          <wp:extent cx="19050" cy="28575"/>
                          <wp:effectExtent l="0" t="0" r="0" b="9525"/>
                          <wp:wrapNone/>
                          <wp:docPr id="753" name="Picture_13_SpCnt_376"/>
                          <wp:cNvGraphicFramePr/>
                          <a:graphic xmlns:a="http://schemas.openxmlformats.org/drawingml/2006/main">
                            <a:graphicData uri="http://schemas.openxmlformats.org/drawingml/2006/picture">
                              <pic:pic xmlns:pic="http://schemas.openxmlformats.org/drawingml/2006/picture">
                                <pic:nvPicPr>
                                  <pic:cNvPr id="753" name="Picture_13_SpCnt_3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1600" behindDoc="0" locked="0" layoutInCell="1" allowOverlap="1" wp14:anchorId="705CE2EF" wp14:editId="367ADEF7">
                          <wp:simplePos x="0" y="0"/>
                          <wp:positionH relativeFrom="column">
                            <wp:posOffset>0</wp:posOffset>
                          </wp:positionH>
                          <wp:positionV relativeFrom="paragraph">
                            <wp:posOffset>0</wp:posOffset>
                          </wp:positionV>
                          <wp:extent cx="19050" cy="28575"/>
                          <wp:effectExtent l="0" t="0" r="0" b="9525"/>
                          <wp:wrapNone/>
                          <wp:docPr id="767" name="Picture_11_SpCnt_383"/>
                          <wp:cNvGraphicFramePr/>
                          <a:graphic xmlns:a="http://schemas.openxmlformats.org/drawingml/2006/main">
                            <a:graphicData uri="http://schemas.openxmlformats.org/drawingml/2006/picture">
                              <pic:pic xmlns:pic="http://schemas.openxmlformats.org/drawingml/2006/picture">
                                <pic:nvPicPr>
                                  <pic:cNvPr id="767" name="Picture_11_SpCnt_3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2624" behindDoc="0" locked="0" layoutInCell="1" allowOverlap="1" wp14:anchorId="22C8720A" wp14:editId="7ECBA7F8">
                          <wp:simplePos x="0" y="0"/>
                          <wp:positionH relativeFrom="column">
                            <wp:posOffset>0</wp:posOffset>
                          </wp:positionH>
                          <wp:positionV relativeFrom="paragraph">
                            <wp:posOffset>0</wp:posOffset>
                          </wp:positionV>
                          <wp:extent cx="19050" cy="28575"/>
                          <wp:effectExtent l="0" t="0" r="0" b="9525"/>
                          <wp:wrapNone/>
                          <wp:docPr id="770" name="Picture_13_SpCnt_377"/>
                          <wp:cNvGraphicFramePr/>
                          <a:graphic xmlns:a="http://schemas.openxmlformats.org/drawingml/2006/main">
                            <a:graphicData uri="http://schemas.openxmlformats.org/drawingml/2006/picture">
                              <pic:pic xmlns:pic="http://schemas.openxmlformats.org/drawingml/2006/picture">
                                <pic:nvPicPr>
                                  <pic:cNvPr id="770" name="Picture_13_SpCnt_3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3648" behindDoc="0" locked="0" layoutInCell="1" allowOverlap="1" wp14:anchorId="65F7DA17" wp14:editId="70768E14">
                          <wp:simplePos x="0" y="0"/>
                          <wp:positionH relativeFrom="column">
                            <wp:posOffset>0</wp:posOffset>
                          </wp:positionH>
                          <wp:positionV relativeFrom="paragraph">
                            <wp:posOffset>0</wp:posOffset>
                          </wp:positionV>
                          <wp:extent cx="19050" cy="28575"/>
                          <wp:effectExtent l="0" t="0" r="0" b="9525"/>
                          <wp:wrapNone/>
                          <wp:docPr id="776" name="Picture_11_SpCnt_384"/>
                          <wp:cNvGraphicFramePr/>
                          <a:graphic xmlns:a="http://schemas.openxmlformats.org/drawingml/2006/main">
                            <a:graphicData uri="http://schemas.openxmlformats.org/drawingml/2006/picture">
                              <pic:pic xmlns:pic="http://schemas.openxmlformats.org/drawingml/2006/picture">
                                <pic:nvPicPr>
                                  <pic:cNvPr id="776" name="Picture_11_SpCnt_3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4672" behindDoc="0" locked="0" layoutInCell="1" allowOverlap="1" wp14:anchorId="0F357A6C" wp14:editId="11A63CF5">
                          <wp:simplePos x="0" y="0"/>
                          <wp:positionH relativeFrom="column">
                            <wp:posOffset>0</wp:posOffset>
                          </wp:positionH>
                          <wp:positionV relativeFrom="paragraph">
                            <wp:posOffset>0</wp:posOffset>
                          </wp:positionV>
                          <wp:extent cx="19050" cy="28575"/>
                          <wp:effectExtent l="0" t="0" r="0" b="9525"/>
                          <wp:wrapNone/>
                          <wp:docPr id="768" name="Picture_13_SpCnt_378"/>
                          <wp:cNvGraphicFramePr/>
                          <a:graphic xmlns:a="http://schemas.openxmlformats.org/drawingml/2006/main">
                            <a:graphicData uri="http://schemas.openxmlformats.org/drawingml/2006/picture">
                              <pic:pic xmlns:pic="http://schemas.openxmlformats.org/drawingml/2006/picture">
                                <pic:nvPicPr>
                                  <pic:cNvPr id="768" name="Picture_13_SpCnt_3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5696" behindDoc="0" locked="0" layoutInCell="1" allowOverlap="1" wp14:anchorId="317D2D90" wp14:editId="2A49CDBF">
                          <wp:simplePos x="0" y="0"/>
                          <wp:positionH relativeFrom="column">
                            <wp:posOffset>0</wp:posOffset>
                          </wp:positionH>
                          <wp:positionV relativeFrom="paragraph">
                            <wp:posOffset>0</wp:posOffset>
                          </wp:positionV>
                          <wp:extent cx="19050" cy="28575"/>
                          <wp:effectExtent l="0" t="0" r="0" b="9525"/>
                          <wp:wrapNone/>
                          <wp:docPr id="771" name="Picture_11_SpCnt_385"/>
                          <wp:cNvGraphicFramePr/>
                          <a:graphic xmlns:a="http://schemas.openxmlformats.org/drawingml/2006/main">
                            <a:graphicData uri="http://schemas.openxmlformats.org/drawingml/2006/picture">
                              <pic:pic xmlns:pic="http://schemas.openxmlformats.org/drawingml/2006/picture">
                                <pic:nvPicPr>
                                  <pic:cNvPr id="771" name="Picture_11_SpCnt_3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6720" behindDoc="0" locked="0" layoutInCell="1" allowOverlap="1" wp14:anchorId="6C66E975" wp14:editId="43171BE0">
                          <wp:simplePos x="0" y="0"/>
                          <wp:positionH relativeFrom="column">
                            <wp:posOffset>0</wp:posOffset>
                          </wp:positionH>
                          <wp:positionV relativeFrom="paragraph">
                            <wp:posOffset>0</wp:posOffset>
                          </wp:positionV>
                          <wp:extent cx="19050" cy="28575"/>
                          <wp:effectExtent l="0" t="0" r="0" b="9525"/>
                          <wp:wrapNone/>
                          <wp:docPr id="772" name="Picture_13_SpCnt_379"/>
                          <wp:cNvGraphicFramePr/>
                          <a:graphic xmlns:a="http://schemas.openxmlformats.org/drawingml/2006/main">
                            <a:graphicData uri="http://schemas.openxmlformats.org/drawingml/2006/picture">
                              <pic:pic xmlns:pic="http://schemas.openxmlformats.org/drawingml/2006/picture">
                                <pic:nvPicPr>
                                  <pic:cNvPr id="772" name="Picture_13_SpCnt_3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7744" behindDoc="0" locked="0" layoutInCell="1" allowOverlap="1" wp14:anchorId="68952947" wp14:editId="3D5D7EE1">
                          <wp:simplePos x="0" y="0"/>
                          <wp:positionH relativeFrom="column">
                            <wp:posOffset>0</wp:posOffset>
                          </wp:positionH>
                          <wp:positionV relativeFrom="paragraph">
                            <wp:posOffset>0</wp:posOffset>
                          </wp:positionV>
                          <wp:extent cx="19050" cy="28575"/>
                          <wp:effectExtent l="0" t="0" r="0" b="9525"/>
                          <wp:wrapNone/>
                          <wp:docPr id="781" name="Picture_11_SpCnt_386"/>
                          <wp:cNvGraphicFramePr/>
                          <a:graphic xmlns:a="http://schemas.openxmlformats.org/drawingml/2006/main">
                            <a:graphicData uri="http://schemas.openxmlformats.org/drawingml/2006/picture">
                              <pic:pic xmlns:pic="http://schemas.openxmlformats.org/drawingml/2006/picture">
                                <pic:nvPicPr>
                                  <pic:cNvPr id="781" name="Picture_11_SpCnt_3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8768" behindDoc="0" locked="0" layoutInCell="1" allowOverlap="1" wp14:anchorId="46D961C4" wp14:editId="1C8888DA">
                          <wp:simplePos x="0" y="0"/>
                          <wp:positionH relativeFrom="column">
                            <wp:posOffset>0</wp:posOffset>
                          </wp:positionH>
                          <wp:positionV relativeFrom="paragraph">
                            <wp:posOffset>0</wp:posOffset>
                          </wp:positionV>
                          <wp:extent cx="19050" cy="28575"/>
                          <wp:effectExtent l="0" t="0" r="0" b="9525"/>
                          <wp:wrapNone/>
                          <wp:docPr id="801" name="Picture_13_SpCnt_380"/>
                          <wp:cNvGraphicFramePr/>
                          <a:graphic xmlns:a="http://schemas.openxmlformats.org/drawingml/2006/main">
                            <a:graphicData uri="http://schemas.openxmlformats.org/drawingml/2006/picture">
                              <pic:pic xmlns:pic="http://schemas.openxmlformats.org/drawingml/2006/picture">
                                <pic:nvPicPr>
                                  <pic:cNvPr id="801" name="Picture_13_SpCnt_3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49792" behindDoc="0" locked="0" layoutInCell="1" allowOverlap="1" wp14:anchorId="3CF6D535" wp14:editId="645E2D11">
                          <wp:simplePos x="0" y="0"/>
                          <wp:positionH relativeFrom="column">
                            <wp:posOffset>0</wp:posOffset>
                          </wp:positionH>
                          <wp:positionV relativeFrom="paragraph">
                            <wp:posOffset>0</wp:posOffset>
                          </wp:positionV>
                          <wp:extent cx="19050" cy="28575"/>
                          <wp:effectExtent l="0" t="0" r="0" b="9525"/>
                          <wp:wrapNone/>
                          <wp:docPr id="797" name="Picture_11_SpCnt_387"/>
                          <wp:cNvGraphicFramePr/>
                          <a:graphic xmlns:a="http://schemas.openxmlformats.org/drawingml/2006/main">
                            <a:graphicData uri="http://schemas.openxmlformats.org/drawingml/2006/picture">
                              <pic:pic xmlns:pic="http://schemas.openxmlformats.org/drawingml/2006/picture">
                                <pic:nvPicPr>
                                  <pic:cNvPr id="797" name="Picture_11_SpCnt_3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0816" behindDoc="0" locked="0" layoutInCell="1" allowOverlap="1" wp14:anchorId="0BF3C4B6" wp14:editId="21CE444C">
                          <wp:simplePos x="0" y="0"/>
                          <wp:positionH relativeFrom="column">
                            <wp:posOffset>0</wp:posOffset>
                          </wp:positionH>
                          <wp:positionV relativeFrom="paragraph">
                            <wp:posOffset>0</wp:posOffset>
                          </wp:positionV>
                          <wp:extent cx="19050" cy="28575"/>
                          <wp:effectExtent l="0" t="0" r="0" b="9525"/>
                          <wp:wrapNone/>
                          <wp:docPr id="803" name="Picture_13_SpCnt_381"/>
                          <wp:cNvGraphicFramePr/>
                          <a:graphic xmlns:a="http://schemas.openxmlformats.org/drawingml/2006/main">
                            <a:graphicData uri="http://schemas.openxmlformats.org/drawingml/2006/picture">
                              <pic:pic xmlns:pic="http://schemas.openxmlformats.org/drawingml/2006/picture">
                                <pic:nvPicPr>
                                  <pic:cNvPr id="803" name="Picture_13_SpCnt_3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1840" behindDoc="0" locked="0" layoutInCell="1" allowOverlap="1" wp14:anchorId="011EEAB6" wp14:editId="1A1EE617">
                          <wp:simplePos x="0" y="0"/>
                          <wp:positionH relativeFrom="column">
                            <wp:posOffset>0</wp:posOffset>
                          </wp:positionH>
                          <wp:positionV relativeFrom="paragraph">
                            <wp:posOffset>0</wp:posOffset>
                          </wp:positionV>
                          <wp:extent cx="19050" cy="28575"/>
                          <wp:effectExtent l="0" t="0" r="0" b="9525"/>
                          <wp:wrapNone/>
                          <wp:docPr id="782" name="Picture_11_SpCnt_388"/>
                          <wp:cNvGraphicFramePr/>
                          <a:graphic xmlns:a="http://schemas.openxmlformats.org/drawingml/2006/main">
                            <a:graphicData uri="http://schemas.openxmlformats.org/drawingml/2006/picture">
                              <pic:pic xmlns:pic="http://schemas.openxmlformats.org/drawingml/2006/picture">
                                <pic:nvPicPr>
                                  <pic:cNvPr id="782" name="Picture_11_SpCnt_3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2864" behindDoc="0" locked="0" layoutInCell="1" allowOverlap="1" wp14:anchorId="2E6DCD02" wp14:editId="455EA419">
                          <wp:simplePos x="0" y="0"/>
                          <wp:positionH relativeFrom="column">
                            <wp:posOffset>0</wp:posOffset>
                          </wp:positionH>
                          <wp:positionV relativeFrom="paragraph">
                            <wp:posOffset>0</wp:posOffset>
                          </wp:positionV>
                          <wp:extent cx="19050" cy="28575"/>
                          <wp:effectExtent l="0" t="0" r="0" b="9525"/>
                          <wp:wrapNone/>
                          <wp:docPr id="796" name="Picture_13_SpCnt_382"/>
                          <wp:cNvGraphicFramePr/>
                          <a:graphic xmlns:a="http://schemas.openxmlformats.org/drawingml/2006/main">
                            <a:graphicData uri="http://schemas.openxmlformats.org/drawingml/2006/picture">
                              <pic:pic xmlns:pic="http://schemas.openxmlformats.org/drawingml/2006/picture">
                                <pic:nvPicPr>
                                  <pic:cNvPr id="796" name="Picture_13_SpCnt_3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3888" behindDoc="0" locked="0" layoutInCell="1" allowOverlap="1" wp14:anchorId="5ACA3786" wp14:editId="1AC0E926">
                          <wp:simplePos x="0" y="0"/>
                          <wp:positionH relativeFrom="column">
                            <wp:posOffset>0</wp:posOffset>
                          </wp:positionH>
                          <wp:positionV relativeFrom="paragraph">
                            <wp:posOffset>0</wp:posOffset>
                          </wp:positionV>
                          <wp:extent cx="19050" cy="28575"/>
                          <wp:effectExtent l="0" t="0" r="0" b="9525"/>
                          <wp:wrapNone/>
                          <wp:docPr id="788" name="Picture_11_SpCnt_389"/>
                          <wp:cNvGraphicFramePr/>
                          <a:graphic xmlns:a="http://schemas.openxmlformats.org/drawingml/2006/main">
                            <a:graphicData uri="http://schemas.openxmlformats.org/drawingml/2006/picture">
                              <pic:pic xmlns:pic="http://schemas.openxmlformats.org/drawingml/2006/picture">
                                <pic:nvPicPr>
                                  <pic:cNvPr id="788" name="Picture_11_SpCnt_3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4912" behindDoc="0" locked="0" layoutInCell="1" allowOverlap="1" wp14:anchorId="75BD05A2" wp14:editId="6F8E05D8">
                          <wp:simplePos x="0" y="0"/>
                          <wp:positionH relativeFrom="column">
                            <wp:posOffset>0</wp:posOffset>
                          </wp:positionH>
                          <wp:positionV relativeFrom="paragraph">
                            <wp:posOffset>0</wp:posOffset>
                          </wp:positionV>
                          <wp:extent cx="19050" cy="28575"/>
                          <wp:effectExtent l="0" t="0" r="0" b="9525"/>
                          <wp:wrapNone/>
                          <wp:docPr id="779" name="Picture_13_SpCnt_383"/>
                          <wp:cNvGraphicFramePr/>
                          <a:graphic xmlns:a="http://schemas.openxmlformats.org/drawingml/2006/main">
                            <a:graphicData uri="http://schemas.openxmlformats.org/drawingml/2006/picture">
                              <pic:pic xmlns:pic="http://schemas.openxmlformats.org/drawingml/2006/picture">
                                <pic:nvPicPr>
                                  <pic:cNvPr id="779" name="Picture_13_SpCnt_3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5936" behindDoc="0" locked="0" layoutInCell="1" allowOverlap="1" wp14:anchorId="3683222F" wp14:editId="5FC34282">
                          <wp:simplePos x="0" y="0"/>
                          <wp:positionH relativeFrom="column">
                            <wp:posOffset>0</wp:posOffset>
                          </wp:positionH>
                          <wp:positionV relativeFrom="paragraph">
                            <wp:posOffset>0</wp:posOffset>
                          </wp:positionV>
                          <wp:extent cx="19050" cy="28575"/>
                          <wp:effectExtent l="0" t="0" r="0" b="9525"/>
                          <wp:wrapNone/>
                          <wp:docPr id="793" name="Picture_11_SpCnt_390"/>
                          <wp:cNvGraphicFramePr/>
                          <a:graphic xmlns:a="http://schemas.openxmlformats.org/drawingml/2006/main">
                            <a:graphicData uri="http://schemas.openxmlformats.org/drawingml/2006/picture">
                              <pic:pic xmlns:pic="http://schemas.openxmlformats.org/drawingml/2006/picture">
                                <pic:nvPicPr>
                                  <pic:cNvPr id="793" name="Picture_11_SpCnt_3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6960" behindDoc="0" locked="0" layoutInCell="1" allowOverlap="1" wp14:anchorId="60DB6278" wp14:editId="5B5D8F5A">
                          <wp:simplePos x="0" y="0"/>
                          <wp:positionH relativeFrom="column">
                            <wp:posOffset>0</wp:posOffset>
                          </wp:positionH>
                          <wp:positionV relativeFrom="paragraph">
                            <wp:posOffset>0</wp:posOffset>
                          </wp:positionV>
                          <wp:extent cx="19050" cy="28575"/>
                          <wp:effectExtent l="0" t="0" r="0" b="9525"/>
                          <wp:wrapNone/>
                          <wp:docPr id="789" name="Picture_13_SpCnt_384"/>
                          <wp:cNvGraphicFramePr/>
                          <a:graphic xmlns:a="http://schemas.openxmlformats.org/drawingml/2006/main">
                            <a:graphicData uri="http://schemas.openxmlformats.org/drawingml/2006/picture">
                              <pic:pic xmlns:pic="http://schemas.openxmlformats.org/drawingml/2006/picture">
                                <pic:nvPicPr>
                                  <pic:cNvPr id="789" name="Picture_13_SpCnt_3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7984" behindDoc="0" locked="0" layoutInCell="1" allowOverlap="1" wp14:anchorId="2F514FE8" wp14:editId="5D733372">
                          <wp:simplePos x="0" y="0"/>
                          <wp:positionH relativeFrom="column">
                            <wp:posOffset>0</wp:posOffset>
                          </wp:positionH>
                          <wp:positionV relativeFrom="paragraph">
                            <wp:posOffset>0</wp:posOffset>
                          </wp:positionV>
                          <wp:extent cx="19050" cy="28575"/>
                          <wp:effectExtent l="0" t="0" r="0" b="9525"/>
                          <wp:wrapNone/>
                          <wp:docPr id="786" name="Picture_11_SpCnt_391"/>
                          <wp:cNvGraphicFramePr/>
                          <a:graphic xmlns:a="http://schemas.openxmlformats.org/drawingml/2006/main">
                            <a:graphicData uri="http://schemas.openxmlformats.org/drawingml/2006/picture">
                              <pic:pic xmlns:pic="http://schemas.openxmlformats.org/drawingml/2006/picture">
                                <pic:nvPicPr>
                                  <pic:cNvPr id="786" name="Picture_11_SpCnt_3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59008" behindDoc="0" locked="0" layoutInCell="1" allowOverlap="1" wp14:anchorId="27899726" wp14:editId="64785482">
                          <wp:simplePos x="0" y="0"/>
                          <wp:positionH relativeFrom="column">
                            <wp:posOffset>0</wp:posOffset>
                          </wp:positionH>
                          <wp:positionV relativeFrom="paragraph">
                            <wp:posOffset>0</wp:posOffset>
                          </wp:positionV>
                          <wp:extent cx="19050" cy="28575"/>
                          <wp:effectExtent l="0" t="0" r="0" b="9525"/>
                          <wp:wrapNone/>
                          <wp:docPr id="806" name="Picture_13_SpCnt_385"/>
                          <wp:cNvGraphicFramePr/>
                          <a:graphic xmlns:a="http://schemas.openxmlformats.org/drawingml/2006/main">
                            <a:graphicData uri="http://schemas.openxmlformats.org/drawingml/2006/picture">
                              <pic:pic xmlns:pic="http://schemas.openxmlformats.org/drawingml/2006/picture">
                                <pic:nvPicPr>
                                  <pic:cNvPr id="806" name="Picture_13_SpCnt_3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0032" behindDoc="0" locked="0" layoutInCell="1" allowOverlap="1" wp14:anchorId="774EF8E8" wp14:editId="2BAFDBE3">
                          <wp:simplePos x="0" y="0"/>
                          <wp:positionH relativeFrom="column">
                            <wp:posOffset>0</wp:posOffset>
                          </wp:positionH>
                          <wp:positionV relativeFrom="paragraph">
                            <wp:posOffset>0</wp:posOffset>
                          </wp:positionV>
                          <wp:extent cx="19050" cy="28575"/>
                          <wp:effectExtent l="0" t="0" r="0" b="9525"/>
                          <wp:wrapNone/>
                          <wp:docPr id="787" name="Picture_11_SpCnt_392"/>
                          <wp:cNvGraphicFramePr/>
                          <a:graphic xmlns:a="http://schemas.openxmlformats.org/drawingml/2006/main">
                            <a:graphicData uri="http://schemas.openxmlformats.org/drawingml/2006/picture">
                              <pic:pic xmlns:pic="http://schemas.openxmlformats.org/drawingml/2006/picture">
                                <pic:nvPicPr>
                                  <pic:cNvPr id="787" name="Picture_11_SpCnt_3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1056" behindDoc="0" locked="0" layoutInCell="1" allowOverlap="1" wp14:anchorId="149353D5" wp14:editId="7303C6FA">
                          <wp:simplePos x="0" y="0"/>
                          <wp:positionH relativeFrom="column">
                            <wp:posOffset>0</wp:posOffset>
                          </wp:positionH>
                          <wp:positionV relativeFrom="paragraph">
                            <wp:posOffset>0</wp:posOffset>
                          </wp:positionV>
                          <wp:extent cx="19050" cy="28575"/>
                          <wp:effectExtent l="0" t="0" r="0" b="9525"/>
                          <wp:wrapNone/>
                          <wp:docPr id="802" name="Picture_13_SpCnt_386"/>
                          <wp:cNvGraphicFramePr/>
                          <a:graphic xmlns:a="http://schemas.openxmlformats.org/drawingml/2006/main">
                            <a:graphicData uri="http://schemas.openxmlformats.org/drawingml/2006/picture">
                              <pic:pic xmlns:pic="http://schemas.openxmlformats.org/drawingml/2006/picture">
                                <pic:nvPicPr>
                                  <pic:cNvPr id="802" name="Picture_13_SpCnt_3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2080" behindDoc="0" locked="0" layoutInCell="1" allowOverlap="1" wp14:anchorId="72F5524A" wp14:editId="4862C942">
                          <wp:simplePos x="0" y="0"/>
                          <wp:positionH relativeFrom="column">
                            <wp:posOffset>0</wp:posOffset>
                          </wp:positionH>
                          <wp:positionV relativeFrom="paragraph">
                            <wp:posOffset>0</wp:posOffset>
                          </wp:positionV>
                          <wp:extent cx="19050" cy="28575"/>
                          <wp:effectExtent l="0" t="0" r="0" b="9525"/>
                          <wp:wrapNone/>
                          <wp:docPr id="804" name="Picture_11_SpCnt_393"/>
                          <wp:cNvGraphicFramePr/>
                          <a:graphic xmlns:a="http://schemas.openxmlformats.org/drawingml/2006/main">
                            <a:graphicData uri="http://schemas.openxmlformats.org/drawingml/2006/picture">
                              <pic:pic xmlns:pic="http://schemas.openxmlformats.org/drawingml/2006/picture">
                                <pic:nvPicPr>
                                  <pic:cNvPr id="804" name="Picture_11_SpCnt_3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3104" behindDoc="0" locked="0" layoutInCell="1" allowOverlap="1" wp14:anchorId="10CFC3DE" wp14:editId="0D99DBCA">
                          <wp:simplePos x="0" y="0"/>
                          <wp:positionH relativeFrom="column">
                            <wp:posOffset>0</wp:posOffset>
                          </wp:positionH>
                          <wp:positionV relativeFrom="paragraph">
                            <wp:posOffset>0</wp:posOffset>
                          </wp:positionV>
                          <wp:extent cx="19050" cy="28575"/>
                          <wp:effectExtent l="0" t="0" r="0" b="9525"/>
                          <wp:wrapNone/>
                          <wp:docPr id="805" name="Picture_13_SpCnt_387"/>
                          <wp:cNvGraphicFramePr/>
                          <a:graphic xmlns:a="http://schemas.openxmlformats.org/drawingml/2006/main">
                            <a:graphicData uri="http://schemas.openxmlformats.org/drawingml/2006/picture">
                              <pic:pic xmlns:pic="http://schemas.openxmlformats.org/drawingml/2006/picture">
                                <pic:nvPicPr>
                                  <pic:cNvPr id="805" name="Picture_13_SpCnt_3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4128" behindDoc="0" locked="0" layoutInCell="1" allowOverlap="1" wp14:anchorId="62919A70" wp14:editId="06DEB486">
                          <wp:simplePos x="0" y="0"/>
                          <wp:positionH relativeFrom="column">
                            <wp:posOffset>0</wp:posOffset>
                          </wp:positionH>
                          <wp:positionV relativeFrom="paragraph">
                            <wp:posOffset>0</wp:posOffset>
                          </wp:positionV>
                          <wp:extent cx="19050" cy="28575"/>
                          <wp:effectExtent l="0" t="0" r="0" b="9525"/>
                          <wp:wrapNone/>
                          <wp:docPr id="808" name="Picture_11_SpCnt_394"/>
                          <wp:cNvGraphicFramePr/>
                          <a:graphic xmlns:a="http://schemas.openxmlformats.org/drawingml/2006/main">
                            <a:graphicData uri="http://schemas.openxmlformats.org/drawingml/2006/picture">
                              <pic:pic xmlns:pic="http://schemas.openxmlformats.org/drawingml/2006/picture">
                                <pic:nvPicPr>
                                  <pic:cNvPr id="808" name="Picture_11_SpCnt_3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5152" behindDoc="0" locked="0" layoutInCell="1" allowOverlap="1" wp14:anchorId="28C0397F" wp14:editId="716A752E">
                          <wp:simplePos x="0" y="0"/>
                          <wp:positionH relativeFrom="column">
                            <wp:posOffset>0</wp:posOffset>
                          </wp:positionH>
                          <wp:positionV relativeFrom="paragraph">
                            <wp:posOffset>0</wp:posOffset>
                          </wp:positionV>
                          <wp:extent cx="19050" cy="28575"/>
                          <wp:effectExtent l="0" t="0" r="0" b="9525"/>
                          <wp:wrapNone/>
                          <wp:docPr id="783" name="Picture_13_SpCnt_388"/>
                          <wp:cNvGraphicFramePr/>
                          <a:graphic xmlns:a="http://schemas.openxmlformats.org/drawingml/2006/main">
                            <a:graphicData uri="http://schemas.openxmlformats.org/drawingml/2006/picture">
                              <pic:pic xmlns:pic="http://schemas.openxmlformats.org/drawingml/2006/picture">
                                <pic:nvPicPr>
                                  <pic:cNvPr id="783" name="Picture_13_SpCnt_3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6176" behindDoc="0" locked="0" layoutInCell="1" allowOverlap="1" wp14:anchorId="1C1E60D2" wp14:editId="54751C8C">
                          <wp:simplePos x="0" y="0"/>
                          <wp:positionH relativeFrom="column">
                            <wp:posOffset>0</wp:posOffset>
                          </wp:positionH>
                          <wp:positionV relativeFrom="paragraph">
                            <wp:posOffset>0</wp:posOffset>
                          </wp:positionV>
                          <wp:extent cx="19050" cy="28575"/>
                          <wp:effectExtent l="0" t="0" r="0" b="9525"/>
                          <wp:wrapNone/>
                          <wp:docPr id="780" name="Picture_11_SpCnt_395"/>
                          <wp:cNvGraphicFramePr/>
                          <a:graphic xmlns:a="http://schemas.openxmlformats.org/drawingml/2006/main">
                            <a:graphicData uri="http://schemas.openxmlformats.org/drawingml/2006/picture">
                              <pic:pic xmlns:pic="http://schemas.openxmlformats.org/drawingml/2006/picture">
                                <pic:nvPicPr>
                                  <pic:cNvPr id="780" name="Picture_11_SpCnt_3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7200" behindDoc="0" locked="0" layoutInCell="1" allowOverlap="1" wp14:anchorId="2BD512E8" wp14:editId="28432546">
                          <wp:simplePos x="0" y="0"/>
                          <wp:positionH relativeFrom="column">
                            <wp:posOffset>0</wp:posOffset>
                          </wp:positionH>
                          <wp:positionV relativeFrom="paragraph">
                            <wp:posOffset>0</wp:posOffset>
                          </wp:positionV>
                          <wp:extent cx="19050" cy="28575"/>
                          <wp:effectExtent l="0" t="0" r="0" b="9525"/>
                          <wp:wrapNone/>
                          <wp:docPr id="784" name="Picture_13_SpCnt_389"/>
                          <wp:cNvGraphicFramePr/>
                          <a:graphic xmlns:a="http://schemas.openxmlformats.org/drawingml/2006/main">
                            <a:graphicData uri="http://schemas.openxmlformats.org/drawingml/2006/picture">
                              <pic:pic xmlns:pic="http://schemas.openxmlformats.org/drawingml/2006/picture">
                                <pic:nvPicPr>
                                  <pic:cNvPr id="784" name="Picture_13_SpCnt_3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8224" behindDoc="0" locked="0" layoutInCell="1" allowOverlap="1" wp14:anchorId="32F9C3D9" wp14:editId="32DB385F">
                          <wp:simplePos x="0" y="0"/>
                          <wp:positionH relativeFrom="column">
                            <wp:posOffset>0</wp:posOffset>
                          </wp:positionH>
                          <wp:positionV relativeFrom="paragraph">
                            <wp:posOffset>0</wp:posOffset>
                          </wp:positionV>
                          <wp:extent cx="19050" cy="28575"/>
                          <wp:effectExtent l="0" t="0" r="0" b="9525"/>
                          <wp:wrapNone/>
                          <wp:docPr id="807" name="Picture_11_SpCnt_396"/>
                          <wp:cNvGraphicFramePr/>
                          <a:graphic xmlns:a="http://schemas.openxmlformats.org/drawingml/2006/main">
                            <a:graphicData uri="http://schemas.openxmlformats.org/drawingml/2006/picture">
                              <pic:pic xmlns:pic="http://schemas.openxmlformats.org/drawingml/2006/picture">
                                <pic:nvPicPr>
                                  <pic:cNvPr id="807" name="Picture_11_SpCnt_3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69248" behindDoc="0" locked="0" layoutInCell="1" allowOverlap="1" wp14:anchorId="1F0E5481" wp14:editId="03CC90FD">
                          <wp:simplePos x="0" y="0"/>
                          <wp:positionH relativeFrom="column">
                            <wp:posOffset>0</wp:posOffset>
                          </wp:positionH>
                          <wp:positionV relativeFrom="paragraph">
                            <wp:posOffset>0</wp:posOffset>
                          </wp:positionV>
                          <wp:extent cx="19050" cy="28575"/>
                          <wp:effectExtent l="0" t="0" r="0" b="9525"/>
                          <wp:wrapNone/>
                          <wp:docPr id="785" name="Picture_13_SpCnt_390"/>
                          <wp:cNvGraphicFramePr/>
                          <a:graphic xmlns:a="http://schemas.openxmlformats.org/drawingml/2006/main">
                            <a:graphicData uri="http://schemas.openxmlformats.org/drawingml/2006/picture">
                              <pic:pic xmlns:pic="http://schemas.openxmlformats.org/drawingml/2006/picture">
                                <pic:nvPicPr>
                                  <pic:cNvPr id="785" name="Picture_13_SpCnt_3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0272" behindDoc="0" locked="0" layoutInCell="1" allowOverlap="1" wp14:anchorId="59E2EF42" wp14:editId="72019D67">
                          <wp:simplePos x="0" y="0"/>
                          <wp:positionH relativeFrom="column">
                            <wp:posOffset>0</wp:posOffset>
                          </wp:positionH>
                          <wp:positionV relativeFrom="paragraph">
                            <wp:posOffset>0</wp:posOffset>
                          </wp:positionV>
                          <wp:extent cx="19050" cy="28575"/>
                          <wp:effectExtent l="0" t="0" r="0" b="9525"/>
                          <wp:wrapNone/>
                          <wp:docPr id="778" name="Picture_11_SpCnt_397"/>
                          <wp:cNvGraphicFramePr/>
                          <a:graphic xmlns:a="http://schemas.openxmlformats.org/drawingml/2006/main">
                            <a:graphicData uri="http://schemas.openxmlformats.org/drawingml/2006/picture">
                              <pic:pic xmlns:pic="http://schemas.openxmlformats.org/drawingml/2006/picture">
                                <pic:nvPicPr>
                                  <pic:cNvPr id="778" name="Picture_11_SpCnt_3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1296" behindDoc="0" locked="0" layoutInCell="1" allowOverlap="1" wp14:anchorId="43005DDF" wp14:editId="001E0B9B">
                          <wp:simplePos x="0" y="0"/>
                          <wp:positionH relativeFrom="column">
                            <wp:posOffset>0</wp:posOffset>
                          </wp:positionH>
                          <wp:positionV relativeFrom="paragraph">
                            <wp:posOffset>0</wp:posOffset>
                          </wp:positionV>
                          <wp:extent cx="19050" cy="28575"/>
                          <wp:effectExtent l="0" t="0" r="0" b="9525"/>
                          <wp:wrapNone/>
                          <wp:docPr id="777" name="Picture_13_SpCnt_391"/>
                          <wp:cNvGraphicFramePr/>
                          <a:graphic xmlns:a="http://schemas.openxmlformats.org/drawingml/2006/main">
                            <a:graphicData uri="http://schemas.openxmlformats.org/drawingml/2006/picture">
                              <pic:pic xmlns:pic="http://schemas.openxmlformats.org/drawingml/2006/picture">
                                <pic:nvPicPr>
                                  <pic:cNvPr id="777" name="Picture_13_SpCnt_3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2320" behindDoc="0" locked="0" layoutInCell="1" allowOverlap="1" wp14:anchorId="1BAFF9C0" wp14:editId="490CF652">
                          <wp:simplePos x="0" y="0"/>
                          <wp:positionH relativeFrom="column">
                            <wp:posOffset>0</wp:posOffset>
                          </wp:positionH>
                          <wp:positionV relativeFrom="paragraph">
                            <wp:posOffset>0</wp:posOffset>
                          </wp:positionV>
                          <wp:extent cx="19050" cy="28575"/>
                          <wp:effectExtent l="0" t="0" r="0" b="9525"/>
                          <wp:wrapNone/>
                          <wp:docPr id="790" name="Picture_11_SpCnt_398"/>
                          <wp:cNvGraphicFramePr/>
                          <a:graphic xmlns:a="http://schemas.openxmlformats.org/drawingml/2006/main">
                            <a:graphicData uri="http://schemas.openxmlformats.org/drawingml/2006/picture">
                              <pic:pic xmlns:pic="http://schemas.openxmlformats.org/drawingml/2006/picture">
                                <pic:nvPicPr>
                                  <pic:cNvPr id="790" name="Picture_11_SpCnt_3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3344" behindDoc="0" locked="0" layoutInCell="1" allowOverlap="1" wp14:anchorId="1152792A" wp14:editId="23FEFDC7">
                          <wp:simplePos x="0" y="0"/>
                          <wp:positionH relativeFrom="column">
                            <wp:posOffset>0</wp:posOffset>
                          </wp:positionH>
                          <wp:positionV relativeFrom="paragraph">
                            <wp:posOffset>0</wp:posOffset>
                          </wp:positionV>
                          <wp:extent cx="19050" cy="28575"/>
                          <wp:effectExtent l="0" t="0" r="0" b="9525"/>
                          <wp:wrapNone/>
                          <wp:docPr id="791" name="Picture_13_SpCnt_392"/>
                          <wp:cNvGraphicFramePr/>
                          <a:graphic xmlns:a="http://schemas.openxmlformats.org/drawingml/2006/main">
                            <a:graphicData uri="http://schemas.openxmlformats.org/drawingml/2006/picture">
                              <pic:pic xmlns:pic="http://schemas.openxmlformats.org/drawingml/2006/picture">
                                <pic:nvPicPr>
                                  <pic:cNvPr id="791" name="Picture_13_SpCnt_3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4368" behindDoc="0" locked="0" layoutInCell="1" allowOverlap="1" wp14:anchorId="085A73A5" wp14:editId="111324D6">
                          <wp:simplePos x="0" y="0"/>
                          <wp:positionH relativeFrom="column">
                            <wp:posOffset>0</wp:posOffset>
                          </wp:positionH>
                          <wp:positionV relativeFrom="paragraph">
                            <wp:posOffset>0</wp:posOffset>
                          </wp:positionV>
                          <wp:extent cx="19050" cy="28575"/>
                          <wp:effectExtent l="0" t="0" r="0" b="9525"/>
                          <wp:wrapNone/>
                          <wp:docPr id="792" name="Picture_11_SpCnt_399"/>
                          <wp:cNvGraphicFramePr/>
                          <a:graphic xmlns:a="http://schemas.openxmlformats.org/drawingml/2006/main">
                            <a:graphicData uri="http://schemas.openxmlformats.org/drawingml/2006/picture">
                              <pic:pic xmlns:pic="http://schemas.openxmlformats.org/drawingml/2006/picture">
                                <pic:nvPicPr>
                                  <pic:cNvPr id="792" name="Picture_11_SpCnt_3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5392" behindDoc="0" locked="0" layoutInCell="1" allowOverlap="1" wp14:anchorId="2678D972" wp14:editId="053AAAA2">
                          <wp:simplePos x="0" y="0"/>
                          <wp:positionH relativeFrom="column">
                            <wp:posOffset>0</wp:posOffset>
                          </wp:positionH>
                          <wp:positionV relativeFrom="paragraph">
                            <wp:posOffset>0</wp:posOffset>
                          </wp:positionV>
                          <wp:extent cx="19050" cy="28575"/>
                          <wp:effectExtent l="0" t="0" r="0" b="9525"/>
                          <wp:wrapNone/>
                          <wp:docPr id="794" name="Picture_13_SpCnt_393"/>
                          <wp:cNvGraphicFramePr/>
                          <a:graphic xmlns:a="http://schemas.openxmlformats.org/drawingml/2006/main">
                            <a:graphicData uri="http://schemas.openxmlformats.org/drawingml/2006/picture">
                              <pic:pic xmlns:pic="http://schemas.openxmlformats.org/drawingml/2006/picture">
                                <pic:nvPicPr>
                                  <pic:cNvPr id="794" name="Picture_13_SpCnt_3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6416" behindDoc="0" locked="0" layoutInCell="1" allowOverlap="1" wp14:anchorId="36B0AF84" wp14:editId="334A2A4E">
                          <wp:simplePos x="0" y="0"/>
                          <wp:positionH relativeFrom="column">
                            <wp:posOffset>0</wp:posOffset>
                          </wp:positionH>
                          <wp:positionV relativeFrom="paragraph">
                            <wp:posOffset>0</wp:posOffset>
                          </wp:positionV>
                          <wp:extent cx="19050" cy="28575"/>
                          <wp:effectExtent l="0" t="0" r="0" b="9525"/>
                          <wp:wrapNone/>
                          <wp:docPr id="795" name="Picture_11_SpCnt_400"/>
                          <wp:cNvGraphicFramePr/>
                          <a:graphic xmlns:a="http://schemas.openxmlformats.org/drawingml/2006/main">
                            <a:graphicData uri="http://schemas.openxmlformats.org/drawingml/2006/picture">
                              <pic:pic xmlns:pic="http://schemas.openxmlformats.org/drawingml/2006/picture">
                                <pic:nvPicPr>
                                  <pic:cNvPr id="795" name="Picture_11_SpCnt_4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7440" behindDoc="0" locked="0" layoutInCell="1" allowOverlap="1" wp14:anchorId="3F45B386" wp14:editId="7004F691">
                          <wp:simplePos x="0" y="0"/>
                          <wp:positionH relativeFrom="column">
                            <wp:posOffset>0</wp:posOffset>
                          </wp:positionH>
                          <wp:positionV relativeFrom="paragraph">
                            <wp:posOffset>0</wp:posOffset>
                          </wp:positionV>
                          <wp:extent cx="19050" cy="28575"/>
                          <wp:effectExtent l="0" t="0" r="0" b="9525"/>
                          <wp:wrapNone/>
                          <wp:docPr id="798" name="Picture_13_SpCnt_394"/>
                          <wp:cNvGraphicFramePr/>
                          <a:graphic xmlns:a="http://schemas.openxmlformats.org/drawingml/2006/main">
                            <a:graphicData uri="http://schemas.openxmlformats.org/drawingml/2006/picture">
                              <pic:pic xmlns:pic="http://schemas.openxmlformats.org/drawingml/2006/picture">
                                <pic:nvPicPr>
                                  <pic:cNvPr id="798" name="Picture_13_SpCnt_3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8464" behindDoc="0" locked="0" layoutInCell="1" allowOverlap="1" wp14:anchorId="0973FF2E" wp14:editId="42114DC5">
                          <wp:simplePos x="0" y="0"/>
                          <wp:positionH relativeFrom="column">
                            <wp:posOffset>0</wp:posOffset>
                          </wp:positionH>
                          <wp:positionV relativeFrom="paragraph">
                            <wp:posOffset>0</wp:posOffset>
                          </wp:positionV>
                          <wp:extent cx="19050" cy="28575"/>
                          <wp:effectExtent l="0" t="0" r="0" b="9525"/>
                          <wp:wrapNone/>
                          <wp:docPr id="799" name="Picture_11_SpCnt_401"/>
                          <wp:cNvGraphicFramePr/>
                          <a:graphic xmlns:a="http://schemas.openxmlformats.org/drawingml/2006/main">
                            <a:graphicData uri="http://schemas.openxmlformats.org/drawingml/2006/picture">
                              <pic:pic xmlns:pic="http://schemas.openxmlformats.org/drawingml/2006/picture">
                                <pic:nvPicPr>
                                  <pic:cNvPr id="799" name="Picture_11_SpCnt_4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79488" behindDoc="0" locked="0" layoutInCell="1" allowOverlap="1" wp14:anchorId="2CE1520A" wp14:editId="5B150A72">
                          <wp:simplePos x="0" y="0"/>
                          <wp:positionH relativeFrom="column">
                            <wp:posOffset>0</wp:posOffset>
                          </wp:positionH>
                          <wp:positionV relativeFrom="paragraph">
                            <wp:posOffset>0</wp:posOffset>
                          </wp:positionV>
                          <wp:extent cx="19050" cy="28575"/>
                          <wp:effectExtent l="0" t="0" r="0" b="9525"/>
                          <wp:wrapNone/>
                          <wp:docPr id="800" name="Picture_13_SpCnt_395"/>
                          <wp:cNvGraphicFramePr/>
                          <a:graphic xmlns:a="http://schemas.openxmlformats.org/drawingml/2006/main">
                            <a:graphicData uri="http://schemas.openxmlformats.org/drawingml/2006/picture">
                              <pic:pic xmlns:pic="http://schemas.openxmlformats.org/drawingml/2006/picture">
                                <pic:nvPicPr>
                                  <pic:cNvPr id="800" name="Picture_13_SpCnt_3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0512" behindDoc="0" locked="0" layoutInCell="1" allowOverlap="1" wp14:anchorId="513E95D3" wp14:editId="69069465">
                          <wp:simplePos x="0" y="0"/>
                          <wp:positionH relativeFrom="column">
                            <wp:posOffset>0</wp:posOffset>
                          </wp:positionH>
                          <wp:positionV relativeFrom="paragraph">
                            <wp:posOffset>0</wp:posOffset>
                          </wp:positionV>
                          <wp:extent cx="19050" cy="28575"/>
                          <wp:effectExtent l="0" t="0" r="0" b="9525"/>
                          <wp:wrapNone/>
                          <wp:docPr id="818" name="Picture_11_SpCnt_402"/>
                          <wp:cNvGraphicFramePr/>
                          <a:graphic xmlns:a="http://schemas.openxmlformats.org/drawingml/2006/main">
                            <a:graphicData uri="http://schemas.openxmlformats.org/drawingml/2006/picture">
                              <pic:pic xmlns:pic="http://schemas.openxmlformats.org/drawingml/2006/picture">
                                <pic:nvPicPr>
                                  <pic:cNvPr id="818" name="Picture_11_SpCnt_4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1536" behindDoc="0" locked="0" layoutInCell="1" allowOverlap="1" wp14:anchorId="3C77D13D" wp14:editId="5BA2F63D">
                          <wp:simplePos x="0" y="0"/>
                          <wp:positionH relativeFrom="column">
                            <wp:posOffset>0</wp:posOffset>
                          </wp:positionH>
                          <wp:positionV relativeFrom="paragraph">
                            <wp:posOffset>0</wp:posOffset>
                          </wp:positionV>
                          <wp:extent cx="19050" cy="28575"/>
                          <wp:effectExtent l="0" t="0" r="0" b="9525"/>
                          <wp:wrapNone/>
                          <wp:docPr id="819" name="Picture_13_SpCnt_396"/>
                          <wp:cNvGraphicFramePr/>
                          <a:graphic xmlns:a="http://schemas.openxmlformats.org/drawingml/2006/main">
                            <a:graphicData uri="http://schemas.openxmlformats.org/drawingml/2006/picture">
                              <pic:pic xmlns:pic="http://schemas.openxmlformats.org/drawingml/2006/picture">
                                <pic:nvPicPr>
                                  <pic:cNvPr id="819" name="Picture_13_SpCnt_3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2560" behindDoc="0" locked="0" layoutInCell="1" allowOverlap="1" wp14:anchorId="15CD5D47" wp14:editId="02801B7A">
                          <wp:simplePos x="0" y="0"/>
                          <wp:positionH relativeFrom="column">
                            <wp:posOffset>0</wp:posOffset>
                          </wp:positionH>
                          <wp:positionV relativeFrom="paragraph">
                            <wp:posOffset>0</wp:posOffset>
                          </wp:positionV>
                          <wp:extent cx="19050" cy="28575"/>
                          <wp:effectExtent l="0" t="0" r="0" b="9525"/>
                          <wp:wrapNone/>
                          <wp:docPr id="817" name="Picture_11_SpCnt_403"/>
                          <wp:cNvGraphicFramePr/>
                          <a:graphic xmlns:a="http://schemas.openxmlformats.org/drawingml/2006/main">
                            <a:graphicData uri="http://schemas.openxmlformats.org/drawingml/2006/picture">
                              <pic:pic xmlns:pic="http://schemas.openxmlformats.org/drawingml/2006/picture">
                                <pic:nvPicPr>
                                  <pic:cNvPr id="817" name="Picture_11_SpCnt_4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3584" behindDoc="0" locked="0" layoutInCell="1" allowOverlap="1" wp14:anchorId="07AAD105" wp14:editId="3F215B0D">
                          <wp:simplePos x="0" y="0"/>
                          <wp:positionH relativeFrom="column">
                            <wp:posOffset>0</wp:posOffset>
                          </wp:positionH>
                          <wp:positionV relativeFrom="paragraph">
                            <wp:posOffset>0</wp:posOffset>
                          </wp:positionV>
                          <wp:extent cx="19050" cy="28575"/>
                          <wp:effectExtent l="0" t="0" r="0" b="9525"/>
                          <wp:wrapNone/>
                          <wp:docPr id="821" name="Picture_13_SpCnt_397"/>
                          <wp:cNvGraphicFramePr/>
                          <a:graphic xmlns:a="http://schemas.openxmlformats.org/drawingml/2006/main">
                            <a:graphicData uri="http://schemas.openxmlformats.org/drawingml/2006/picture">
                              <pic:pic xmlns:pic="http://schemas.openxmlformats.org/drawingml/2006/picture">
                                <pic:nvPicPr>
                                  <pic:cNvPr id="821" name="Picture_13_SpCnt_3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4608" behindDoc="0" locked="0" layoutInCell="1" allowOverlap="1" wp14:anchorId="7DAECEF6" wp14:editId="3646AEB3">
                          <wp:simplePos x="0" y="0"/>
                          <wp:positionH relativeFrom="column">
                            <wp:posOffset>0</wp:posOffset>
                          </wp:positionH>
                          <wp:positionV relativeFrom="paragraph">
                            <wp:posOffset>0</wp:posOffset>
                          </wp:positionV>
                          <wp:extent cx="19050" cy="28575"/>
                          <wp:effectExtent l="0" t="0" r="0" b="9525"/>
                          <wp:wrapNone/>
                          <wp:docPr id="822" name="Picture_11_SpCnt_404"/>
                          <wp:cNvGraphicFramePr/>
                          <a:graphic xmlns:a="http://schemas.openxmlformats.org/drawingml/2006/main">
                            <a:graphicData uri="http://schemas.openxmlformats.org/drawingml/2006/picture">
                              <pic:pic xmlns:pic="http://schemas.openxmlformats.org/drawingml/2006/picture">
                                <pic:nvPicPr>
                                  <pic:cNvPr id="822" name="Picture_11_SpCnt_4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5632" behindDoc="0" locked="0" layoutInCell="1" allowOverlap="1" wp14:anchorId="50A8E21E" wp14:editId="79F7719C">
                          <wp:simplePos x="0" y="0"/>
                          <wp:positionH relativeFrom="column">
                            <wp:posOffset>0</wp:posOffset>
                          </wp:positionH>
                          <wp:positionV relativeFrom="paragraph">
                            <wp:posOffset>0</wp:posOffset>
                          </wp:positionV>
                          <wp:extent cx="19050" cy="28575"/>
                          <wp:effectExtent l="0" t="0" r="0" b="9525"/>
                          <wp:wrapNone/>
                          <wp:docPr id="823" name="Picture_13_SpCnt_398"/>
                          <wp:cNvGraphicFramePr/>
                          <a:graphic xmlns:a="http://schemas.openxmlformats.org/drawingml/2006/main">
                            <a:graphicData uri="http://schemas.openxmlformats.org/drawingml/2006/picture">
                              <pic:pic xmlns:pic="http://schemas.openxmlformats.org/drawingml/2006/picture">
                                <pic:nvPicPr>
                                  <pic:cNvPr id="823" name="Picture_13_SpCnt_3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6656" behindDoc="0" locked="0" layoutInCell="1" allowOverlap="1" wp14:anchorId="24CE7046" wp14:editId="1EB5F7FC">
                          <wp:simplePos x="0" y="0"/>
                          <wp:positionH relativeFrom="column">
                            <wp:posOffset>0</wp:posOffset>
                          </wp:positionH>
                          <wp:positionV relativeFrom="paragraph">
                            <wp:posOffset>0</wp:posOffset>
                          </wp:positionV>
                          <wp:extent cx="19050" cy="28575"/>
                          <wp:effectExtent l="0" t="0" r="0" b="9525"/>
                          <wp:wrapNone/>
                          <wp:docPr id="824" name="Picture_11_SpCnt_405"/>
                          <wp:cNvGraphicFramePr/>
                          <a:graphic xmlns:a="http://schemas.openxmlformats.org/drawingml/2006/main">
                            <a:graphicData uri="http://schemas.openxmlformats.org/drawingml/2006/picture">
                              <pic:pic xmlns:pic="http://schemas.openxmlformats.org/drawingml/2006/picture">
                                <pic:nvPicPr>
                                  <pic:cNvPr id="824" name="Picture_11_SpCnt_4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7680" behindDoc="0" locked="0" layoutInCell="1" allowOverlap="1" wp14:anchorId="45F74E1F" wp14:editId="3B7CD15B">
                          <wp:simplePos x="0" y="0"/>
                          <wp:positionH relativeFrom="column">
                            <wp:posOffset>0</wp:posOffset>
                          </wp:positionH>
                          <wp:positionV relativeFrom="paragraph">
                            <wp:posOffset>0</wp:posOffset>
                          </wp:positionV>
                          <wp:extent cx="19050" cy="28575"/>
                          <wp:effectExtent l="0" t="0" r="0" b="9525"/>
                          <wp:wrapNone/>
                          <wp:docPr id="827" name="Picture_13_SpCnt_399"/>
                          <wp:cNvGraphicFramePr/>
                          <a:graphic xmlns:a="http://schemas.openxmlformats.org/drawingml/2006/main">
                            <a:graphicData uri="http://schemas.openxmlformats.org/drawingml/2006/picture">
                              <pic:pic xmlns:pic="http://schemas.openxmlformats.org/drawingml/2006/picture">
                                <pic:nvPicPr>
                                  <pic:cNvPr id="827" name="Picture_13_SpCnt_3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8704" behindDoc="0" locked="0" layoutInCell="1" allowOverlap="1" wp14:anchorId="3E785E95" wp14:editId="2AD161C2">
                          <wp:simplePos x="0" y="0"/>
                          <wp:positionH relativeFrom="column">
                            <wp:posOffset>0</wp:posOffset>
                          </wp:positionH>
                          <wp:positionV relativeFrom="paragraph">
                            <wp:posOffset>0</wp:posOffset>
                          </wp:positionV>
                          <wp:extent cx="19050" cy="28575"/>
                          <wp:effectExtent l="0" t="0" r="0" b="9525"/>
                          <wp:wrapNone/>
                          <wp:docPr id="840" name="Picture_11_SpCnt_406"/>
                          <wp:cNvGraphicFramePr/>
                          <a:graphic xmlns:a="http://schemas.openxmlformats.org/drawingml/2006/main">
                            <a:graphicData uri="http://schemas.openxmlformats.org/drawingml/2006/picture">
                              <pic:pic xmlns:pic="http://schemas.openxmlformats.org/drawingml/2006/picture">
                                <pic:nvPicPr>
                                  <pic:cNvPr id="840" name="Picture_11_SpCnt_4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89728" behindDoc="0" locked="0" layoutInCell="1" allowOverlap="1" wp14:anchorId="3DA00AF8" wp14:editId="3FD1AE7A">
                          <wp:simplePos x="0" y="0"/>
                          <wp:positionH relativeFrom="column">
                            <wp:posOffset>0</wp:posOffset>
                          </wp:positionH>
                          <wp:positionV relativeFrom="paragraph">
                            <wp:posOffset>0</wp:posOffset>
                          </wp:positionV>
                          <wp:extent cx="19050" cy="28575"/>
                          <wp:effectExtent l="0" t="0" r="0" b="9525"/>
                          <wp:wrapNone/>
                          <wp:docPr id="812" name="Picture_13_SpCnt_400"/>
                          <wp:cNvGraphicFramePr/>
                          <a:graphic xmlns:a="http://schemas.openxmlformats.org/drawingml/2006/main">
                            <a:graphicData uri="http://schemas.openxmlformats.org/drawingml/2006/picture">
                              <pic:pic xmlns:pic="http://schemas.openxmlformats.org/drawingml/2006/picture">
                                <pic:nvPicPr>
                                  <pic:cNvPr id="812" name="Picture_13_SpCnt_4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0752" behindDoc="0" locked="0" layoutInCell="1" allowOverlap="1" wp14:anchorId="6A1F44C0" wp14:editId="4C9D7010">
                          <wp:simplePos x="0" y="0"/>
                          <wp:positionH relativeFrom="column">
                            <wp:posOffset>0</wp:posOffset>
                          </wp:positionH>
                          <wp:positionV relativeFrom="paragraph">
                            <wp:posOffset>0</wp:posOffset>
                          </wp:positionV>
                          <wp:extent cx="19050" cy="28575"/>
                          <wp:effectExtent l="0" t="0" r="0" b="9525"/>
                          <wp:wrapNone/>
                          <wp:docPr id="820" name="Picture_11_SpCnt_407"/>
                          <wp:cNvGraphicFramePr/>
                          <a:graphic xmlns:a="http://schemas.openxmlformats.org/drawingml/2006/main">
                            <a:graphicData uri="http://schemas.openxmlformats.org/drawingml/2006/picture">
                              <pic:pic xmlns:pic="http://schemas.openxmlformats.org/drawingml/2006/picture">
                                <pic:nvPicPr>
                                  <pic:cNvPr id="820" name="Picture_11_SpCnt_4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1776" behindDoc="0" locked="0" layoutInCell="1" allowOverlap="1" wp14:anchorId="4EE0E862" wp14:editId="253FD7E3">
                          <wp:simplePos x="0" y="0"/>
                          <wp:positionH relativeFrom="column">
                            <wp:posOffset>0</wp:posOffset>
                          </wp:positionH>
                          <wp:positionV relativeFrom="paragraph">
                            <wp:posOffset>0</wp:posOffset>
                          </wp:positionV>
                          <wp:extent cx="19050" cy="28575"/>
                          <wp:effectExtent l="0" t="0" r="0" b="9525"/>
                          <wp:wrapNone/>
                          <wp:docPr id="811" name="Picture_13_SpCnt_401"/>
                          <wp:cNvGraphicFramePr/>
                          <a:graphic xmlns:a="http://schemas.openxmlformats.org/drawingml/2006/main">
                            <a:graphicData uri="http://schemas.openxmlformats.org/drawingml/2006/picture">
                              <pic:pic xmlns:pic="http://schemas.openxmlformats.org/drawingml/2006/picture">
                                <pic:nvPicPr>
                                  <pic:cNvPr id="811" name="Picture_13_SpCnt_40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2800" behindDoc="0" locked="0" layoutInCell="1" allowOverlap="1" wp14:anchorId="1D49E29A" wp14:editId="3686FE32">
                          <wp:simplePos x="0" y="0"/>
                          <wp:positionH relativeFrom="column">
                            <wp:posOffset>0</wp:posOffset>
                          </wp:positionH>
                          <wp:positionV relativeFrom="paragraph">
                            <wp:posOffset>0</wp:posOffset>
                          </wp:positionV>
                          <wp:extent cx="19050" cy="28575"/>
                          <wp:effectExtent l="0" t="0" r="0" b="9525"/>
                          <wp:wrapNone/>
                          <wp:docPr id="829" name="Picture_11_SpCnt_408"/>
                          <wp:cNvGraphicFramePr/>
                          <a:graphic xmlns:a="http://schemas.openxmlformats.org/drawingml/2006/main">
                            <a:graphicData uri="http://schemas.openxmlformats.org/drawingml/2006/picture">
                              <pic:pic xmlns:pic="http://schemas.openxmlformats.org/drawingml/2006/picture">
                                <pic:nvPicPr>
                                  <pic:cNvPr id="829" name="Picture_11_SpCnt_4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3824" behindDoc="0" locked="0" layoutInCell="1" allowOverlap="1" wp14:anchorId="73D28C3E" wp14:editId="6F5B1CAF">
                          <wp:simplePos x="0" y="0"/>
                          <wp:positionH relativeFrom="column">
                            <wp:posOffset>0</wp:posOffset>
                          </wp:positionH>
                          <wp:positionV relativeFrom="paragraph">
                            <wp:posOffset>0</wp:posOffset>
                          </wp:positionV>
                          <wp:extent cx="19050" cy="28575"/>
                          <wp:effectExtent l="0" t="0" r="0" b="9525"/>
                          <wp:wrapNone/>
                          <wp:docPr id="813" name="Picture_13_SpCnt_402"/>
                          <wp:cNvGraphicFramePr/>
                          <a:graphic xmlns:a="http://schemas.openxmlformats.org/drawingml/2006/main">
                            <a:graphicData uri="http://schemas.openxmlformats.org/drawingml/2006/picture">
                              <pic:pic xmlns:pic="http://schemas.openxmlformats.org/drawingml/2006/picture">
                                <pic:nvPicPr>
                                  <pic:cNvPr id="813" name="Picture_13_SpCnt_40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4848" behindDoc="0" locked="0" layoutInCell="1" allowOverlap="1" wp14:anchorId="156850A6" wp14:editId="5DEAB982">
                          <wp:simplePos x="0" y="0"/>
                          <wp:positionH relativeFrom="column">
                            <wp:posOffset>0</wp:posOffset>
                          </wp:positionH>
                          <wp:positionV relativeFrom="paragraph">
                            <wp:posOffset>0</wp:posOffset>
                          </wp:positionV>
                          <wp:extent cx="19050" cy="28575"/>
                          <wp:effectExtent l="0" t="0" r="0" b="9525"/>
                          <wp:wrapNone/>
                          <wp:docPr id="814" name="Picture_11_SpCnt_409"/>
                          <wp:cNvGraphicFramePr/>
                          <a:graphic xmlns:a="http://schemas.openxmlformats.org/drawingml/2006/main">
                            <a:graphicData uri="http://schemas.openxmlformats.org/drawingml/2006/picture">
                              <pic:pic xmlns:pic="http://schemas.openxmlformats.org/drawingml/2006/picture">
                                <pic:nvPicPr>
                                  <pic:cNvPr id="814" name="Picture_11_SpCnt_4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5872" behindDoc="0" locked="0" layoutInCell="1" allowOverlap="1" wp14:anchorId="10DB9BD4" wp14:editId="53F5C132">
                          <wp:simplePos x="0" y="0"/>
                          <wp:positionH relativeFrom="column">
                            <wp:posOffset>0</wp:posOffset>
                          </wp:positionH>
                          <wp:positionV relativeFrom="paragraph">
                            <wp:posOffset>0</wp:posOffset>
                          </wp:positionV>
                          <wp:extent cx="19050" cy="28575"/>
                          <wp:effectExtent l="0" t="0" r="0" b="9525"/>
                          <wp:wrapNone/>
                          <wp:docPr id="837" name="Picture_13_SpCnt_403"/>
                          <wp:cNvGraphicFramePr/>
                          <a:graphic xmlns:a="http://schemas.openxmlformats.org/drawingml/2006/main">
                            <a:graphicData uri="http://schemas.openxmlformats.org/drawingml/2006/picture">
                              <pic:pic xmlns:pic="http://schemas.openxmlformats.org/drawingml/2006/picture">
                                <pic:nvPicPr>
                                  <pic:cNvPr id="837" name="Picture_13_SpCnt_40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6896" behindDoc="0" locked="0" layoutInCell="1" allowOverlap="1" wp14:anchorId="16018950" wp14:editId="53FD75FD">
                          <wp:simplePos x="0" y="0"/>
                          <wp:positionH relativeFrom="column">
                            <wp:posOffset>0</wp:posOffset>
                          </wp:positionH>
                          <wp:positionV relativeFrom="paragraph">
                            <wp:posOffset>0</wp:posOffset>
                          </wp:positionV>
                          <wp:extent cx="19050" cy="28575"/>
                          <wp:effectExtent l="0" t="0" r="0" b="9525"/>
                          <wp:wrapNone/>
                          <wp:docPr id="825" name="Picture_11_SpCnt_410"/>
                          <wp:cNvGraphicFramePr/>
                          <a:graphic xmlns:a="http://schemas.openxmlformats.org/drawingml/2006/main">
                            <a:graphicData uri="http://schemas.openxmlformats.org/drawingml/2006/picture">
                              <pic:pic xmlns:pic="http://schemas.openxmlformats.org/drawingml/2006/picture">
                                <pic:nvPicPr>
                                  <pic:cNvPr id="825" name="Picture_11_SpCnt_4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7920" behindDoc="0" locked="0" layoutInCell="1" allowOverlap="1" wp14:anchorId="3DA44007" wp14:editId="61393391">
                          <wp:simplePos x="0" y="0"/>
                          <wp:positionH relativeFrom="column">
                            <wp:posOffset>0</wp:posOffset>
                          </wp:positionH>
                          <wp:positionV relativeFrom="paragraph">
                            <wp:posOffset>0</wp:posOffset>
                          </wp:positionV>
                          <wp:extent cx="19050" cy="28575"/>
                          <wp:effectExtent l="0" t="0" r="0" b="9525"/>
                          <wp:wrapNone/>
                          <wp:docPr id="830" name="Picture_13_SpCnt_404"/>
                          <wp:cNvGraphicFramePr/>
                          <a:graphic xmlns:a="http://schemas.openxmlformats.org/drawingml/2006/main">
                            <a:graphicData uri="http://schemas.openxmlformats.org/drawingml/2006/picture">
                              <pic:pic xmlns:pic="http://schemas.openxmlformats.org/drawingml/2006/picture">
                                <pic:nvPicPr>
                                  <pic:cNvPr id="830" name="Picture_13_SpCnt_40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8944" behindDoc="0" locked="0" layoutInCell="1" allowOverlap="1" wp14:anchorId="6A7C3883" wp14:editId="3A90D694">
                          <wp:simplePos x="0" y="0"/>
                          <wp:positionH relativeFrom="column">
                            <wp:posOffset>0</wp:posOffset>
                          </wp:positionH>
                          <wp:positionV relativeFrom="paragraph">
                            <wp:posOffset>0</wp:posOffset>
                          </wp:positionV>
                          <wp:extent cx="19050" cy="28575"/>
                          <wp:effectExtent l="0" t="0" r="0" b="9525"/>
                          <wp:wrapNone/>
                          <wp:docPr id="815" name="Picture_11_SpCnt_411"/>
                          <wp:cNvGraphicFramePr/>
                          <a:graphic xmlns:a="http://schemas.openxmlformats.org/drawingml/2006/main">
                            <a:graphicData uri="http://schemas.openxmlformats.org/drawingml/2006/picture">
                              <pic:pic xmlns:pic="http://schemas.openxmlformats.org/drawingml/2006/picture">
                                <pic:nvPicPr>
                                  <pic:cNvPr id="815" name="Picture_11_SpCnt_4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499968" behindDoc="0" locked="0" layoutInCell="1" allowOverlap="1" wp14:anchorId="6184AF33" wp14:editId="3A4223A6">
                          <wp:simplePos x="0" y="0"/>
                          <wp:positionH relativeFrom="column">
                            <wp:posOffset>0</wp:posOffset>
                          </wp:positionH>
                          <wp:positionV relativeFrom="paragraph">
                            <wp:posOffset>0</wp:posOffset>
                          </wp:positionV>
                          <wp:extent cx="19050" cy="28575"/>
                          <wp:effectExtent l="0" t="0" r="0" b="9525"/>
                          <wp:wrapNone/>
                          <wp:docPr id="826" name="Picture_13_SpCnt_405"/>
                          <wp:cNvGraphicFramePr/>
                          <a:graphic xmlns:a="http://schemas.openxmlformats.org/drawingml/2006/main">
                            <a:graphicData uri="http://schemas.openxmlformats.org/drawingml/2006/picture">
                              <pic:pic xmlns:pic="http://schemas.openxmlformats.org/drawingml/2006/picture">
                                <pic:nvPicPr>
                                  <pic:cNvPr id="826" name="Picture_13_SpCnt_40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0992" behindDoc="0" locked="0" layoutInCell="1" allowOverlap="1" wp14:anchorId="165E7545" wp14:editId="40C58300">
                          <wp:simplePos x="0" y="0"/>
                          <wp:positionH relativeFrom="column">
                            <wp:posOffset>0</wp:posOffset>
                          </wp:positionH>
                          <wp:positionV relativeFrom="paragraph">
                            <wp:posOffset>0</wp:posOffset>
                          </wp:positionV>
                          <wp:extent cx="19050" cy="28575"/>
                          <wp:effectExtent l="0" t="0" r="0" b="9525"/>
                          <wp:wrapNone/>
                          <wp:docPr id="834" name="Picture_11_SpCnt_412"/>
                          <wp:cNvGraphicFramePr/>
                          <a:graphic xmlns:a="http://schemas.openxmlformats.org/drawingml/2006/main">
                            <a:graphicData uri="http://schemas.openxmlformats.org/drawingml/2006/picture">
                              <pic:pic xmlns:pic="http://schemas.openxmlformats.org/drawingml/2006/picture">
                                <pic:nvPicPr>
                                  <pic:cNvPr id="834" name="Picture_11_SpCnt_4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2016" behindDoc="0" locked="0" layoutInCell="1" allowOverlap="1" wp14:anchorId="743F73E9" wp14:editId="414E947A">
                          <wp:simplePos x="0" y="0"/>
                          <wp:positionH relativeFrom="column">
                            <wp:posOffset>0</wp:posOffset>
                          </wp:positionH>
                          <wp:positionV relativeFrom="paragraph">
                            <wp:posOffset>0</wp:posOffset>
                          </wp:positionV>
                          <wp:extent cx="19050" cy="28575"/>
                          <wp:effectExtent l="0" t="0" r="0" b="9525"/>
                          <wp:wrapNone/>
                          <wp:docPr id="809" name="Picture_13_SpCnt_406"/>
                          <wp:cNvGraphicFramePr/>
                          <a:graphic xmlns:a="http://schemas.openxmlformats.org/drawingml/2006/main">
                            <a:graphicData uri="http://schemas.openxmlformats.org/drawingml/2006/picture">
                              <pic:pic xmlns:pic="http://schemas.openxmlformats.org/drawingml/2006/picture">
                                <pic:nvPicPr>
                                  <pic:cNvPr id="809" name="Picture_13_SpCnt_40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3040" behindDoc="0" locked="0" layoutInCell="1" allowOverlap="1" wp14:anchorId="7EA2D645" wp14:editId="48031FFC">
                          <wp:simplePos x="0" y="0"/>
                          <wp:positionH relativeFrom="column">
                            <wp:posOffset>0</wp:posOffset>
                          </wp:positionH>
                          <wp:positionV relativeFrom="paragraph">
                            <wp:posOffset>0</wp:posOffset>
                          </wp:positionV>
                          <wp:extent cx="19050" cy="28575"/>
                          <wp:effectExtent l="0" t="0" r="0" b="9525"/>
                          <wp:wrapNone/>
                          <wp:docPr id="835" name="Picture_11_SpCnt_413"/>
                          <wp:cNvGraphicFramePr/>
                          <a:graphic xmlns:a="http://schemas.openxmlformats.org/drawingml/2006/main">
                            <a:graphicData uri="http://schemas.openxmlformats.org/drawingml/2006/picture">
                              <pic:pic xmlns:pic="http://schemas.openxmlformats.org/drawingml/2006/picture">
                                <pic:nvPicPr>
                                  <pic:cNvPr id="835" name="Picture_11_SpCnt_4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4064" behindDoc="0" locked="0" layoutInCell="1" allowOverlap="1" wp14:anchorId="3AEED73F" wp14:editId="77C45769">
                          <wp:simplePos x="0" y="0"/>
                          <wp:positionH relativeFrom="column">
                            <wp:posOffset>0</wp:posOffset>
                          </wp:positionH>
                          <wp:positionV relativeFrom="paragraph">
                            <wp:posOffset>0</wp:posOffset>
                          </wp:positionV>
                          <wp:extent cx="19050" cy="28575"/>
                          <wp:effectExtent l="0" t="0" r="0" b="9525"/>
                          <wp:wrapNone/>
                          <wp:docPr id="828" name="Picture_13_SpCnt_407"/>
                          <wp:cNvGraphicFramePr/>
                          <a:graphic xmlns:a="http://schemas.openxmlformats.org/drawingml/2006/main">
                            <a:graphicData uri="http://schemas.openxmlformats.org/drawingml/2006/picture">
                              <pic:pic xmlns:pic="http://schemas.openxmlformats.org/drawingml/2006/picture">
                                <pic:nvPicPr>
                                  <pic:cNvPr id="828" name="Picture_13_SpCnt_40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5088" behindDoc="0" locked="0" layoutInCell="1" allowOverlap="1" wp14:anchorId="425A5AF2" wp14:editId="1F5FBCE0">
                          <wp:simplePos x="0" y="0"/>
                          <wp:positionH relativeFrom="column">
                            <wp:posOffset>0</wp:posOffset>
                          </wp:positionH>
                          <wp:positionV relativeFrom="paragraph">
                            <wp:posOffset>0</wp:posOffset>
                          </wp:positionV>
                          <wp:extent cx="19050" cy="28575"/>
                          <wp:effectExtent l="0" t="0" r="0" b="9525"/>
                          <wp:wrapNone/>
                          <wp:docPr id="831" name="Picture_11_SpCnt_414"/>
                          <wp:cNvGraphicFramePr/>
                          <a:graphic xmlns:a="http://schemas.openxmlformats.org/drawingml/2006/main">
                            <a:graphicData uri="http://schemas.openxmlformats.org/drawingml/2006/picture">
                              <pic:pic xmlns:pic="http://schemas.openxmlformats.org/drawingml/2006/picture">
                                <pic:nvPicPr>
                                  <pic:cNvPr id="831" name="Picture_11_SpCnt_4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6112" behindDoc="0" locked="0" layoutInCell="1" allowOverlap="1" wp14:anchorId="36DD9160" wp14:editId="6D1EEBF6">
                          <wp:simplePos x="0" y="0"/>
                          <wp:positionH relativeFrom="column">
                            <wp:posOffset>0</wp:posOffset>
                          </wp:positionH>
                          <wp:positionV relativeFrom="paragraph">
                            <wp:posOffset>0</wp:posOffset>
                          </wp:positionV>
                          <wp:extent cx="19050" cy="28575"/>
                          <wp:effectExtent l="0" t="0" r="0" b="9525"/>
                          <wp:wrapNone/>
                          <wp:docPr id="832" name="Picture_13_SpCnt_408"/>
                          <wp:cNvGraphicFramePr/>
                          <a:graphic xmlns:a="http://schemas.openxmlformats.org/drawingml/2006/main">
                            <a:graphicData uri="http://schemas.openxmlformats.org/drawingml/2006/picture">
                              <pic:pic xmlns:pic="http://schemas.openxmlformats.org/drawingml/2006/picture">
                                <pic:nvPicPr>
                                  <pic:cNvPr id="832" name="Picture_13_SpCnt_40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7136" behindDoc="0" locked="0" layoutInCell="1" allowOverlap="1" wp14:anchorId="564F1F46" wp14:editId="346F9147">
                          <wp:simplePos x="0" y="0"/>
                          <wp:positionH relativeFrom="column">
                            <wp:posOffset>0</wp:posOffset>
                          </wp:positionH>
                          <wp:positionV relativeFrom="paragraph">
                            <wp:posOffset>0</wp:posOffset>
                          </wp:positionV>
                          <wp:extent cx="19050" cy="28575"/>
                          <wp:effectExtent l="0" t="0" r="0" b="9525"/>
                          <wp:wrapNone/>
                          <wp:docPr id="838" name="Picture_11_SpCnt_415"/>
                          <wp:cNvGraphicFramePr/>
                          <a:graphic xmlns:a="http://schemas.openxmlformats.org/drawingml/2006/main">
                            <a:graphicData uri="http://schemas.openxmlformats.org/drawingml/2006/picture">
                              <pic:pic xmlns:pic="http://schemas.openxmlformats.org/drawingml/2006/picture">
                                <pic:nvPicPr>
                                  <pic:cNvPr id="838" name="Picture_11_SpCnt_4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8160" behindDoc="0" locked="0" layoutInCell="1" allowOverlap="1" wp14:anchorId="37252A42" wp14:editId="27D2FB2C">
                          <wp:simplePos x="0" y="0"/>
                          <wp:positionH relativeFrom="column">
                            <wp:posOffset>0</wp:posOffset>
                          </wp:positionH>
                          <wp:positionV relativeFrom="paragraph">
                            <wp:posOffset>0</wp:posOffset>
                          </wp:positionV>
                          <wp:extent cx="19050" cy="28575"/>
                          <wp:effectExtent l="0" t="0" r="0" b="9525"/>
                          <wp:wrapNone/>
                          <wp:docPr id="816" name="Picture_13_SpCnt_409"/>
                          <wp:cNvGraphicFramePr/>
                          <a:graphic xmlns:a="http://schemas.openxmlformats.org/drawingml/2006/main">
                            <a:graphicData uri="http://schemas.openxmlformats.org/drawingml/2006/picture">
                              <pic:pic xmlns:pic="http://schemas.openxmlformats.org/drawingml/2006/picture">
                                <pic:nvPicPr>
                                  <pic:cNvPr id="816" name="Picture_13_SpCnt_40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09184" behindDoc="0" locked="0" layoutInCell="1" allowOverlap="1" wp14:anchorId="63FA8E9D" wp14:editId="1E3E0FC1">
                          <wp:simplePos x="0" y="0"/>
                          <wp:positionH relativeFrom="column">
                            <wp:posOffset>0</wp:posOffset>
                          </wp:positionH>
                          <wp:positionV relativeFrom="paragraph">
                            <wp:posOffset>0</wp:posOffset>
                          </wp:positionV>
                          <wp:extent cx="19050" cy="28575"/>
                          <wp:effectExtent l="0" t="0" r="0" b="9525"/>
                          <wp:wrapNone/>
                          <wp:docPr id="833" name="Picture_11_SpCnt_416"/>
                          <wp:cNvGraphicFramePr/>
                          <a:graphic xmlns:a="http://schemas.openxmlformats.org/drawingml/2006/main">
                            <a:graphicData uri="http://schemas.openxmlformats.org/drawingml/2006/picture">
                              <pic:pic xmlns:pic="http://schemas.openxmlformats.org/drawingml/2006/picture">
                                <pic:nvPicPr>
                                  <pic:cNvPr id="833" name="Picture_11_SpCnt_4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0208" behindDoc="0" locked="0" layoutInCell="1" allowOverlap="1" wp14:anchorId="4DEF161C" wp14:editId="68301672">
                          <wp:simplePos x="0" y="0"/>
                          <wp:positionH relativeFrom="column">
                            <wp:posOffset>0</wp:posOffset>
                          </wp:positionH>
                          <wp:positionV relativeFrom="paragraph">
                            <wp:posOffset>0</wp:posOffset>
                          </wp:positionV>
                          <wp:extent cx="19050" cy="28575"/>
                          <wp:effectExtent l="0" t="0" r="0" b="9525"/>
                          <wp:wrapNone/>
                          <wp:docPr id="836" name="Picture_13_SpCnt_410"/>
                          <wp:cNvGraphicFramePr/>
                          <a:graphic xmlns:a="http://schemas.openxmlformats.org/drawingml/2006/main">
                            <a:graphicData uri="http://schemas.openxmlformats.org/drawingml/2006/picture">
                              <pic:pic xmlns:pic="http://schemas.openxmlformats.org/drawingml/2006/picture">
                                <pic:nvPicPr>
                                  <pic:cNvPr id="836" name="Picture_13_SpCnt_41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1232" behindDoc="0" locked="0" layoutInCell="1" allowOverlap="1" wp14:anchorId="17DA114C" wp14:editId="23D64A15">
                          <wp:simplePos x="0" y="0"/>
                          <wp:positionH relativeFrom="column">
                            <wp:posOffset>0</wp:posOffset>
                          </wp:positionH>
                          <wp:positionV relativeFrom="paragraph">
                            <wp:posOffset>0</wp:posOffset>
                          </wp:positionV>
                          <wp:extent cx="19050" cy="28575"/>
                          <wp:effectExtent l="0" t="0" r="0" b="9525"/>
                          <wp:wrapNone/>
                          <wp:docPr id="839" name="Picture_11_SpCnt_417"/>
                          <wp:cNvGraphicFramePr/>
                          <a:graphic xmlns:a="http://schemas.openxmlformats.org/drawingml/2006/main">
                            <a:graphicData uri="http://schemas.openxmlformats.org/drawingml/2006/picture">
                              <pic:pic xmlns:pic="http://schemas.openxmlformats.org/drawingml/2006/picture">
                                <pic:nvPicPr>
                                  <pic:cNvPr id="839" name="Picture_11_SpCnt_4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2256" behindDoc="0" locked="0" layoutInCell="1" allowOverlap="1" wp14:anchorId="6EE4C751" wp14:editId="59BF5766">
                          <wp:simplePos x="0" y="0"/>
                          <wp:positionH relativeFrom="column">
                            <wp:posOffset>0</wp:posOffset>
                          </wp:positionH>
                          <wp:positionV relativeFrom="paragraph">
                            <wp:posOffset>0</wp:posOffset>
                          </wp:positionV>
                          <wp:extent cx="19050" cy="28575"/>
                          <wp:effectExtent l="0" t="0" r="0" b="9525"/>
                          <wp:wrapNone/>
                          <wp:docPr id="810" name="Picture_13_SpCnt_411"/>
                          <wp:cNvGraphicFramePr/>
                          <a:graphic xmlns:a="http://schemas.openxmlformats.org/drawingml/2006/main">
                            <a:graphicData uri="http://schemas.openxmlformats.org/drawingml/2006/picture">
                              <pic:pic xmlns:pic="http://schemas.openxmlformats.org/drawingml/2006/picture">
                                <pic:nvPicPr>
                                  <pic:cNvPr id="810" name="Picture_13_SpCnt_41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3280" behindDoc="0" locked="0" layoutInCell="1" allowOverlap="1" wp14:anchorId="1C88D054" wp14:editId="47ACEC0D">
                          <wp:simplePos x="0" y="0"/>
                          <wp:positionH relativeFrom="column">
                            <wp:posOffset>0</wp:posOffset>
                          </wp:positionH>
                          <wp:positionV relativeFrom="paragraph">
                            <wp:posOffset>0</wp:posOffset>
                          </wp:positionV>
                          <wp:extent cx="19050" cy="28575"/>
                          <wp:effectExtent l="0" t="0" r="0" b="9525"/>
                          <wp:wrapNone/>
                          <wp:docPr id="842" name="Picture_11_SpCnt_418"/>
                          <wp:cNvGraphicFramePr/>
                          <a:graphic xmlns:a="http://schemas.openxmlformats.org/drawingml/2006/main">
                            <a:graphicData uri="http://schemas.openxmlformats.org/drawingml/2006/picture">
                              <pic:pic xmlns:pic="http://schemas.openxmlformats.org/drawingml/2006/picture">
                                <pic:nvPicPr>
                                  <pic:cNvPr id="842" name="Picture_11_SpCnt_4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4304" behindDoc="0" locked="0" layoutInCell="1" allowOverlap="1" wp14:anchorId="4FE877C7" wp14:editId="2447EAF5">
                          <wp:simplePos x="0" y="0"/>
                          <wp:positionH relativeFrom="column">
                            <wp:posOffset>0</wp:posOffset>
                          </wp:positionH>
                          <wp:positionV relativeFrom="paragraph">
                            <wp:posOffset>0</wp:posOffset>
                          </wp:positionV>
                          <wp:extent cx="19050" cy="28575"/>
                          <wp:effectExtent l="0" t="0" r="0" b="9525"/>
                          <wp:wrapNone/>
                          <wp:docPr id="845" name="Picture_13_SpCnt_412"/>
                          <wp:cNvGraphicFramePr/>
                          <a:graphic xmlns:a="http://schemas.openxmlformats.org/drawingml/2006/main">
                            <a:graphicData uri="http://schemas.openxmlformats.org/drawingml/2006/picture">
                              <pic:pic xmlns:pic="http://schemas.openxmlformats.org/drawingml/2006/picture">
                                <pic:nvPicPr>
                                  <pic:cNvPr id="845" name="Picture_13_SpCnt_41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5328" behindDoc="0" locked="0" layoutInCell="1" allowOverlap="1" wp14:anchorId="760D6E6D" wp14:editId="7C5238FD">
                          <wp:simplePos x="0" y="0"/>
                          <wp:positionH relativeFrom="column">
                            <wp:posOffset>0</wp:posOffset>
                          </wp:positionH>
                          <wp:positionV relativeFrom="paragraph">
                            <wp:posOffset>0</wp:posOffset>
                          </wp:positionV>
                          <wp:extent cx="19050" cy="28575"/>
                          <wp:effectExtent l="0" t="0" r="0" b="9525"/>
                          <wp:wrapNone/>
                          <wp:docPr id="869" name="Picture_11_SpCnt_419"/>
                          <wp:cNvGraphicFramePr/>
                          <a:graphic xmlns:a="http://schemas.openxmlformats.org/drawingml/2006/main">
                            <a:graphicData uri="http://schemas.openxmlformats.org/drawingml/2006/picture">
                              <pic:pic xmlns:pic="http://schemas.openxmlformats.org/drawingml/2006/picture">
                                <pic:nvPicPr>
                                  <pic:cNvPr id="869" name="Picture_11_SpCnt_4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6352" behindDoc="0" locked="0" layoutInCell="1" allowOverlap="1" wp14:anchorId="7961499A" wp14:editId="2451975A">
                          <wp:simplePos x="0" y="0"/>
                          <wp:positionH relativeFrom="column">
                            <wp:posOffset>0</wp:posOffset>
                          </wp:positionH>
                          <wp:positionV relativeFrom="paragraph">
                            <wp:posOffset>0</wp:posOffset>
                          </wp:positionV>
                          <wp:extent cx="19050" cy="28575"/>
                          <wp:effectExtent l="0" t="0" r="0" b="9525"/>
                          <wp:wrapNone/>
                          <wp:docPr id="856" name="Picture_13_SpCnt_413"/>
                          <wp:cNvGraphicFramePr/>
                          <a:graphic xmlns:a="http://schemas.openxmlformats.org/drawingml/2006/main">
                            <a:graphicData uri="http://schemas.openxmlformats.org/drawingml/2006/picture">
                              <pic:pic xmlns:pic="http://schemas.openxmlformats.org/drawingml/2006/picture">
                                <pic:nvPicPr>
                                  <pic:cNvPr id="856" name="Picture_13_SpCnt_41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7376" behindDoc="0" locked="0" layoutInCell="1" allowOverlap="1" wp14:anchorId="69281BA7" wp14:editId="42B9CC34">
                          <wp:simplePos x="0" y="0"/>
                          <wp:positionH relativeFrom="column">
                            <wp:posOffset>0</wp:posOffset>
                          </wp:positionH>
                          <wp:positionV relativeFrom="paragraph">
                            <wp:posOffset>0</wp:posOffset>
                          </wp:positionV>
                          <wp:extent cx="19050" cy="28575"/>
                          <wp:effectExtent l="0" t="0" r="0" b="9525"/>
                          <wp:wrapNone/>
                          <wp:docPr id="848" name="Picture_11_SpCnt_420"/>
                          <wp:cNvGraphicFramePr/>
                          <a:graphic xmlns:a="http://schemas.openxmlformats.org/drawingml/2006/main">
                            <a:graphicData uri="http://schemas.openxmlformats.org/drawingml/2006/picture">
                              <pic:pic xmlns:pic="http://schemas.openxmlformats.org/drawingml/2006/picture">
                                <pic:nvPicPr>
                                  <pic:cNvPr id="848" name="Picture_11_SpCnt_4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8400" behindDoc="0" locked="0" layoutInCell="1" allowOverlap="1" wp14:anchorId="6CDBCE5D" wp14:editId="4788C011">
                          <wp:simplePos x="0" y="0"/>
                          <wp:positionH relativeFrom="column">
                            <wp:posOffset>0</wp:posOffset>
                          </wp:positionH>
                          <wp:positionV relativeFrom="paragraph">
                            <wp:posOffset>0</wp:posOffset>
                          </wp:positionV>
                          <wp:extent cx="19050" cy="28575"/>
                          <wp:effectExtent l="0" t="0" r="0" b="9525"/>
                          <wp:wrapNone/>
                          <wp:docPr id="851" name="Picture_13_SpCnt_414"/>
                          <wp:cNvGraphicFramePr/>
                          <a:graphic xmlns:a="http://schemas.openxmlformats.org/drawingml/2006/main">
                            <a:graphicData uri="http://schemas.openxmlformats.org/drawingml/2006/picture">
                              <pic:pic xmlns:pic="http://schemas.openxmlformats.org/drawingml/2006/picture">
                                <pic:nvPicPr>
                                  <pic:cNvPr id="851" name="Picture_13_SpCnt_41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19424" behindDoc="0" locked="0" layoutInCell="1" allowOverlap="1" wp14:anchorId="643D36CC" wp14:editId="1B6C1C29">
                          <wp:simplePos x="0" y="0"/>
                          <wp:positionH relativeFrom="column">
                            <wp:posOffset>0</wp:posOffset>
                          </wp:positionH>
                          <wp:positionV relativeFrom="paragraph">
                            <wp:posOffset>0</wp:posOffset>
                          </wp:positionV>
                          <wp:extent cx="19050" cy="28575"/>
                          <wp:effectExtent l="0" t="0" r="0" b="9525"/>
                          <wp:wrapNone/>
                          <wp:docPr id="864" name="Picture_11_SpCnt_421"/>
                          <wp:cNvGraphicFramePr/>
                          <a:graphic xmlns:a="http://schemas.openxmlformats.org/drawingml/2006/main">
                            <a:graphicData uri="http://schemas.openxmlformats.org/drawingml/2006/picture">
                              <pic:pic xmlns:pic="http://schemas.openxmlformats.org/drawingml/2006/picture">
                                <pic:nvPicPr>
                                  <pic:cNvPr id="864" name="Picture_11_SpCnt_4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0448" behindDoc="0" locked="0" layoutInCell="1" allowOverlap="1" wp14:anchorId="1D810187" wp14:editId="79244718">
                          <wp:simplePos x="0" y="0"/>
                          <wp:positionH relativeFrom="column">
                            <wp:posOffset>0</wp:posOffset>
                          </wp:positionH>
                          <wp:positionV relativeFrom="paragraph">
                            <wp:posOffset>0</wp:posOffset>
                          </wp:positionV>
                          <wp:extent cx="19050" cy="28575"/>
                          <wp:effectExtent l="0" t="0" r="0" b="9525"/>
                          <wp:wrapNone/>
                          <wp:docPr id="866" name="Picture_13_SpCnt_415"/>
                          <wp:cNvGraphicFramePr/>
                          <a:graphic xmlns:a="http://schemas.openxmlformats.org/drawingml/2006/main">
                            <a:graphicData uri="http://schemas.openxmlformats.org/drawingml/2006/picture">
                              <pic:pic xmlns:pic="http://schemas.openxmlformats.org/drawingml/2006/picture">
                                <pic:nvPicPr>
                                  <pic:cNvPr id="866" name="Picture_13_SpCnt_41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1472" behindDoc="0" locked="0" layoutInCell="1" allowOverlap="1" wp14:anchorId="7FC8669D" wp14:editId="4615A1D3">
                          <wp:simplePos x="0" y="0"/>
                          <wp:positionH relativeFrom="column">
                            <wp:posOffset>0</wp:posOffset>
                          </wp:positionH>
                          <wp:positionV relativeFrom="paragraph">
                            <wp:posOffset>0</wp:posOffset>
                          </wp:positionV>
                          <wp:extent cx="19050" cy="28575"/>
                          <wp:effectExtent l="0" t="0" r="0" b="9525"/>
                          <wp:wrapNone/>
                          <wp:docPr id="865" name="Picture_11_SpCnt_422"/>
                          <wp:cNvGraphicFramePr/>
                          <a:graphic xmlns:a="http://schemas.openxmlformats.org/drawingml/2006/main">
                            <a:graphicData uri="http://schemas.openxmlformats.org/drawingml/2006/picture">
                              <pic:pic xmlns:pic="http://schemas.openxmlformats.org/drawingml/2006/picture">
                                <pic:nvPicPr>
                                  <pic:cNvPr id="865" name="Picture_11_SpCnt_4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2496" behindDoc="0" locked="0" layoutInCell="1" allowOverlap="1" wp14:anchorId="46EE012E" wp14:editId="33B02046">
                          <wp:simplePos x="0" y="0"/>
                          <wp:positionH relativeFrom="column">
                            <wp:posOffset>0</wp:posOffset>
                          </wp:positionH>
                          <wp:positionV relativeFrom="paragraph">
                            <wp:posOffset>0</wp:posOffset>
                          </wp:positionV>
                          <wp:extent cx="19050" cy="28575"/>
                          <wp:effectExtent l="0" t="0" r="0" b="9525"/>
                          <wp:wrapNone/>
                          <wp:docPr id="843" name="Picture_13_SpCnt_416"/>
                          <wp:cNvGraphicFramePr/>
                          <a:graphic xmlns:a="http://schemas.openxmlformats.org/drawingml/2006/main">
                            <a:graphicData uri="http://schemas.openxmlformats.org/drawingml/2006/picture">
                              <pic:pic xmlns:pic="http://schemas.openxmlformats.org/drawingml/2006/picture">
                                <pic:nvPicPr>
                                  <pic:cNvPr id="843" name="Picture_13_SpCnt_41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3520" behindDoc="0" locked="0" layoutInCell="1" allowOverlap="1" wp14:anchorId="06D2D9C0" wp14:editId="61F856B1">
                          <wp:simplePos x="0" y="0"/>
                          <wp:positionH relativeFrom="column">
                            <wp:posOffset>0</wp:posOffset>
                          </wp:positionH>
                          <wp:positionV relativeFrom="paragraph">
                            <wp:posOffset>0</wp:posOffset>
                          </wp:positionV>
                          <wp:extent cx="19050" cy="28575"/>
                          <wp:effectExtent l="0" t="0" r="0" b="9525"/>
                          <wp:wrapNone/>
                          <wp:docPr id="855" name="Picture_11_SpCnt_423"/>
                          <wp:cNvGraphicFramePr/>
                          <a:graphic xmlns:a="http://schemas.openxmlformats.org/drawingml/2006/main">
                            <a:graphicData uri="http://schemas.openxmlformats.org/drawingml/2006/picture">
                              <pic:pic xmlns:pic="http://schemas.openxmlformats.org/drawingml/2006/picture">
                                <pic:nvPicPr>
                                  <pic:cNvPr id="855" name="Picture_11_SpCnt_4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4544" behindDoc="0" locked="0" layoutInCell="1" allowOverlap="1" wp14:anchorId="0F22AA22" wp14:editId="3FE5880F">
                          <wp:simplePos x="0" y="0"/>
                          <wp:positionH relativeFrom="column">
                            <wp:posOffset>0</wp:posOffset>
                          </wp:positionH>
                          <wp:positionV relativeFrom="paragraph">
                            <wp:posOffset>0</wp:posOffset>
                          </wp:positionV>
                          <wp:extent cx="19050" cy="28575"/>
                          <wp:effectExtent l="0" t="0" r="0" b="9525"/>
                          <wp:wrapNone/>
                          <wp:docPr id="849" name="Picture_13_SpCnt_417"/>
                          <wp:cNvGraphicFramePr/>
                          <a:graphic xmlns:a="http://schemas.openxmlformats.org/drawingml/2006/main">
                            <a:graphicData uri="http://schemas.openxmlformats.org/drawingml/2006/picture">
                              <pic:pic xmlns:pic="http://schemas.openxmlformats.org/drawingml/2006/picture">
                                <pic:nvPicPr>
                                  <pic:cNvPr id="849" name="Picture_13_SpCnt_41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5568" behindDoc="0" locked="0" layoutInCell="1" allowOverlap="1" wp14:anchorId="63A179A5" wp14:editId="44C492BF">
                          <wp:simplePos x="0" y="0"/>
                          <wp:positionH relativeFrom="column">
                            <wp:posOffset>0</wp:posOffset>
                          </wp:positionH>
                          <wp:positionV relativeFrom="paragraph">
                            <wp:posOffset>0</wp:posOffset>
                          </wp:positionV>
                          <wp:extent cx="19050" cy="28575"/>
                          <wp:effectExtent l="0" t="0" r="0" b="9525"/>
                          <wp:wrapNone/>
                          <wp:docPr id="857" name="Picture_11_SpCnt_424"/>
                          <wp:cNvGraphicFramePr/>
                          <a:graphic xmlns:a="http://schemas.openxmlformats.org/drawingml/2006/main">
                            <a:graphicData uri="http://schemas.openxmlformats.org/drawingml/2006/picture">
                              <pic:pic xmlns:pic="http://schemas.openxmlformats.org/drawingml/2006/picture">
                                <pic:nvPicPr>
                                  <pic:cNvPr id="857" name="Picture_11_SpCnt_4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6592" behindDoc="0" locked="0" layoutInCell="1" allowOverlap="1" wp14:anchorId="443E8121" wp14:editId="2CEC9D5D">
                          <wp:simplePos x="0" y="0"/>
                          <wp:positionH relativeFrom="column">
                            <wp:posOffset>0</wp:posOffset>
                          </wp:positionH>
                          <wp:positionV relativeFrom="paragraph">
                            <wp:posOffset>0</wp:posOffset>
                          </wp:positionV>
                          <wp:extent cx="19050" cy="28575"/>
                          <wp:effectExtent l="0" t="0" r="0" b="9525"/>
                          <wp:wrapNone/>
                          <wp:docPr id="867" name="Picture_13_SpCnt_418"/>
                          <wp:cNvGraphicFramePr/>
                          <a:graphic xmlns:a="http://schemas.openxmlformats.org/drawingml/2006/main">
                            <a:graphicData uri="http://schemas.openxmlformats.org/drawingml/2006/picture">
                              <pic:pic xmlns:pic="http://schemas.openxmlformats.org/drawingml/2006/picture">
                                <pic:nvPicPr>
                                  <pic:cNvPr id="867" name="Picture_13_SpCnt_41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7616" behindDoc="0" locked="0" layoutInCell="1" allowOverlap="1" wp14:anchorId="0C5DD27A" wp14:editId="0660560F">
                          <wp:simplePos x="0" y="0"/>
                          <wp:positionH relativeFrom="column">
                            <wp:posOffset>0</wp:posOffset>
                          </wp:positionH>
                          <wp:positionV relativeFrom="paragraph">
                            <wp:posOffset>0</wp:posOffset>
                          </wp:positionV>
                          <wp:extent cx="19050" cy="28575"/>
                          <wp:effectExtent l="0" t="0" r="0" b="9525"/>
                          <wp:wrapNone/>
                          <wp:docPr id="846" name="Picture_11_SpCnt_425"/>
                          <wp:cNvGraphicFramePr/>
                          <a:graphic xmlns:a="http://schemas.openxmlformats.org/drawingml/2006/main">
                            <a:graphicData uri="http://schemas.openxmlformats.org/drawingml/2006/picture">
                              <pic:pic xmlns:pic="http://schemas.openxmlformats.org/drawingml/2006/picture">
                                <pic:nvPicPr>
                                  <pic:cNvPr id="846" name="Picture_11_SpCnt_4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8640" behindDoc="0" locked="0" layoutInCell="1" allowOverlap="1" wp14:anchorId="38D238B8" wp14:editId="73D6B851">
                          <wp:simplePos x="0" y="0"/>
                          <wp:positionH relativeFrom="column">
                            <wp:posOffset>0</wp:posOffset>
                          </wp:positionH>
                          <wp:positionV relativeFrom="paragraph">
                            <wp:posOffset>0</wp:posOffset>
                          </wp:positionV>
                          <wp:extent cx="19050" cy="28575"/>
                          <wp:effectExtent l="0" t="0" r="0" b="9525"/>
                          <wp:wrapNone/>
                          <wp:docPr id="844" name="Picture_13_SpCnt_419"/>
                          <wp:cNvGraphicFramePr/>
                          <a:graphic xmlns:a="http://schemas.openxmlformats.org/drawingml/2006/main">
                            <a:graphicData uri="http://schemas.openxmlformats.org/drawingml/2006/picture">
                              <pic:pic xmlns:pic="http://schemas.openxmlformats.org/drawingml/2006/picture">
                                <pic:nvPicPr>
                                  <pic:cNvPr id="844" name="Picture_13_SpCnt_41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29664" behindDoc="0" locked="0" layoutInCell="1" allowOverlap="1" wp14:anchorId="0F69F497" wp14:editId="6ED8ED64">
                          <wp:simplePos x="0" y="0"/>
                          <wp:positionH relativeFrom="column">
                            <wp:posOffset>0</wp:posOffset>
                          </wp:positionH>
                          <wp:positionV relativeFrom="paragraph">
                            <wp:posOffset>0</wp:posOffset>
                          </wp:positionV>
                          <wp:extent cx="19050" cy="28575"/>
                          <wp:effectExtent l="0" t="0" r="0" b="9525"/>
                          <wp:wrapNone/>
                          <wp:docPr id="868" name="Picture_11_SpCnt_426"/>
                          <wp:cNvGraphicFramePr/>
                          <a:graphic xmlns:a="http://schemas.openxmlformats.org/drawingml/2006/main">
                            <a:graphicData uri="http://schemas.openxmlformats.org/drawingml/2006/picture">
                              <pic:pic xmlns:pic="http://schemas.openxmlformats.org/drawingml/2006/picture">
                                <pic:nvPicPr>
                                  <pic:cNvPr id="868" name="Picture_11_SpCnt_4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0688" behindDoc="0" locked="0" layoutInCell="1" allowOverlap="1" wp14:anchorId="1317F96F" wp14:editId="19C8E494">
                          <wp:simplePos x="0" y="0"/>
                          <wp:positionH relativeFrom="column">
                            <wp:posOffset>0</wp:posOffset>
                          </wp:positionH>
                          <wp:positionV relativeFrom="paragraph">
                            <wp:posOffset>0</wp:posOffset>
                          </wp:positionV>
                          <wp:extent cx="19050" cy="28575"/>
                          <wp:effectExtent l="0" t="0" r="0" b="9525"/>
                          <wp:wrapNone/>
                          <wp:docPr id="847" name="Picture_13_SpCnt_420"/>
                          <wp:cNvGraphicFramePr/>
                          <a:graphic xmlns:a="http://schemas.openxmlformats.org/drawingml/2006/main">
                            <a:graphicData uri="http://schemas.openxmlformats.org/drawingml/2006/picture">
                              <pic:pic xmlns:pic="http://schemas.openxmlformats.org/drawingml/2006/picture">
                                <pic:nvPicPr>
                                  <pic:cNvPr id="847" name="Picture_13_SpCnt_42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1712" behindDoc="0" locked="0" layoutInCell="1" allowOverlap="1" wp14:anchorId="4AF5BFA8" wp14:editId="50C66B38">
                          <wp:simplePos x="0" y="0"/>
                          <wp:positionH relativeFrom="column">
                            <wp:posOffset>0</wp:posOffset>
                          </wp:positionH>
                          <wp:positionV relativeFrom="paragraph">
                            <wp:posOffset>0</wp:posOffset>
                          </wp:positionV>
                          <wp:extent cx="19050" cy="28575"/>
                          <wp:effectExtent l="0" t="0" r="0" b="9525"/>
                          <wp:wrapNone/>
                          <wp:docPr id="841" name="Picture_11_SpCnt_427"/>
                          <wp:cNvGraphicFramePr/>
                          <a:graphic xmlns:a="http://schemas.openxmlformats.org/drawingml/2006/main">
                            <a:graphicData uri="http://schemas.openxmlformats.org/drawingml/2006/picture">
                              <pic:pic xmlns:pic="http://schemas.openxmlformats.org/drawingml/2006/picture">
                                <pic:nvPicPr>
                                  <pic:cNvPr id="841" name="Picture_11_SpCnt_4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2736" behindDoc="0" locked="0" layoutInCell="1" allowOverlap="1" wp14:anchorId="670C1F5B" wp14:editId="571BC1FF">
                          <wp:simplePos x="0" y="0"/>
                          <wp:positionH relativeFrom="column">
                            <wp:posOffset>0</wp:posOffset>
                          </wp:positionH>
                          <wp:positionV relativeFrom="paragraph">
                            <wp:posOffset>0</wp:posOffset>
                          </wp:positionV>
                          <wp:extent cx="19050" cy="28575"/>
                          <wp:effectExtent l="0" t="0" r="0" b="9525"/>
                          <wp:wrapNone/>
                          <wp:docPr id="850" name="Picture_13_SpCnt_421"/>
                          <wp:cNvGraphicFramePr/>
                          <a:graphic xmlns:a="http://schemas.openxmlformats.org/drawingml/2006/main">
                            <a:graphicData uri="http://schemas.openxmlformats.org/drawingml/2006/picture">
                              <pic:pic xmlns:pic="http://schemas.openxmlformats.org/drawingml/2006/picture">
                                <pic:nvPicPr>
                                  <pic:cNvPr id="850" name="Picture_13_SpCnt_42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3760" behindDoc="0" locked="0" layoutInCell="1" allowOverlap="1" wp14:anchorId="5EEE289B" wp14:editId="71989B65">
                          <wp:simplePos x="0" y="0"/>
                          <wp:positionH relativeFrom="column">
                            <wp:posOffset>0</wp:posOffset>
                          </wp:positionH>
                          <wp:positionV relativeFrom="paragraph">
                            <wp:posOffset>0</wp:posOffset>
                          </wp:positionV>
                          <wp:extent cx="19050" cy="28575"/>
                          <wp:effectExtent l="0" t="0" r="0" b="9525"/>
                          <wp:wrapNone/>
                          <wp:docPr id="858" name="Picture_11_SpCnt_428"/>
                          <wp:cNvGraphicFramePr/>
                          <a:graphic xmlns:a="http://schemas.openxmlformats.org/drawingml/2006/main">
                            <a:graphicData uri="http://schemas.openxmlformats.org/drawingml/2006/picture">
                              <pic:pic xmlns:pic="http://schemas.openxmlformats.org/drawingml/2006/picture">
                                <pic:nvPicPr>
                                  <pic:cNvPr id="858" name="Picture_11_SpCnt_4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4784" behindDoc="0" locked="0" layoutInCell="1" allowOverlap="1" wp14:anchorId="068E70C6" wp14:editId="218911CE">
                          <wp:simplePos x="0" y="0"/>
                          <wp:positionH relativeFrom="column">
                            <wp:posOffset>0</wp:posOffset>
                          </wp:positionH>
                          <wp:positionV relativeFrom="paragraph">
                            <wp:posOffset>0</wp:posOffset>
                          </wp:positionV>
                          <wp:extent cx="19050" cy="28575"/>
                          <wp:effectExtent l="0" t="0" r="0" b="9525"/>
                          <wp:wrapNone/>
                          <wp:docPr id="870" name="Picture_13_SpCnt_422"/>
                          <wp:cNvGraphicFramePr/>
                          <a:graphic xmlns:a="http://schemas.openxmlformats.org/drawingml/2006/main">
                            <a:graphicData uri="http://schemas.openxmlformats.org/drawingml/2006/picture">
                              <pic:pic xmlns:pic="http://schemas.openxmlformats.org/drawingml/2006/picture">
                                <pic:nvPicPr>
                                  <pic:cNvPr id="870" name="Picture_13_SpCnt_42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5808" behindDoc="0" locked="0" layoutInCell="1" allowOverlap="1" wp14:anchorId="227CD651" wp14:editId="2A36AA08">
                          <wp:simplePos x="0" y="0"/>
                          <wp:positionH relativeFrom="column">
                            <wp:posOffset>0</wp:posOffset>
                          </wp:positionH>
                          <wp:positionV relativeFrom="paragraph">
                            <wp:posOffset>0</wp:posOffset>
                          </wp:positionV>
                          <wp:extent cx="19050" cy="28575"/>
                          <wp:effectExtent l="0" t="0" r="0" b="9525"/>
                          <wp:wrapNone/>
                          <wp:docPr id="859" name="Picture_11_SpCnt_429"/>
                          <wp:cNvGraphicFramePr/>
                          <a:graphic xmlns:a="http://schemas.openxmlformats.org/drawingml/2006/main">
                            <a:graphicData uri="http://schemas.openxmlformats.org/drawingml/2006/picture">
                              <pic:pic xmlns:pic="http://schemas.openxmlformats.org/drawingml/2006/picture">
                                <pic:nvPicPr>
                                  <pic:cNvPr id="859" name="Picture_11_SpCnt_4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6832" behindDoc="0" locked="0" layoutInCell="1" allowOverlap="1" wp14:anchorId="0E25CF20" wp14:editId="5B87A669">
                          <wp:simplePos x="0" y="0"/>
                          <wp:positionH relativeFrom="column">
                            <wp:posOffset>0</wp:posOffset>
                          </wp:positionH>
                          <wp:positionV relativeFrom="paragraph">
                            <wp:posOffset>0</wp:posOffset>
                          </wp:positionV>
                          <wp:extent cx="19050" cy="28575"/>
                          <wp:effectExtent l="0" t="0" r="0" b="9525"/>
                          <wp:wrapNone/>
                          <wp:docPr id="860" name="Picture_13_SpCnt_423"/>
                          <wp:cNvGraphicFramePr/>
                          <a:graphic xmlns:a="http://schemas.openxmlformats.org/drawingml/2006/main">
                            <a:graphicData uri="http://schemas.openxmlformats.org/drawingml/2006/picture">
                              <pic:pic xmlns:pic="http://schemas.openxmlformats.org/drawingml/2006/picture">
                                <pic:nvPicPr>
                                  <pic:cNvPr id="860" name="Picture_13_SpCnt_42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7856" behindDoc="0" locked="0" layoutInCell="1" allowOverlap="1" wp14:anchorId="7E07F54A" wp14:editId="125A0E59">
                          <wp:simplePos x="0" y="0"/>
                          <wp:positionH relativeFrom="column">
                            <wp:posOffset>0</wp:posOffset>
                          </wp:positionH>
                          <wp:positionV relativeFrom="paragraph">
                            <wp:posOffset>0</wp:posOffset>
                          </wp:positionV>
                          <wp:extent cx="19050" cy="28575"/>
                          <wp:effectExtent l="0" t="0" r="0" b="9525"/>
                          <wp:wrapNone/>
                          <wp:docPr id="852" name="Picture_11_SpCnt_430"/>
                          <wp:cNvGraphicFramePr/>
                          <a:graphic xmlns:a="http://schemas.openxmlformats.org/drawingml/2006/main">
                            <a:graphicData uri="http://schemas.openxmlformats.org/drawingml/2006/picture">
                              <pic:pic xmlns:pic="http://schemas.openxmlformats.org/drawingml/2006/picture">
                                <pic:nvPicPr>
                                  <pic:cNvPr id="852" name="Picture_11_SpCnt_4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8880" behindDoc="0" locked="0" layoutInCell="1" allowOverlap="1" wp14:anchorId="23E5268E" wp14:editId="2904CE3C">
                          <wp:simplePos x="0" y="0"/>
                          <wp:positionH relativeFrom="column">
                            <wp:posOffset>0</wp:posOffset>
                          </wp:positionH>
                          <wp:positionV relativeFrom="paragraph">
                            <wp:posOffset>0</wp:posOffset>
                          </wp:positionV>
                          <wp:extent cx="19050" cy="28575"/>
                          <wp:effectExtent l="0" t="0" r="0" b="9525"/>
                          <wp:wrapNone/>
                          <wp:docPr id="871" name="Picture_13_SpCnt_424"/>
                          <wp:cNvGraphicFramePr/>
                          <a:graphic xmlns:a="http://schemas.openxmlformats.org/drawingml/2006/main">
                            <a:graphicData uri="http://schemas.openxmlformats.org/drawingml/2006/picture">
                              <pic:pic xmlns:pic="http://schemas.openxmlformats.org/drawingml/2006/picture">
                                <pic:nvPicPr>
                                  <pic:cNvPr id="871" name="Picture_13_SpCnt_42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39904" behindDoc="0" locked="0" layoutInCell="1" allowOverlap="1" wp14:anchorId="38689390" wp14:editId="1EF1C4E5">
                          <wp:simplePos x="0" y="0"/>
                          <wp:positionH relativeFrom="column">
                            <wp:posOffset>0</wp:posOffset>
                          </wp:positionH>
                          <wp:positionV relativeFrom="paragraph">
                            <wp:posOffset>0</wp:posOffset>
                          </wp:positionV>
                          <wp:extent cx="19050" cy="28575"/>
                          <wp:effectExtent l="0" t="0" r="0" b="9525"/>
                          <wp:wrapNone/>
                          <wp:docPr id="853" name="Picture_11_SpCnt_431"/>
                          <wp:cNvGraphicFramePr/>
                          <a:graphic xmlns:a="http://schemas.openxmlformats.org/drawingml/2006/main">
                            <a:graphicData uri="http://schemas.openxmlformats.org/drawingml/2006/picture">
                              <pic:pic xmlns:pic="http://schemas.openxmlformats.org/drawingml/2006/picture">
                                <pic:nvPicPr>
                                  <pic:cNvPr id="853" name="Picture_11_SpCnt_4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0928" behindDoc="0" locked="0" layoutInCell="1" allowOverlap="1" wp14:anchorId="3C1B46E7" wp14:editId="7D7BF138">
                          <wp:simplePos x="0" y="0"/>
                          <wp:positionH relativeFrom="column">
                            <wp:posOffset>0</wp:posOffset>
                          </wp:positionH>
                          <wp:positionV relativeFrom="paragraph">
                            <wp:posOffset>0</wp:posOffset>
                          </wp:positionV>
                          <wp:extent cx="19050" cy="28575"/>
                          <wp:effectExtent l="0" t="0" r="0" b="9525"/>
                          <wp:wrapNone/>
                          <wp:docPr id="854" name="Picture_13_SpCnt_425"/>
                          <wp:cNvGraphicFramePr/>
                          <a:graphic xmlns:a="http://schemas.openxmlformats.org/drawingml/2006/main">
                            <a:graphicData uri="http://schemas.openxmlformats.org/drawingml/2006/picture">
                              <pic:pic xmlns:pic="http://schemas.openxmlformats.org/drawingml/2006/picture">
                                <pic:nvPicPr>
                                  <pic:cNvPr id="854" name="Picture_13_SpCnt_42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1952" behindDoc="0" locked="0" layoutInCell="1" allowOverlap="1" wp14:anchorId="16E1E15D" wp14:editId="728F758A">
                          <wp:simplePos x="0" y="0"/>
                          <wp:positionH relativeFrom="column">
                            <wp:posOffset>0</wp:posOffset>
                          </wp:positionH>
                          <wp:positionV relativeFrom="paragraph">
                            <wp:posOffset>0</wp:posOffset>
                          </wp:positionV>
                          <wp:extent cx="19050" cy="28575"/>
                          <wp:effectExtent l="0" t="0" r="0" b="9525"/>
                          <wp:wrapNone/>
                          <wp:docPr id="872" name="Picture_11_SpCnt_432"/>
                          <wp:cNvGraphicFramePr/>
                          <a:graphic xmlns:a="http://schemas.openxmlformats.org/drawingml/2006/main">
                            <a:graphicData uri="http://schemas.openxmlformats.org/drawingml/2006/picture">
                              <pic:pic xmlns:pic="http://schemas.openxmlformats.org/drawingml/2006/picture">
                                <pic:nvPicPr>
                                  <pic:cNvPr id="872" name="Picture_11_SpCnt_4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2976" behindDoc="0" locked="0" layoutInCell="1" allowOverlap="1" wp14:anchorId="049D1749" wp14:editId="1993116E">
                          <wp:simplePos x="0" y="0"/>
                          <wp:positionH relativeFrom="column">
                            <wp:posOffset>0</wp:posOffset>
                          </wp:positionH>
                          <wp:positionV relativeFrom="paragraph">
                            <wp:posOffset>0</wp:posOffset>
                          </wp:positionV>
                          <wp:extent cx="19050" cy="28575"/>
                          <wp:effectExtent l="0" t="0" r="0" b="9525"/>
                          <wp:wrapNone/>
                          <wp:docPr id="861" name="Picture_13_SpCnt_426"/>
                          <wp:cNvGraphicFramePr/>
                          <a:graphic xmlns:a="http://schemas.openxmlformats.org/drawingml/2006/main">
                            <a:graphicData uri="http://schemas.openxmlformats.org/drawingml/2006/picture">
                              <pic:pic xmlns:pic="http://schemas.openxmlformats.org/drawingml/2006/picture">
                                <pic:nvPicPr>
                                  <pic:cNvPr id="861" name="Picture_13_SpCnt_42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4000" behindDoc="0" locked="0" layoutInCell="1" allowOverlap="1" wp14:anchorId="3A106E7F" wp14:editId="236BC732">
                          <wp:simplePos x="0" y="0"/>
                          <wp:positionH relativeFrom="column">
                            <wp:posOffset>0</wp:posOffset>
                          </wp:positionH>
                          <wp:positionV relativeFrom="paragraph">
                            <wp:posOffset>0</wp:posOffset>
                          </wp:positionV>
                          <wp:extent cx="19050" cy="28575"/>
                          <wp:effectExtent l="0" t="0" r="0" b="9525"/>
                          <wp:wrapNone/>
                          <wp:docPr id="862" name="Picture_11_SpCnt_433"/>
                          <wp:cNvGraphicFramePr/>
                          <a:graphic xmlns:a="http://schemas.openxmlformats.org/drawingml/2006/main">
                            <a:graphicData uri="http://schemas.openxmlformats.org/drawingml/2006/picture">
                              <pic:pic xmlns:pic="http://schemas.openxmlformats.org/drawingml/2006/picture">
                                <pic:nvPicPr>
                                  <pic:cNvPr id="862" name="Picture_11_SpCnt_4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5024" behindDoc="0" locked="0" layoutInCell="1" allowOverlap="1" wp14:anchorId="78C58075" wp14:editId="4BDE0AA7">
                          <wp:simplePos x="0" y="0"/>
                          <wp:positionH relativeFrom="column">
                            <wp:posOffset>0</wp:posOffset>
                          </wp:positionH>
                          <wp:positionV relativeFrom="paragraph">
                            <wp:posOffset>0</wp:posOffset>
                          </wp:positionV>
                          <wp:extent cx="19050" cy="28575"/>
                          <wp:effectExtent l="0" t="0" r="0" b="9525"/>
                          <wp:wrapNone/>
                          <wp:docPr id="863" name="Picture_13_SpCnt_427"/>
                          <wp:cNvGraphicFramePr/>
                          <a:graphic xmlns:a="http://schemas.openxmlformats.org/drawingml/2006/main">
                            <a:graphicData uri="http://schemas.openxmlformats.org/drawingml/2006/picture">
                              <pic:pic xmlns:pic="http://schemas.openxmlformats.org/drawingml/2006/picture">
                                <pic:nvPicPr>
                                  <pic:cNvPr id="863" name="Picture_13_SpCnt_42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6048" behindDoc="0" locked="0" layoutInCell="1" allowOverlap="1" wp14:anchorId="204B9624" wp14:editId="0ECBA505">
                          <wp:simplePos x="0" y="0"/>
                          <wp:positionH relativeFrom="column">
                            <wp:posOffset>0</wp:posOffset>
                          </wp:positionH>
                          <wp:positionV relativeFrom="paragraph">
                            <wp:posOffset>0</wp:posOffset>
                          </wp:positionV>
                          <wp:extent cx="19050" cy="28575"/>
                          <wp:effectExtent l="0" t="0" r="0" b="9525"/>
                          <wp:wrapNone/>
                          <wp:docPr id="899" name="Picture_11_SpCnt_434"/>
                          <wp:cNvGraphicFramePr/>
                          <a:graphic xmlns:a="http://schemas.openxmlformats.org/drawingml/2006/main">
                            <a:graphicData uri="http://schemas.openxmlformats.org/drawingml/2006/picture">
                              <pic:pic xmlns:pic="http://schemas.openxmlformats.org/drawingml/2006/picture">
                                <pic:nvPicPr>
                                  <pic:cNvPr id="899" name="Picture_11_SpCnt_4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7072" behindDoc="0" locked="0" layoutInCell="1" allowOverlap="1" wp14:anchorId="35865E4D" wp14:editId="7EDC6D43">
                          <wp:simplePos x="0" y="0"/>
                          <wp:positionH relativeFrom="column">
                            <wp:posOffset>0</wp:posOffset>
                          </wp:positionH>
                          <wp:positionV relativeFrom="paragraph">
                            <wp:posOffset>0</wp:posOffset>
                          </wp:positionV>
                          <wp:extent cx="19050" cy="28575"/>
                          <wp:effectExtent l="0" t="0" r="0" b="9525"/>
                          <wp:wrapNone/>
                          <wp:docPr id="876" name="Picture_13_SpCnt_428"/>
                          <wp:cNvGraphicFramePr/>
                          <a:graphic xmlns:a="http://schemas.openxmlformats.org/drawingml/2006/main">
                            <a:graphicData uri="http://schemas.openxmlformats.org/drawingml/2006/picture">
                              <pic:pic xmlns:pic="http://schemas.openxmlformats.org/drawingml/2006/picture">
                                <pic:nvPicPr>
                                  <pic:cNvPr id="876" name="Picture_13_SpCnt_42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8096" behindDoc="0" locked="0" layoutInCell="1" allowOverlap="1" wp14:anchorId="69589381" wp14:editId="061FB8EC">
                          <wp:simplePos x="0" y="0"/>
                          <wp:positionH relativeFrom="column">
                            <wp:posOffset>0</wp:posOffset>
                          </wp:positionH>
                          <wp:positionV relativeFrom="paragraph">
                            <wp:posOffset>0</wp:posOffset>
                          </wp:positionV>
                          <wp:extent cx="19050" cy="28575"/>
                          <wp:effectExtent l="0" t="0" r="0" b="9525"/>
                          <wp:wrapNone/>
                          <wp:docPr id="904" name="Picture_11_SpCnt_435"/>
                          <wp:cNvGraphicFramePr/>
                          <a:graphic xmlns:a="http://schemas.openxmlformats.org/drawingml/2006/main">
                            <a:graphicData uri="http://schemas.openxmlformats.org/drawingml/2006/picture">
                              <pic:pic xmlns:pic="http://schemas.openxmlformats.org/drawingml/2006/picture">
                                <pic:nvPicPr>
                                  <pic:cNvPr id="904" name="Picture_11_SpCnt_4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49120" behindDoc="0" locked="0" layoutInCell="1" allowOverlap="1" wp14:anchorId="0A05EF48" wp14:editId="20B963D1">
                          <wp:simplePos x="0" y="0"/>
                          <wp:positionH relativeFrom="column">
                            <wp:posOffset>0</wp:posOffset>
                          </wp:positionH>
                          <wp:positionV relativeFrom="paragraph">
                            <wp:posOffset>0</wp:posOffset>
                          </wp:positionV>
                          <wp:extent cx="19050" cy="28575"/>
                          <wp:effectExtent l="0" t="0" r="0" b="9525"/>
                          <wp:wrapNone/>
                          <wp:docPr id="892" name="Picture_13_SpCnt_429"/>
                          <wp:cNvGraphicFramePr/>
                          <a:graphic xmlns:a="http://schemas.openxmlformats.org/drawingml/2006/main">
                            <a:graphicData uri="http://schemas.openxmlformats.org/drawingml/2006/picture">
                              <pic:pic xmlns:pic="http://schemas.openxmlformats.org/drawingml/2006/picture">
                                <pic:nvPicPr>
                                  <pic:cNvPr id="892" name="Picture_13_SpCnt_42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0144" behindDoc="0" locked="0" layoutInCell="1" allowOverlap="1" wp14:anchorId="0337076C" wp14:editId="71245A14">
                          <wp:simplePos x="0" y="0"/>
                          <wp:positionH relativeFrom="column">
                            <wp:posOffset>0</wp:posOffset>
                          </wp:positionH>
                          <wp:positionV relativeFrom="paragraph">
                            <wp:posOffset>0</wp:posOffset>
                          </wp:positionV>
                          <wp:extent cx="19050" cy="28575"/>
                          <wp:effectExtent l="0" t="0" r="0" b="9525"/>
                          <wp:wrapNone/>
                          <wp:docPr id="900" name="Picture_11_SpCnt_436"/>
                          <wp:cNvGraphicFramePr/>
                          <a:graphic xmlns:a="http://schemas.openxmlformats.org/drawingml/2006/main">
                            <a:graphicData uri="http://schemas.openxmlformats.org/drawingml/2006/picture">
                              <pic:pic xmlns:pic="http://schemas.openxmlformats.org/drawingml/2006/picture">
                                <pic:nvPicPr>
                                  <pic:cNvPr id="900" name="Picture_11_SpCnt_4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1168" behindDoc="0" locked="0" layoutInCell="1" allowOverlap="1" wp14:anchorId="1AA092AD" wp14:editId="1D27C659">
                          <wp:simplePos x="0" y="0"/>
                          <wp:positionH relativeFrom="column">
                            <wp:posOffset>0</wp:posOffset>
                          </wp:positionH>
                          <wp:positionV relativeFrom="paragraph">
                            <wp:posOffset>0</wp:posOffset>
                          </wp:positionV>
                          <wp:extent cx="19050" cy="28575"/>
                          <wp:effectExtent l="0" t="0" r="0" b="9525"/>
                          <wp:wrapNone/>
                          <wp:docPr id="895" name="Picture_13_SpCnt_430"/>
                          <wp:cNvGraphicFramePr/>
                          <a:graphic xmlns:a="http://schemas.openxmlformats.org/drawingml/2006/main">
                            <a:graphicData uri="http://schemas.openxmlformats.org/drawingml/2006/picture">
                              <pic:pic xmlns:pic="http://schemas.openxmlformats.org/drawingml/2006/picture">
                                <pic:nvPicPr>
                                  <pic:cNvPr id="895" name="Picture_13_SpCnt_43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2192" behindDoc="0" locked="0" layoutInCell="1" allowOverlap="1" wp14:anchorId="19F11375" wp14:editId="50844226">
                          <wp:simplePos x="0" y="0"/>
                          <wp:positionH relativeFrom="column">
                            <wp:posOffset>0</wp:posOffset>
                          </wp:positionH>
                          <wp:positionV relativeFrom="paragraph">
                            <wp:posOffset>0</wp:posOffset>
                          </wp:positionV>
                          <wp:extent cx="19050" cy="28575"/>
                          <wp:effectExtent l="0" t="0" r="0" b="9525"/>
                          <wp:wrapNone/>
                          <wp:docPr id="888" name="Picture_11_SpCnt_437"/>
                          <wp:cNvGraphicFramePr/>
                          <a:graphic xmlns:a="http://schemas.openxmlformats.org/drawingml/2006/main">
                            <a:graphicData uri="http://schemas.openxmlformats.org/drawingml/2006/picture">
                              <pic:pic xmlns:pic="http://schemas.openxmlformats.org/drawingml/2006/picture">
                                <pic:nvPicPr>
                                  <pic:cNvPr id="888" name="Picture_11_SpCnt_4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3216" behindDoc="0" locked="0" layoutInCell="1" allowOverlap="1" wp14:anchorId="7CEA930D" wp14:editId="4E186577">
                          <wp:simplePos x="0" y="0"/>
                          <wp:positionH relativeFrom="column">
                            <wp:posOffset>0</wp:posOffset>
                          </wp:positionH>
                          <wp:positionV relativeFrom="paragraph">
                            <wp:posOffset>0</wp:posOffset>
                          </wp:positionV>
                          <wp:extent cx="19050" cy="28575"/>
                          <wp:effectExtent l="0" t="0" r="0" b="9525"/>
                          <wp:wrapNone/>
                          <wp:docPr id="896" name="Picture_13_SpCnt_431"/>
                          <wp:cNvGraphicFramePr/>
                          <a:graphic xmlns:a="http://schemas.openxmlformats.org/drawingml/2006/main">
                            <a:graphicData uri="http://schemas.openxmlformats.org/drawingml/2006/picture">
                              <pic:pic xmlns:pic="http://schemas.openxmlformats.org/drawingml/2006/picture">
                                <pic:nvPicPr>
                                  <pic:cNvPr id="896" name="Picture_13_SpCnt_43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4240" behindDoc="0" locked="0" layoutInCell="1" allowOverlap="1" wp14:anchorId="18F956EE" wp14:editId="3088B3FD">
                          <wp:simplePos x="0" y="0"/>
                          <wp:positionH relativeFrom="column">
                            <wp:posOffset>0</wp:posOffset>
                          </wp:positionH>
                          <wp:positionV relativeFrom="paragraph">
                            <wp:posOffset>0</wp:posOffset>
                          </wp:positionV>
                          <wp:extent cx="19050" cy="28575"/>
                          <wp:effectExtent l="0" t="0" r="0" b="9525"/>
                          <wp:wrapNone/>
                          <wp:docPr id="898" name="Picture_11_SpCnt_438"/>
                          <wp:cNvGraphicFramePr/>
                          <a:graphic xmlns:a="http://schemas.openxmlformats.org/drawingml/2006/main">
                            <a:graphicData uri="http://schemas.openxmlformats.org/drawingml/2006/picture">
                              <pic:pic xmlns:pic="http://schemas.openxmlformats.org/drawingml/2006/picture">
                                <pic:nvPicPr>
                                  <pic:cNvPr id="898" name="Picture_11_SpCnt_4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5264" behindDoc="0" locked="0" layoutInCell="1" allowOverlap="1" wp14:anchorId="076DCE59" wp14:editId="1A91F338">
                          <wp:simplePos x="0" y="0"/>
                          <wp:positionH relativeFrom="column">
                            <wp:posOffset>0</wp:posOffset>
                          </wp:positionH>
                          <wp:positionV relativeFrom="paragraph">
                            <wp:posOffset>0</wp:posOffset>
                          </wp:positionV>
                          <wp:extent cx="19050" cy="28575"/>
                          <wp:effectExtent l="0" t="0" r="0" b="9525"/>
                          <wp:wrapNone/>
                          <wp:docPr id="873" name="Picture_13_SpCnt_432"/>
                          <wp:cNvGraphicFramePr/>
                          <a:graphic xmlns:a="http://schemas.openxmlformats.org/drawingml/2006/main">
                            <a:graphicData uri="http://schemas.openxmlformats.org/drawingml/2006/picture">
                              <pic:pic xmlns:pic="http://schemas.openxmlformats.org/drawingml/2006/picture">
                                <pic:nvPicPr>
                                  <pic:cNvPr id="873" name="Picture_13_SpCnt_43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6288" behindDoc="0" locked="0" layoutInCell="1" allowOverlap="1" wp14:anchorId="6C2C5860" wp14:editId="7C473B14">
                          <wp:simplePos x="0" y="0"/>
                          <wp:positionH relativeFrom="column">
                            <wp:posOffset>0</wp:posOffset>
                          </wp:positionH>
                          <wp:positionV relativeFrom="paragraph">
                            <wp:posOffset>0</wp:posOffset>
                          </wp:positionV>
                          <wp:extent cx="19050" cy="28575"/>
                          <wp:effectExtent l="0" t="0" r="0" b="9525"/>
                          <wp:wrapNone/>
                          <wp:docPr id="881" name="Picture_11_SpCnt_439"/>
                          <wp:cNvGraphicFramePr/>
                          <a:graphic xmlns:a="http://schemas.openxmlformats.org/drawingml/2006/main">
                            <a:graphicData uri="http://schemas.openxmlformats.org/drawingml/2006/picture">
                              <pic:pic xmlns:pic="http://schemas.openxmlformats.org/drawingml/2006/picture">
                                <pic:nvPicPr>
                                  <pic:cNvPr id="881" name="Picture_11_SpCnt_4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7312" behindDoc="0" locked="0" layoutInCell="1" allowOverlap="1" wp14:anchorId="53B27729" wp14:editId="00923458">
                          <wp:simplePos x="0" y="0"/>
                          <wp:positionH relativeFrom="column">
                            <wp:posOffset>0</wp:posOffset>
                          </wp:positionH>
                          <wp:positionV relativeFrom="paragraph">
                            <wp:posOffset>0</wp:posOffset>
                          </wp:positionV>
                          <wp:extent cx="19050" cy="28575"/>
                          <wp:effectExtent l="0" t="0" r="0" b="9525"/>
                          <wp:wrapNone/>
                          <wp:docPr id="889" name="Picture_13_SpCnt_433"/>
                          <wp:cNvGraphicFramePr/>
                          <a:graphic xmlns:a="http://schemas.openxmlformats.org/drawingml/2006/main">
                            <a:graphicData uri="http://schemas.openxmlformats.org/drawingml/2006/picture">
                              <pic:pic xmlns:pic="http://schemas.openxmlformats.org/drawingml/2006/picture">
                                <pic:nvPicPr>
                                  <pic:cNvPr id="889" name="Picture_13_SpCnt_43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8336" behindDoc="0" locked="0" layoutInCell="1" allowOverlap="1" wp14:anchorId="03EEBC49" wp14:editId="78B9E55A">
                          <wp:simplePos x="0" y="0"/>
                          <wp:positionH relativeFrom="column">
                            <wp:posOffset>0</wp:posOffset>
                          </wp:positionH>
                          <wp:positionV relativeFrom="paragraph">
                            <wp:posOffset>0</wp:posOffset>
                          </wp:positionV>
                          <wp:extent cx="19050" cy="28575"/>
                          <wp:effectExtent l="0" t="0" r="0" b="9525"/>
                          <wp:wrapNone/>
                          <wp:docPr id="901" name="Picture_11_SpCnt_440"/>
                          <wp:cNvGraphicFramePr/>
                          <a:graphic xmlns:a="http://schemas.openxmlformats.org/drawingml/2006/main">
                            <a:graphicData uri="http://schemas.openxmlformats.org/drawingml/2006/picture">
                              <pic:pic xmlns:pic="http://schemas.openxmlformats.org/drawingml/2006/picture">
                                <pic:nvPicPr>
                                  <pic:cNvPr id="901" name="Picture_11_SpCnt_4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59360" behindDoc="0" locked="0" layoutInCell="1" allowOverlap="1" wp14:anchorId="0EA0B92D" wp14:editId="46ECBECD">
                          <wp:simplePos x="0" y="0"/>
                          <wp:positionH relativeFrom="column">
                            <wp:posOffset>0</wp:posOffset>
                          </wp:positionH>
                          <wp:positionV relativeFrom="paragraph">
                            <wp:posOffset>0</wp:posOffset>
                          </wp:positionV>
                          <wp:extent cx="19050" cy="28575"/>
                          <wp:effectExtent l="0" t="0" r="0" b="9525"/>
                          <wp:wrapNone/>
                          <wp:docPr id="902" name="Picture_13_SpCnt_434"/>
                          <wp:cNvGraphicFramePr/>
                          <a:graphic xmlns:a="http://schemas.openxmlformats.org/drawingml/2006/main">
                            <a:graphicData uri="http://schemas.openxmlformats.org/drawingml/2006/picture">
                              <pic:pic xmlns:pic="http://schemas.openxmlformats.org/drawingml/2006/picture">
                                <pic:nvPicPr>
                                  <pic:cNvPr id="902" name="Picture_13_SpCnt_43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0384" behindDoc="0" locked="0" layoutInCell="1" allowOverlap="1" wp14:anchorId="036094F2" wp14:editId="2B3EAC8E">
                          <wp:simplePos x="0" y="0"/>
                          <wp:positionH relativeFrom="column">
                            <wp:posOffset>0</wp:posOffset>
                          </wp:positionH>
                          <wp:positionV relativeFrom="paragraph">
                            <wp:posOffset>0</wp:posOffset>
                          </wp:positionV>
                          <wp:extent cx="19050" cy="28575"/>
                          <wp:effectExtent l="0" t="0" r="0" b="9525"/>
                          <wp:wrapNone/>
                          <wp:docPr id="894" name="Picture_11_SpCnt_441"/>
                          <wp:cNvGraphicFramePr/>
                          <a:graphic xmlns:a="http://schemas.openxmlformats.org/drawingml/2006/main">
                            <a:graphicData uri="http://schemas.openxmlformats.org/drawingml/2006/picture">
                              <pic:pic xmlns:pic="http://schemas.openxmlformats.org/drawingml/2006/picture">
                                <pic:nvPicPr>
                                  <pic:cNvPr id="894" name="Picture_11_SpCnt_4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1408" behindDoc="0" locked="0" layoutInCell="1" allowOverlap="1" wp14:anchorId="1E6E969C" wp14:editId="13949C0B">
                          <wp:simplePos x="0" y="0"/>
                          <wp:positionH relativeFrom="column">
                            <wp:posOffset>0</wp:posOffset>
                          </wp:positionH>
                          <wp:positionV relativeFrom="paragraph">
                            <wp:posOffset>0</wp:posOffset>
                          </wp:positionV>
                          <wp:extent cx="19050" cy="28575"/>
                          <wp:effectExtent l="0" t="0" r="0" b="9525"/>
                          <wp:wrapNone/>
                          <wp:docPr id="877" name="Picture_13_SpCnt_435"/>
                          <wp:cNvGraphicFramePr/>
                          <a:graphic xmlns:a="http://schemas.openxmlformats.org/drawingml/2006/main">
                            <a:graphicData uri="http://schemas.openxmlformats.org/drawingml/2006/picture">
                              <pic:pic xmlns:pic="http://schemas.openxmlformats.org/drawingml/2006/picture">
                                <pic:nvPicPr>
                                  <pic:cNvPr id="877" name="Picture_13_SpCnt_43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2432" behindDoc="0" locked="0" layoutInCell="1" allowOverlap="1" wp14:anchorId="4732FC68" wp14:editId="0A09F448">
                          <wp:simplePos x="0" y="0"/>
                          <wp:positionH relativeFrom="column">
                            <wp:posOffset>0</wp:posOffset>
                          </wp:positionH>
                          <wp:positionV relativeFrom="paragraph">
                            <wp:posOffset>0</wp:posOffset>
                          </wp:positionV>
                          <wp:extent cx="19050" cy="28575"/>
                          <wp:effectExtent l="0" t="0" r="0" b="9525"/>
                          <wp:wrapNone/>
                          <wp:docPr id="875" name="Picture_11_SpCnt_442"/>
                          <wp:cNvGraphicFramePr/>
                          <a:graphic xmlns:a="http://schemas.openxmlformats.org/drawingml/2006/main">
                            <a:graphicData uri="http://schemas.openxmlformats.org/drawingml/2006/picture">
                              <pic:pic xmlns:pic="http://schemas.openxmlformats.org/drawingml/2006/picture">
                                <pic:nvPicPr>
                                  <pic:cNvPr id="875" name="Picture_11_SpCnt_4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3456" behindDoc="0" locked="0" layoutInCell="1" allowOverlap="1" wp14:anchorId="3AED211C" wp14:editId="361BF66E">
                          <wp:simplePos x="0" y="0"/>
                          <wp:positionH relativeFrom="column">
                            <wp:posOffset>0</wp:posOffset>
                          </wp:positionH>
                          <wp:positionV relativeFrom="paragraph">
                            <wp:posOffset>0</wp:posOffset>
                          </wp:positionV>
                          <wp:extent cx="19050" cy="28575"/>
                          <wp:effectExtent l="0" t="0" r="0" b="9525"/>
                          <wp:wrapNone/>
                          <wp:docPr id="882" name="Picture_13_SpCnt_436"/>
                          <wp:cNvGraphicFramePr/>
                          <a:graphic xmlns:a="http://schemas.openxmlformats.org/drawingml/2006/main">
                            <a:graphicData uri="http://schemas.openxmlformats.org/drawingml/2006/picture">
                              <pic:pic xmlns:pic="http://schemas.openxmlformats.org/drawingml/2006/picture">
                                <pic:nvPicPr>
                                  <pic:cNvPr id="882" name="Picture_13_SpCnt_43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4480" behindDoc="0" locked="0" layoutInCell="1" allowOverlap="1" wp14:anchorId="69C9A9D5" wp14:editId="78854257">
                          <wp:simplePos x="0" y="0"/>
                          <wp:positionH relativeFrom="column">
                            <wp:posOffset>0</wp:posOffset>
                          </wp:positionH>
                          <wp:positionV relativeFrom="paragraph">
                            <wp:posOffset>0</wp:posOffset>
                          </wp:positionV>
                          <wp:extent cx="19050" cy="28575"/>
                          <wp:effectExtent l="0" t="0" r="0" b="9525"/>
                          <wp:wrapNone/>
                          <wp:docPr id="886" name="Picture_11_SpCnt_443"/>
                          <wp:cNvGraphicFramePr/>
                          <a:graphic xmlns:a="http://schemas.openxmlformats.org/drawingml/2006/main">
                            <a:graphicData uri="http://schemas.openxmlformats.org/drawingml/2006/picture">
                              <pic:pic xmlns:pic="http://schemas.openxmlformats.org/drawingml/2006/picture">
                                <pic:nvPicPr>
                                  <pic:cNvPr id="886" name="Picture_11_SpCnt_4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5504" behindDoc="0" locked="0" layoutInCell="1" allowOverlap="1" wp14:anchorId="2B4F0E60" wp14:editId="12E73BA4">
                          <wp:simplePos x="0" y="0"/>
                          <wp:positionH relativeFrom="column">
                            <wp:posOffset>0</wp:posOffset>
                          </wp:positionH>
                          <wp:positionV relativeFrom="paragraph">
                            <wp:posOffset>0</wp:posOffset>
                          </wp:positionV>
                          <wp:extent cx="19050" cy="28575"/>
                          <wp:effectExtent l="0" t="0" r="0" b="9525"/>
                          <wp:wrapNone/>
                          <wp:docPr id="884" name="Picture_13_SpCnt_437"/>
                          <wp:cNvGraphicFramePr/>
                          <a:graphic xmlns:a="http://schemas.openxmlformats.org/drawingml/2006/main">
                            <a:graphicData uri="http://schemas.openxmlformats.org/drawingml/2006/picture">
                              <pic:pic xmlns:pic="http://schemas.openxmlformats.org/drawingml/2006/picture">
                                <pic:nvPicPr>
                                  <pic:cNvPr id="884" name="Picture_13_SpCnt_43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6528" behindDoc="0" locked="0" layoutInCell="1" allowOverlap="1" wp14:anchorId="4BE7AFFC" wp14:editId="1257333C">
                          <wp:simplePos x="0" y="0"/>
                          <wp:positionH relativeFrom="column">
                            <wp:posOffset>0</wp:posOffset>
                          </wp:positionH>
                          <wp:positionV relativeFrom="paragraph">
                            <wp:posOffset>0</wp:posOffset>
                          </wp:positionV>
                          <wp:extent cx="19050" cy="28575"/>
                          <wp:effectExtent l="0" t="0" r="0" b="9525"/>
                          <wp:wrapNone/>
                          <wp:docPr id="890" name="Picture_13_SpCnt_438"/>
                          <wp:cNvGraphicFramePr/>
                          <a:graphic xmlns:a="http://schemas.openxmlformats.org/drawingml/2006/main">
                            <a:graphicData uri="http://schemas.openxmlformats.org/drawingml/2006/picture">
                              <pic:pic xmlns:pic="http://schemas.openxmlformats.org/drawingml/2006/picture">
                                <pic:nvPicPr>
                                  <pic:cNvPr id="890" name="Picture_13_SpCnt_43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7552" behindDoc="0" locked="0" layoutInCell="1" allowOverlap="1" wp14:anchorId="365552B9" wp14:editId="02535974">
                          <wp:simplePos x="0" y="0"/>
                          <wp:positionH relativeFrom="column">
                            <wp:posOffset>0</wp:posOffset>
                          </wp:positionH>
                          <wp:positionV relativeFrom="paragraph">
                            <wp:posOffset>0</wp:posOffset>
                          </wp:positionV>
                          <wp:extent cx="19050" cy="28575"/>
                          <wp:effectExtent l="0" t="0" r="0" b="9525"/>
                          <wp:wrapNone/>
                          <wp:docPr id="903" name="Picture_11_SpCnt_444"/>
                          <wp:cNvGraphicFramePr/>
                          <a:graphic xmlns:a="http://schemas.openxmlformats.org/drawingml/2006/main">
                            <a:graphicData uri="http://schemas.openxmlformats.org/drawingml/2006/picture">
                              <pic:pic xmlns:pic="http://schemas.openxmlformats.org/drawingml/2006/picture">
                                <pic:nvPicPr>
                                  <pic:cNvPr id="903" name="Picture_11_SpCnt_4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8576" behindDoc="0" locked="0" layoutInCell="1" allowOverlap="1" wp14:anchorId="529B6D3D" wp14:editId="2FBA9C8C">
                          <wp:simplePos x="0" y="0"/>
                          <wp:positionH relativeFrom="column">
                            <wp:posOffset>0</wp:posOffset>
                          </wp:positionH>
                          <wp:positionV relativeFrom="paragraph">
                            <wp:posOffset>0</wp:posOffset>
                          </wp:positionV>
                          <wp:extent cx="19050" cy="28575"/>
                          <wp:effectExtent l="0" t="0" r="0" b="9525"/>
                          <wp:wrapNone/>
                          <wp:docPr id="891" name="Picture_13_SpCnt_439"/>
                          <wp:cNvGraphicFramePr/>
                          <a:graphic xmlns:a="http://schemas.openxmlformats.org/drawingml/2006/main">
                            <a:graphicData uri="http://schemas.openxmlformats.org/drawingml/2006/picture">
                              <pic:pic xmlns:pic="http://schemas.openxmlformats.org/drawingml/2006/picture">
                                <pic:nvPicPr>
                                  <pic:cNvPr id="891" name="Picture_13_SpCnt_43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69600" behindDoc="0" locked="0" layoutInCell="1" allowOverlap="1" wp14:anchorId="25147A1B" wp14:editId="1D9D3015">
                          <wp:simplePos x="0" y="0"/>
                          <wp:positionH relativeFrom="column">
                            <wp:posOffset>0</wp:posOffset>
                          </wp:positionH>
                          <wp:positionV relativeFrom="paragraph">
                            <wp:posOffset>0</wp:posOffset>
                          </wp:positionV>
                          <wp:extent cx="19050" cy="28575"/>
                          <wp:effectExtent l="0" t="0" r="0" b="9525"/>
                          <wp:wrapNone/>
                          <wp:docPr id="885" name="Picture_11_SpCnt_445"/>
                          <wp:cNvGraphicFramePr/>
                          <a:graphic xmlns:a="http://schemas.openxmlformats.org/drawingml/2006/main">
                            <a:graphicData uri="http://schemas.openxmlformats.org/drawingml/2006/picture">
                              <pic:pic xmlns:pic="http://schemas.openxmlformats.org/drawingml/2006/picture">
                                <pic:nvPicPr>
                                  <pic:cNvPr id="885" name="Picture_11_SpCnt_4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0624" behindDoc="0" locked="0" layoutInCell="1" allowOverlap="1" wp14:anchorId="324A5A0A" wp14:editId="696D0540">
                          <wp:simplePos x="0" y="0"/>
                          <wp:positionH relativeFrom="column">
                            <wp:posOffset>0</wp:posOffset>
                          </wp:positionH>
                          <wp:positionV relativeFrom="paragraph">
                            <wp:posOffset>0</wp:posOffset>
                          </wp:positionV>
                          <wp:extent cx="19050" cy="28575"/>
                          <wp:effectExtent l="0" t="0" r="0" b="9525"/>
                          <wp:wrapNone/>
                          <wp:docPr id="893" name="Picture_13_SpCnt_440"/>
                          <wp:cNvGraphicFramePr/>
                          <a:graphic xmlns:a="http://schemas.openxmlformats.org/drawingml/2006/main">
                            <a:graphicData uri="http://schemas.openxmlformats.org/drawingml/2006/picture">
                              <pic:pic xmlns:pic="http://schemas.openxmlformats.org/drawingml/2006/picture">
                                <pic:nvPicPr>
                                  <pic:cNvPr id="893" name="Picture_13_SpCnt_44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1648" behindDoc="0" locked="0" layoutInCell="1" allowOverlap="1" wp14:anchorId="166F5D5E" wp14:editId="495D8EF4">
                          <wp:simplePos x="0" y="0"/>
                          <wp:positionH relativeFrom="column">
                            <wp:posOffset>0</wp:posOffset>
                          </wp:positionH>
                          <wp:positionV relativeFrom="paragraph">
                            <wp:posOffset>0</wp:posOffset>
                          </wp:positionV>
                          <wp:extent cx="19050" cy="28575"/>
                          <wp:effectExtent l="0" t="0" r="0" b="9525"/>
                          <wp:wrapNone/>
                          <wp:docPr id="897" name="Picture_11_SpCnt_446"/>
                          <wp:cNvGraphicFramePr/>
                          <a:graphic xmlns:a="http://schemas.openxmlformats.org/drawingml/2006/main">
                            <a:graphicData uri="http://schemas.openxmlformats.org/drawingml/2006/picture">
                              <pic:pic xmlns:pic="http://schemas.openxmlformats.org/drawingml/2006/picture">
                                <pic:nvPicPr>
                                  <pic:cNvPr id="897" name="Picture_11_SpCnt_4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2672" behindDoc="0" locked="0" layoutInCell="1" allowOverlap="1" wp14:anchorId="2541FC23" wp14:editId="6F7287DB">
                          <wp:simplePos x="0" y="0"/>
                          <wp:positionH relativeFrom="column">
                            <wp:posOffset>0</wp:posOffset>
                          </wp:positionH>
                          <wp:positionV relativeFrom="paragraph">
                            <wp:posOffset>0</wp:posOffset>
                          </wp:positionV>
                          <wp:extent cx="19050" cy="28575"/>
                          <wp:effectExtent l="0" t="0" r="0" b="9525"/>
                          <wp:wrapNone/>
                          <wp:docPr id="887" name="Picture_13_SpCnt_441"/>
                          <wp:cNvGraphicFramePr/>
                          <a:graphic xmlns:a="http://schemas.openxmlformats.org/drawingml/2006/main">
                            <a:graphicData uri="http://schemas.openxmlformats.org/drawingml/2006/picture">
                              <pic:pic xmlns:pic="http://schemas.openxmlformats.org/drawingml/2006/picture">
                                <pic:nvPicPr>
                                  <pic:cNvPr id="887" name="Picture_13_SpCnt_44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3696" behindDoc="0" locked="0" layoutInCell="1" allowOverlap="1" wp14:anchorId="17D2BECB" wp14:editId="0AEE2A52">
                          <wp:simplePos x="0" y="0"/>
                          <wp:positionH relativeFrom="column">
                            <wp:posOffset>0</wp:posOffset>
                          </wp:positionH>
                          <wp:positionV relativeFrom="paragraph">
                            <wp:posOffset>0</wp:posOffset>
                          </wp:positionV>
                          <wp:extent cx="19050" cy="28575"/>
                          <wp:effectExtent l="0" t="0" r="0" b="9525"/>
                          <wp:wrapNone/>
                          <wp:docPr id="874" name="Picture_11_SpCnt_447"/>
                          <wp:cNvGraphicFramePr/>
                          <a:graphic xmlns:a="http://schemas.openxmlformats.org/drawingml/2006/main">
                            <a:graphicData uri="http://schemas.openxmlformats.org/drawingml/2006/picture">
                              <pic:pic xmlns:pic="http://schemas.openxmlformats.org/drawingml/2006/picture">
                                <pic:nvPicPr>
                                  <pic:cNvPr id="874" name="Picture_11_SpCnt_4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4720" behindDoc="0" locked="0" layoutInCell="1" allowOverlap="1" wp14:anchorId="6DDA4495" wp14:editId="6985FC31">
                          <wp:simplePos x="0" y="0"/>
                          <wp:positionH relativeFrom="column">
                            <wp:posOffset>0</wp:posOffset>
                          </wp:positionH>
                          <wp:positionV relativeFrom="paragraph">
                            <wp:posOffset>0</wp:posOffset>
                          </wp:positionV>
                          <wp:extent cx="19050" cy="28575"/>
                          <wp:effectExtent l="0" t="0" r="0" b="9525"/>
                          <wp:wrapNone/>
                          <wp:docPr id="878" name="Picture_13_SpCnt_442"/>
                          <wp:cNvGraphicFramePr/>
                          <a:graphic xmlns:a="http://schemas.openxmlformats.org/drawingml/2006/main">
                            <a:graphicData uri="http://schemas.openxmlformats.org/drawingml/2006/picture">
                              <pic:pic xmlns:pic="http://schemas.openxmlformats.org/drawingml/2006/picture">
                                <pic:nvPicPr>
                                  <pic:cNvPr id="878" name="Picture_13_SpCnt_44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5744" behindDoc="0" locked="0" layoutInCell="1" allowOverlap="1" wp14:anchorId="5428CB93" wp14:editId="3C16B632">
                          <wp:simplePos x="0" y="0"/>
                          <wp:positionH relativeFrom="column">
                            <wp:posOffset>0</wp:posOffset>
                          </wp:positionH>
                          <wp:positionV relativeFrom="paragraph">
                            <wp:posOffset>0</wp:posOffset>
                          </wp:positionV>
                          <wp:extent cx="19050" cy="28575"/>
                          <wp:effectExtent l="0" t="0" r="0" b="9525"/>
                          <wp:wrapNone/>
                          <wp:docPr id="879" name="Picture_11_SpCnt_448"/>
                          <wp:cNvGraphicFramePr/>
                          <a:graphic xmlns:a="http://schemas.openxmlformats.org/drawingml/2006/main">
                            <a:graphicData uri="http://schemas.openxmlformats.org/drawingml/2006/picture">
                              <pic:pic xmlns:pic="http://schemas.openxmlformats.org/drawingml/2006/picture">
                                <pic:nvPicPr>
                                  <pic:cNvPr id="879" name="Picture_11_SpCnt_4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6768" behindDoc="0" locked="0" layoutInCell="1" allowOverlap="1" wp14:anchorId="4E58764D" wp14:editId="32BF5585">
                          <wp:simplePos x="0" y="0"/>
                          <wp:positionH relativeFrom="column">
                            <wp:posOffset>0</wp:posOffset>
                          </wp:positionH>
                          <wp:positionV relativeFrom="paragraph">
                            <wp:posOffset>0</wp:posOffset>
                          </wp:positionV>
                          <wp:extent cx="19050" cy="28575"/>
                          <wp:effectExtent l="0" t="0" r="0" b="9525"/>
                          <wp:wrapNone/>
                          <wp:docPr id="880" name="Picture_13_SpCnt_443"/>
                          <wp:cNvGraphicFramePr/>
                          <a:graphic xmlns:a="http://schemas.openxmlformats.org/drawingml/2006/main">
                            <a:graphicData uri="http://schemas.openxmlformats.org/drawingml/2006/picture">
                              <pic:pic xmlns:pic="http://schemas.openxmlformats.org/drawingml/2006/picture">
                                <pic:nvPicPr>
                                  <pic:cNvPr id="880" name="Picture_13_SpCnt_44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7792" behindDoc="0" locked="0" layoutInCell="1" allowOverlap="1" wp14:anchorId="71409838" wp14:editId="561C926E">
                          <wp:simplePos x="0" y="0"/>
                          <wp:positionH relativeFrom="column">
                            <wp:posOffset>0</wp:posOffset>
                          </wp:positionH>
                          <wp:positionV relativeFrom="paragraph">
                            <wp:posOffset>0</wp:posOffset>
                          </wp:positionV>
                          <wp:extent cx="19050" cy="28575"/>
                          <wp:effectExtent l="0" t="0" r="0" b="9525"/>
                          <wp:wrapNone/>
                          <wp:docPr id="883" name="Picture_11_SpCnt_449"/>
                          <wp:cNvGraphicFramePr/>
                          <a:graphic xmlns:a="http://schemas.openxmlformats.org/drawingml/2006/main">
                            <a:graphicData uri="http://schemas.openxmlformats.org/drawingml/2006/picture">
                              <pic:pic xmlns:pic="http://schemas.openxmlformats.org/drawingml/2006/picture">
                                <pic:nvPicPr>
                                  <pic:cNvPr id="883" name="Picture_11_SpCnt_4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8816" behindDoc="0" locked="0" layoutInCell="1" allowOverlap="1" wp14:anchorId="212A69FE" wp14:editId="7330FB8E">
                          <wp:simplePos x="0" y="0"/>
                          <wp:positionH relativeFrom="column">
                            <wp:posOffset>0</wp:posOffset>
                          </wp:positionH>
                          <wp:positionV relativeFrom="paragraph">
                            <wp:posOffset>0</wp:posOffset>
                          </wp:positionV>
                          <wp:extent cx="19050" cy="28575"/>
                          <wp:effectExtent l="0" t="0" r="0" b="9525"/>
                          <wp:wrapNone/>
                          <wp:docPr id="15" name="Picture_13_SpCnt_444"/>
                          <wp:cNvGraphicFramePr/>
                          <a:graphic xmlns:a="http://schemas.openxmlformats.org/drawingml/2006/main">
                            <a:graphicData uri="http://schemas.openxmlformats.org/drawingml/2006/picture">
                              <pic:pic xmlns:pic="http://schemas.openxmlformats.org/drawingml/2006/picture">
                                <pic:nvPicPr>
                                  <pic:cNvPr id="15" name="Picture_13_SpCnt_44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79840" behindDoc="0" locked="0" layoutInCell="1" allowOverlap="1" wp14:anchorId="392F5EF6" wp14:editId="695ADE41">
                          <wp:simplePos x="0" y="0"/>
                          <wp:positionH relativeFrom="column">
                            <wp:posOffset>0</wp:posOffset>
                          </wp:positionH>
                          <wp:positionV relativeFrom="paragraph">
                            <wp:posOffset>0</wp:posOffset>
                          </wp:positionV>
                          <wp:extent cx="19050" cy="28575"/>
                          <wp:effectExtent l="0" t="0" r="0" b="9525"/>
                          <wp:wrapNone/>
                          <wp:docPr id="906" name="Picture_11_SpCnt_450"/>
                          <wp:cNvGraphicFramePr/>
                          <a:graphic xmlns:a="http://schemas.openxmlformats.org/drawingml/2006/main">
                            <a:graphicData uri="http://schemas.openxmlformats.org/drawingml/2006/picture">
                              <pic:pic xmlns:pic="http://schemas.openxmlformats.org/drawingml/2006/picture">
                                <pic:nvPicPr>
                                  <pic:cNvPr id="906" name="Picture_11_SpCnt_4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0864" behindDoc="0" locked="0" layoutInCell="1" allowOverlap="1" wp14:anchorId="5E0D4A1D" wp14:editId="3EE126F5">
                          <wp:simplePos x="0" y="0"/>
                          <wp:positionH relativeFrom="column">
                            <wp:posOffset>0</wp:posOffset>
                          </wp:positionH>
                          <wp:positionV relativeFrom="paragraph">
                            <wp:posOffset>0</wp:posOffset>
                          </wp:positionV>
                          <wp:extent cx="19050" cy="28575"/>
                          <wp:effectExtent l="0" t="0" r="0" b="9525"/>
                          <wp:wrapNone/>
                          <wp:docPr id="915" name="Picture_13_SpCnt_445"/>
                          <wp:cNvGraphicFramePr/>
                          <a:graphic xmlns:a="http://schemas.openxmlformats.org/drawingml/2006/main">
                            <a:graphicData uri="http://schemas.openxmlformats.org/drawingml/2006/picture">
                              <pic:pic xmlns:pic="http://schemas.openxmlformats.org/drawingml/2006/picture">
                                <pic:nvPicPr>
                                  <pic:cNvPr id="915" name="Picture_13_SpCnt_44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1888" behindDoc="0" locked="0" layoutInCell="1" allowOverlap="1" wp14:anchorId="5EA05879" wp14:editId="486F0122">
                          <wp:simplePos x="0" y="0"/>
                          <wp:positionH relativeFrom="column">
                            <wp:posOffset>0</wp:posOffset>
                          </wp:positionH>
                          <wp:positionV relativeFrom="paragraph">
                            <wp:posOffset>0</wp:posOffset>
                          </wp:positionV>
                          <wp:extent cx="19050" cy="28575"/>
                          <wp:effectExtent l="0" t="0" r="0" b="9525"/>
                          <wp:wrapNone/>
                          <wp:docPr id="927" name="Picture_11_SpCnt_451"/>
                          <wp:cNvGraphicFramePr/>
                          <a:graphic xmlns:a="http://schemas.openxmlformats.org/drawingml/2006/main">
                            <a:graphicData uri="http://schemas.openxmlformats.org/drawingml/2006/picture">
                              <pic:pic xmlns:pic="http://schemas.openxmlformats.org/drawingml/2006/picture">
                                <pic:nvPicPr>
                                  <pic:cNvPr id="927" name="Picture_11_SpCnt_4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2912" behindDoc="0" locked="0" layoutInCell="1" allowOverlap="1" wp14:anchorId="658B53C2" wp14:editId="2D193496">
                          <wp:simplePos x="0" y="0"/>
                          <wp:positionH relativeFrom="column">
                            <wp:posOffset>0</wp:posOffset>
                          </wp:positionH>
                          <wp:positionV relativeFrom="paragraph">
                            <wp:posOffset>0</wp:posOffset>
                          </wp:positionV>
                          <wp:extent cx="19050" cy="28575"/>
                          <wp:effectExtent l="0" t="0" r="0" b="9525"/>
                          <wp:wrapNone/>
                          <wp:docPr id="918" name="Picture_13_SpCnt_446"/>
                          <wp:cNvGraphicFramePr/>
                          <a:graphic xmlns:a="http://schemas.openxmlformats.org/drawingml/2006/main">
                            <a:graphicData uri="http://schemas.openxmlformats.org/drawingml/2006/picture">
                              <pic:pic xmlns:pic="http://schemas.openxmlformats.org/drawingml/2006/picture">
                                <pic:nvPicPr>
                                  <pic:cNvPr id="918" name="Picture_13_SpCnt_44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3936" behindDoc="0" locked="0" layoutInCell="1" allowOverlap="1" wp14:anchorId="3B0322AD" wp14:editId="02562BEE">
                          <wp:simplePos x="0" y="0"/>
                          <wp:positionH relativeFrom="column">
                            <wp:posOffset>0</wp:posOffset>
                          </wp:positionH>
                          <wp:positionV relativeFrom="paragraph">
                            <wp:posOffset>0</wp:posOffset>
                          </wp:positionV>
                          <wp:extent cx="19050" cy="28575"/>
                          <wp:effectExtent l="0" t="0" r="0" b="9525"/>
                          <wp:wrapNone/>
                          <wp:docPr id="928" name="Picture_11_SpCnt_452"/>
                          <wp:cNvGraphicFramePr/>
                          <a:graphic xmlns:a="http://schemas.openxmlformats.org/drawingml/2006/main">
                            <a:graphicData uri="http://schemas.openxmlformats.org/drawingml/2006/picture">
                              <pic:pic xmlns:pic="http://schemas.openxmlformats.org/drawingml/2006/picture">
                                <pic:nvPicPr>
                                  <pic:cNvPr id="928" name="Picture_11_SpCnt_4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4960" behindDoc="0" locked="0" layoutInCell="1" allowOverlap="1" wp14:anchorId="3EDFFE36" wp14:editId="322832AA">
                          <wp:simplePos x="0" y="0"/>
                          <wp:positionH relativeFrom="column">
                            <wp:posOffset>0</wp:posOffset>
                          </wp:positionH>
                          <wp:positionV relativeFrom="paragraph">
                            <wp:posOffset>0</wp:posOffset>
                          </wp:positionV>
                          <wp:extent cx="19050" cy="28575"/>
                          <wp:effectExtent l="0" t="0" r="0" b="9525"/>
                          <wp:wrapNone/>
                          <wp:docPr id="907" name="Picture_13_SpCnt_447"/>
                          <wp:cNvGraphicFramePr/>
                          <a:graphic xmlns:a="http://schemas.openxmlformats.org/drawingml/2006/main">
                            <a:graphicData uri="http://schemas.openxmlformats.org/drawingml/2006/picture">
                              <pic:pic xmlns:pic="http://schemas.openxmlformats.org/drawingml/2006/picture">
                                <pic:nvPicPr>
                                  <pic:cNvPr id="907" name="Picture_13_SpCnt_44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5984" behindDoc="0" locked="0" layoutInCell="1" allowOverlap="1" wp14:anchorId="4B2C7475" wp14:editId="037C7809">
                          <wp:simplePos x="0" y="0"/>
                          <wp:positionH relativeFrom="column">
                            <wp:posOffset>0</wp:posOffset>
                          </wp:positionH>
                          <wp:positionV relativeFrom="paragraph">
                            <wp:posOffset>0</wp:posOffset>
                          </wp:positionV>
                          <wp:extent cx="19050" cy="28575"/>
                          <wp:effectExtent l="0" t="0" r="0" b="9525"/>
                          <wp:wrapNone/>
                          <wp:docPr id="923" name="Picture_11_SpCnt_453"/>
                          <wp:cNvGraphicFramePr/>
                          <a:graphic xmlns:a="http://schemas.openxmlformats.org/drawingml/2006/main">
                            <a:graphicData uri="http://schemas.openxmlformats.org/drawingml/2006/picture">
                              <pic:pic xmlns:pic="http://schemas.openxmlformats.org/drawingml/2006/picture">
                                <pic:nvPicPr>
                                  <pic:cNvPr id="923" name="Picture_11_SpCnt_4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7008" behindDoc="0" locked="0" layoutInCell="1" allowOverlap="1" wp14:anchorId="5915A857" wp14:editId="2EE7FEDA">
                          <wp:simplePos x="0" y="0"/>
                          <wp:positionH relativeFrom="column">
                            <wp:posOffset>0</wp:posOffset>
                          </wp:positionH>
                          <wp:positionV relativeFrom="paragraph">
                            <wp:posOffset>0</wp:posOffset>
                          </wp:positionV>
                          <wp:extent cx="19050" cy="28575"/>
                          <wp:effectExtent l="0" t="0" r="0" b="9525"/>
                          <wp:wrapNone/>
                          <wp:docPr id="916" name="Picture_13_SpCnt_448"/>
                          <wp:cNvGraphicFramePr/>
                          <a:graphic xmlns:a="http://schemas.openxmlformats.org/drawingml/2006/main">
                            <a:graphicData uri="http://schemas.openxmlformats.org/drawingml/2006/picture">
                              <pic:pic xmlns:pic="http://schemas.openxmlformats.org/drawingml/2006/picture">
                                <pic:nvPicPr>
                                  <pic:cNvPr id="916" name="Picture_13_SpCnt_44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8032" behindDoc="0" locked="0" layoutInCell="1" allowOverlap="1" wp14:anchorId="1528C498" wp14:editId="580AB510">
                          <wp:simplePos x="0" y="0"/>
                          <wp:positionH relativeFrom="column">
                            <wp:posOffset>0</wp:posOffset>
                          </wp:positionH>
                          <wp:positionV relativeFrom="paragraph">
                            <wp:posOffset>0</wp:posOffset>
                          </wp:positionV>
                          <wp:extent cx="19050" cy="28575"/>
                          <wp:effectExtent l="0" t="0" r="0" b="9525"/>
                          <wp:wrapNone/>
                          <wp:docPr id="933" name="Picture_11_SpCnt_454"/>
                          <wp:cNvGraphicFramePr/>
                          <a:graphic xmlns:a="http://schemas.openxmlformats.org/drawingml/2006/main">
                            <a:graphicData uri="http://schemas.openxmlformats.org/drawingml/2006/picture">
                              <pic:pic xmlns:pic="http://schemas.openxmlformats.org/drawingml/2006/picture">
                                <pic:nvPicPr>
                                  <pic:cNvPr id="933" name="Picture_11_SpCnt_4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89056" behindDoc="0" locked="0" layoutInCell="1" allowOverlap="1" wp14:anchorId="2DD10958" wp14:editId="47604956">
                          <wp:simplePos x="0" y="0"/>
                          <wp:positionH relativeFrom="column">
                            <wp:posOffset>0</wp:posOffset>
                          </wp:positionH>
                          <wp:positionV relativeFrom="paragraph">
                            <wp:posOffset>0</wp:posOffset>
                          </wp:positionV>
                          <wp:extent cx="19050" cy="28575"/>
                          <wp:effectExtent l="0" t="0" r="0" b="9525"/>
                          <wp:wrapNone/>
                          <wp:docPr id="924" name="Picture_13_SpCnt_449"/>
                          <wp:cNvGraphicFramePr/>
                          <a:graphic xmlns:a="http://schemas.openxmlformats.org/drawingml/2006/main">
                            <a:graphicData uri="http://schemas.openxmlformats.org/drawingml/2006/picture">
                              <pic:pic xmlns:pic="http://schemas.openxmlformats.org/drawingml/2006/picture">
                                <pic:nvPicPr>
                                  <pic:cNvPr id="924" name="Picture_13_SpCnt_44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0080" behindDoc="0" locked="0" layoutInCell="1" allowOverlap="1" wp14:anchorId="53EA5650" wp14:editId="5FFE0E62">
                          <wp:simplePos x="0" y="0"/>
                          <wp:positionH relativeFrom="column">
                            <wp:posOffset>0</wp:posOffset>
                          </wp:positionH>
                          <wp:positionV relativeFrom="paragraph">
                            <wp:posOffset>0</wp:posOffset>
                          </wp:positionV>
                          <wp:extent cx="19050" cy="28575"/>
                          <wp:effectExtent l="0" t="0" r="0" b="9525"/>
                          <wp:wrapNone/>
                          <wp:docPr id="910" name="Picture_11_SpCnt_455"/>
                          <wp:cNvGraphicFramePr/>
                          <a:graphic xmlns:a="http://schemas.openxmlformats.org/drawingml/2006/main">
                            <a:graphicData uri="http://schemas.openxmlformats.org/drawingml/2006/picture">
                              <pic:pic xmlns:pic="http://schemas.openxmlformats.org/drawingml/2006/picture">
                                <pic:nvPicPr>
                                  <pic:cNvPr id="910" name="Picture_11_SpCnt_4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1104" behindDoc="0" locked="0" layoutInCell="1" allowOverlap="1" wp14:anchorId="307A9ED8" wp14:editId="6B2C84C1">
                          <wp:simplePos x="0" y="0"/>
                          <wp:positionH relativeFrom="column">
                            <wp:posOffset>0</wp:posOffset>
                          </wp:positionH>
                          <wp:positionV relativeFrom="paragraph">
                            <wp:posOffset>0</wp:posOffset>
                          </wp:positionV>
                          <wp:extent cx="19050" cy="28575"/>
                          <wp:effectExtent l="0" t="0" r="0" b="9525"/>
                          <wp:wrapNone/>
                          <wp:docPr id="911" name="Picture_13_SpCnt_450"/>
                          <wp:cNvGraphicFramePr/>
                          <a:graphic xmlns:a="http://schemas.openxmlformats.org/drawingml/2006/main">
                            <a:graphicData uri="http://schemas.openxmlformats.org/drawingml/2006/picture">
                              <pic:pic xmlns:pic="http://schemas.openxmlformats.org/drawingml/2006/picture">
                                <pic:nvPicPr>
                                  <pic:cNvPr id="911" name="Picture_13_SpCnt_45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2128" behindDoc="0" locked="0" layoutInCell="1" allowOverlap="1" wp14:anchorId="25EDDA79" wp14:editId="30E31F43">
                          <wp:simplePos x="0" y="0"/>
                          <wp:positionH relativeFrom="column">
                            <wp:posOffset>0</wp:posOffset>
                          </wp:positionH>
                          <wp:positionV relativeFrom="paragraph">
                            <wp:posOffset>0</wp:posOffset>
                          </wp:positionV>
                          <wp:extent cx="19050" cy="28575"/>
                          <wp:effectExtent l="0" t="0" r="0" b="9525"/>
                          <wp:wrapNone/>
                          <wp:docPr id="908" name="Picture_11_SpCnt_456"/>
                          <wp:cNvGraphicFramePr/>
                          <a:graphic xmlns:a="http://schemas.openxmlformats.org/drawingml/2006/main">
                            <a:graphicData uri="http://schemas.openxmlformats.org/drawingml/2006/picture">
                              <pic:pic xmlns:pic="http://schemas.openxmlformats.org/drawingml/2006/picture">
                                <pic:nvPicPr>
                                  <pic:cNvPr id="908" name="Picture_11_SpCnt_4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3152" behindDoc="0" locked="0" layoutInCell="1" allowOverlap="1" wp14:anchorId="143315E0" wp14:editId="06DADF43">
                          <wp:simplePos x="0" y="0"/>
                          <wp:positionH relativeFrom="column">
                            <wp:posOffset>0</wp:posOffset>
                          </wp:positionH>
                          <wp:positionV relativeFrom="paragraph">
                            <wp:posOffset>0</wp:posOffset>
                          </wp:positionV>
                          <wp:extent cx="19050" cy="28575"/>
                          <wp:effectExtent l="0" t="0" r="0" b="9525"/>
                          <wp:wrapNone/>
                          <wp:docPr id="909" name="Picture_13_SpCnt_451"/>
                          <wp:cNvGraphicFramePr/>
                          <a:graphic xmlns:a="http://schemas.openxmlformats.org/drawingml/2006/main">
                            <a:graphicData uri="http://schemas.openxmlformats.org/drawingml/2006/picture">
                              <pic:pic xmlns:pic="http://schemas.openxmlformats.org/drawingml/2006/picture">
                                <pic:nvPicPr>
                                  <pic:cNvPr id="909" name="Picture_13_SpCnt_45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4176" behindDoc="0" locked="0" layoutInCell="1" allowOverlap="1" wp14:anchorId="15B3B940" wp14:editId="2AD690A9">
                          <wp:simplePos x="0" y="0"/>
                          <wp:positionH relativeFrom="column">
                            <wp:posOffset>0</wp:posOffset>
                          </wp:positionH>
                          <wp:positionV relativeFrom="paragraph">
                            <wp:posOffset>0</wp:posOffset>
                          </wp:positionV>
                          <wp:extent cx="19050" cy="28575"/>
                          <wp:effectExtent l="0" t="0" r="0" b="9525"/>
                          <wp:wrapNone/>
                          <wp:docPr id="917" name="Picture_11_SpCnt_457"/>
                          <wp:cNvGraphicFramePr/>
                          <a:graphic xmlns:a="http://schemas.openxmlformats.org/drawingml/2006/main">
                            <a:graphicData uri="http://schemas.openxmlformats.org/drawingml/2006/picture">
                              <pic:pic xmlns:pic="http://schemas.openxmlformats.org/drawingml/2006/picture">
                                <pic:nvPicPr>
                                  <pic:cNvPr id="917" name="Picture_11_SpCnt_4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5200" behindDoc="0" locked="0" layoutInCell="1" allowOverlap="1" wp14:anchorId="04787705" wp14:editId="1C7AA335">
                          <wp:simplePos x="0" y="0"/>
                          <wp:positionH relativeFrom="column">
                            <wp:posOffset>0</wp:posOffset>
                          </wp:positionH>
                          <wp:positionV relativeFrom="paragraph">
                            <wp:posOffset>0</wp:posOffset>
                          </wp:positionV>
                          <wp:extent cx="19050" cy="28575"/>
                          <wp:effectExtent l="0" t="0" r="0" b="9525"/>
                          <wp:wrapNone/>
                          <wp:docPr id="919" name="Picture_13_SpCnt_452"/>
                          <wp:cNvGraphicFramePr/>
                          <a:graphic xmlns:a="http://schemas.openxmlformats.org/drawingml/2006/main">
                            <a:graphicData uri="http://schemas.openxmlformats.org/drawingml/2006/picture">
                              <pic:pic xmlns:pic="http://schemas.openxmlformats.org/drawingml/2006/picture">
                                <pic:nvPicPr>
                                  <pic:cNvPr id="919" name="Picture_13_SpCnt_45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6224" behindDoc="0" locked="0" layoutInCell="1" allowOverlap="1" wp14:anchorId="27D3D80F" wp14:editId="05148CF2">
                          <wp:simplePos x="0" y="0"/>
                          <wp:positionH relativeFrom="column">
                            <wp:posOffset>0</wp:posOffset>
                          </wp:positionH>
                          <wp:positionV relativeFrom="paragraph">
                            <wp:posOffset>0</wp:posOffset>
                          </wp:positionV>
                          <wp:extent cx="19050" cy="28575"/>
                          <wp:effectExtent l="0" t="0" r="0" b="9525"/>
                          <wp:wrapNone/>
                          <wp:docPr id="921" name="Picture_11_SpCnt_458"/>
                          <wp:cNvGraphicFramePr/>
                          <a:graphic xmlns:a="http://schemas.openxmlformats.org/drawingml/2006/main">
                            <a:graphicData uri="http://schemas.openxmlformats.org/drawingml/2006/picture">
                              <pic:pic xmlns:pic="http://schemas.openxmlformats.org/drawingml/2006/picture">
                                <pic:nvPicPr>
                                  <pic:cNvPr id="921" name="Picture_11_SpCnt_4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7248" behindDoc="0" locked="0" layoutInCell="1" allowOverlap="1" wp14:anchorId="006FDD0F" wp14:editId="5E804451">
                          <wp:simplePos x="0" y="0"/>
                          <wp:positionH relativeFrom="column">
                            <wp:posOffset>0</wp:posOffset>
                          </wp:positionH>
                          <wp:positionV relativeFrom="paragraph">
                            <wp:posOffset>0</wp:posOffset>
                          </wp:positionV>
                          <wp:extent cx="19050" cy="28575"/>
                          <wp:effectExtent l="0" t="0" r="0" b="9525"/>
                          <wp:wrapNone/>
                          <wp:docPr id="932" name="Picture_13_SpCnt_453"/>
                          <wp:cNvGraphicFramePr/>
                          <a:graphic xmlns:a="http://schemas.openxmlformats.org/drawingml/2006/main">
                            <a:graphicData uri="http://schemas.openxmlformats.org/drawingml/2006/picture">
                              <pic:pic xmlns:pic="http://schemas.openxmlformats.org/drawingml/2006/picture">
                                <pic:nvPicPr>
                                  <pic:cNvPr id="932" name="Picture_13_SpCnt_45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8272" behindDoc="0" locked="0" layoutInCell="1" allowOverlap="1" wp14:anchorId="79C9B648" wp14:editId="4A62F22D">
                          <wp:simplePos x="0" y="0"/>
                          <wp:positionH relativeFrom="column">
                            <wp:posOffset>0</wp:posOffset>
                          </wp:positionH>
                          <wp:positionV relativeFrom="paragraph">
                            <wp:posOffset>0</wp:posOffset>
                          </wp:positionV>
                          <wp:extent cx="19050" cy="28575"/>
                          <wp:effectExtent l="0" t="0" r="0" b="9525"/>
                          <wp:wrapNone/>
                          <wp:docPr id="935" name="Picture_11_SpCnt_459"/>
                          <wp:cNvGraphicFramePr/>
                          <a:graphic xmlns:a="http://schemas.openxmlformats.org/drawingml/2006/main">
                            <a:graphicData uri="http://schemas.openxmlformats.org/drawingml/2006/picture">
                              <pic:pic xmlns:pic="http://schemas.openxmlformats.org/drawingml/2006/picture">
                                <pic:nvPicPr>
                                  <pic:cNvPr id="935" name="Picture_11_SpCnt_4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599296" behindDoc="0" locked="0" layoutInCell="1" allowOverlap="1" wp14:anchorId="50F17227" wp14:editId="59B518C9">
                          <wp:simplePos x="0" y="0"/>
                          <wp:positionH relativeFrom="column">
                            <wp:posOffset>0</wp:posOffset>
                          </wp:positionH>
                          <wp:positionV relativeFrom="paragraph">
                            <wp:posOffset>0</wp:posOffset>
                          </wp:positionV>
                          <wp:extent cx="19050" cy="28575"/>
                          <wp:effectExtent l="0" t="0" r="0" b="9525"/>
                          <wp:wrapNone/>
                          <wp:docPr id="912" name="Picture_13_SpCnt_454"/>
                          <wp:cNvGraphicFramePr/>
                          <a:graphic xmlns:a="http://schemas.openxmlformats.org/drawingml/2006/main">
                            <a:graphicData uri="http://schemas.openxmlformats.org/drawingml/2006/picture">
                              <pic:pic xmlns:pic="http://schemas.openxmlformats.org/drawingml/2006/picture">
                                <pic:nvPicPr>
                                  <pic:cNvPr id="912" name="Picture_13_SpCnt_45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0320" behindDoc="0" locked="0" layoutInCell="1" allowOverlap="1" wp14:anchorId="1384AFF6" wp14:editId="645F3B25">
                          <wp:simplePos x="0" y="0"/>
                          <wp:positionH relativeFrom="column">
                            <wp:posOffset>0</wp:posOffset>
                          </wp:positionH>
                          <wp:positionV relativeFrom="paragraph">
                            <wp:posOffset>0</wp:posOffset>
                          </wp:positionV>
                          <wp:extent cx="19050" cy="28575"/>
                          <wp:effectExtent l="0" t="0" r="0" b="9525"/>
                          <wp:wrapNone/>
                          <wp:docPr id="922" name="Picture_11_SpCnt_460"/>
                          <wp:cNvGraphicFramePr/>
                          <a:graphic xmlns:a="http://schemas.openxmlformats.org/drawingml/2006/main">
                            <a:graphicData uri="http://schemas.openxmlformats.org/drawingml/2006/picture">
                              <pic:pic xmlns:pic="http://schemas.openxmlformats.org/drawingml/2006/picture">
                                <pic:nvPicPr>
                                  <pic:cNvPr id="922" name="Picture_11_SpCnt_4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1344" behindDoc="0" locked="0" layoutInCell="1" allowOverlap="1" wp14:anchorId="346CDEEC" wp14:editId="4FB0CD77">
                          <wp:simplePos x="0" y="0"/>
                          <wp:positionH relativeFrom="column">
                            <wp:posOffset>0</wp:posOffset>
                          </wp:positionH>
                          <wp:positionV relativeFrom="paragraph">
                            <wp:posOffset>0</wp:posOffset>
                          </wp:positionV>
                          <wp:extent cx="19050" cy="28575"/>
                          <wp:effectExtent l="0" t="0" r="0" b="9525"/>
                          <wp:wrapNone/>
                          <wp:docPr id="934" name="Picture_13_SpCnt_455"/>
                          <wp:cNvGraphicFramePr/>
                          <a:graphic xmlns:a="http://schemas.openxmlformats.org/drawingml/2006/main">
                            <a:graphicData uri="http://schemas.openxmlformats.org/drawingml/2006/picture">
                              <pic:pic xmlns:pic="http://schemas.openxmlformats.org/drawingml/2006/picture">
                                <pic:nvPicPr>
                                  <pic:cNvPr id="934" name="Picture_13_SpCnt_45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2368" behindDoc="0" locked="0" layoutInCell="1" allowOverlap="1" wp14:anchorId="4CC71DE1" wp14:editId="0DD21DCD">
                          <wp:simplePos x="0" y="0"/>
                          <wp:positionH relativeFrom="column">
                            <wp:posOffset>0</wp:posOffset>
                          </wp:positionH>
                          <wp:positionV relativeFrom="paragraph">
                            <wp:posOffset>0</wp:posOffset>
                          </wp:positionV>
                          <wp:extent cx="19050" cy="28575"/>
                          <wp:effectExtent l="0" t="0" r="0" b="9525"/>
                          <wp:wrapNone/>
                          <wp:docPr id="929" name="Picture_11_SpCnt_461"/>
                          <wp:cNvGraphicFramePr/>
                          <a:graphic xmlns:a="http://schemas.openxmlformats.org/drawingml/2006/main">
                            <a:graphicData uri="http://schemas.openxmlformats.org/drawingml/2006/picture">
                              <pic:pic xmlns:pic="http://schemas.openxmlformats.org/drawingml/2006/picture">
                                <pic:nvPicPr>
                                  <pic:cNvPr id="929" name="Picture_11_SpCnt_4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3392" behindDoc="0" locked="0" layoutInCell="1" allowOverlap="1" wp14:anchorId="50CE0BE0" wp14:editId="0BAA7861">
                          <wp:simplePos x="0" y="0"/>
                          <wp:positionH relativeFrom="column">
                            <wp:posOffset>0</wp:posOffset>
                          </wp:positionH>
                          <wp:positionV relativeFrom="paragraph">
                            <wp:posOffset>0</wp:posOffset>
                          </wp:positionV>
                          <wp:extent cx="19050" cy="28575"/>
                          <wp:effectExtent l="0" t="0" r="0" b="9525"/>
                          <wp:wrapNone/>
                          <wp:docPr id="905" name="Picture_13_SpCnt_456"/>
                          <wp:cNvGraphicFramePr/>
                          <a:graphic xmlns:a="http://schemas.openxmlformats.org/drawingml/2006/main">
                            <a:graphicData uri="http://schemas.openxmlformats.org/drawingml/2006/picture">
                              <pic:pic xmlns:pic="http://schemas.openxmlformats.org/drawingml/2006/picture">
                                <pic:nvPicPr>
                                  <pic:cNvPr id="905" name="Picture_13_SpCnt_45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4416" behindDoc="0" locked="0" layoutInCell="1" allowOverlap="1" wp14:anchorId="25D8D936" wp14:editId="0B11BA65">
                          <wp:simplePos x="0" y="0"/>
                          <wp:positionH relativeFrom="column">
                            <wp:posOffset>0</wp:posOffset>
                          </wp:positionH>
                          <wp:positionV relativeFrom="paragraph">
                            <wp:posOffset>0</wp:posOffset>
                          </wp:positionV>
                          <wp:extent cx="19050" cy="28575"/>
                          <wp:effectExtent l="0" t="0" r="0" b="9525"/>
                          <wp:wrapNone/>
                          <wp:docPr id="913" name="Picture_11_SpCnt_462"/>
                          <wp:cNvGraphicFramePr/>
                          <a:graphic xmlns:a="http://schemas.openxmlformats.org/drawingml/2006/main">
                            <a:graphicData uri="http://schemas.openxmlformats.org/drawingml/2006/picture">
                              <pic:pic xmlns:pic="http://schemas.openxmlformats.org/drawingml/2006/picture">
                                <pic:nvPicPr>
                                  <pic:cNvPr id="913" name="Picture_11_SpCnt_4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5440" behindDoc="0" locked="0" layoutInCell="1" allowOverlap="1" wp14:anchorId="42287CFF" wp14:editId="26502758">
                          <wp:simplePos x="0" y="0"/>
                          <wp:positionH relativeFrom="column">
                            <wp:posOffset>0</wp:posOffset>
                          </wp:positionH>
                          <wp:positionV relativeFrom="paragraph">
                            <wp:posOffset>0</wp:posOffset>
                          </wp:positionV>
                          <wp:extent cx="19050" cy="28575"/>
                          <wp:effectExtent l="0" t="0" r="0" b="9525"/>
                          <wp:wrapNone/>
                          <wp:docPr id="925" name="Picture_13_SpCnt_457"/>
                          <wp:cNvGraphicFramePr/>
                          <a:graphic xmlns:a="http://schemas.openxmlformats.org/drawingml/2006/main">
                            <a:graphicData uri="http://schemas.openxmlformats.org/drawingml/2006/picture">
                              <pic:pic xmlns:pic="http://schemas.openxmlformats.org/drawingml/2006/picture">
                                <pic:nvPicPr>
                                  <pic:cNvPr id="925" name="Picture_13_SpCnt_45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6464" behindDoc="0" locked="0" layoutInCell="1" allowOverlap="1" wp14:anchorId="6C02133D" wp14:editId="26A8F4D0">
                          <wp:simplePos x="0" y="0"/>
                          <wp:positionH relativeFrom="column">
                            <wp:posOffset>0</wp:posOffset>
                          </wp:positionH>
                          <wp:positionV relativeFrom="paragraph">
                            <wp:posOffset>0</wp:posOffset>
                          </wp:positionV>
                          <wp:extent cx="19050" cy="28575"/>
                          <wp:effectExtent l="0" t="0" r="0" b="9525"/>
                          <wp:wrapNone/>
                          <wp:docPr id="914" name="Picture_11_SpCnt_463"/>
                          <wp:cNvGraphicFramePr/>
                          <a:graphic xmlns:a="http://schemas.openxmlformats.org/drawingml/2006/main">
                            <a:graphicData uri="http://schemas.openxmlformats.org/drawingml/2006/picture">
                              <pic:pic xmlns:pic="http://schemas.openxmlformats.org/drawingml/2006/picture">
                                <pic:nvPicPr>
                                  <pic:cNvPr id="914" name="Picture_11_SpCnt_4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7488" behindDoc="0" locked="0" layoutInCell="1" allowOverlap="1" wp14:anchorId="3AC48762" wp14:editId="208AA0CE">
                          <wp:simplePos x="0" y="0"/>
                          <wp:positionH relativeFrom="column">
                            <wp:posOffset>0</wp:posOffset>
                          </wp:positionH>
                          <wp:positionV relativeFrom="paragraph">
                            <wp:posOffset>0</wp:posOffset>
                          </wp:positionV>
                          <wp:extent cx="19050" cy="28575"/>
                          <wp:effectExtent l="0" t="0" r="0" b="9525"/>
                          <wp:wrapNone/>
                          <wp:docPr id="930" name="Picture_13_SpCnt_458"/>
                          <wp:cNvGraphicFramePr/>
                          <a:graphic xmlns:a="http://schemas.openxmlformats.org/drawingml/2006/main">
                            <a:graphicData uri="http://schemas.openxmlformats.org/drawingml/2006/picture">
                              <pic:pic xmlns:pic="http://schemas.openxmlformats.org/drawingml/2006/picture">
                                <pic:nvPicPr>
                                  <pic:cNvPr id="930" name="Picture_13_SpCnt_45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8512" behindDoc="0" locked="0" layoutInCell="1" allowOverlap="1" wp14:anchorId="0147CF63" wp14:editId="3AEBC68E">
                          <wp:simplePos x="0" y="0"/>
                          <wp:positionH relativeFrom="column">
                            <wp:posOffset>0</wp:posOffset>
                          </wp:positionH>
                          <wp:positionV relativeFrom="paragraph">
                            <wp:posOffset>0</wp:posOffset>
                          </wp:positionV>
                          <wp:extent cx="19050" cy="28575"/>
                          <wp:effectExtent l="0" t="0" r="0" b="9525"/>
                          <wp:wrapNone/>
                          <wp:docPr id="920" name="Picture_11_SpCnt_464"/>
                          <wp:cNvGraphicFramePr/>
                          <a:graphic xmlns:a="http://schemas.openxmlformats.org/drawingml/2006/main">
                            <a:graphicData uri="http://schemas.openxmlformats.org/drawingml/2006/picture">
                              <pic:pic xmlns:pic="http://schemas.openxmlformats.org/drawingml/2006/picture">
                                <pic:nvPicPr>
                                  <pic:cNvPr id="920" name="Picture_11_SpCnt_4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09536" behindDoc="0" locked="0" layoutInCell="1" allowOverlap="1" wp14:anchorId="022D1B45" wp14:editId="177BD14E">
                          <wp:simplePos x="0" y="0"/>
                          <wp:positionH relativeFrom="column">
                            <wp:posOffset>0</wp:posOffset>
                          </wp:positionH>
                          <wp:positionV relativeFrom="paragraph">
                            <wp:posOffset>0</wp:posOffset>
                          </wp:positionV>
                          <wp:extent cx="19050" cy="28575"/>
                          <wp:effectExtent l="0" t="0" r="0" b="9525"/>
                          <wp:wrapNone/>
                          <wp:docPr id="926" name="Picture_13_SpCnt_459"/>
                          <wp:cNvGraphicFramePr/>
                          <a:graphic xmlns:a="http://schemas.openxmlformats.org/drawingml/2006/main">
                            <a:graphicData uri="http://schemas.openxmlformats.org/drawingml/2006/picture">
                              <pic:pic xmlns:pic="http://schemas.openxmlformats.org/drawingml/2006/picture">
                                <pic:nvPicPr>
                                  <pic:cNvPr id="926" name="Picture_13_SpCnt_45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0560" behindDoc="0" locked="0" layoutInCell="1" allowOverlap="1" wp14:anchorId="04194966" wp14:editId="5921910A">
                          <wp:simplePos x="0" y="0"/>
                          <wp:positionH relativeFrom="column">
                            <wp:posOffset>0</wp:posOffset>
                          </wp:positionH>
                          <wp:positionV relativeFrom="paragraph">
                            <wp:posOffset>0</wp:posOffset>
                          </wp:positionV>
                          <wp:extent cx="19050" cy="28575"/>
                          <wp:effectExtent l="0" t="0" r="0" b="9525"/>
                          <wp:wrapNone/>
                          <wp:docPr id="931" name="Picture_11_SpCnt_465"/>
                          <wp:cNvGraphicFramePr/>
                          <a:graphic xmlns:a="http://schemas.openxmlformats.org/drawingml/2006/main">
                            <a:graphicData uri="http://schemas.openxmlformats.org/drawingml/2006/picture">
                              <pic:pic xmlns:pic="http://schemas.openxmlformats.org/drawingml/2006/picture">
                                <pic:nvPicPr>
                                  <pic:cNvPr id="931" name="Picture_11_SpCnt_4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1584" behindDoc="0" locked="0" layoutInCell="1" allowOverlap="1" wp14:anchorId="77C6154E" wp14:editId="052C4807">
                          <wp:simplePos x="0" y="0"/>
                          <wp:positionH relativeFrom="column">
                            <wp:posOffset>0</wp:posOffset>
                          </wp:positionH>
                          <wp:positionV relativeFrom="paragraph">
                            <wp:posOffset>0</wp:posOffset>
                          </wp:positionV>
                          <wp:extent cx="19050" cy="28575"/>
                          <wp:effectExtent l="0" t="0" r="0" b="9525"/>
                          <wp:wrapNone/>
                          <wp:docPr id="953" name="Picture_13_SpCnt_460"/>
                          <wp:cNvGraphicFramePr/>
                          <a:graphic xmlns:a="http://schemas.openxmlformats.org/drawingml/2006/main">
                            <a:graphicData uri="http://schemas.openxmlformats.org/drawingml/2006/picture">
                              <pic:pic xmlns:pic="http://schemas.openxmlformats.org/drawingml/2006/picture">
                                <pic:nvPicPr>
                                  <pic:cNvPr id="953" name="Picture_13_SpCnt_46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2608" behindDoc="0" locked="0" layoutInCell="1" allowOverlap="1" wp14:anchorId="0ED3DD3B" wp14:editId="70DAEC1C">
                          <wp:simplePos x="0" y="0"/>
                          <wp:positionH relativeFrom="column">
                            <wp:posOffset>0</wp:posOffset>
                          </wp:positionH>
                          <wp:positionV relativeFrom="paragraph">
                            <wp:posOffset>0</wp:posOffset>
                          </wp:positionV>
                          <wp:extent cx="19050" cy="28575"/>
                          <wp:effectExtent l="0" t="0" r="0" b="9525"/>
                          <wp:wrapNone/>
                          <wp:docPr id="949" name="Picture_11_SpCnt_466"/>
                          <wp:cNvGraphicFramePr/>
                          <a:graphic xmlns:a="http://schemas.openxmlformats.org/drawingml/2006/main">
                            <a:graphicData uri="http://schemas.openxmlformats.org/drawingml/2006/picture">
                              <pic:pic xmlns:pic="http://schemas.openxmlformats.org/drawingml/2006/picture">
                                <pic:nvPicPr>
                                  <pic:cNvPr id="949" name="Picture_11_SpCnt_4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3632" behindDoc="0" locked="0" layoutInCell="1" allowOverlap="1" wp14:anchorId="19A0D98C" wp14:editId="4AC68E93">
                          <wp:simplePos x="0" y="0"/>
                          <wp:positionH relativeFrom="column">
                            <wp:posOffset>0</wp:posOffset>
                          </wp:positionH>
                          <wp:positionV relativeFrom="paragraph">
                            <wp:posOffset>0</wp:posOffset>
                          </wp:positionV>
                          <wp:extent cx="19050" cy="28575"/>
                          <wp:effectExtent l="0" t="0" r="0" b="9525"/>
                          <wp:wrapNone/>
                          <wp:docPr id="952" name="Picture_13_SpCnt_461"/>
                          <wp:cNvGraphicFramePr/>
                          <a:graphic xmlns:a="http://schemas.openxmlformats.org/drawingml/2006/main">
                            <a:graphicData uri="http://schemas.openxmlformats.org/drawingml/2006/picture">
                              <pic:pic xmlns:pic="http://schemas.openxmlformats.org/drawingml/2006/picture">
                                <pic:nvPicPr>
                                  <pic:cNvPr id="952" name="Picture_13_SpCnt_46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4656" behindDoc="0" locked="0" layoutInCell="1" allowOverlap="1" wp14:anchorId="3E587884" wp14:editId="631434FF">
                          <wp:simplePos x="0" y="0"/>
                          <wp:positionH relativeFrom="column">
                            <wp:posOffset>0</wp:posOffset>
                          </wp:positionH>
                          <wp:positionV relativeFrom="paragraph">
                            <wp:posOffset>0</wp:posOffset>
                          </wp:positionV>
                          <wp:extent cx="19050" cy="28575"/>
                          <wp:effectExtent l="0" t="0" r="0" b="9525"/>
                          <wp:wrapNone/>
                          <wp:docPr id="936" name="Picture_11_SpCnt_467"/>
                          <wp:cNvGraphicFramePr/>
                          <a:graphic xmlns:a="http://schemas.openxmlformats.org/drawingml/2006/main">
                            <a:graphicData uri="http://schemas.openxmlformats.org/drawingml/2006/picture">
                              <pic:pic xmlns:pic="http://schemas.openxmlformats.org/drawingml/2006/picture">
                                <pic:nvPicPr>
                                  <pic:cNvPr id="936" name="Picture_11_SpCnt_4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5680" behindDoc="0" locked="0" layoutInCell="1" allowOverlap="1" wp14:anchorId="1941FAB3" wp14:editId="133B5343">
                          <wp:simplePos x="0" y="0"/>
                          <wp:positionH relativeFrom="column">
                            <wp:posOffset>0</wp:posOffset>
                          </wp:positionH>
                          <wp:positionV relativeFrom="paragraph">
                            <wp:posOffset>0</wp:posOffset>
                          </wp:positionV>
                          <wp:extent cx="19050" cy="28575"/>
                          <wp:effectExtent l="0" t="0" r="0" b="9525"/>
                          <wp:wrapNone/>
                          <wp:docPr id="950" name="Picture_13_SpCnt_462"/>
                          <wp:cNvGraphicFramePr/>
                          <a:graphic xmlns:a="http://schemas.openxmlformats.org/drawingml/2006/main">
                            <a:graphicData uri="http://schemas.openxmlformats.org/drawingml/2006/picture">
                              <pic:pic xmlns:pic="http://schemas.openxmlformats.org/drawingml/2006/picture">
                                <pic:nvPicPr>
                                  <pic:cNvPr id="950" name="Picture_13_SpCnt_46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6704" behindDoc="0" locked="0" layoutInCell="1" allowOverlap="1" wp14:anchorId="65F5E796" wp14:editId="25C252D1">
                          <wp:simplePos x="0" y="0"/>
                          <wp:positionH relativeFrom="column">
                            <wp:posOffset>0</wp:posOffset>
                          </wp:positionH>
                          <wp:positionV relativeFrom="paragraph">
                            <wp:posOffset>0</wp:posOffset>
                          </wp:positionV>
                          <wp:extent cx="19050" cy="28575"/>
                          <wp:effectExtent l="0" t="0" r="0" b="9525"/>
                          <wp:wrapNone/>
                          <wp:docPr id="960" name="Picture_11_SpCnt_468"/>
                          <wp:cNvGraphicFramePr/>
                          <a:graphic xmlns:a="http://schemas.openxmlformats.org/drawingml/2006/main">
                            <a:graphicData uri="http://schemas.openxmlformats.org/drawingml/2006/picture">
                              <pic:pic xmlns:pic="http://schemas.openxmlformats.org/drawingml/2006/picture">
                                <pic:nvPicPr>
                                  <pic:cNvPr id="960" name="Picture_11_SpCnt_4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7728" behindDoc="0" locked="0" layoutInCell="1" allowOverlap="1" wp14:anchorId="2AEFCFED" wp14:editId="4D08932F">
                          <wp:simplePos x="0" y="0"/>
                          <wp:positionH relativeFrom="column">
                            <wp:posOffset>0</wp:posOffset>
                          </wp:positionH>
                          <wp:positionV relativeFrom="paragraph">
                            <wp:posOffset>0</wp:posOffset>
                          </wp:positionV>
                          <wp:extent cx="19050" cy="28575"/>
                          <wp:effectExtent l="0" t="0" r="0" b="9525"/>
                          <wp:wrapNone/>
                          <wp:docPr id="965" name="Picture_13_SpCnt_463"/>
                          <wp:cNvGraphicFramePr/>
                          <a:graphic xmlns:a="http://schemas.openxmlformats.org/drawingml/2006/main">
                            <a:graphicData uri="http://schemas.openxmlformats.org/drawingml/2006/picture">
                              <pic:pic xmlns:pic="http://schemas.openxmlformats.org/drawingml/2006/picture">
                                <pic:nvPicPr>
                                  <pic:cNvPr id="965" name="Picture_13_SpCnt_46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8752" behindDoc="0" locked="0" layoutInCell="1" allowOverlap="1" wp14:anchorId="5D0354FA" wp14:editId="63DFF208">
                          <wp:simplePos x="0" y="0"/>
                          <wp:positionH relativeFrom="column">
                            <wp:posOffset>0</wp:posOffset>
                          </wp:positionH>
                          <wp:positionV relativeFrom="paragraph">
                            <wp:posOffset>0</wp:posOffset>
                          </wp:positionV>
                          <wp:extent cx="19050" cy="28575"/>
                          <wp:effectExtent l="0" t="0" r="0" b="9525"/>
                          <wp:wrapNone/>
                          <wp:docPr id="955" name="Picture_11_SpCnt_469"/>
                          <wp:cNvGraphicFramePr/>
                          <a:graphic xmlns:a="http://schemas.openxmlformats.org/drawingml/2006/main">
                            <a:graphicData uri="http://schemas.openxmlformats.org/drawingml/2006/picture">
                              <pic:pic xmlns:pic="http://schemas.openxmlformats.org/drawingml/2006/picture">
                                <pic:nvPicPr>
                                  <pic:cNvPr id="955" name="Picture_11_SpCnt_4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19776" behindDoc="0" locked="0" layoutInCell="1" allowOverlap="1" wp14:anchorId="2154F65F" wp14:editId="537C6FB4">
                          <wp:simplePos x="0" y="0"/>
                          <wp:positionH relativeFrom="column">
                            <wp:posOffset>0</wp:posOffset>
                          </wp:positionH>
                          <wp:positionV relativeFrom="paragraph">
                            <wp:posOffset>0</wp:posOffset>
                          </wp:positionV>
                          <wp:extent cx="19050" cy="28575"/>
                          <wp:effectExtent l="0" t="0" r="0" b="9525"/>
                          <wp:wrapNone/>
                          <wp:docPr id="956" name="Picture_13_SpCnt_464"/>
                          <wp:cNvGraphicFramePr/>
                          <a:graphic xmlns:a="http://schemas.openxmlformats.org/drawingml/2006/main">
                            <a:graphicData uri="http://schemas.openxmlformats.org/drawingml/2006/picture">
                              <pic:pic xmlns:pic="http://schemas.openxmlformats.org/drawingml/2006/picture">
                                <pic:nvPicPr>
                                  <pic:cNvPr id="956" name="Picture_13_SpCnt_46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0800" behindDoc="0" locked="0" layoutInCell="1" allowOverlap="1" wp14:anchorId="67D63A62" wp14:editId="208AB452">
                          <wp:simplePos x="0" y="0"/>
                          <wp:positionH relativeFrom="column">
                            <wp:posOffset>0</wp:posOffset>
                          </wp:positionH>
                          <wp:positionV relativeFrom="paragraph">
                            <wp:posOffset>0</wp:posOffset>
                          </wp:positionV>
                          <wp:extent cx="19050" cy="28575"/>
                          <wp:effectExtent l="0" t="0" r="0" b="9525"/>
                          <wp:wrapNone/>
                          <wp:docPr id="947" name="Picture_11_SpCnt_470"/>
                          <wp:cNvGraphicFramePr/>
                          <a:graphic xmlns:a="http://schemas.openxmlformats.org/drawingml/2006/main">
                            <a:graphicData uri="http://schemas.openxmlformats.org/drawingml/2006/picture">
                              <pic:pic xmlns:pic="http://schemas.openxmlformats.org/drawingml/2006/picture">
                                <pic:nvPicPr>
                                  <pic:cNvPr id="947" name="Picture_11_SpCnt_4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1824" behindDoc="0" locked="0" layoutInCell="1" allowOverlap="1" wp14:anchorId="043464CA" wp14:editId="690B594B">
                          <wp:simplePos x="0" y="0"/>
                          <wp:positionH relativeFrom="column">
                            <wp:posOffset>0</wp:posOffset>
                          </wp:positionH>
                          <wp:positionV relativeFrom="paragraph">
                            <wp:posOffset>0</wp:posOffset>
                          </wp:positionV>
                          <wp:extent cx="19050" cy="28575"/>
                          <wp:effectExtent l="0" t="0" r="0" b="9525"/>
                          <wp:wrapNone/>
                          <wp:docPr id="957" name="Picture_13_SpCnt_465"/>
                          <wp:cNvGraphicFramePr/>
                          <a:graphic xmlns:a="http://schemas.openxmlformats.org/drawingml/2006/main">
                            <a:graphicData uri="http://schemas.openxmlformats.org/drawingml/2006/picture">
                              <pic:pic xmlns:pic="http://schemas.openxmlformats.org/drawingml/2006/picture">
                                <pic:nvPicPr>
                                  <pic:cNvPr id="957" name="Picture_13_SpCnt_46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2848" behindDoc="0" locked="0" layoutInCell="1" allowOverlap="1" wp14:anchorId="736D901F" wp14:editId="4D3EFB75">
                          <wp:simplePos x="0" y="0"/>
                          <wp:positionH relativeFrom="column">
                            <wp:posOffset>0</wp:posOffset>
                          </wp:positionH>
                          <wp:positionV relativeFrom="paragraph">
                            <wp:posOffset>0</wp:posOffset>
                          </wp:positionV>
                          <wp:extent cx="19050" cy="28575"/>
                          <wp:effectExtent l="0" t="0" r="0" b="9525"/>
                          <wp:wrapNone/>
                          <wp:docPr id="943" name="Picture_11_SpCnt_471"/>
                          <wp:cNvGraphicFramePr/>
                          <a:graphic xmlns:a="http://schemas.openxmlformats.org/drawingml/2006/main">
                            <a:graphicData uri="http://schemas.openxmlformats.org/drawingml/2006/picture">
                              <pic:pic xmlns:pic="http://schemas.openxmlformats.org/drawingml/2006/picture">
                                <pic:nvPicPr>
                                  <pic:cNvPr id="943" name="Picture_11_SpCnt_4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3872" behindDoc="0" locked="0" layoutInCell="1" allowOverlap="1" wp14:anchorId="04419DA3" wp14:editId="6449196E">
                          <wp:simplePos x="0" y="0"/>
                          <wp:positionH relativeFrom="column">
                            <wp:posOffset>0</wp:posOffset>
                          </wp:positionH>
                          <wp:positionV relativeFrom="paragraph">
                            <wp:posOffset>0</wp:posOffset>
                          </wp:positionV>
                          <wp:extent cx="19050" cy="28575"/>
                          <wp:effectExtent l="0" t="0" r="0" b="9525"/>
                          <wp:wrapNone/>
                          <wp:docPr id="939" name="Picture_13_SpCnt_466"/>
                          <wp:cNvGraphicFramePr/>
                          <a:graphic xmlns:a="http://schemas.openxmlformats.org/drawingml/2006/main">
                            <a:graphicData uri="http://schemas.openxmlformats.org/drawingml/2006/picture">
                              <pic:pic xmlns:pic="http://schemas.openxmlformats.org/drawingml/2006/picture">
                                <pic:nvPicPr>
                                  <pic:cNvPr id="939" name="Picture_13_SpCnt_46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4896" behindDoc="0" locked="0" layoutInCell="1" allowOverlap="1" wp14:anchorId="63617909" wp14:editId="2D6D3393">
                          <wp:simplePos x="0" y="0"/>
                          <wp:positionH relativeFrom="column">
                            <wp:posOffset>0</wp:posOffset>
                          </wp:positionH>
                          <wp:positionV relativeFrom="paragraph">
                            <wp:posOffset>0</wp:posOffset>
                          </wp:positionV>
                          <wp:extent cx="19050" cy="28575"/>
                          <wp:effectExtent l="0" t="0" r="0" b="9525"/>
                          <wp:wrapNone/>
                          <wp:docPr id="964" name="Picture_11_SpCnt_472"/>
                          <wp:cNvGraphicFramePr/>
                          <a:graphic xmlns:a="http://schemas.openxmlformats.org/drawingml/2006/main">
                            <a:graphicData uri="http://schemas.openxmlformats.org/drawingml/2006/picture">
                              <pic:pic xmlns:pic="http://schemas.openxmlformats.org/drawingml/2006/picture">
                                <pic:nvPicPr>
                                  <pic:cNvPr id="964" name="Picture_11_SpCnt_4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5920" behindDoc="0" locked="0" layoutInCell="1" allowOverlap="1" wp14:anchorId="5160580E" wp14:editId="781F0020">
                          <wp:simplePos x="0" y="0"/>
                          <wp:positionH relativeFrom="column">
                            <wp:posOffset>0</wp:posOffset>
                          </wp:positionH>
                          <wp:positionV relativeFrom="paragraph">
                            <wp:posOffset>0</wp:posOffset>
                          </wp:positionV>
                          <wp:extent cx="19050" cy="28575"/>
                          <wp:effectExtent l="0" t="0" r="0" b="9525"/>
                          <wp:wrapNone/>
                          <wp:docPr id="942" name="Picture_13_SpCnt_467"/>
                          <wp:cNvGraphicFramePr/>
                          <a:graphic xmlns:a="http://schemas.openxmlformats.org/drawingml/2006/main">
                            <a:graphicData uri="http://schemas.openxmlformats.org/drawingml/2006/picture">
                              <pic:pic xmlns:pic="http://schemas.openxmlformats.org/drawingml/2006/picture">
                                <pic:nvPicPr>
                                  <pic:cNvPr id="942" name="Picture_13_SpCnt_46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6944" behindDoc="0" locked="0" layoutInCell="1" allowOverlap="1" wp14:anchorId="5854D32B" wp14:editId="49360917">
                          <wp:simplePos x="0" y="0"/>
                          <wp:positionH relativeFrom="column">
                            <wp:posOffset>0</wp:posOffset>
                          </wp:positionH>
                          <wp:positionV relativeFrom="paragraph">
                            <wp:posOffset>0</wp:posOffset>
                          </wp:positionV>
                          <wp:extent cx="19050" cy="28575"/>
                          <wp:effectExtent l="0" t="0" r="0" b="9525"/>
                          <wp:wrapNone/>
                          <wp:docPr id="940" name="Picture_11_SpCnt_473"/>
                          <wp:cNvGraphicFramePr/>
                          <a:graphic xmlns:a="http://schemas.openxmlformats.org/drawingml/2006/main">
                            <a:graphicData uri="http://schemas.openxmlformats.org/drawingml/2006/picture">
                              <pic:pic xmlns:pic="http://schemas.openxmlformats.org/drawingml/2006/picture">
                                <pic:nvPicPr>
                                  <pic:cNvPr id="940" name="Picture_11_SpCnt_4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7968" behindDoc="0" locked="0" layoutInCell="1" allowOverlap="1" wp14:anchorId="3907837C" wp14:editId="704BF480">
                          <wp:simplePos x="0" y="0"/>
                          <wp:positionH relativeFrom="column">
                            <wp:posOffset>0</wp:posOffset>
                          </wp:positionH>
                          <wp:positionV relativeFrom="paragraph">
                            <wp:posOffset>0</wp:posOffset>
                          </wp:positionV>
                          <wp:extent cx="19050" cy="28575"/>
                          <wp:effectExtent l="0" t="0" r="0" b="9525"/>
                          <wp:wrapNone/>
                          <wp:docPr id="945" name="Picture_13_SpCnt_468"/>
                          <wp:cNvGraphicFramePr/>
                          <a:graphic xmlns:a="http://schemas.openxmlformats.org/drawingml/2006/main">
                            <a:graphicData uri="http://schemas.openxmlformats.org/drawingml/2006/picture">
                              <pic:pic xmlns:pic="http://schemas.openxmlformats.org/drawingml/2006/picture">
                                <pic:nvPicPr>
                                  <pic:cNvPr id="945" name="Picture_13_SpCnt_46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28992" behindDoc="0" locked="0" layoutInCell="1" allowOverlap="1" wp14:anchorId="2CEFC524" wp14:editId="056ACC79">
                          <wp:simplePos x="0" y="0"/>
                          <wp:positionH relativeFrom="column">
                            <wp:posOffset>0</wp:posOffset>
                          </wp:positionH>
                          <wp:positionV relativeFrom="paragraph">
                            <wp:posOffset>0</wp:posOffset>
                          </wp:positionV>
                          <wp:extent cx="19050" cy="28575"/>
                          <wp:effectExtent l="0" t="0" r="0" b="9525"/>
                          <wp:wrapNone/>
                          <wp:docPr id="944" name="Picture_11_SpCnt_474"/>
                          <wp:cNvGraphicFramePr/>
                          <a:graphic xmlns:a="http://schemas.openxmlformats.org/drawingml/2006/main">
                            <a:graphicData uri="http://schemas.openxmlformats.org/drawingml/2006/picture">
                              <pic:pic xmlns:pic="http://schemas.openxmlformats.org/drawingml/2006/picture">
                                <pic:nvPicPr>
                                  <pic:cNvPr id="944" name="Picture_11_SpCnt_4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0016" behindDoc="0" locked="0" layoutInCell="1" allowOverlap="1" wp14:anchorId="6D3301FD" wp14:editId="58E0446A">
                          <wp:simplePos x="0" y="0"/>
                          <wp:positionH relativeFrom="column">
                            <wp:posOffset>0</wp:posOffset>
                          </wp:positionH>
                          <wp:positionV relativeFrom="paragraph">
                            <wp:posOffset>0</wp:posOffset>
                          </wp:positionV>
                          <wp:extent cx="19050" cy="28575"/>
                          <wp:effectExtent l="0" t="0" r="0" b="9525"/>
                          <wp:wrapNone/>
                          <wp:docPr id="951" name="Picture_13_SpCnt_469"/>
                          <wp:cNvGraphicFramePr/>
                          <a:graphic xmlns:a="http://schemas.openxmlformats.org/drawingml/2006/main">
                            <a:graphicData uri="http://schemas.openxmlformats.org/drawingml/2006/picture">
                              <pic:pic xmlns:pic="http://schemas.openxmlformats.org/drawingml/2006/picture">
                                <pic:nvPicPr>
                                  <pic:cNvPr id="951" name="Picture_13_SpCnt_46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1040" behindDoc="0" locked="0" layoutInCell="1" allowOverlap="1" wp14:anchorId="2EAD79F0" wp14:editId="502BC773">
                          <wp:simplePos x="0" y="0"/>
                          <wp:positionH relativeFrom="column">
                            <wp:posOffset>0</wp:posOffset>
                          </wp:positionH>
                          <wp:positionV relativeFrom="paragraph">
                            <wp:posOffset>0</wp:posOffset>
                          </wp:positionV>
                          <wp:extent cx="19050" cy="28575"/>
                          <wp:effectExtent l="0" t="0" r="0" b="9525"/>
                          <wp:wrapNone/>
                          <wp:docPr id="946" name="Picture_13_SpCnt_470"/>
                          <wp:cNvGraphicFramePr/>
                          <a:graphic xmlns:a="http://schemas.openxmlformats.org/drawingml/2006/main">
                            <a:graphicData uri="http://schemas.openxmlformats.org/drawingml/2006/picture">
                              <pic:pic xmlns:pic="http://schemas.openxmlformats.org/drawingml/2006/picture">
                                <pic:nvPicPr>
                                  <pic:cNvPr id="946" name="Picture_13_SpCnt_47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2064" behindDoc="0" locked="0" layoutInCell="1" allowOverlap="1" wp14:anchorId="3A8F69C2" wp14:editId="2AD90F4B">
                          <wp:simplePos x="0" y="0"/>
                          <wp:positionH relativeFrom="column">
                            <wp:posOffset>0</wp:posOffset>
                          </wp:positionH>
                          <wp:positionV relativeFrom="paragraph">
                            <wp:posOffset>0</wp:posOffset>
                          </wp:positionV>
                          <wp:extent cx="19050" cy="28575"/>
                          <wp:effectExtent l="0" t="0" r="0" b="9525"/>
                          <wp:wrapNone/>
                          <wp:docPr id="961" name="Picture_11_SpCnt_475"/>
                          <wp:cNvGraphicFramePr/>
                          <a:graphic xmlns:a="http://schemas.openxmlformats.org/drawingml/2006/main">
                            <a:graphicData uri="http://schemas.openxmlformats.org/drawingml/2006/picture">
                              <pic:pic xmlns:pic="http://schemas.openxmlformats.org/drawingml/2006/picture">
                                <pic:nvPicPr>
                                  <pic:cNvPr id="961" name="Picture_11_SpCnt_4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3088" behindDoc="0" locked="0" layoutInCell="1" allowOverlap="1" wp14:anchorId="642C8596" wp14:editId="1B0DC76D">
                          <wp:simplePos x="0" y="0"/>
                          <wp:positionH relativeFrom="column">
                            <wp:posOffset>0</wp:posOffset>
                          </wp:positionH>
                          <wp:positionV relativeFrom="paragraph">
                            <wp:posOffset>0</wp:posOffset>
                          </wp:positionV>
                          <wp:extent cx="19050" cy="28575"/>
                          <wp:effectExtent l="0" t="0" r="0" b="9525"/>
                          <wp:wrapNone/>
                          <wp:docPr id="966" name="Picture_13_SpCnt_471"/>
                          <wp:cNvGraphicFramePr/>
                          <a:graphic xmlns:a="http://schemas.openxmlformats.org/drawingml/2006/main">
                            <a:graphicData uri="http://schemas.openxmlformats.org/drawingml/2006/picture">
                              <pic:pic xmlns:pic="http://schemas.openxmlformats.org/drawingml/2006/picture">
                                <pic:nvPicPr>
                                  <pic:cNvPr id="966" name="Picture_13_SpCnt_47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4112" behindDoc="0" locked="0" layoutInCell="1" allowOverlap="1" wp14:anchorId="7AA864B4" wp14:editId="292C51DE">
                          <wp:simplePos x="0" y="0"/>
                          <wp:positionH relativeFrom="column">
                            <wp:posOffset>0</wp:posOffset>
                          </wp:positionH>
                          <wp:positionV relativeFrom="paragraph">
                            <wp:posOffset>0</wp:posOffset>
                          </wp:positionV>
                          <wp:extent cx="19050" cy="28575"/>
                          <wp:effectExtent l="0" t="0" r="0" b="9525"/>
                          <wp:wrapNone/>
                          <wp:docPr id="938" name="Picture_11_SpCnt_476"/>
                          <wp:cNvGraphicFramePr/>
                          <a:graphic xmlns:a="http://schemas.openxmlformats.org/drawingml/2006/main">
                            <a:graphicData uri="http://schemas.openxmlformats.org/drawingml/2006/picture">
                              <pic:pic xmlns:pic="http://schemas.openxmlformats.org/drawingml/2006/picture">
                                <pic:nvPicPr>
                                  <pic:cNvPr id="938" name="Picture_11_SpCnt_4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5136" behindDoc="0" locked="0" layoutInCell="1" allowOverlap="1" wp14:anchorId="244D6A85" wp14:editId="48FC44FC">
                          <wp:simplePos x="0" y="0"/>
                          <wp:positionH relativeFrom="column">
                            <wp:posOffset>0</wp:posOffset>
                          </wp:positionH>
                          <wp:positionV relativeFrom="paragraph">
                            <wp:posOffset>0</wp:posOffset>
                          </wp:positionV>
                          <wp:extent cx="19050" cy="28575"/>
                          <wp:effectExtent l="0" t="0" r="0" b="9525"/>
                          <wp:wrapNone/>
                          <wp:docPr id="967" name="Picture_13_SpCnt_472"/>
                          <wp:cNvGraphicFramePr/>
                          <a:graphic xmlns:a="http://schemas.openxmlformats.org/drawingml/2006/main">
                            <a:graphicData uri="http://schemas.openxmlformats.org/drawingml/2006/picture">
                              <pic:pic xmlns:pic="http://schemas.openxmlformats.org/drawingml/2006/picture">
                                <pic:nvPicPr>
                                  <pic:cNvPr id="967" name="Picture_13_SpCnt_47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6160" behindDoc="0" locked="0" layoutInCell="1" allowOverlap="1" wp14:anchorId="10EF5B21" wp14:editId="4987C3D3">
                          <wp:simplePos x="0" y="0"/>
                          <wp:positionH relativeFrom="column">
                            <wp:posOffset>0</wp:posOffset>
                          </wp:positionH>
                          <wp:positionV relativeFrom="paragraph">
                            <wp:posOffset>0</wp:posOffset>
                          </wp:positionV>
                          <wp:extent cx="19050" cy="28575"/>
                          <wp:effectExtent l="0" t="0" r="0" b="9525"/>
                          <wp:wrapNone/>
                          <wp:docPr id="937" name="Picture_11_SpCnt_477"/>
                          <wp:cNvGraphicFramePr/>
                          <a:graphic xmlns:a="http://schemas.openxmlformats.org/drawingml/2006/main">
                            <a:graphicData uri="http://schemas.openxmlformats.org/drawingml/2006/picture">
                              <pic:pic xmlns:pic="http://schemas.openxmlformats.org/drawingml/2006/picture">
                                <pic:nvPicPr>
                                  <pic:cNvPr id="937" name="Picture_11_SpCnt_4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7184" behindDoc="0" locked="0" layoutInCell="1" allowOverlap="1" wp14:anchorId="78705063" wp14:editId="07C8E4E6">
                          <wp:simplePos x="0" y="0"/>
                          <wp:positionH relativeFrom="column">
                            <wp:posOffset>0</wp:posOffset>
                          </wp:positionH>
                          <wp:positionV relativeFrom="paragraph">
                            <wp:posOffset>0</wp:posOffset>
                          </wp:positionV>
                          <wp:extent cx="19050" cy="28575"/>
                          <wp:effectExtent l="0" t="0" r="0" b="9525"/>
                          <wp:wrapNone/>
                          <wp:docPr id="941" name="Picture_13_SpCnt_473"/>
                          <wp:cNvGraphicFramePr/>
                          <a:graphic xmlns:a="http://schemas.openxmlformats.org/drawingml/2006/main">
                            <a:graphicData uri="http://schemas.openxmlformats.org/drawingml/2006/picture">
                              <pic:pic xmlns:pic="http://schemas.openxmlformats.org/drawingml/2006/picture">
                                <pic:nvPicPr>
                                  <pic:cNvPr id="941" name="Picture_13_SpCnt_47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8208" behindDoc="0" locked="0" layoutInCell="1" allowOverlap="1" wp14:anchorId="4101F37E" wp14:editId="02E6FB80">
                          <wp:simplePos x="0" y="0"/>
                          <wp:positionH relativeFrom="column">
                            <wp:posOffset>0</wp:posOffset>
                          </wp:positionH>
                          <wp:positionV relativeFrom="paragraph">
                            <wp:posOffset>0</wp:posOffset>
                          </wp:positionV>
                          <wp:extent cx="19050" cy="28575"/>
                          <wp:effectExtent l="0" t="0" r="0" b="9525"/>
                          <wp:wrapNone/>
                          <wp:docPr id="948" name="Picture_11_SpCnt_478"/>
                          <wp:cNvGraphicFramePr/>
                          <a:graphic xmlns:a="http://schemas.openxmlformats.org/drawingml/2006/main">
                            <a:graphicData uri="http://schemas.openxmlformats.org/drawingml/2006/picture">
                              <pic:pic xmlns:pic="http://schemas.openxmlformats.org/drawingml/2006/picture">
                                <pic:nvPicPr>
                                  <pic:cNvPr id="948" name="Picture_11_SpCnt_4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39232" behindDoc="0" locked="0" layoutInCell="1" allowOverlap="1" wp14:anchorId="724AFEFD" wp14:editId="42253788">
                          <wp:simplePos x="0" y="0"/>
                          <wp:positionH relativeFrom="column">
                            <wp:posOffset>0</wp:posOffset>
                          </wp:positionH>
                          <wp:positionV relativeFrom="paragraph">
                            <wp:posOffset>0</wp:posOffset>
                          </wp:positionV>
                          <wp:extent cx="19050" cy="28575"/>
                          <wp:effectExtent l="0" t="0" r="0" b="9525"/>
                          <wp:wrapNone/>
                          <wp:docPr id="962" name="Picture_13_SpCnt_474"/>
                          <wp:cNvGraphicFramePr/>
                          <a:graphic xmlns:a="http://schemas.openxmlformats.org/drawingml/2006/main">
                            <a:graphicData uri="http://schemas.openxmlformats.org/drawingml/2006/picture">
                              <pic:pic xmlns:pic="http://schemas.openxmlformats.org/drawingml/2006/picture">
                                <pic:nvPicPr>
                                  <pic:cNvPr id="962" name="Picture_13_SpCnt_47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0256" behindDoc="0" locked="0" layoutInCell="1" allowOverlap="1" wp14:anchorId="28D04455" wp14:editId="58DA483E">
                          <wp:simplePos x="0" y="0"/>
                          <wp:positionH relativeFrom="column">
                            <wp:posOffset>0</wp:posOffset>
                          </wp:positionH>
                          <wp:positionV relativeFrom="paragraph">
                            <wp:posOffset>0</wp:posOffset>
                          </wp:positionV>
                          <wp:extent cx="19050" cy="28575"/>
                          <wp:effectExtent l="0" t="0" r="0" b="9525"/>
                          <wp:wrapNone/>
                          <wp:docPr id="954" name="Picture_11_SpCnt_479"/>
                          <wp:cNvGraphicFramePr/>
                          <a:graphic xmlns:a="http://schemas.openxmlformats.org/drawingml/2006/main">
                            <a:graphicData uri="http://schemas.openxmlformats.org/drawingml/2006/picture">
                              <pic:pic xmlns:pic="http://schemas.openxmlformats.org/drawingml/2006/picture">
                                <pic:nvPicPr>
                                  <pic:cNvPr id="954" name="Picture_11_SpCnt_4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1280" behindDoc="0" locked="0" layoutInCell="1" allowOverlap="1" wp14:anchorId="49126AC8" wp14:editId="629768F3">
                          <wp:simplePos x="0" y="0"/>
                          <wp:positionH relativeFrom="column">
                            <wp:posOffset>0</wp:posOffset>
                          </wp:positionH>
                          <wp:positionV relativeFrom="paragraph">
                            <wp:posOffset>0</wp:posOffset>
                          </wp:positionV>
                          <wp:extent cx="19050" cy="28575"/>
                          <wp:effectExtent l="0" t="0" r="0" b="9525"/>
                          <wp:wrapNone/>
                          <wp:docPr id="958" name="Picture_13_SpCnt_475"/>
                          <wp:cNvGraphicFramePr/>
                          <a:graphic xmlns:a="http://schemas.openxmlformats.org/drawingml/2006/main">
                            <a:graphicData uri="http://schemas.openxmlformats.org/drawingml/2006/picture">
                              <pic:pic xmlns:pic="http://schemas.openxmlformats.org/drawingml/2006/picture">
                                <pic:nvPicPr>
                                  <pic:cNvPr id="958" name="Picture_13_SpCnt_47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2304" behindDoc="0" locked="0" layoutInCell="1" allowOverlap="1" wp14:anchorId="65A21A80" wp14:editId="16DF93BE">
                          <wp:simplePos x="0" y="0"/>
                          <wp:positionH relativeFrom="column">
                            <wp:posOffset>0</wp:posOffset>
                          </wp:positionH>
                          <wp:positionV relativeFrom="paragraph">
                            <wp:posOffset>0</wp:posOffset>
                          </wp:positionV>
                          <wp:extent cx="19050" cy="28575"/>
                          <wp:effectExtent l="0" t="0" r="0" b="9525"/>
                          <wp:wrapNone/>
                          <wp:docPr id="959" name="Picture_11_SpCnt_480"/>
                          <wp:cNvGraphicFramePr/>
                          <a:graphic xmlns:a="http://schemas.openxmlformats.org/drawingml/2006/main">
                            <a:graphicData uri="http://schemas.openxmlformats.org/drawingml/2006/picture">
                              <pic:pic xmlns:pic="http://schemas.openxmlformats.org/drawingml/2006/picture">
                                <pic:nvPicPr>
                                  <pic:cNvPr id="959" name="Picture_11_SpCnt_4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3328" behindDoc="0" locked="0" layoutInCell="1" allowOverlap="1" wp14:anchorId="1A33A170" wp14:editId="49C50F1E">
                          <wp:simplePos x="0" y="0"/>
                          <wp:positionH relativeFrom="column">
                            <wp:posOffset>0</wp:posOffset>
                          </wp:positionH>
                          <wp:positionV relativeFrom="paragraph">
                            <wp:posOffset>0</wp:posOffset>
                          </wp:positionV>
                          <wp:extent cx="19050" cy="28575"/>
                          <wp:effectExtent l="0" t="0" r="0" b="9525"/>
                          <wp:wrapNone/>
                          <wp:docPr id="963" name="Picture_13_SpCnt_476"/>
                          <wp:cNvGraphicFramePr/>
                          <a:graphic xmlns:a="http://schemas.openxmlformats.org/drawingml/2006/main">
                            <a:graphicData uri="http://schemas.openxmlformats.org/drawingml/2006/picture">
                              <pic:pic xmlns:pic="http://schemas.openxmlformats.org/drawingml/2006/picture">
                                <pic:nvPicPr>
                                  <pic:cNvPr id="963" name="Picture_13_SpCnt_47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4352" behindDoc="0" locked="0" layoutInCell="1" allowOverlap="1" wp14:anchorId="27E1CC0A" wp14:editId="1C5D62D1">
                          <wp:simplePos x="0" y="0"/>
                          <wp:positionH relativeFrom="column">
                            <wp:posOffset>0</wp:posOffset>
                          </wp:positionH>
                          <wp:positionV relativeFrom="paragraph">
                            <wp:posOffset>0</wp:posOffset>
                          </wp:positionV>
                          <wp:extent cx="19050" cy="28575"/>
                          <wp:effectExtent l="0" t="0" r="0" b="9525"/>
                          <wp:wrapNone/>
                          <wp:docPr id="983" name="Picture_11_SpCnt_481"/>
                          <wp:cNvGraphicFramePr/>
                          <a:graphic xmlns:a="http://schemas.openxmlformats.org/drawingml/2006/main">
                            <a:graphicData uri="http://schemas.openxmlformats.org/drawingml/2006/picture">
                              <pic:pic xmlns:pic="http://schemas.openxmlformats.org/drawingml/2006/picture">
                                <pic:nvPicPr>
                                  <pic:cNvPr id="983" name="Picture_11_SpCnt_4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5376" behindDoc="0" locked="0" layoutInCell="1" allowOverlap="1" wp14:anchorId="45A4B4D5" wp14:editId="5ABA1F1A">
                          <wp:simplePos x="0" y="0"/>
                          <wp:positionH relativeFrom="column">
                            <wp:posOffset>0</wp:posOffset>
                          </wp:positionH>
                          <wp:positionV relativeFrom="paragraph">
                            <wp:posOffset>0</wp:posOffset>
                          </wp:positionV>
                          <wp:extent cx="19050" cy="28575"/>
                          <wp:effectExtent l="0" t="0" r="0" b="9525"/>
                          <wp:wrapNone/>
                          <wp:docPr id="992" name="Picture_13_SpCnt_477"/>
                          <wp:cNvGraphicFramePr/>
                          <a:graphic xmlns:a="http://schemas.openxmlformats.org/drawingml/2006/main">
                            <a:graphicData uri="http://schemas.openxmlformats.org/drawingml/2006/picture">
                              <pic:pic xmlns:pic="http://schemas.openxmlformats.org/drawingml/2006/picture">
                                <pic:nvPicPr>
                                  <pic:cNvPr id="992" name="Picture_13_SpCnt_47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6400" behindDoc="0" locked="0" layoutInCell="1" allowOverlap="1" wp14:anchorId="31480C7A" wp14:editId="34136A9B">
                          <wp:simplePos x="0" y="0"/>
                          <wp:positionH relativeFrom="column">
                            <wp:posOffset>0</wp:posOffset>
                          </wp:positionH>
                          <wp:positionV relativeFrom="paragraph">
                            <wp:posOffset>0</wp:posOffset>
                          </wp:positionV>
                          <wp:extent cx="19050" cy="28575"/>
                          <wp:effectExtent l="0" t="0" r="0" b="9525"/>
                          <wp:wrapNone/>
                          <wp:docPr id="969" name="Picture_11_SpCnt_482"/>
                          <wp:cNvGraphicFramePr/>
                          <a:graphic xmlns:a="http://schemas.openxmlformats.org/drawingml/2006/main">
                            <a:graphicData uri="http://schemas.openxmlformats.org/drawingml/2006/picture">
                              <pic:pic xmlns:pic="http://schemas.openxmlformats.org/drawingml/2006/picture">
                                <pic:nvPicPr>
                                  <pic:cNvPr id="969" name="Picture_11_SpCnt_4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7424" behindDoc="0" locked="0" layoutInCell="1" allowOverlap="1" wp14:anchorId="67ED7E51" wp14:editId="1D13EA9B">
                          <wp:simplePos x="0" y="0"/>
                          <wp:positionH relativeFrom="column">
                            <wp:posOffset>0</wp:posOffset>
                          </wp:positionH>
                          <wp:positionV relativeFrom="paragraph">
                            <wp:posOffset>0</wp:posOffset>
                          </wp:positionV>
                          <wp:extent cx="19050" cy="28575"/>
                          <wp:effectExtent l="0" t="0" r="0" b="9525"/>
                          <wp:wrapNone/>
                          <wp:docPr id="994" name="Picture_13_SpCnt_478"/>
                          <wp:cNvGraphicFramePr/>
                          <a:graphic xmlns:a="http://schemas.openxmlformats.org/drawingml/2006/main">
                            <a:graphicData uri="http://schemas.openxmlformats.org/drawingml/2006/picture">
                              <pic:pic xmlns:pic="http://schemas.openxmlformats.org/drawingml/2006/picture">
                                <pic:nvPicPr>
                                  <pic:cNvPr id="994" name="Picture_13_SpCnt_47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8448" behindDoc="0" locked="0" layoutInCell="1" allowOverlap="1" wp14:anchorId="201BF57B" wp14:editId="6BA539DC">
                          <wp:simplePos x="0" y="0"/>
                          <wp:positionH relativeFrom="column">
                            <wp:posOffset>0</wp:posOffset>
                          </wp:positionH>
                          <wp:positionV relativeFrom="paragraph">
                            <wp:posOffset>0</wp:posOffset>
                          </wp:positionV>
                          <wp:extent cx="19050" cy="28575"/>
                          <wp:effectExtent l="0" t="0" r="0" b="9525"/>
                          <wp:wrapNone/>
                          <wp:docPr id="993" name="Picture_11_SpCnt_483"/>
                          <wp:cNvGraphicFramePr/>
                          <a:graphic xmlns:a="http://schemas.openxmlformats.org/drawingml/2006/main">
                            <a:graphicData uri="http://schemas.openxmlformats.org/drawingml/2006/picture">
                              <pic:pic xmlns:pic="http://schemas.openxmlformats.org/drawingml/2006/picture">
                                <pic:nvPicPr>
                                  <pic:cNvPr id="993" name="Picture_11_SpCnt_4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49472" behindDoc="0" locked="0" layoutInCell="1" allowOverlap="1" wp14:anchorId="3CA9A662" wp14:editId="5360C203">
                          <wp:simplePos x="0" y="0"/>
                          <wp:positionH relativeFrom="column">
                            <wp:posOffset>0</wp:posOffset>
                          </wp:positionH>
                          <wp:positionV relativeFrom="paragraph">
                            <wp:posOffset>0</wp:posOffset>
                          </wp:positionV>
                          <wp:extent cx="19050" cy="28575"/>
                          <wp:effectExtent l="0" t="0" r="0" b="9525"/>
                          <wp:wrapNone/>
                          <wp:docPr id="995" name="Picture_13_SpCnt_479"/>
                          <wp:cNvGraphicFramePr/>
                          <a:graphic xmlns:a="http://schemas.openxmlformats.org/drawingml/2006/main">
                            <a:graphicData uri="http://schemas.openxmlformats.org/drawingml/2006/picture">
                              <pic:pic xmlns:pic="http://schemas.openxmlformats.org/drawingml/2006/picture">
                                <pic:nvPicPr>
                                  <pic:cNvPr id="995" name="Picture_13_SpCnt_47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0496" behindDoc="0" locked="0" layoutInCell="1" allowOverlap="1" wp14:anchorId="41FFC0B6" wp14:editId="0B90D4DF">
                          <wp:simplePos x="0" y="0"/>
                          <wp:positionH relativeFrom="column">
                            <wp:posOffset>0</wp:posOffset>
                          </wp:positionH>
                          <wp:positionV relativeFrom="paragraph">
                            <wp:posOffset>0</wp:posOffset>
                          </wp:positionV>
                          <wp:extent cx="19050" cy="28575"/>
                          <wp:effectExtent l="0" t="0" r="0" b="9525"/>
                          <wp:wrapNone/>
                          <wp:docPr id="970" name="Picture_11_SpCnt_484"/>
                          <wp:cNvGraphicFramePr/>
                          <a:graphic xmlns:a="http://schemas.openxmlformats.org/drawingml/2006/main">
                            <a:graphicData uri="http://schemas.openxmlformats.org/drawingml/2006/picture">
                              <pic:pic xmlns:pic="http://schemas.openxmlformats.org/drawingml/2006/picture">
                                <pic:nvPicPr>
                                  <pic:cNvPr id="970" name="Picture_11_SpCnt_4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1520" behindDoc="0" locked="0" layoutInCell="1" allowOverlap="1" wp14:anchorId="4E431ED1" wp14:editId="00020D6C">
                          <wp:simplePos x="0" y="0"/>
                          <wp:positionH relativeFrom="column">
                            <wp:posOffset>0</wp:posOffset>
                          </wp:positionH>
                          <wp:positionV relativeFrom="paragraph">
                            <wp:posOffset>0</wp:posOffset>
                          </wp:positionV>
                          <wp:extent cx="19050" cy="28575"/>
                          <wp:effectExtent l="0" t="0" r="0" b="9525"/>
                          <wp:wrapNone/>
                          <wp:docPr id="982" name="Picture_13_SpCnt_480"/>
                          <wp:cNvGraphicFramePr/>
                          <a:graphic xmlns:a="http://schemas.openxmlformats.org/drawingml/2006/main">
                            <a:graphicData uri="http://schemas.openxmlformats.org/drawingml/2006/picture">
                              <pic:pic xmlns:pic="http://schemas.openxmlformats.org/drawingml/2006/picture">
                                <pic:nvPicPr>
                                  <pic:cNvPr id="982" name="Picture_13_SpCnt_48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2544" behindDoc="0" locked="0" layoutInCell="1" allowOverlap="1" wp14:anchorId="69C9A560" wp14:editId="77DA361B">
                          <wp:simplePos x="0" y="0"/>
                          <wp:positionH relativeFrom="column">
                            <wp:posOffset>0</wp:posOffset>
                          </wp:positionH>
                          <wp:positionV relativeFrom="paragraph">
                            <wp:posOffset>0</wp:posOffset>
                          </wp:positionV>
                          <wp:extent cx="19050" cy="28575"/>
                          <wp:effectExtent l="0" t="0" r="0" b="9525"/>
                          <wp:wrapNone/>
                          <wp:docPr id="974" name="Picture_11_SpCnt_485"/>
                          <wp:cNvGraphicFramePr/>
                          <a:graphic xmlns:a="http://schemas.openxmlformats.org/drawingml/2006/main">
                            <a:graphicData uri="http://schemas.openxmlformats.org/drawingml/2006/picture">
                              <pic:pic xmlns:pic="http://schemas.openxmlformats.org/drawingml/2006/picture">
                                <pic:nvPicPr>
                                  <pic:cNvPr id="974" name="Picture_11_SpCnt_4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3568" behindDoc="0" locked="0" layoutInCell="1" allowOverlap="1" wp14:anchorId="095A9689" wp14:editId="734DA875">
                          <wp:simplePos x="0" y="0"/>
                          <wp:positionH relativeFrom="column">
                            <wp:posOffset>0</wp:posOffset>
                          </wp:positionH>
                          <wp:positionV relativeFrom="paragraph">
                            <wp:posOffset>0</wp:posOffset>
                          </wp:positionV>
                          <wp:extent cx="19050" cy="28575"/>
                          <wp:effectExtent l="0" t="0" r="0" b="9525"/>
                          <wp:wrapNone/>
                          <wp:docPr id="973" name="Picture_13_SpCnt_481"/>
                          <wp:cNvGraphicFramePr/>
                          <a:graphic xmlns:a="http://schemas.openxmlformats.org/drawingml/2006/main">
                            <a:graphicData uri="http://schemas.openxmlformats.org/drawingml/2006/picture">
                              <pic:pic xmlns:pic="http://schemas.openxmlformats.org/drawingml/2006/picture">
                                <pic:nvPicPr>
                                  <pic:cNvPr id="973" name="Picture_13_SpCnt_48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4592" behindDoc="0" locked="0" layoutInCell="1" allowOverlap="1" wp14:anchorId="05449488" wp14:editId="3302DAD5">
                          <wp:simplePos x="0" y="0"/>
                          <wp:positionH relativeFrom="column">
                            <wp:posOffset>0</wp:posOffset>
                          </wp:positionH>
                          <wp:positionV relativeFrom="paragraph">
                            <wp:posOffset>0</wp:posOffset>
                          </wp:positionV>
                          <wp:extent cx="19050" cy="28575"/>
                          <wp:effectExtent l="0" t="0" r="0" b="9525"/>
                          <wp:wrapNone/>
                          <wp:docPr id="996" name="Picture_11_SpCnt_486"/>
                          <wp:cNvGraphicFramePr/>
                          <a:graphic xmlns:a="http://schemas.openxmlformats.org/drawingml/2006/main">
                            <a:graphicData uri="http://schemas.openxmlformats.org/drawingml/2006/picture">
                              <pic:pic xmlns:pic="http://schemas.openxmlformats.org/drawingml/2006/picture">
                                <pic:nvPicPr>
                                  <pic:cNvPr id="996" name="Picture_11_SpCnt_4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5616" behindDoc="0" locked="0" layoutInCell="1" allowOverlap="1" wp14:anchorId="0F91E46A" wp14:editId="6AF47179">
                          <wp:simplePos x="0" y="0"/>
                          <wp:positionH relativeFrom="column">
                            <wp:posOffset>0</wp:posOffset>
                          </wp:positionH>
                          <wp:positionV relativeFrom="paragraph">
                            <wp:posOffset>0</wp:posOffset>
                          </wp:positionV>
                          <wp:extent cx="19050" cy="28575"/>
                          <wp:effectExtent l="0" t="0" r="0" b="9525"/>
                          <wp:wrapNone/>
                          <wp:docPr id="972" name="Picture_13_SpCnt_482"/>
                          <wp:cNvGraphicFramePr/>
                          <a:graphic xmlns:a="http://schemas.openxmlformats.org/drawingml/2006/main">
                            <a:graphicData uri="http://schemas.openxmlformats.org/drawingml/2006/picture">
                              <pic:pic xmlns:pic="http://schemas.openxmlformats.org/drawingml/2006/picture">
                                <pic:nvPicPr>
                                  <pic:cNvPr id="972" name="Picture_13_SpCnt_48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6640" behindDoc="0" locked="0" layoutInCell="1" allowOverlap="1" wp14:anchorId="3EB22D49" wp14:editId="54802CCC">
                          <wp:simplePos x="0" y="0"/>
                          <wp:positionH relativeFrom="column">
                            <wp:posOffset>0</wp:posOffset>
                          </wp:positionH>
                          <wp:positionV relativeFrom="paragraph">
                            <wp:posOffset>0</wp:posOffset>
                          </wp:positionV>
                          <wp:extent cx="19050" cy="28575"/>
                          <wp:effectExtent l="0" t="0" r="0" b="9525"/>
                          <wp:wrapNone/>
                          <wp:docPr id="968" name="Picture_11_SpCnt_487"/>
                          <wp:cNvGraphicFramePr/>
                          <a:graphic xmlns:a="http://schemas.openxmlformats.org/drawingml/2006/main">
                            <a:graphicData uri="http://schemas.openxmlformats.org/drawingml/2006/picture">
                              <pic:pic xmlns:pic="http://schemas.openxmlformats.org/drawingml/2006/picture">
                                <pic:nvPicPr>
                                  <pic:cNvPr id="968" name="Picture_11_SpCnt_4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7664" behindDoc="0" locked="0" layoutInCell="1" allowOverlap="1" wp14:anchorId="544381CC" wp14:editId="3CD75A55">
                          <wp:simplePos x="0" y="0"/>
                          <wp:positionH relativeFrom="column">
                            <wp:posOffset>0</wp:posOffset>
                          </wp:positionH>
                          <wp:positionV relativeFrom="paragraph">
                            <wp:posOffset>0</wp:posOffset>
                          </wp:positionV>
                          <wp:extent cx="19050" cy="28575"/>
                          <wp:effectExtent l="0" t="0" r="0" b="9525"/>
                          <wp:wrapNone/>
                          <wp:docPr id="997" name="Picture_13_SpCnt_483"/>
                          <wp:cNvGraphicFramePr/>
                          <a:graphic xmlns:a="http://schemas.openxmlformats.org/drawingml/2006/main">
                            <a:graphicData uri="http://schemas.openxmlformats.org/drawingml/2006/picture">
                              <pic:pic xmlns:pic="http://schemas.openxmlformats.org/drawingml/2006/picture">
                                <pic:nvPicPr>
                                  <pic:cNvPr id="997" name="Picture_13_SpCnt_48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8688" behindDoc="0" locked="0" layoutInCell="1" allowOverlap="1" wp14:anchorId="2CB145F2" wp14:editId="27D5314D">
                          <wp:simplePos x="0" y="0"/>
                          <wp:positionH relativeFrom="column">
                            <wp:posOffset>0</wp:posOffset>
                          </wp:positionH>
                          <wp:positionV relativeFrom="paragraph">
                            <wp:posOffset>0</wp:posOffset>
                          </wp:positionV>
                          <wp:extent cx="19050" cy="28575"/>
                          <wp:effectExtent l="0" t="0" r="0" b="9525"/>
                          <wp:wrapNone/>
                          <wp:docPr id="989" name="Picture_11_SpCnt_488"/>
                          <wp:cNvGraphicFramePr/>
                          <a:graphic xmlns:a="http://schemas.openxmlformats.org/drawingml/2006/main">
                            <a:graphicData uri="http://schemas.openxmlformats.org/drawingml/2006/picture">
                              <pic:pic xmlns:pic="http://schemas.openxmlformats.org/drawingml/2006/picture">
                                <pic:nvPicPr>
                                  <pic:cNvPr id="989" name="Picture_11_SpCnt_4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59712" behindDoc="0" locked="0" layoutInCell="1" allowOverlap="1" wp14:anchorId="38D12F64" wp14:editId="4C13CFB1">
                          <wp:simplePos x="0" y="0"/>
                          <wp:positionH relativeFrom="column">
                            <wp:posOffset>0</wp:posOffset>
                          </wp:positionH>
                          <wp:positionV relativeFrom="paragraph">
                            <wp:posOffset>0</wp:posOffset>
                          </wp:positionV>
                          <wp:extent cx="19050" cy="28575"/>
                          <wp:effectExtent l="0" t="0" r="0" b="9525"/>
                          <wp:wrapNone/>
                          <wp:docPr id="975" name="Picture_13_SpCnt_484"/>
                          <wp:cNvGraphicFramePr/>
                          <a:graphic xmlns:a="http://schemas.openxmlformats.org/drawingml/2006/main">
                            <a:graphicData uri="http://schemas.openxmlformats.org/drawingml/2006/picture">
                              <pic:pic xmlns:pic="http://schemas.openxmlformats.org/drawingml/2006/picture">
                                <pic:nvPicPr>
                                  <pic:cNvPr id="975" name="Picture_13_SpCnt_48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0736" behindDoc="0" locked="0" layoutInCell="1" allowOverlap="1" wp14:anchorId="2F139444" wp14:editId="1D2BBBD0">
                          <wp:simplePos x="0" y="0"/>
                          <wp:positionH relativeFrom="column">
                            <wp:posOffset>0</wp:posOffset>
                          </wp:positionH>
                          <wp:positionV relativeFrom="paragraph">
                            <wp:posOffset>0</wp:posOffset>
                          </wp:positionV>
                          <wp:extent cx="19050" cy="28575"/>
                          <wp:effectExtent l="0" t="0" r="0" b="9525"/>
                          <wp:wrapNone/>
                          <wp:docPr id="990" name="Picture_11_SpCnt_489"/>
                          <wp:cNvGraphicFramePr/>
                          <a:graphic xmlns:a="http://schemas.openxmlformats.org/drawingml/2006/main">
                            <a:graphicData uri="http://schemas.openxmlformats.org/drawingml/2006/picture">
                              <pic:pic xmlns:pic="http://schemas.openxmlformats.org/drawingml/2006/picture">
                                <pic:nvPicPr>
                                  <pic:cNvPr id="990" name="Picture_11_SpCnt_4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1760" behindDoc="0" locked="0" layoutInCell="1" allowOverlap="1" wp14:anchorId="31D0DC80" wp14:editId="34A7EE59">
                          <wp:simplePos x="0" y="0"/>
                          <wp:positionH relativeFrom="column">
                            <wp:posOffset>0</wp:posOffset>
                          </wp:positionH>
                          <wp:positionV relativeFrom="paragraph">
                            <wp:posOffset>0</wp:posOffset>
                          </wp:positionV>
                          <wp:extent cx="19050" cy="28575"/>
                          <wp:effectExtent l="0" t="0" r="0" b="9525"/>
                          <wp:wrapNone/>
                          <wp:docPr id="984" name="Picture_13_SpCnt_485"/>
                          <wp:cNvGraphicFramePr/>
                          <a:graphic xmlns:a="http://schemas.openxmlformats.org/drawingml/2006/main">
                            <a:graphicData uri="http://schemas.openxmlformats.org/drawingml/2006/picture">
                              <pic:pic xmlns:pic="http://schemas.openxmlformats.org/drawingml/2006/picture">
                                <pic:nvPicPr>
                                  <pic:cNvPr id="984" name="Picture_13_SpCnt_48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2784" behindDoc="0" locked="0" layoutInCell="1" allowOverlap="1" wp14:anchorId="296F89A0" wp14:editId="36FF88EE">
                          <wp:simplePos x="0" y="0"/>
                          <wp:positionH relativeFrom="column">
                            <wp:posOffset>0</wp:posOffset>
                          </wp:positionH>
                          <wp:positionV relativeFrom="paragraph">
                            <wp:posOffset>0</wp:posOffset>
                          </wp:positionV>
                          <wp:extent cx="19050" cy="28575"/>
                          <wp:effectExtent l="0" t="0" r="0" b="9525"/>
                          <wp:wrapNone/>
                          <wp:docPr id="998" name="Picture_13_SpCnt_486"/>
                          <wp:cNvGraphicFramePr/>
                          <a:graphic xmlns:a="http://schemas.openxmlformats.org/drawingml/2006/main">
                            <a:graphicData uri="http://schemas.openxmlformats.org/drawingml/2006/picture">
                              <pic:pic xmlns:pic="http://schemas.openxmlformats.org/drawingml/2006/picture">
                                <pic:nvPicPr>
                                  <pic:cNvPr id="998" name="Picture_13_SpCnt_48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3808" behindDoc="0" locked="0" layoutInCell="1" allowOverlap="1" wp14:anchorId="0434E915" wp14:editId="7CDE7D34">
                          <wp:simplePos x="0" y="0"/>
                          <wp:positionH relativeFrom="column">
                            <wp:posOffset>0</wp:posOffset>
                          </wp:positionH>
                          <wp:positionV relativeFrom="paragraph">
                            <wp:posOffset>0</wp:posOffset>
                          </wp:positionV>
                          <wp:extent cx="19050" cy="28575"/>
                          <wp:effectExtent l="0" t="0" r="0" b="9525"/>
                          <wp:wrapNone/>
                          <wp:docPr id="991" name="Picture_11_SpCnt_490"/>
                          <wp:cNvGraphicFramePr/>
                          <a:graphic xmlns:a="http://schemas.openxmlformats.org/drawingml/2006/main">
                            <a:graphicData uri="http://schemas.openxmlformats.org/drawingml/2006/picture">
                              <pic:pic xmlns:pic="http://schemas.openxmlformats.org/drawingml/2006/picture">
                                <pic:nvPicPr>
                                  <pic:cNvPr id="991" name="Picture_11_SpCnt_4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4832" behindDoc="0" locked="0" layoutInCell="1" allowOverlap="1" wp14:anchorId="7E762507" wp14:editId="15778863">
                          <wp:simplePos x="0" y="0"/>
                          <wp:positionH relativeFrom="column">
                            <wp:posOffset>0</wp:posOffset>
                          </wp:positionH>
                          <wp:positionV relativeFrom="paragraph">
                            <wp:posOffset>0</wp:posOffset>
                          </wp:positionV>
                          <wp:extent cx="19050" cy="28575"/>
                          <wp:effectExtent l="0" t="0" r="0" b="9525"/>
                          <wp:wrapNone/>
                          <wp:docPr id="976" name="Picture_13_SpCnt_487"/>
                          <wp:cNvGraphicFramePr/>
                          <a:graphic xmlns:a="http://schemas.openxmlformats.org/drawingml/2006/main">
                            <a:graphicData uri="http://schemas.openxmlformats.org/drawingml/2006/picture">
                              <pic:pic xmlns:pic="http://schemas.openxmlformats.org/drawingml/2006/picture">
                                <pic:nvPicPr>
                                  <pic:cNvPr id="976" name="Picture_13_SpCnt_48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5856" behindDoc="0" locked="0" layoutInCell="1" allowOverlap="1" wp14:anchorId="25B807C5" wp14:editId="200EE730">
                          <wp:simplePos x="0" y="0"/>
                          <wp:positionH relativeFrom="column">
                            <wp:posOffset>0</wp:posOffset>
                          </wp:positionH>
                          <wp:positionV relativeFrom="paragraph">
                            <wp:posOffset>0</wp:posOffset>
                          </wp:positionV>
                          <wp:extent cx="19050" cy="28575"/>
                          <wp:effectExtent l="0" t="0" r="0" b="9525"/>
                          <wp:wrapNone/>
                          <wp:docPr id="987" name="Picture_11_SpCnt_491"/>
                          <wp:cNvGraphicFramePr/>
                          <a:graphic xmlns:a="http://schemas.openxmlformats.org/drawingml/2006/main">
                            <a:graphicData uri="http://schemas.openxmlformats.org/drawingml/2006/picture">
                              <pic:pic xmlns:pic="http://schemas.openxmlformats.org/drawingml/2006/picture">
                                <pic:nvPicPr>
                                  <pic:cNvPr id="987" name="Picture_11_SpCnt_4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6880" behindDoc="0" locked="0" layoutInCell="1" allowOverlap="1" wp14:anchorId="76C7CF03" wp14:editId="6A5D973B">
                          <wp:simplePos x="0" y="0"/>
                          <wp:positionH relativeFrom="column">
                            <wp:posOffset>0</wp:posOffset>
                          </wp:positionH>
                          <wp:positionV relativeFrom="paragraph">
                            <wp:posOffset>0</wp:posOffset>
                          </wp:positionV>
                          <wp:extent cx="19050" cy="28575"/>
                          <wp:effectExtent l="0" t="0" r="0" b="9525"/>
                          <wp:wrapNone/>
                          <wp:docPr id="971" name="Picture_13_SpCnt_488"/>
                          <wp:cNvGraphicFramePr/>
                          <a:graphic xmlns:a="http://schemas.openxmlformats.org/drawingml/2006/main">
                            <a:graphicData uri="http://schemas.openxmlformats.org/drawingml/2006/picture">
                              <pic:pic xmlns:pic="http://schemas.openxmlformats.org/drawingml/2006/picture">
                                <pic:nvPicPr>
                                  <pic:cNvPr id="971" name="Picture_13_SpCnt_48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7904" behindDoc="0" locked="0" layoutInCell="1" allowOverlap="1" wp14:anchorId="237F96EA" wp14:editId="70CD58BC">
                          <wp:simplePos x="0" y="0"/>
                          <wp:positionH relativeFrom="column">
                            <wp:posOffset>0</wp:posOffset>
                          </wp:positionH>
                          <wp:positionV relativeFrom="paragraph">
                            <wp:posOffset>0</wp:posOffset>
                          </wp:positionV>
                          <wp:extent cx="19050" cy="28575"/>
                          <wp:effectExtent l="0" t="0" r="0" b="9525"/>
                          <wp:wrapNone/>
                          <wp:docPr id="980" name="Picture_11_SpCnt_492"/>
                          <wp:cNvGraphicFramePr/>
                          <a:graphic xmlns:a="http://schemas.openxmlformats.org/drawingml/2006/main">
                            <a:graphicData uri="http://schemas.openxmlformats.org/drawingml/2006/picture">
                              <pic:pic xmlns:pic="http://schemas.openxmlformats.org/drawingml/2006/picture">
                                <pic:nvPicPr>
                                  <pic:cNvPr id="980" name="Picture_11_SpCnt_4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8928" behindDoc="0" locked="0" layoutInCell="1" allowOverlap="1" wp14:anchorId="10D21A50" wp14:editId="674825D5">
                          <wp:simplePos x="0" y="0"/>
                          <wp:positionH relativeFrom="column">
                            <wp:posOffset>0</wp:posOffset>
                          </wp:positionH>
                          <wp:positionV relativeFrom="paragraph">
                            <wp:posOffset>0</wp:posOffset>
                          </wp:positionV>
                          <wp:extent cx="19050" cy="28575"/>
                          <wp:effectExtent l="0" t="0" r="0" b="9525"/>
                          <wp:wrapNone/>
                          <wp:docPr id="977" name="Picture_13_SpCnt_489"/>
                          <wp:cNvGraphicFramePr/>
                          <a:graphic xmlns:a="http://schemas.openxmlformats.org/drawingml/2006/main">
                            <a:graphicData uri="http://schemas.openxmlformats.org/drawingml/2006/picture">
                              <pic:pic xmlns:pic="http://schemas.openxmlformats.org/drawingml/2006/picture">
                                <pic:nvPicPr>
                                  <pic:cNvPr id="977" name="Picture_13_SpCnt_48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69952" behindDoc="0" locked="0" layoutInCell="1" allowOverlap="1" wp14:anchorId="55E0541D" wp14:editId="1A07C06B">
                          <wp:simplePos x="0" y="0"/>
                          <wp:positionH relativeFrom="column">
                            <wp:posOffset>0</wp:posOffset>
                          </wp:positionH>
                          <wp:positionV relativeFrom="paragraph">
                            <wp:posOffset>0</wp:posOffset>
                          </wp:positionV>
                          <wp:extent cx="19050" cy="28575"/>
                          <wp:effectExtent l="0" t="0" r="0" b="9525"/>
                          <wp:wrapNone/>
                          <wp:docPr id="981" name="Picture_11_SpCnt_493"/>
                          <wp:cNvGraphicFramePr/>
                          <a:graphic xmlns:a="http://schemas.openxmlformats.org/drawingml/2006/main">
                            <a:graphicData uri="http://schemas.openxmlformats.org/drawingml/2006/picture">
                              <pic:pic xmlns:pic="http://schemas.openxmlformats.org/drawingml/2006/picture">
                                <pic:nvPicPr>
                                  <pic:cNvPr id="981" name="Picture_11_SpCnt_4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0976" behindDoc="0" locked="0" layoutInCell="1" allowOverlap="1" wp14:anchorId="366D8138" wp14:editId="22030B9A">
                          <wp:simplePos x="0" y="0"/>
                          <wp:positionH relativeFrom="column">
                            <wp:posOffset>0</wp:posOffset>
                          </wp:positionH>
                          <wp:positionV relativeFrom="paragraph">
                            <wp:posOffset>0</wp:posOffset>
                          </wp:positionV>
                          <wp:extent cx="19050" cy="28575"/>
                          <wp:effectExtent l="0" t="0" r="0" b="9525"/>
                          <wp:wrapNone/>
                          <wp:docPr id="985" name="Picture_13_SpCnt_490"/>
                          <wp:cNvGraphicFramePr/>
                          <a:graphic xmlns:a="http://schemas.openxmlformats.org/drawingml/2006/main">
                            <a:graphicData uri="http://schemas.openxmlformats.org/drawingml/2006/picture">
                              <pic:pic xmlns:pic="http://schemas.openxmlformats.org/drawingml/2006/picture">
                                <pic:nvPicPr>
                                  <pic:cNvPr id="985" name="Picture_13_SpCnt_49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2000" behindDoc="0" locked="0" layoutInCell="1" allowOverlap="1" wp14:anchorId="69E0C6A5" wp14:editId="6F318E84">
                          <wp:simplePos x="0" y="0"/>
                          <wp:positionH relativeFrom="column">
                            <wp:posOffset>0</wp:posOffset>
                          </wp:positionH>
                          <wp:positionV relativeFrom="paragraph">
                            <wp:posOffset>0</wp:posOffset>
                          </wp:positionV>
                          <wp:extent cx="19050" cy="28575"/>
                          <wp:effectExtent l="0" t="0" r="0" b="9525"/>
                          <wp:wrapNone/>
                          <wp:docPr id="988" name="Picture_11_SpCnt_494"/>
                          <wp:cNvGraphicFramePr/>
                          <a:graphic xmlns:a="http://schemas.openxmlformats.org/drawingml/2006/main">
                            <a:graphicData uri="http://schemas.openxmlformats.org/drawingml/2006/picture">
                              <pic:pic xmlns:pic="http://schemas.openxmlformats.org/drawingml/2006/picture">
                                <pic:nvPicPr>
                                  <pic:cNvPr id="988" name="Picture_11_SpCnt_4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3024" behindDoc="0" locked="0" layoutInCell="1" allowOverlap="1" wp14:anchorId="5B355157" wp14:editId="277E6C52">
                          <wp:simplePos x="0" y="0"/>
                          <wp:positionH relativeFrom="column">
                            <wp:posOffset>0</wp:posOffset>
                          </wp:positionH>
                          <wp:positionV relativeFrom="paragraph">
                            <wp:posOffset>0</wp:posOffset>
                          </wp:positionV>
                          <wp:extent cx="19050" cy="28575"/>
                          <wp:effectExtent l="0" t="0" r="0" b="9525"/>
                          <wp:wrapNone/>
                          <wp:docPr id="978" name="Picture_13_SpCnt_491"/>
                          <wp:cNvGraphicFramePr/>
                          <a:graphic xmlns:a="http://schemas.openxmlformats.org/drawingml/2006/main">
                            <a:graphicData uri="http://schemas.openxmlformats.org/drawingml/2006/picture">
                              <pic:pic xmlns:pic="http://schemas.openxmlformats.org/drawingml/2006/picture">
                                <pic:nvPicPr>
                                  <pic:cNvPr id="978" name="Picture_13_SpCnt_491"/>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4048" behindDoc="0" locked="0" layoutInCell="1" allowOverlap="1" wp14:anchorId="380E46FA" wp14:editId="16C5BFB6">
                          <wp:simplePos x="0" y="0"/>
                          <wp:positionH relativeFrom="column">
                            <wp:posOffset>0</wp:posOffset>
                          </wp:positionH>
                          <wp:positionV relativeFrom="paragraph">
                            <wp:posOffset>0</wp:posOffset>
                          </wp:positionV>
                          <wp:extent cx="19050" cy="28575"/>
                          <wp:effectExtent l="0" t="0" r="0" b="9525"/>
                          <wp:wrapNone/>
                          <wp:docPr id="979" name="Picture_11_SpCnt_495"/>
                          <wp:cNvGraphicFramePr/>
                          <a:graphic xmlns:a="http://schemas.openxmlformats.org/drawingml/2006/main">
                            <a:graphicData uri="http://schemas.openxmlformats.org/drawingml/2006/picture">
                              <pic:pic xmlns:pic="http://schemas.openxmlformats.org/drawingml/2006/picture">
                                <pic:nvPicPr>
                                  <pic:cNvPr id="979" name="Picture_11_SpCnt_4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5072" behindDoc="0" locked="0" layoutInCell="1" allowOverlap="1" wp14:anchorId="3B586942" wp14:editId="49CACF09">
                          <wp:simplePos x="0" y="0"/>
                          <wp:positionH relativeFrom="column">
                            <wp:posOffset>0</wp:posOffset>
                          </wp:positionH>
                          <wp:positionV relativeFrom="paragraph">
                            <wp:posOffset>0</wp:posOffset>
                          </wp:positionV>
                          <wp:extent cx="19050" cy="28575"/>
                          <wp:effectExtent l="0" t="0" r="0" b="9525"/>
                          <wp:wrapNone/>
                          <wp:docPr id="999" name="Picture_13_SpCnt_492"/>
                          <wp:cNvGraphicFramePr/>
                          <a:graphic xmlns:a="http://schemas.openxmlformats.org/drawingml/2006/main">
                            <a:graphicData uri="http://schemas.openxmlformats.org/drawingml/2006/picture">
                              <pic:pic xmlns:pic="http://schemas.openxmlformats.org/drawingml/2006/picture">
                                <pic:nvPicPr>
                                  <pic:cNvPr id="999" name="Picture_13_SpCnt_492"/>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6096" behindDoc="0" locked="0" layoutInCell="1" allowOverlap="1" wp14:anchorId="04755FBE" wp14:editId="25E6BCD7">
                          <wp:simplePos x="0" y="0"/>
                          <wp:positionH relativeFrom="column">
                            <wp:posOffset>0</wp:posOffset>
                          </wp:positionH>
                          <wp:positionV relativeFrom="paragraph">
                            <wp:posOffset>0</wp:posOffset>
                          </wp:positionV>
                          <wp:extent cx="19050" cy="28575"/>
                          <wp:effectExtent l="0" t="0" r="0" b="9525"/>
                          <wp:wrapNone/>
                          <wp:docPr id="986" name="Picture_11_SpCnt_496"/>
                          <wp:cNvGraphicFramePr/>
                          <a:graphic xmlns:a="http://schemas.openxmlformats.org/drawingml/2006/main">
                            <a:graphicData uri="http://schemas.openxmlformats.org/drawingml/2006/picture">
                              <pic:pic xmlns:pic="http://schemas.openxmlformats.org/drawingml/2006/picture">
                                <pic:nvPicPr>
                                  <pic:cNvPr id="986" name="Picture_11_SpCnt_4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7120" behindDoc="0" locked="0" layoutInCell="1" allowOverlap="1" wp14:anchorId="1FE73C27" wp14:editId="04FB78EA">
                          <wp:simplePos x="0" y="0"/>
                          <wp:positionH relativeFrom="column">
                            <wp:posOffset>0</wp:posOffset>
                          </wp:positionH>
                          <wp:positionV relativeFrom="paragraph">
                            <wp:posOffset>0</wp:posOffset>
                          </wp:positionV>
                          <wp:extent cx="19050" cy="28575"/>
                          <wp:effectExtent l="0" t="0" r="0" b="9525"/>
                          <wp:wrapNone/>
                          <wp:docPr id="1009" name="Picture_13_SpCnt_493"/>
                          <wp:cNvGraphicFramePr/>
                          <a:graphic xmlns:a="http://schemas.openxmlformats.org/drawingml/2006/main">
                            <a:graphicData uri="http://schemas.openxmlformats.org/drawingml/2006/picture">
                              <pic:pic xmlns:pic="http://schemas.openxmlformats.org/drawingml/2006/picture">
                                <pic:nvPicPr>
                                  <pic:cNvPr id="1009" name="Picture_13_SpCnt_493"/>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8144" behindDoc="0" locked="0" layoutInCell="1" allowOverlap="1" wp14:anchorId="3E5A6D31" wp14:editId="2E1BD5E1">
                          <wp:simplePos x="0" y="0"/>
                          <wp:positionH relativeFrom="column">
                            <wp:posOffset>0</wp:posOffset>
                          </wp:positionH>
                          <wp:positionV relativeFrom="paragraph">
                            <wp:posOffset>0</wp:posOffset>
                          </wp:positionV>
                          <wp:extent cx="19050" cy="28575"/>
                          <wp:effectExtent l="0" t="0" r="0" b="9525"/>
                          <wp:wrapNone/>
                          <wp:docPr id="1005" name="Picture_13_SpCnt_494"/>
                          <wp:cNvGraphicFramePr/>
                          <a:graphic xmlns:a="http://schemas.openxmlformats.org/drawingml/2006/main">
                            <a:graphicData uri="http://schemas.openxmlformats.org/drawingml/2006/picture">
                              <pic:pic xmlns:pic="http://schemas.openxmlformats.org/drawingml/2006/picture">
                                <pic:nvPicPr>
                                  <pic:cNvPr id="1005" name="Picture_13_SpCnt_494"/>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79168" behindDoc="0" locked="0" layoutInCell="1" allowOverlap="1" wp14:anchorId="7CE8F3D9" wp14:editId="0FDFC73E">
                          <wp:simplePos x="0" y="0"/>
                          <wp:positionH relativeFrom="column">
                            <wp:posOffset>0</wp:posOffset>
                          </wp:positionH>
                          <wp:positionV relativeFrom="paragraph">
                            <wp:posOffset>0</wp:posOffset>
                          </wp:positionV>
                          <wp:extent cx="19050" cy="28575"/>
                          <wp:effectExtent l="0" t="0" r="0" b="9525"/>
                          <wp:wrapNone/>
                          <wp:docPr id="1000" name="Picture_11_SpCnt_497"/>
                          <wp:cNvGraphicFramePr/>
                          <a:graphic xmlns:a="http://schemas.openxmlformats.org/drawingml/2006/main">
                            <a:graphicData uri="http://schemas.openxmlformats.org/drawingml/2006/picture">
                              <pic:pic xmlns:pic="http://schemas.openxmlformats.org/drawingml/2006/picture">
                                <pic:nvPicPr>
                                  <pic:cNvPr id="1000" name="Picture_11_SpCnt_4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0192" behindDoc="0" locked="0" layoutInCell="1" allowOverlap="1" wp14:anchorId="16EB4F4C" wp14:editId="5C4DCBCF">
                          <wp:simplePos x="0" y="0"/>
                          <wp:positionH relativeFrom="column">
                            <wp:posOffset>0</wp:posOffset>
                          </wp:positionH>
                          <wp:positionV relativeFrom="paragraph">
                            <wp:posOffset>0</wp:posOffset>
                          </wp:positionV>
                          <wp:extent cx="19050" cy="28575"/>
                          <wp:effectExtent l="0" t="0" r="0" b="9525"/>
                          <wp:wrapNone/>
                          <wp:docPr id="1011" name="Picture_13_SpCnt_495"/>
                          <wp:cNvGraphicFramePr/>
                          <a:graphic xmlns:a="http://schemas.openxmlformats.org/drawingml/2006/main">
                            <a:graphicData uri="http://schemas.openxmlformats.org/drawingml/2006/picture">
                              <pic:pic xmlns:pic="http://schemas.openxmlformats.org/drawingml/2006/picture">
                                <pic:nvPicPr>
                                  <pic:cNvPr id="1011" name="Picture_13_SpCnt_495"/>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1216" behindDoc="0" locked="0" layoutInCell="1" allowOverlap="1" wp14:anchorId="2F909CB1" wp14:editId="59D7F9A2">
                          <wp:simplePos x="0" y="0"/>
                          <wp:positionH relativeFrom="column">
                            <wp:posOffset>0</wp:posOffset>
                          </wp:positionH>
                          <wp:positionV relativeFrom="paragraph">
                            <wp:posOffset>0</wp:posOffset>
                          </wp:positionV>
                          <wp:extent cx="19050" cy="28575"/>
                          <wp:effectExtent l="0" t="0" r="0" b="9525"/>
                          <wp:wrapNone/>
                          <wp:docPr id="1003" name="Picture_11_SpCnt_498"/>
                          <wp:cNvGraphicFramePr/>
                          <a:graphic xmlns:a="http://schemas.openxmlformats.org/drawingml/2006/main">
                            <a:graphicData uri="http://schemas.openxmlformats.org/drawingml/2006/picture">
                              <pic:pic xmlns:pic="http://schemas.openxmlformats.org/drawingml/2006/picture">
                                <pic:nvPicPr>
                                  <pic:cNvPr id="1003" name="Picture_11_SpCnt_4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2240" behindDoc="0" locked="0" layoutInCell="1" allowOverlap="1" wp14:anchorId="4D9092B1" wp14:editId="3E587E25">
                          <wp:simplePos x="0" y="0"/>
                          <wp:positionH relativeFrom="column">
                            <wp:posOffset>0</wp:posOffset>
                          </wp:positionH>
                          <wp:positionV relativeFrom="paragraph">
                            <wp:posOffset>0</wp:posOffset>
                          </wp:positionV>
                          <wp:extent cx="19050" cy="28575"/>
                          <wp:effectExtent l="0" t="0" r="0" b="9525"/>
                          <wp:wrapNone/>
                          <wp:docPr id="1002" name="Picture_13_SpCnt_496"/>
                          <wp:cNvGraphicFramePr/>
                          <a:graphic xmlns:a="http://schemas.openxmlformats.org/drawingml/2006/main">
                            <a:graphicData uri="http://schemas.openxmlformats.org/drawingml/2006/picture">
                              <pic:pic xmlns:pic="http://schemas.openxmlformats.org/drawingml/2006/picture">
                                <pic:nvPicPr>
                                  <pic:cNvPr id="1002" name="Picture_13_SpCnt_496"/>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3264" behindDoc="0" locked="0" layoutInCell="1" allowOverlap="1" wp14:anchorId="63EC3638" wp14:editId="77E8E7F2">
                          <wp:simplePos x="0" y="0"/>
                          <wp:positionH relativeFrom="column">
                            <wp:posOffset>0</wp:posOffset>
                          </wp:positionH>
                          <wp:positionV relativeFrom="paragraph">
                            <wp:posOffset>0</wp:posOffset>
                          </wp:positionV>
                          <wp:extent cx="19050" cy="28575"/>
                          <wp:effectExtent l="0" t="0" r="0" b="9525"/>
                          <wp:wrapNone/>
                          <wp:docPr id="1010" name="Picture_11_SpCnt_499"/>
                          <wp:cNvGraphicFramePr/>
                          <a:graphic xmlns:a="http://schemas.openxmlformats.org/drawingml/2006/main">
                            <a:graphicData uri="http://schemas.openxmlformats.org/drawingml/2006/picture">
                              <pic:pic xmlns:pic="http://schemas.openxmlformats.org/drawingml/2006/picture">
                                <pic:nvPicPr>
                                  <pic:cNvPr id="1010" name="Picture_11_SpCnt_4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4288" behindDoc="0" locked="0" layoutInCell="1" allowOverlap="1" wp14:anchorId="3D171471" wp14:editId="397811B0">
                          <wp:simplePos x="0" y="0"/>
                          <wp:positionH relativeFrom="column">
                            <wp:posOffset>0</wp:posOffset>
                          </wp:positionH>
                          <wp:positionV relativeFrom="paragraph">
                            <wp:posOffset>0</wp:posOffset>
                          </wp:positionV>
                          <wp:extent cx="19050" cy="28575"/>
                          <wp:effectExtent l="0" t="0" r="0" b="9525"/>
                          <wp:wrapNone/>
                          <wp:docPr id="1004" name="Picture_13_SpCnt_497"/>
                          <wp:cNvGraphicFramePr/>
                          <a:graphic xmlns:a="http://schemas.openxmlformats.org/drawingml/2006/main">
                            <a:graphicData uri="http://schemas.openxmlformats.org/drawingml/2006/picture">
                              <pic:pic xmlns:pic="http://schemas.openxmlformats.org/drawingml/2006/picture">
                                <pic:nvPicPr>
                                  <pic:cNvPr id="1004" name="Picture_13_SpCnt_497"/>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5312" behindDoc="0" locked="0" layoutInCell="1" allowOverlap="1" wp14:anchorId="4E4B5039" wp14:editId="3A5178E4">
                          <wp:simplePos x="0" y="0"/>
                          <wp:positionH relativeFrom="column">
                            <wp:posOffset>0</wp:posOffset>
                          </wp:positionH>
                          <wp:positionV relativeFrom="paragraph">
                            <wp:posOffset>0</wp:posOffset>
                          </wp:positionV>
                          <wp:extent cx="19050" cy="28575"/>
                          <wp:effectExtent l="0" t="0" r="0" b="9525"/>
                          <wp:wrapNone/>
                          <wp:docPr id="1001" name="Picture_13_SpCnt_498"/>
                          <wp:cNvGraphicFramePr/>
                          <a:graphic xmlns:a="http://schemas.openxmlformats.org/drawingml/2006/main">
                            <a:graphicData uri="http://schemas.openxmlformats.org/drawingml/2006/picture">
                              <pic:pic xmlns:pic="http://schemas.openxmlformats.org/drawingml/2006/picture">
                                <pic:nvPicPr>
                                  <pic:cNvPr id="1001" name="Picture_13_SpCnt_498"/>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6336" behindDoc="0" locked="0" layoutInCell="1" allowOverlap="1" wp14:anchorId="6297A907" wp14:editId="6F3C6874">
                          <wp:simplePos x="0" y="0"/>
                          <wp:positionH relativeFrom="column">
                            <wp:posOffset>0</wp:posOffset>
                          </wp:positionH>
                          <wp:positionV relativeFrom="paragraph">
                            <wp:posOffset>0</wp:posOffset>
                          </wp:positionV>
                          <wp:extent cx="19050" cy="28575"/>
                          <wp:effectExtent l="0" t="0" r="0" b="9525"/>
                          <wp:wrapNone/>
                          <wp:docPr id="1007" name="Picture_11_SpCnt_500"/>
                          <wp:cNvGraphicFramePr/>
                          <a:graphic xmlns:a="http://schemas.openxmlformats.org/drawingml/2006/main">
                            <a:graphicData uri="http://schemas.openxmlformats.org/drawingml/2006/picture">
                              <pic:pic xmlns:pic="http://schemas.openxmlformats.org/drawingml/2006/picture">
                                <pic:nvPicPr>
                                  <pic:cNvPr id="1007" name="Picture_11_SpCnt_5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7360" behindDoc="0" locked="0" layoutInCell="1" allowOverlap="1" wp14:anchorId="7B800E17" wp14:editId="7AA99465">
                          <wp:simplePos x="0" y="0"/>
                          <wp:positionH relativeFrom="column">
                            <wp:posOffset>0</wp:posOffset>
                          </wp:positionH>
                          <wp:positionV relativeFrom="paragraph">
                            <wp:posOffset>0</wp:posOffset>
                          </wp:positionV>
                          <wp:extent cx="19050" cy="28575"/>
                          <wp:effectExtent l="0" t="0" r="0" b="9525"/>
                          <wp:wrapNone/>
                          <wp:docPr id="1008" name="Picture_13_SpCnt_499"/>
                          <wp:cNvGraphicFramePr/>
                          <a:graphic xmlns:a="http://schemas.openxmlformats.org/drawingml/2006/main">
                            <a:graphicData uri="http://schemas.openxmlformats.org/drawingml/2006/picture">
                              <pic:pic xmlns:pic="http://schemas.openxmlformats.org/drawingml/2006/picture">
                                <pic:nvPicPr>
                                  <pic:cNvPr id="1008" name="Picture_13_SpCnt_499"/>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noProof/>
                        <w:color w:val="000000"/>
                        <w:kern w:val="0"/>
                        <w:sz w:val="20"/>
                        <w:szCs w:val="20"/>
                        <w:bdr w:val="single" w:sz="4" w:space="0" w:color="000000"/>
                        <w:shd w:val="clear" w:color="auto" w:fill="FFFFFF"/>
                      </w:rPr>
                      <w:drawing>
                        <wp:anchor distT="0" distB="0" distL="114300" distR="114300" simplePos="0" relativeHeight="252688384" behindDoc="0" locked="0" layoutInCell="1" allowOverlap="1" wp14:anchorId="56AED343" wp14:editId="0BEB92D3">
                          <wp:simplePos x="0" y="0"/>
                          <wp:positionH relativeFrom="column">
                            <wp:posOffset>0</wp:posOffset>
                          </wp:positionH>
                          <wp:positionV relativeFrom="paragraph">
                            <wp:posOffset>0</wp:posOffset>
                          </wp:positionV>
                          <wp:extent cx="19050" cy="28575"/>
                          <wp:effectExtent l="0" t="0" r="0" b="9525"/>
                          <wp:wrapNone/>
                          <wp:docPr id="1006" name="Picture_13_SpCnt_500"/>
                          <wp:cNvGraphicFramePr/>
                          <a:graphic xmlns:a="http://schemas.openxmlformats.org/drawingml/2006/main">
                            <a:graphicData uri="http://schemas.openxmlformats.org/drawingml/2006/picture">
                              <pic:pic xmlns:pic="http://schemas.openxmlformats.org/drawingml/2006/picture">
                                <pic:nvPicPr>
                                  <pic:cNvPr id="1006" name="Picture_13_SpCnt_500"/>
                                  <pic:cNvPicPr/>
                                </pic:nvPicPr>
                                <pic:blipFill>
                                  <a:blip r:embed="rId10"/>
                                  <a:stretch>
                                    <a:fillRect/>
                                  </a:stretch>
                                </pic:blipFill>
                                <pic:spPr>
                                  <a:xfrm>
                                    <a:off x="0" y="0"/>
                                    <a:ext cx="19050" cy="28575"/>
                                  </a:xfrm>
                                  <a:prstGeom prst="rect">
                                    <a:avLst/>
                                  </a:prstGeom>
                                  <a:noFill/>
                                  <a:ln>
                                    <a:noFill/>
                                  </a:ln>
                                </pic:spPr>
                              </pic:pic>
                            </a:graphicData>
                          </a:graphic>
                        </wp:anchor>
                      </w:drawing>
                    </w:r>
                    <w:r>
                      <w:rPr>
                        <w:rFonts w:ascii="微软雅黑" w:eastAsia="微软雅黑" w:hAnsi="微软雅黑" w:cs="微软雅黑" w:hint="eastAsia"/>
                        <w:color w:val="000000"/>
                        <w:kern w:val="0"/>
                        <w:sz w:val="20"/>
                        <w:szCs w:val="2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60D" w:rsidRDefault="008C360D" w:rsidP="004A559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套</w:t>
                    </w:r>
                  </w:p>
                </w:tc>
              </w:tr>
            </w:tbl>
            <w:p w:rsidR="008C360D" w:rsidRDefault="008C360D" w:rsidP="008C360D">
              <w:pPr>
                <w:pStyle w:val="afc"/>
                <w:ind w:leftChars="200" w:left="420" w:firstLineChars="0" w:firstLine="0"/>
              </w:pPr>
            </w:p>
            <w:p w:rsidR="008C360D" w:rsidRDefault="008C360D" w:rsidP="008C360D">
              <w:pPr>
                <w:pStyle w:val="afc"/>
                <w:ind w:leftChars="200" w:left="420" w:firstLineChars="0" w:firstLine="0"/>
              </w:pPr>
            </w:p>
            <w:p w:rsidR="008C360D" w:rsidRDefault="008C360D" w:rsidP="008C360D">
              <w:pPr>
                <w:pStyle w:val="afc"/>
                <w:ind w:leftChars="200" w:left="420" w:firstLineChars="0" w:firstLine="0"/>
              </w:pPr>
            </w:p>
            <w:p w:rsidR="008C360D" w:rsidRDefault="008C360D" w:rsidP="008C360D">
              <w:pPr>
                <w:pStyle w:val="afc"/>
                <w:ind w:leftChars="200" w:left="420" w:firstLineChars="0" w:firstLine="0"/>
              </w:pPr>
            </w:p>
            <w:p w:rsidR="008C360D" w:rsidRDefault="008C360D" w:rsidP="008C360D">
              <w:pPr>
                <w:pStyle w:val="afc"/>
                <w:ind w:leftChars="200" w:left="420" w:firstLineChars="0" w:firstLine="0"/>
              </w:pPr>
            </w:p>
            <w:p w:rsidR="008C360D" w:rsidRDefault="008C360D" w:rsidP="008C360D">
              <w:pPr>
                <w:pStyle w:val="afc"/>
                <w:ind w:leftChars="200" w:left="420" w:firstLineChars="0" w:firstLine="0"/>
              </w:pPr>
            </w:p>
            <w:p w:rsidR="008C360D" w:rsidRDefault="008C360D" w:rsidP="008C360D">
              <w:pPr>
                <w:pStyle w:val="afc"/>
                <w:ind w:leftChars="200" w:left="420" w:firstLineChars="0" w:firstLine="0"/>
                <w:rPr>
                  <w:b/>
                  <w:bCs/>
                  <w:sz w:val="30"/>
                  <w:szCs w:val="30"/>
                </w:rPr>
              </w:pPr>
              <w:r>
                <w:rPr>
                  <w:rFonts w:hint="eastAsia"/>
                  <w:b/>
                  <w:bCs/>
                  <w:sz w:val="30"/>
                  <w:szCs w:val="30"/>
                </w:rPr>
                <w:t xml:space="preserve">6.2 </w:t>
              </w:r>
              <w:r>
                <w:rPr>
                  <w:rFonts w:hint="eastAsia"/>
                  <w:b/>
                  <w:bCs/>
                  <w:sz w:val="30"/>
                  <w:szCs w:val="30"/>
                </w:rPr>
                <w:t>硬件设备配置要求</w:t>
              </w:r>
            </w:p>
            <w:tbl>
              <w:tblPr>
                <w:tblW w:w="10915" w:type="dxa"/>
                <w:tblInd w:w="-1026" w:type="dxa"/>
                <w:tblLook w:val="04A0" w:firstRow="1" w:lastRow="0" w:firstColumn="1" w:lastColumn="0" w:noHBand="0" w:noVBand="1"/>
              </w:tblPr>
              <w:tblGrid>
                <w:gridCol w:w="1560"/>
                <w:gridCol w:w="1789"/>
                <w:gridCol w:w="6149"/>
                <w:gridCol w:w="1417"/>
              </w:tblGrid>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6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HIS</w:t>
                    </w:r>
                    <w:r>
                      <w:rPr>
                        <w:rFonts w:ascii="微软雅黑" w:eastAsia="微软雅黑" w:hAnsi="微软雅黑" w:hint="eastAsia"/>
                        <w:color w:val="000000"/>
                        <w:kern w:val="0"/>
                        <w:sz w:val="20"/>
                        <w:szCs w:val="20"/>
                      </w:rPr>
                      <w:br/>
                      <w:t>数据库服务器</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国产品牌，自主研发，非OEM，适用于通用机房环境，支持标准机柜；与存储、交换机同一品牌。</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机箱</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标准4U服务器，长度＜900mm</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处理器要求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支持Intel Xeon Scalable Processors系列处理器，最大4颗处理器，支持铂金、金牌全系列级别；</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★配置4颗Intel Xeon 5218 (16C,125W,2.3GHz) 处理器；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内容要求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总体要求：最大支持48个内存插槽；支持高级内存纠错、内存镜像、内存</w:t>
                    </w:r>
                    <w:proofErr w:type="gramStart"/>
                    <w:r>
                      <w:rPr>
                        <w:rFonts w:ascii="微软雅黑" w:eastAsia="微软雅黑" w:hAnsi="微软雅黑" w:hint="eastAsia"/>
                        <w:color w:val="000000"/>
                        <w:kern w:val="0"/>
                        <w:sz w:val="20"/>
                        <w:szCs w:val="20"/>
                      </w:rPr>
                      <w:t>热备等</w:t>
                    </w:r>
                    <w:proofErr w:type="gramEnd"/>
                    <w:r>
                      <w:rPr>
                        <w:rFonts w:ascii="微软雅黑" w:eastAsia="微软雅黑" w:hAnsi="微软雅黑" w:hint="eastAsia"/>
                        <w:color w:val="000000"/>
                        <w:kern w:val="0"/>
                        <w:sz w:val="20"/>
                        <w:szCs w:val="20"/>
                      </w:rPr>
                      <w:t>高级功能，最大支持3T内存容量；</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内存最大可扩展数量：最大支持48个内存插槽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★配置8条32G_DDR4-2933MHz_ECC-RDIMM内存；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本地存储</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接口类型：支持SAS/SATA/U.2(NVMe)接口，支持SATA总线的M.2 SSD硬盘，支持硬盘热插拔</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★配置2块480GB 企业级 SATA SSD硬盘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RAID支持</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支持12Gb/s SAS RAID;支持SAS/SATA/NVMe混合模式；提供RAID 0/1/5/6/10/50/60</w:t>
                    </w:r>
                    <w:r>
                      <w:rPr>
                        <w:rFonts w:ascii="微软雅黑" w:eastAsia="微软雅黑" w:hAnsi="微软雅黑" w:hint="eastAsia"/>
                        <w:color w:val="000000"/>
                        <w:kern w:val="0"/>
                        <w:sz w:val="20"/>
                        <w:szCs w:val="20"/>
                      </w:rPr>
                      <w:br/>
                      <w:t>★配置1块 RAID卡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网络接口</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★配置四口千兆＋双口万兆(含模块)；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HBA卡</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★配置2块双口16GB HBA卡(含模块)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I/O扩展槽以及扩展模块配置</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最大支持16个PCIE插槽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支持2个全高全长GPU，提供电源接口</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电源模块</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★支持四个冗余热插拔800W高效金牌、铂金或钛金交流电源，</w:t>
                    </w:r>
                    <w:proofErr w:type="gramStart"/>
                    <w:r>
                      <w:rPr>
                        <w:rFonts w:ascii="微软雅黑" w:eastAsia="微软雅黑" w:hAnsi="微软雅黑" w:hint="eastAsia"/>
                        <w:color w:val="000000"/>
                        <w:kern w:val="0"/>
                        <w:sz w:val="20"/>
                        <w:szCs w:val="20"/>
                      </w:rPr>
                      <w:t>实配两个</w:t>
                    </w:r>
                    <w:proofErr w:type="gramEnd"/>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br/>
                      <w:t>支持-48V / 336V直流电源</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管理功能</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支持远程管理控制器，如IPMI 2.0、KVM over IP（HTML5 / Java）、SOL、SNMP、Redfish等</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服务</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★三年免费整机硬件保修，原厂工程师上门服务，原厂授权</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center"/>
                      <w:rPr>
                        <w:rFonts w:eastAsia="Times New Roman"/>
                        <w:kern w:val="0"/>
                        <w:sz w:val="20"/>
                        <w:szCs w:val="20"/>
                      </w:rPr>
                    </w:pPr>
                  </w:p>
                </w:tc>
                <w:tc>
                  <w:tcPr>
                    <w:tcW w:w="6149" w:type="dxa"/>
                    <w:tcBorders>
                      <w:top w:val="nil"/>
                      <w:left w:val="nil"/>
                      <w:bottom w:val="nil"/>
                      <w:right w:val="nil"/>
                    </w:tcBorders>
                    <w:shd w:val="clear" w:color="auto" w:fill="auto"/>
                    <w:vAlign w:val="bottom"/>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160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PACS</w:t>
                    </w:r>
                    <w:r>
                      <w:rPr>
                        <w:rFonts w:ascii="微软雅黑" w:eastAsia="微软雅黑" w:hAnsi="微软雅黑" w:hint="eastAsia"/>
                        <w:color w:val="000000"/>
                        <w:kern w:val="0"/>
                        <w:sz w:val="20"/>
                        <w:szCs w:val="20"/>
                      </w:rPr>
                      <w:br/>
                      <w:t>服务器</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国产品牌，自主研发，非OEM，适用于通用机房环境，支持标准机柜；与存储、交换机同一品牌。</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机箱</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标准4U服务器，长度＜900mm</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处理器要求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支持Intel Xeon Scalable Processors系列处理器，最大4颗处理器，支持铂金、金牌全系列级别；</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★配置4颗Intel Xeon 5218 (16C,125W,2.3GHz) 处理器；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内容要求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总体要求：最大支持48个内存插槽；支持高级内存纠错、内存镜像、内存</w:t>
                    </w:r>
                    <w:proofErr w:type="gramStart"/>
                    <w:r>
                      <w:rPr>
                        <w:rFonts w:ascii="微软雅黑" w:eastAsia="微软雅黑" w:hAnsi="微软雅黑" w:hint="eastAsia"/>
                        <w:color w:val="000000"/>
                        <w:kern w:val="0"/>
                        <w:sz w:val="20"/>
                        <w:szCs w:val="20"/>
                      </w:rPr>
                      <w:t>热备等</w:t>
                    </w:r>
                    <w:proofErr w:type="gramEnd"/>
                    <w:r>
                      <w:rPr>
                        <w:rFonts w:ascii="微软雅黑" w:eastAsia="微软雅黑" w:hAnsi="微软雅黑" w:hint="eastAsia"/>
                        <w:color w:val="000000"/>
                        <w:kern w:val="0"/>
                        <w:sz w:val="20"/>
                        <w:szCs w:val="20"/>
                      </w:rPr>
                      <w:t>高级功能，最大支持3T内存容量；</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内存最大可扩展数量：最大支持48个内存插槽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★配置8条32G_DDR4-2933MHz_ECC-RDIMM内存；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本地存储</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接口类型：支持SAS/SATA/U.2(NVMe)接口，支持SATA总线的M.2 SSD硬盘，支持硬盘热插拔</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★配置2块480GB 企业级 SATA SSD硬盘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RAID支持</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支持12Gb/s SAS RAID;支持SAS/SATA/NVMe混合模式；提供RAID 0/1/5/6/10/50/60</w:t>
                    </w:r>
                    <w:r>
                      <w:rPr>
                        <w:rFonts w:ascii="微软雅黑" w:eastAsia="微软雅黑" w:hAnsi="微软雅黑" w:hint="eastAsia"/>
                        <w:color w:val="000000"/>
                        <w:kern w:val="0"/>
                        <w:sz w:val="20"/>
                        <w:szCs w:val="20"/>
                      </w:rPr>
                      <w:br/>
                      <w:t>★配置1块 RAID卡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网络接口</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★配置四口千兆＋双口万兆(含模块)；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HBA卡</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★配置2块双口16GB HBA卡(含模块)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I/O扩展槽以及扩展模块配置</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最大支持16个PCIE插槽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支持2个全高全长GPU，提供电源接口</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电源模块</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★支持四个冗余热插拔800W高效金牌、铂金或钛金交流电源，</w:t>
                    </w:r>
                    <w:proofErr w:type="gramStart"/>
                    <w:r>
                      <w:rPr>
                        <w:rFonts w:ascii="微软雅黑" w:eastAsia="微软雅黑" w:hAnsi="微软雅黑" w:hint="eastAsia"/>
                        <w:color w:val="000000"/>
                        <w:kern w:val="0"/>
                        <w:sz w:val="20"/>
                        <w:szCs w:val="20"/>
                      </w:rPr>
                      <w:t>实配两个</w:t>
                    </w:r>
                    <w:proofErr w:type="gramEnd"/>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br/>
                      <w:t>支持-48V / 336V直流电源</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管理功能</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支持远程管理控制器，如IPMI 2.0、KVM over IP（HTML5 / Java）、SOL、SNMP、Redfish等</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服务</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★三年免费整机硬件保修，原厂工程师上门服务，原厂授权</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single" w:sz="8" w:space="0" w:color="auto"/>
                      <w:bottom w:val="nil"/>
                      <w:right w:val="nil"/>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　</w:t>
                    </w:r>
                  </w:p>
                </w:tc>
                <w:tc>
                  <w:tcPr>
                    <w:tcW w:w="1789" w:type="dxa"/>
                    <w:tcBorders>
                      <w:top w:val="nil"/>
                      <w:left w:val="nil"/>
                      <w:bottom w:val="nil"/>
                      <w:right w:val="nil"/>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p>
                </w:tc>
                <w:tc>
                  <w:tcPr>
                    <w:tcW w:w="6149" w:type="dxa"/>
                    <w:tcBorders>
                      <w:top w:val="nil"/>
                      <w:left w:val="nil"/>
                      <w:bottom w:val="nil"/>
                      <w:right w:val="nil"/>
                    </w:tcBorders>
                    <w:shd w:val="clear" w:color="auto" w:fill="auto"/>
                    <w:vAlign w:val="bottom"/>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128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前置服务器</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国产品牌，自主研发，非OEM，适用于通用机房环境，支持标准机柜。与存储、交换机同一品牌。</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4台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机箱</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标准2U服务器，长度＜780mm</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处理器要求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支持Intel Xeon Scalable Processors系列处理器，最大2颗处理器，支持铂金、金牌、银牌、铜牌全系列级别</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★配置2颗Intel Xeon 4210 (10C,85W,2.2GHz) 处理器；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内容要求</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总体要求：最大支持24个内存插槽；支持高级内存纠错、内存镜像、内存</w:t>
                    </w:r>
                    <w:proofErr w:type="gramStart"/>
                    <w:r>
                      <w:rPr>
                        <w:rFonts w:ascii="微软雅黑" w:eastAsia="微软雅黑" w:hAnsi="微软雅黑" w:hint="eastAsia"/>
                        <w:color w:val="000000"/>
                        <w:kern w:val="0"/>
                        <w:sz w:val="20"/>
                        <w:szCs w:val="20"/>
                      </w:rPr>
                      <w:t>热备等</w:t>
                    </w:r>
                    <w:proofErr w:type="gramEnd"/>
                    <w:r>
                      <w:rPr>
                        <w:rFonts w:ascii="微软雅黑" w:eastAsia="微软雅黑" w:hAnsi="微软雅黑" w:hint="eastAsia"/>
                        <w:color w:val="000000"/>
                        <w:kern w:val="0"/>
                        <w:sz w:val="20"/>
                        <w:szCs w:val="20"/>
                      </w:rPr>
                      <w:t>高级功能，最大支持3T内存容量，最大支持2933MT/s工作频率；</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★配置2条32G_DDR4-2933MHz_ECC-RDIMM内存；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本地存储</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★配置3块480GB 企业级 SATA SSD硬盘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RAID支持</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支持12Gb/s SAS RAID;支持SAS/SATA/NVMe混合模式；提供RAID 0/1/5/6/10/50/60</w:t>
                    </w:r>
                    <w:r>
                      <w:rPr>
                        <w:rFonts w:ascii="微软雅黑" w:eastAsia="微软雅黑" w:hAnsi="微软雅黑" w:hint="eastAsia"/>
                        <w:color w:val="000000"/>
                        <w:kern w:val="0"/>
                        <w:sz w:val="20"/>
                        <w:szCs w:val="20"/>
                      </w:rPr>
                      <w:br/>
                      <w:t>配置1块 RAID卡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网络接口</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★配置双口千兆＋双口万兆(含模块)；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I/O扩展槽以及扩展模块配置</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最大支持9个PCIE插槽（含1个OCP/PHY槽位）</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电源模块</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★两个冗余热插拔550W高效金牌、铂金或钛金交流电源</w:t>
                    </w:r>
                    <w:r>
                      <w:rPr>
                        <w:rFonts w:ascii="微软雅黑" w:eastAsia="微软雅黑" w:hAnsi="微软雅黑" w:hint="eastAsia"/>
                        <w:color w:val="000000"/>
                        <w:kern w:val="0"/>
                        <w:sz w:val="20"/>
                        <w:szCs w:val="20"/>
                      </w:rPr>
                      <w:br/>
                      <w:t>支持-48V / 336V直流电源</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管理功能</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集成系统管理芯片，支持IPMI 2.0、KVM over IP、虚拟媒体等管理功能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服务</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★三年免费整机硬件保修，原厂工程师上门服务，原厂授权</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noWrap/>
                    <w:vAlign w:val="bottom"/>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left"/>
                      <w:rPr>
                        <w:rFonts w:eastAsia="Times New Roman"/>
                        <w:kern w:val="0"/>
                        <w:sz w:val="20"/>
                        <w:szCs w:val="20"/>
                      </w:rPr>
                    </w:pPr>
                  </w:p>
                </w:tc>
                <w:tc>
                  <w:tcPr>
                    <w:tcW w:w="6149" w:type="dxa"/>
                    <w:tcBorders>
                      <w:top w:val="nil"/>
                      <w:left w:val="nil"/>
                      <w:bottom w:val="nil"/>
                      <w:right w:val="nil"/>
                    </w:tcBorders>
                    <w:shd w:val="clear" w:color="auto" w:fill="auto"/>
                    <w:vAlign w:val="bottom"/>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224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HIS</w:t>
                    </w:r>
                    <w:r>
                      <w:rPr>
                        <w:rFonts w:ascii="微软雅黑" w:eastAsia="微软雅黑" w:hAnsi="微软雅黑" w:hint="eastAsia"/>
                        <w:color w:val="000000"/>
                        <w:kern w:val="0"/>
                        <w:sz w:val="20"/>
                        <w:szCs w:val="20"/>
                      </w:rPr>
                      <w:br/>
                      <w:t>PACS</w:t>
                    </w:r>
                    <w:r>
                      <w:rPr>
                        <w:rFonts w:ascii="微软雅黑" w:eastAsia="微软雅黑" w:hAnsi="微软雅黑" w:hint="eastAsia"/>
                        <w:color w:val="000000"/>
                        <w:kern w:val="0"/>
                        <w:sz w:val="20"/>
                        <w:szCs w:val="20"/>
                      </w:rPr>
                      <w:br/>
                      <w:t>数据存储</w:t>
                    </w: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厂商资质</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国产知名存储厂商，非中外合资厂商，非OEM或者贴牌。与服务器、交换机同一品牌。</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2台</w:t>
                    </w: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产品描述</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多控制器架构，SAN+NAS架构采用SAN和NAS统一集成的控制器架构，统一管理；（具备FC/IP SAN和NAS</w:t>
                    </w:r>
                    <w:proofErr w:type="gramStart"/>
                    <w:r>
                      <w:rPr>
                        <w:rFonts w:ascii="微软雅黑" w:eastAsia="微软雅黑" w:hAnsi="微软雅黑" w:hint="eastAsia"/>
                        <w:color w:val="000000"/>
                        <w:kern w:val="0"/>
                        <w:sz w:val="20"/>
                        <w:szCs w:val="20"/>
                      </w:rPr>
                      <w:t>融合组</w:t>
                    </w:r>
                    <w:proofErr w:type="gramEnd"/>
                    <w:r>
                      <w:rPr>
                        <w:rFonts w:ascii="微软雅黑" w:eastAsia="微软雅黑" w:hAnsi="微软雅黑" w:hint="eastAsia"/>
                        <w:color w:val="000000"/>
                        <w:kern w:val="0"/>
                        <w:sz w:val="20"/>
                        <w:szCs w:val="20"/>
                      </w:rPr>
                      <w:t>网能力）；</w:t>
                    </w:r>
                    <w:r>
                      <w:rPr>
                        <w:rFonts w:ascii="微软雅黑" w:eastAsia="微软雅黑" w:hAnsi="微软雅黑" w:hint="eastAsia"/>
                        <w:color w:val="000000"/>
                        <w:kern w:val="0"/>
                        <w:sz w:val="20"/>
                        <w:szCs w:val="20"/>
                      </w:rPr>
                      <w:br/>
                      <w:t>控制器扩展能力≥16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60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体系架构</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本次配置控制器数量≥2；</w:t>
                    </w:r>
                    <w:r>
                      <w:rPr>
                        <w:rFonts w:ascii="微软雅黑" w:eastAsia="微软雅黑" w:hAnsi="微软雅黑" w:hint="eastAsia"/>
                        <w:color w:val="000000"/>
                        <w:kern w:val="0"/>
                        <w:sz w:val="20"/>
                        <w:szCs w:val="20"/>
                      </w:rPr>
                      <w:br/>
                      <w:t>控制器冗余设计，支持在线更换控制器；在线升级存储系统，无须停机，</w:t>
                    </w:r>
                    <w:r>
                      <w:rPr>
                        <w:rFonts w:ascii="微软雅黑" w:eastAsia="微软雅黑" w:hAnsi="微软雅黑" w:hint="eastAsia"/>
                        <w:color w:val="000000"/>
                        <w:kern w:val="0"/>
                        <w:sz w:val="20"/>
                        <w:szCs w:val="20"/>
                      </w:rPr>
                      <w:br/>
                      <w:t>具备控制器故障自动切换和自动重建功能，无单点故障影响数据的有效性；</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控制柜</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支持2种以上规格的控制柜，控制柜内支持2.5寸，3.5寸</w:t>
                    </w:r>
                    <w:proofErr w:type="gramStart"/>
                    <w:r>
                      <w:rPr>
                        <w:rFonts w:ascii="微软雅黑" w:eastAsia="微软雅黑" w:hAnsi="微软雅黑" w:hint="eastAsia"/>
                        <w:color w:val="000000"/>
                        <w:kern w:val="0"/>
                        <w:sz w:val="20"/>
                        <w:szCs w:val="20"/>
                      </w:rPr>
                      <w:t>硬盘混插</w:t>
                    </w:r>
                    <w:proofErr w:type="gramEnd"/>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控制器</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★配置2个存储控制器，最大可以扩展到16个控制器引擎。（不包括外接虚拟化网关或者NAS控制器，GUI统一管理，存储联邦等功能实现多控制器架构）</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存储处理器</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每个控制器配置的CPU为Intel Purley平台以上</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系统盘</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采用内置SSD盘作为存储系统盘，非机械硬盘做Raid模式；同时系统盘可以做cache数据掉电保护</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统一存储</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★配置基于控制器的SAN+NAS软件授权，配置原生的NAS功能，无需另配NAS网关。</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主机接口</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每单控制器可扩展最大3个主机扩展卡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★配置16Gbps FC主机端口≥8个 ,1G iSCSI主机端口≥8个；</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支持32G FC、16Gb FC、1/10/40Gb Ethernet等，双控最大</w:t>
                    </w:r>
                    <w:proofErr w:type="gramStart"/>
                    <w:r>
                      <w:rPr>
                        <w:rFonts w:ascii="微软雅黑" w:eastAsia="微软雅黑" w:hAnsi="微软雅黑" w:hint="eastAsia"/>
                        <w:color w:val="000000"/>
                        <w:kern w:val="0"/>
                        <w:sz w:val="20"/>
                        <w:szCs w:val="20"/>
                      </w:rPr>
                      <w:t>支持共</w:t>
                    </w:r>
                    <w:proofErr w:type="gramEnd"/>
                    <w:r>
                      <w:rPr>
                        <w:rFonts w:ascii="微软雅黑" w:eastAsia="微软雅黑" w:hAnsi="微软雅黑" w:hint="eastAsia"/>
                        <w:color w:val="000000"/>
                        <w:kern w:val="0"/>
                        <w:sz w:val="20"/>
                        <w:szCs w:val="20"/>
                      </w:rPr>
                      <w:t>56个主机端口，集群支持448个主机端口。</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后端接口</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双控配置4个12Gbpsx4 SAS3.0磁盘接口,双控可扩展到12个48Gbps SAS3.0接口，集群磁盘通道速率≥4608Gbps，集群最大支持96个磁盘接口。</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掉电保护</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支持缓存保护，并配置BBU电池保护模组，支持2次备电，保证掉电时Cache数据可安全写入Flash或硬盘永久保存，可以支撑2次以上的数据备份时间，实现无限时断电保护Cache数据的目的。</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系统缓存</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★双控配置高速缓存≥128GB，并且双控可扩展到256GB缓存，集群最大可支持2TB高速缓存（缓存不包含SSD磁盘、PCI-E SSD、闪存、压缩或重</w:t>
                    </w:r>
                    <w:proofErr w:type="gramStart"/>
                    <w:r>
                      <w:rPr>
                        <w:rFonts w:ascii="微软雅黑" w:eastAsia="微软雅黑" w:hAnsi="微软雅黑" w:hint="eastAsia"/>
                        <w:color w:val="000000"/>
                        <w:kern w:val="0"/>
                        <w:sz w:val="20"/>
                        <w:szCs w:val="20"/>
                      </w:rPr>
                      <w:t>删</w:t>
                    </w:r>
                    <w:proofErr w:type="gramEnd"/>
                    <w:r>
                      <w:rPr>
                        <w:rFonts w:ascii="微软雅黑" w:eastAsia="微软雅黑" w:hAnsi="微软雅黑" w:hint="eastAsia"/>
                        <w:color w:val="000000"/>
                        <w:kern w:val="0"/>
                        <w:sz w:val="20"/>
                        <w:szCs w:val="20"/>
                      </w:rPr>
                      <w:t>缓存和NAS控制器缓存）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磁盘配置</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★配置10块2.5寸 1.8TB 10K转 SAS硬盘，配置10块3.5寸 6TB 7.2K转 NL-SAS硬盘；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磁盘类型</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同时支持SSD、15K SAS、10K SAS和7.2K NL-SAS硬盘，包括400GB/800GB/1.92TB/3.84/7.68TB/15.36TB SSD，1.2TB/1.8TB/2.4TB SAS 10K RPM，600GB SAS 15K RPM,4TB/6TB/8TB/10TB NL-SAS等。</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897"/>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磁盘扩展</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★双控最大支持1525块企业级硬盘，集群支持12200块企业级硬盘；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RAID级别</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所有磁盘可同时配置为RAID0/1/5/6/10/50/60，且可共存；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支持两种RAID技术；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w:t>
                    </w:r>
                    <w:proofErr w:type="gramStart"/>
                    <w:r>
                      <w:rPr>
                        <w:rFonts w:ascii="微软雅黑" w:eastAsia="微软雅黑" w:hAnsi="微软雅黑" w:hint="eastAsia"/>
                        <w:color w:val="000000"/>
                        <w:kern w:val="0"/>
                        <w:sz w:val="20"/>
                        <w:szCs w:val="20"/>
                      </w:rPr>
                      <w:t>两种热备</w:t>
                    </w:r>
                    <w:proofErr w:type="gramEnd"/>
                    <w:r>
                      <w:rPr>
                        <w:rFonts w:ascii="微软雅黑" w:eastAsia="微软雅黑" w:hAnsi="微软雅黑" w:hint="eastAsia"/>
                        <w:color w:val="000000"/>
                        <w:kern w:val="0"/>
                        <w:sz w:val="20"/>
                        <w:szCs w:val="20"/>
                      </w:rPr>
                      <w:t>技术，热备盘</w:t>
                    </w:r>
                    <w:proofErr w:type="gramStart"/>
                    <w:r>
                      <w:rPr>
                        <w:rFonts w:ascii="微软雅黑" w:eastAsia="微软雅黑" w:hAnsi="微软雅黑" w:hint="eastAsia"/>
                        <w:color w:val="000000"/>
                        <w:kern w:val="0"/>
                        <w:sz w:val="20"/>
                        <w:szCs w:val="20"/>
                      </w:rPr>
                      <w:t>或者热备空间</w:t>
                    </w:r>
                    <w:proofErr w:type="gramEnd"/>
                    <w:r>
                      <w:rPr>
                        <w:rFonts w:ascii="微软雅黑" w:eastAsia="微软雅黑" w:hAnsi="微软雅黑" w:hint="eastAsia"/>
                        <w:color w:val="000000"/>
                        <w:kern w:val="0"/>
                        <w:sz w:val="20"/>
                        <w:szCs w:val="20"/>
                      </w:rPr>
                      <w:t>。且可共存。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管理软件</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图形界面管理软件，支持多种语言（至少包括简体中文和英文），支持多台设备集中管理，支持存储资源管理分析和资源使用历史记录分析，支持性能管理等功能，支持WEB管理，支持CLI管理。支持多种事件通知功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自动精简</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配置全容量许可精简功能，实现存储空间超分配，精简粒度可调节，后续扩容无需额外购买许可；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克隆</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配置全容量许可的克隆功能，后续扩容无需额外购买许可；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快照</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配置全容量许可快照功能，有效预防各种软故障的发生，快照无需预留空间，后续扩容无需额外购买许可；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卷备份</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配置全容量许可卷备份功能，有效预防各种软故障的发生，无需预留空间，后续扩容无需额外购买许可；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数据保护</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支持将快照直接备份到二级存储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支持二级存储上所备份的快照恢复到原磁盘阵列或其他磁盘阵列。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QoS</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配置存储QoS授权许可，</w:t>
                    </w:r>
                    <w:proofErr w:type="gramStart"/>
                    <w:r>
                      <w:rPr>
                        <w:rFonts w:ascii="微软雅黑" w:eastAsia="微软雅黑" w:hAnsi="微软雅黑" w:hint="eastAsia"/>
                        <w:color w:val="000000"/>
                        <w:kern w:val="0"/>
                        <w:sz w:val="20"/>
                        <w:szCs w:val="20"/>
                      </w:rPr>
                      <w:t>支持单卷的</w:t>
                    </w:r>
                    <w:proofErr w:type="gramEnd"/>
                    <w:r>
                      <w:rPr>
                        <w:rFonts w:ascii="微软雅黑" w:eastAsia="微软雅黑" w:hAnsi="微软雅黑" w:hint="eastAsia"/>
                        <w:color w:val="000000"/>
                        <w:kern w:val="0"/>
                        <w:sz w:val="20"/>
                        <w:szCs w:val="20"/>
                      </w:rPr>
                      <w:t>IOPS、Bandwidth的限制设定；</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卷镜像</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配置卷镜像功能，可实现存储内部，或者不同存储之间的数据同步功能，当其中一个卷离线时，可实现业务无中断，后续扩容无需额外购买许可；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性能监控</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配置性能监控和分析软件，配置高级图形化报表软件，可以定制历史运行数据的图形化报表。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二级缓存加速</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支持SSD作为缓存进行业务加速特性，实现加速功能；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自动分层</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支持全容量许可的存储自动分层功能，可实现多层数据分层，系统自动将动态热点数据提升至高速盘中，以解决动态数据热点的性能问题，后续扩容无需额外购买许可</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远程容灾复制</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支持存储远程复制功能，配置IP</w:t>
                    </w:r>
                    <w:proofErr w:type="gramStart"/>
                    <w:r>
                      <w:rPr>
                        <w:rFonts w:ascii="微软雅黑" w:eastAsia="微软雅黑" w:hAnsi="微软雅黑" w:hint="eastAsia"/>
                        <w:color w:val="000000"/>
                        <w:kern w:val="0"/>
                        <w:sz w:val="20"/>
                        <w:szCs w:val="20"/>
                      </w:rPr>
                      <w:t>灾备复制</w:t>
                    </w:r>
                    <w:proofErr w:type="gramEnd"/>
                    <w:r>
                      <w:rPr>
                        <w:rFonts w:ascii="微软雅黑" w:eastAsia="微软雅黑" w:hAnsi="微软雅黑" w:hint="eastAsia"/>
                        <w:color w:val="000000"/>
                        <w:kern w:val="0"/>
                        <w:sz w:val="20"/>
                        <w:szCs w:val="20"/>
                      </w:rPr>
                      <w:t>接口≥2个。</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支持与同厂商高端型号</w:t>
                    </w:r>
                    <w:proofErr w:type="gramStart"/>
                    <w:r>
                      <w:rPr>
                        <w:rFonts w:ascii="微软雅黑" w:eastAsia="微软雅黑" w:hAnsi="微软雅黑" w:hint="eastAsia"/>
                        <w:color w:val="000000"/>
                        <w:kern w:val="0"/>
                        <w:sz w:val="20"/>
                        <w:szCs w:val="20"/>
                      </w:rPr>
                      <w:t>以及全闪存</w:t>
                    </w:r>
                    <w:proofErr w:type="gramEnd"/>
                    <w:r>
                      <w:rPr>
                        <w:rFonts w:ascii="微软雅黑" w:eastAsia="微软雅黑" w:hAnsi="微软雅黑" w:hint="eastAsia"/>
                        <w:color w:val="000000"/>
                        <w:kern w:val="0"/>
                        <w:sz w:val="20"/>
                        <w:szCs w:val="20"/>
                      </w:rPr>
                      <w:t>阵列间实现存储底层复制，包括远程复制和</w:t>
                    </w:r>
                    <w:proofErr w:type="gramStart"/>
                    <w:r>
                      <w:rPr>
                        <w:rFonts w:ascii="微软雅黑" w:eastAsia="微软雅黑" w:hAnsi="微软雅黑" w:hint="eastAsia"/>
                        <w:color w:val="000000"/>
                        <w:kern w:val="0"/>
                        <w:sz w:val="20"/>
                        <w:szCs w:val="20"/>
                      </w:rPr>
                      <w:t>可</w:t>
                    </w:r>
                    <w:proofErr w:type="gramEnd"/>
                    <w:r>
                      <w:rPr>
                        <w:rFonts w:ascii="微软雅黑" w:eastAsia="微软雅黑" w:hAnsi="微软雅黑" w:hint="eastAsia"/>
                        <w:color w:val="000000"/>
                        <w:kern w:val="0"/>
                        <w:sz w:val="20"/>
                        <w:szCs w:val="20"/>
                      </w:rPr>
                      <w:t>在线迁移卷。</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支持3DC远程</w:t>
                    </w:r>
                    <w:proofErr w:type="gramStart"/>
                    <w:r>
                      <w:rPr>
                        <w:rFonts w:ascii="微软雅黑" w:eastAsia="微软雅黑" w:hAnsi="微软雅黑" w:hint="eastAsia"/>
                        <w:color w:val="000000"/>
                        <w:kern w:val="0"/>
                        <w:sz w:val="20"/>
                        <w:szCs w:val="20"/>
                      </w:rPr>
                      <w:t>复制组</w:t>
                    </w:r>
                    <w:proofErr w:type="gramEnd"/>
                    <w:r>
                      <w:rPr>
                        <w:rFonts w:ascii="微软雅黑" w:eastAsia="微软雅黑" w:hAnsi="微软雅黑" w:hint="eastAsia"/>
                        <w:color w:val="000000"/>
                        <w:kern w:val="0"/>
                        <w:sz w:val="20"/>
                        <w:szCs w:val="20"/>
                      </w:rPr>
                      <w:t>网模式</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存储双活</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配置Active-Active</w:t>
                    </w:r>
                    <w:proofErr w:type="gramStart"/>
                    <w:r>
                      <w:rPr>
                        <w:rFonts w:ascii="微软雅黑" w:eastAsia="微软雅黑" w:hAnsi="微软雅黑" w:hint="eastAsia"/>
                        <w:color w:val="000000"/>
                        <w:kern w:val="0"/>
                        <w:sz w:val="20"/>
                        <w:szCs w:val="20"/>
                      </w:rPr>
                      <w:t>模式双</w:t>
                    </w:r>
                    <w:proofErr w:type="gramEnd"/>
                    <w:r>
                      <w:rPr>
                        <w:rFonts w:ascii="微软雅黑" w:eastAsia="微软雅黑" w:hAnsi="微软雅黑" w:hint="eastAsia"/>
                        <w:color w:val="000000"/>
                        <w:kern w:val="0"/>
                        <w:sz w:val="20"/>
                        <w:szCs w:val="20"/>
                      </w:rPr>
                      <w:t>活架构，主机端的LUN多路径为全Active状态</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同时支持基于IP链路的仲裁服务器和基于FC链路的外部仲裁存储，一个双活集群能支持不少于多个仲裁，从而保证双活集群始终有仲裁可用；</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884"/>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存储虚拟化</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支持存储虚拟化功能，可以整合异构厂商的存储阵列，通过虚拟化功能将存储资源统一管理和分配</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接管异构存储厂商的空间后，可以把异构空间作为存储的RAID资源池，缓存对资源池生效且提供性能加速，并且资源池可以划分多个卷对主机提供存储服务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异构存储数据迁移</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支持异构存储数据在线无缝迁移到本地存储上，提供安全高效的数据迁移服务</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操作系统</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Windows、Linux、VMware、UNIX (HP-UX、AIX、Solaris等)</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安装和服务</w:t>
                    </w:r>
                  </w:p>
                </w:tc>
                <w:tc>
                  <w:tcPr>
                    <w:tcW w:w="6149" w:type="dxa"/>
                    <w:tcBorders>
                      <w:top w:val="nil"/>
                      <w:left w:val="nil"/>
                      <w:bottom w:val="single" w:sz="4" w:space="0" w:color="auto"/>
                      <w:right w:val="single" w:sz="4" w:space="0" w:color="auto"/>
                    </w:tcBorders>
                    <w:shd w:val="clear" w:color="000000" w:fill="FFFFFF"/>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提供原厂家的项目管理、现场安装、配置及实施服务，设备原厂商提供配件至少三年质保和三年7*24小时现场保修服务, 包括硬件保修电话支持、现场支持、软件升级；投标时提供针对本次项目的原厂商授权书和保修服务承诺函</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noWrap/>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left"/>
                      <w:rPr>
                        <w:rFonts w:eastAsia="Times New Roman"/>
                        <w:kern w:val="0"/>
                        <w:sz w:val="20"/>
                        <w:szCs w:val="20"/>
                      </w:rPr>
                    </w:pPr>
                  </w:p>
                </w:tc>
                <w:tc>
                  <w:tcPr>
                    <w:tcW w:w="6149" w:type="dxa"/>
                    <w:tcBorders>
                      <w:top w:val="nil"/>
                      <w:left w:val="nil"/>
                      <w:bottom w:val="nil"/>
                      <w:right w:val="nil"/>
                    </w:tcBorders>
                    <w:shd w:val="clear" w:color="auto" w:fill="auto"/>
                    <w:vAlign w:val="bottom"/>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32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光纤交换机</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指标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要求，与服务器、存储同一品牌。</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2台</w:t>
                    </w: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交换机端口数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w:t>
                    </w:r>
                    <w:proofErr w:type="gramStart"/>
                    <w:r>
                      <w:rPr>
                        <w:rFonts w:ascii="微软雅黑" w:eastAsia="微软雅黑" w:hAnsi="微软雅黑" w:hint="eastAsia"/>
                        <w:color w:val="000000"/>
                        <w:kern w:val="0"/>
                        <w:sz w:val="20"/>
                        <w:szCs w:val="20"/>
                      </w:rPr>
                      <w:t>可最大</w:t>
                    </w:r>
                    <w:proofErr w:type="gramEnd"/>
                    <w:r>
                      <w:rPr>
                        <w:rFonts w:ascii="微软雅黑" w:eastAsia="微软雅黑" w:hAnsi="微软雅黑" w:hint="eastAsia"/>
                        <w:color w:val="000000"/>
                        <w:kern w:val="0"/>
                        <w:sz w:val="20"/>
                        <w:szCs w:val="20"/>
                      </w:rPr>
                      <w:t xml:space="preserve">扩展到 48 端口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交换机端口配置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可★支持 12，24，36，48 端口配置，</w:t>
                    </w:r>
                    <w:proofErr w:type="gramStart"/>
                    <w:r>
                      <w:rPr>
                        <w:rFonts w:ascii="微软雅黑" w:eastAsia="微软雅黑" w:hAnsi="微软雅黑" w:hint="eastAsia"/>
                        <w:color w:val="000000"/>
                        <w:kern w:val="0"/>
                        <w:sz w:val="20"/>
                        <w:szCs w:val="20"/>
                      </w:rPr>
                      <w:t>本次实配12口</w:t>
                    </w:r>
                    <w:proofErr w:type="gramEnd"/>
                    <w:r>
                      <w:rPr>
                        <w:rFonts w:ascii="微软雅黑" w:eastAsia="微软雅黑" w:hAnsi="微软雅黑" w:hint="eastAsia"/>
                        <w:color w:val="000000"/>
                        <w:kern w:val="0"/>
                        <w:sz w:val="20"/>
                        <w:szCs w:val="20"/>
                      </w:rPr>
                      <w:t xml:space="preserve">激活和模块。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端口速率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2/4/8/16 Gbps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冗余性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★支持风扇、电源等冗余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兼容性 </w:t>
                    </w:r>
                  </w:p>
                </w:tc>
                <w:tc>
                  <w:tcPr>
                    <w:tcW w:w="6149" w:type="dxa"/>
                    <w:tcBorders>
                      <w:top w:val="nil"/>
                      <w:left w:val="nil"/>
                      <w:bottom w:val="single" w:sz="4" w:space="0" w:color="auto"/>
                      <w:right w:val="single" w:sz="4" w:space="0" w:color="auto"/>
                    </w:tcBorders>
                    <w:shd w:val="clear" w:color="auto" w:fill="auto"/>
                    <w:vAlign w:val="bottom"/>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支持主流主机、盘阵</w:t>
                    </w:r>
                    <w:proofErr w:type="gramStart"/>
                    <w:r>
                      <w:rPr>
                        <w:rFonts w:ascii="微软雅黑" w:eastAsia="微软雅黑" w:hAnsi="微软雅黑" w:hint="eastAsia"/>
                        <w:color w:val="000000"/>
                        <w:kern w:val="0"/>
                        <w:sz w:val="20"/>
                        <w:szCs w:val="20"/>
                      </w:rPr>
                      <w:t>和带库厂商</w:t>
                    </w:r>
                    <w:proofErr w:type="gramEnd"/>
                    <w:r>
                      <w:rPr>
                        <w:rFonts w:ascii="微软雅黑" w:eastAsia="微软雅黑" w:hAnsi="微软雅黑" w:hint="eastAsia"/>
                        <w:color w:val="000000"/>
                        <w:kern w:val="0"/>
                        <w:sz w:val="20"/>
                        <w:szCs w:val="20"/>
                      </w:rPr>
                      <w:t>产品</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noWrap/>
                    <w:vAlign w:val="bottom"/>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left"/>
                      <w:rPr>
                        <w:rFonts w:eastAsia="Times New Roman"/>
                        <w:kern w:val="0"/>
                        <w:sz w:val="20"/>
                        <w:szCs w:val="20"/>
                      </w:rPr>
                    </w:pPr>
                  </w:p>
                </w:tc>
                <w:tc>
                  <w:tcPr>
                    <w:tcW w:w="6149" w:type="dxa"/>
                    <w:tcBorders>
                      <w:top w:val="nil"/>
                      <w:left w:val="nil"/>
                      <w:bottom w:val="nil"/>
                      <w:right w:val="nil"/>
                    </w:tcBorders>
                    <w:shd w:val="clear" w:color="auto" w:fill="auto"/>
                    <w:vAlign w:val="bottom"/>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32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核心交换机</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性能</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交换容量≥30.2Tbps，包转发≥6500Mpps；</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1台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规格</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主控集成≥2，业务插槽数≥3；</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横插槽机箱，业务板卡插槽≥3，配置双主控，</w:t>
                    </w:r>
                    <w:proofErr w:type="gramStart"/>
                    <w:r>
                      <w:rPr>
                        <w:rFonts w:ascii="微软雅黑" w:eastAsia="微软雅黑" w:hAnsi="微软雅黑" w:hint="eastAsia"/>
                        <w:color w:val="000000"/>
                        <w:kern w:val="0"/>
                        <w:sz w:val="20"/>
                        <w:szCs w:val="20"/>
                      </w:rPr>
                      <w:t>千兆电接口</w:t>
                    </w:r>
                    <w:proofErr w:type="gramEnd"/>
                    <w:r>
                      <w:rPr>
                        <w:rFonts w:ascii="微软雅黑" w:eastAsia="微软雅黑" w:hAnsi="微软雅黑" w:hint="eastAsia"/>
                        <w:color w:val="000000"/>
                        <w:kern w:val="0"/>
                        <w:sz w:val="20"/>
                        <w:szCs w:val="20"/>
                      </w:rPr>
                      <w:t>≥36个，万兆光接口≥16个，12个千兆光接口，满配模块；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可靠性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支持主控板、线卡、风扇、电源、监控模块等关键部位的热插拔；</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整机散热方式</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支持分区散热。根据各区间业务单板的配置及工作情况，分别调节各区间风扇工作状态实现最大限度的节能、降噪设计。对于没有插单板的分区，可以控制风扇以极低的转速运转，大大降低系统的功耗；</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二层</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VLAN≥4K，支持default VLAN，1:1 VLAN Mapping，super VLAN及QinQ，支持STP、RSTP、MSTP，支持IEEE 802.3x；</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96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三层</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P V4：支持静态路由，RIPv2，OSPFv2，BGP，ISIS，ECMP，IP V6：支持静态路由，RIPng，OSPFv3，BGP4+，ISISv6，策略路由；</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组播</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支持PIM-SM，IGMP v1/v2/v3协议，IGMP v1/v2/v3 Snooping，MLD，MLD Snooping，PIMv6；</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兼容性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★为保证兼容性，要求与服务器、存储同一品牌；</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noWrap/>
                    <w:vAlign w:val="bottom"/>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left"/>
                      <w:rPr>
                        <w:rFonts w:eastAsia="Times New Roman"/>
                        <w:kern w:val="0"/>
                        <w:sz w:val="20"/>
                        <w:szCs w:val="20"/>
                      </w:rPr>
                    </w:pPr>
                  </w:p>
                </w:tc>
                <w:tc>
                  <w:tcPr>
                    <w:tcW w:w="6149" w:type="dxa"/>
                    <w:tcBorders>
                      <w:top w:val="nil"/>
                      <w:left w:val="nil"/>
                      <w:bottom w:val="nil"/>
                      <w:right w:val="nil"/>
                    </w:tcBorders>
                    <w:shd w:val="clear" w:color="auto" w:fill="auto"/>
                    <w:vAlign w:val="center"/>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45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汇聚交换机</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性能</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交换容量≥598Gbps，包转发≥222Mpps；</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配置</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 xml:space="preserve">≥24个10/100/1000Base-T电口，≥4个10G SFP+端口， </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端口特性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支持端口聚合，支持端口流控，支持带外管理接口，支持端口统计，支持基于端口镜像，支持端口备份，支持MTU配置；</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60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二层</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支持4K</w:t>
                    </w:r>
                    <w:proofErr w:type="gramStart"/>
                    <w:r>
                      <w:rPr>
                        <w:rFonts w:ascii="微软雅黑" w:eastAsia="微软雅黑" w:hAnsi="微软雅黑" w:hint="eastAsia"/>
                        <w:color w:val="000000"/>
                        <w:kern w:val="0"/>
                        <w:sz w:val="20"/>
                        <w:szCs w:val="20"/>
                      </w:rPr>
                      <w:t>个</w:t>
                    </w:r>
                    <w:proofErr w:type="gramEnd"/>
                    <w:r>
                      <w:rPr>
                        <w:rFonts w:ascii="微软雅黑" w:eastAsia="微软雅黑" w:hAnsi="微软雅黑" w:hint="eastAsia"/>
                        <w:color w:val="000000"/>
                        <w:kern w:val="0"/>
                        <w:sz w:val="20"/>
                        <w:szCs w:val="20"/>
                      </w:rPr>
                      <w:t>VLAN，支持STP/RSTP/MSTP/MRSTP；支持基于MAC/协议/IP/端口的VLAN；支持基本QinQ，灵活QinQ，支持 VLAN Mapping功能，支持Voice VLAN；可靠性 ：支持G.8032以太</w:t>
                    </w:r>
                    <w:proofErr w:type="gramStart"/>
                    <w:r>
                      <w:rPr>
                        <w:rFonts w:ascii="微软雅黑" w:eastAsia="微软雅黑" w:hAnsi="微软雅黑" w:hint="eastAsia"/>
                        <w:color w:val="000000"/>
                        <w:kern w:val="0"/>
                        <w:sz w:val="20"/>
                        <w:szCs w:val="20"/>
                      </w:rPr>
                      <w:t>环保护</w:t>
                    </w:r>
                    <w:proofErr w:type="gramEnd"/>
                    <w:r>
                      <w:rPr>
                        <w:rFonts w:ascii="微软雅黑" w:eastAsia="微软雅黑" w:hAnsi="微软雅黑" w:hint="eastAsia"/>
                        <w:color w:val="000000"/>
                        <w:kern w:val="0"/>
                        <w:sz w:val="20"/>
                        <w:szCs w:val="20"/>
                      </w:rPr>
                      <w:t>协议,倒换时间≤50ms；支持dot1x、802.1X、PPPoE+、ARP防攻击；</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三层</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支持路由管理、静态路由、RIP、OSPF、ISIS、BGP等，支持MLD snooping；</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可靠性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支持G.8032以太</w:t>
                    </w:r>
                    <w:proofErr w:type="gramStart"/>
                    <w:r>
                      <w:rPr>
                        <w:rFonts w:ascii="微软雅黑" w:eastAsia="微软雅黑" w:hAnsi="微软雅黑" w:hint="eastAsia"/>
                        <w:color w:val="000000"/>
                        <w:kern w:val="0"/>
                        <w:sz w:val="20"/>
                        <w:szCs w:val="20"/>
                      </w:rPr>
                      <w:t>环保护</w:t>
                    </w:r>
                    <w:proofErr w:type="gramEnd"/>
                    <w:r>
                      <w:rPr>
                        <w:rFonts w:ascii="微软雅黑" w:eastAsia="微软雅黑" w:hAnsi="微软雅黑" w:hint="eastAsia"/>
                        <w:color w:val="000000"/>
                        <w:kern w:val="0"/>
                        <w:sz w:val="20"/>
                        <w:szCs w:val="20"/>
                      </w:rPr>
                      <w:t>协议,倒换时间≤50ms；支持dot1x、802.1X、PPPoE+、ARP防攻击；</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兼容性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★为保证兼容性，要求与核心交换机同一品牌；</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320"/>
                </w:trPr>
                <w:tc>
                  <w:tcPr>
                    <w:tcW w:w="1560" w:type="dxa"/>
                    <w:tcBorders>
                      <w:top w:val="nil"/>
                      <w:left w:val="nil"/>
                      <w:bottom w:val="nil"/>
                      <w:right w:val="nil"/>
                    </w:tcBorders>
                    <w:shd w:val="clear" w:color="auto" w:fill="auto"/>
                    <w:noWrap/>
                    <w:vAlign w:val="bottom"/>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nil"/>
                      <w:right w:val="nil"/>
                    </w:tcBorders>
                    <w:shd w:val="clear" w:color="auto" w:fill="auto"/>
                    <w:noWrap/>
                    <w:vAlign w:val="center"/>
                  </w:tcPr>
                  <w:p w:rsidR="008C360D" w:rsidRDefault="008C360D" w:rsidP="004A5593">
                    <w:pPr>
                      <w:widowControl/>
                      <w:jc w:val="left"/>
                      <w:rPr>
                        <w:rFonts w:eastAsia="Times New Roman"/>
                        <w:kern w:val="0"/>
                        <w:sz w:val="20"/>
                        <w:szCs w:val="20"/>
                      </w:rPr>
                    </w:pPr>
                  </w:p>
                </w:tc>
                <w:tc>
                  <w:tcPr>
                    <w:tcW w:w="6149" w:type="dxa"/>
                    <w:tcBorders>
                      <w:top w:val="nil"/>
                      <w:left w:val="nil"/>
                      <w:bottom w:val="nil"/>
                      <w:right w:val="nil"/>
                    </w:tcBorders>
                    <w:shd w:val="clear" w:color="auto" w:fill="auto"/>
                    <w:vAlign w:val="center"/>
                  </w:tcPr>
                  <w:p w:rsidR="008C360D" w:rsidRDefault="008C360D" w:rsidP="004A5593">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bottom"/>
                  </w:tcPr>
                  <w:p w:rsidR="008C360D" w:rsidRDefault="008C360D" w:rsidP="004A5593">
                    <w:pPr>
                      <w:widowControl/>
                      <w:jc w:val="left"/>
                      <w:rPr>
                        <w:rFonts w:eastAsia="Times New Roman"/>
                        <w:kern w:val="0"/>
                        <w:sz w:val="20"/>
                        <w:szCs w:val="20"/>
                      </w:rPr>
                    </w:pPr>
                  </w:p>
                </w:tc>
              </w:tr>
              <w:tr w:rsidR="008C360D" w:rsidTr="004A5593">
                <w:trPr>
                  <w:trHeight w:val="640"/>
                </w:trPr>
                <w:tc>
                  <w:tcPr>
                    <w:tcW w:w="1560" w:type="dxa"/>
                    <w:tcBorders>
                      <w:top w:val="single" w:sz="4" w:space="0" w:color="auto"/>
                      <w:left w:val="single" w:sz="4" w:space="0" w:color="auto"/>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部件名称</w:t>
                    </w:r>
                  </w:p>
                </w:tc>
                <w:tc>
                  <w:tcPr>
                    <w:tcW w:w="1789" w:type="dxa"/>
                    <w:tcBorders>
                      <w:top w:val="single" w:sz="4" w:space="0" w:color="auto"/>
                      <w:left w:val="nil"/>
                      <w:bottom w:val="single" w:sz="4" w:space="0" w:color="auto"/>
                      <w:right w:val="single" w:sz="4" w:space="0" w:color="auto"/>
                    </w:tcBorders>
                    <w:shd w:val="clear" w:color="000000" w:fill="3399FF"/>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指标项</w:t>
                    </w:r>
                  </w:p>
                </w:tc>
                <w:tc>
                  <w:tcPr>
                    <w:tcW w:w="6149"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技术需求</w:t>
                    </w:r>
                  </w:p>
                </w:tc>
                <w:tc>
                  <w:tcPr>
                    <w:tcW w:w="1417" w:type="dxa"/>
                    <w:tcBorders>
                      <w:top w:val="single" w:sz="4" w:space="0" w:color="auto"/>
                      <w:left w:val="nil"/>
                      <w:bottom w:val="single" w:sz="4" w:space="0" w:color="auto"/>
                      <w:right w:val="single" w:sz="4" w:space="0" w:color="auto"/>
                    </w:tcBorders>
                    <w:shd w:val="clear" w:color="000000" w:fill="3399FF"/>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整机数量</w:t>
                    </w:r>
                  </w:p>
                </w:tc>
              </w:tr>
              <w:tr w:rsidR="008C360D" w:rsidTr="004A5593">
                <w:trPr>
                  <w:trHeight w:val="32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防火墙</w:t>
                    </w: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硬件架构</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专用x86多核架构；</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1台</w:t>
                    </w:r>
                  </w:p>
                </w:tc>
              </w:tr>
              <w:tr w:rsidR="008C360D" w:rsidTr="004A5593">
                <w:trPr>
                  <w:trHeight w:val="32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接口</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proofErr w:type="gramStart"/>
                    <w:r>
                      <w:rPr>
                        <w:rFonts w:ascii="微软雅黑" w:eastAsia="微软雅黑" w:hAnsi="微软雅黑" w:hint="eastAsia"/>
                        <w:color w:val="000000"/>
                        <w:kern w:val="0"/>
                        <w:sz w:val="20"/>
                        <w:szCs w:val="20"/>
                      </w:rPr>
                      <w:t>千兆电接口</w:t>
                    </w:r>
                    <w:proofErr w:type="gramEnd"/>
                    <w:r>
                      <w:rPr>
                        <w:rFonts w:ascii="微软雅黑" w:eastAsia="微软雅黑" w:hAnsi="微软雅黑" w:hint="eastAsia"/>
                        <w:color w:val="000000"/>
                        <w:kern w:val="0"/>
                        <w:sz w:val="20"/>
                        <w:szCs w:val="20"/>
                      </w:rPr>
                      <w:t>≥6个，万兆光接口≥2个；</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性能指标</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整机最大吞吐量≥ 4Gbps，并发连接数≥150万，新建连接数≥7万/秒；</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流量控制</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支持并开通基于线路和多层通道嵌套的带宽管理和流量控制功能，提供至少四层管道嵌套，支持高、中、低优先级通道设置，支持基于应用、用户、源地址、目标地址、服务、时间的通道匹配；</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链路负载</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支持并开通链路负载均衡，提供轮询、加权轮询、哈希等多种负载均衡算法；</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64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健康检查</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支持通过ICMP、TCP、DNS和HTTP协议实现对链路可用性的多重健康检查，提供相关界面截图；</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网络特性</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支持静态路由、动态路由（RIP、OSPF、BGP4），支持并开通IPSec VPN、L2TP VPN、SSL VPN功能，投标</w:t>
                    </w:r>
                    <w:proofErr w:type="gramStart"/>
                    <w:r>
                      <w:rPr>
                        <w:rFonts w:ascii="微软雅黑" w:eastAsia="微软雅黑" w:hAnsi="微软雅黑" w:hint="eastAsia"/>
                        <w:color w:val="000000"/>
                        <w:kern w:val="0"/>
                        <w:sz w:val="20"/>
                        <w:szCs w:val="20"/>
                      </w:rPr>
                      <w:t>产品实配</w:t>
                    </w:r>
                    <w:proofErr w:type="gramEnd"/>
                    <w:r>
                      <w:rPr>
                        <w:rFonts w:ascii="微软雅黑" w:eastAsia="微软雅黑" w:hAnsi="微软雅黑" w:hint="eastAsia"/>
                        <w:color w:val="000000"/>
                        <w:kern w:val="0"/>
                        <w:sz w:val="20"/>
                        <w:szCs w:val="20"/>
                      </w:rPr>
                      <w:t>IPSec VPN隧道数量≥3000，投标</w:t>
                    </w:r>
                    <w:proofErr w:type="gramStart"/>
                    <w:r>
                      <w:rPr>
                        <w:rFonts w:ascii="微软雅黑" w:eastAsia="微软雅黑" w:hAnsi="微软雅黑" w:hint="eastAsia"/>
                        <w:color w:val="000000"/>
                        <w:kern w:val="0"/>
                        <w:sz w:val="20"/>
                        <w:szCs w:val="20"/>
                      </w:rPr>
                      <w:t>产品实配</w:t>
                    </w:r>
                    <w:proofErr w:type="gramEnd"/>
                    <w:r>
                      <w:rPr>
                        <w:rFonts w:ascii="微软雅黑" w:eastAsia="微软雅黑" w:hAnsi="微软雅黑" w:hint="eastAsia"/>
                        <w:color w:val="000000"/>
                        <w:kern w:val="0"/>
                        <w:sz w:val="20"/>
                        <w:szCs w:val="20"/>
                      </w:rPr>
                      <w:t>SSL VPN并发用户数≥150；</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r w:rsidR="008C360D" w:rsidTr="004A5593">
                <w:trPr>
                  <w:trHeight w:val="1280"/>
                </w:trPr>
                <w:tc>
                  <w:tcPr>
                    <w:tcW w:w="1560"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8C360D" w:rsidRDefault="008C360D" w:rsidP="004A5593">
                    <w:pPr>
                      <w:widowControl/>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SD-WAN</w:t>
                    </w:r>
                  </w:p>
                </w:tc>
                <w:tc>
                  <w:tcPr>
                    <w:tcW w:w="6149" w:type="dxa"/>
                    <w:tcBorders>
                      <w:top w:val="nil"/>
                      <w:left w:val="nil"/>
                      <w:bottom w:val="single" w:sz="4" w:space="0" w:color="auto"/>
                      <w:right w:val="single" w:sz="4" w:space="0" w:color="auto"/>
                    </w:tcBorders>
                    <w:shd w:val="clear" w:color="auto" w:fill="auto"/>
                    <w:vAlign w:val="center"/>
                  </w:tcPr>
                  <w:p w:rsidR="008C360D" w:rsidRDefault="008C360D" w:rsidP="004A5593">
                    <w:pPr>
                      <w:widowControl/>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支持双边链路质量优化，支持对称模式部署，在链路存在丢包、延迟、抖动等因素时，通过专有的协议隧道模式，封装用户应用，并改善网络环境中的应用性能解决数据丢包、延迟等问题；</w:t>
                    </w:r>
                  </w:p>
                </w:tc>
                <w:tc>
                  <w:tcPr>
                    <w:tcW w:w="1417" w:type="dxa"/>
                    <w:vMerge/>
                    <w:tcBorders>
                      <w:top w:val="nil"/>
                      <w:left w:val="single" w:sz="4" w:space="0" w:color="auto"/>
                      <w:bottom w:val="single" w:sz="4" w:space="0" w:color="auto"/>
                      <w:right w:val="single" w:sz="4" w:space="0" w:color="auto"/>
                    </w:tcBorders>
                    <w:vAlign w:val="center"/>
                  </w:tcPr>
                  <w:p w:rsidR="008C360D" w:rsidRDefault="008C360D" w:rsidP="004A5593">
                    <w:pPr>
                      <w:widowControl/>
                      <w:jc w:val="left"/>
                      <w:rPr>
                        <w:rFonts w:ascii="微软雅黑" w:eastAsia="微软雅黑" w:hAnsi="微软雅黑"/>
                        <w:color w:val="000000"/>
                        <w:kern w:val="0"/>
                        <w:sz w:val="20"/>
                        <w:szCs w:val="20"/>
                      </w:rPr>
                    </w:pPr>
                  </w:p>
                </w:tc>
              </w:tr>
            </w:tbl>
            <w:p w:rsidR="008C360D" w:rsidRDefault="008C360D" w:rsidP="008C360D">
              <w:pPr>
                <w:pStyle w:val="afc"/>
                <w:ind w:leftChars="200" w:left="420" w:firstLineChars="0" w:firstLine="0"/>
                <w:rPr>
                  <w:b/>
                  <w:bCs/>
                  <w:sz w:val="30"/>
                  <w:szCs w:val="30"/>
                </w:rPr>
              </w:pPr>
            </w:p>
            <w:p w:rsidR="008C360D" w:rsidRDefault="008C360D" w:rsidP="008C360D">
              <w:pPr>
                <w:rPr>
                  <w:sz w:val="32"/>
                  <w:szCs w:val="32"/>
                </w:rPr>
              </w:pPr>
            </w:p>
            <w:p w:rsidR="008C360D" w:rsidRPr="00C55B15" w:rsidRDefault="00006527" w:rsidP="008C360D">
              <w:pPr>
                <w:rPr>
                  <w:rFonts w:ascii="仿宋_GB2312" w:eastAsia="仿宋_GB2312" w:hAnsi="仿宋_GB2312" w:cs="仿宋_GB2312"/>
                  <w:szCs w:val="21"/>
                </w:rPr>
              </w:pPr>
            </w:p>
          </w:sdtContent>
        </w:sdt>
        <w:p w:rsidR="008C360D" w:rsidRPr="00715804" w:rsidRDefault="008C360D" w:rsidP="008C360D">
          <w:pPr>
            <w:widowControl/>
            <w:jc w:val="left"/>
          </w:pPr>
        </w:p>
        <w:p w:rsidR="008C360D" w:rsidRDefault="008C360D" w:rsidP="008C360D"/>
        <w:p w:rsidR="0090203E" w:rsidRPr="0079739A" w:rsidRDefault="00006527" w:rsidP="0079739A">
          <w:pPr>
            <w:rPr>
              <w:b/>
              <w:bCs/>
              <w:sz w:val="30"/>
              <w:szCs w:val="30"/>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301" w:name="_Toc2821_WPSOffice_Level1"/>
      <w:r>
        <w:rPr>
          <w:rFonts w:hint="eastAsia"/>
        </w:rPr>
        <w:t>第四章</w:t>
      </w:r>
      <w:r>
        <w:rPr>
          <w:rFonts w:hint="eastAsia"/>
        </w:rPr>
        <w:t xml:space="preserve"> </w:t>
      </w:r>
      <w:r>
        <w:rPr>
          <w:rFonts w:hint="eastAsia"/>
        </w:rPr>
        <w:t>评标方法</w:t>
      </w:r>
      <w:bookmarkEnd w:id="301"/>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302" w:name="_Toc22313_WPSOffice_Level2"/>
      <w:r>
        <w:rPr>
          <w:rFonts w:ascii="仿宋_GB2312" w:eastAsia="仿宋_GB2312" w:hAnsi="仿宋_GB2312" w:cs="仿宋_GB2312" w:hint="eastAsia"/>
          <w:b/>
          <w:kern w:val="0"/>
          <w:szCs w:val="21"/>
        </w:rPr>
        <w:t>一、评标方法</w:t>
      </w:r>
      <w:bookmarkEnd w:id="302"/>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_GB2312" w:eastAsia="仿宋_GB2312" w:hAnsi="仿宋_GB2312" w:cs="仿宋_GB2312" w:hint="eastAsia"/>
            <w:kern w:val="0"/>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8C360D">
            <w:rPr>
              <w:rFonts w:ascii="仿宋_GB2312" w:eastAsia="仿宋_GB2312" w:hAnsi="仿宋_GB2312" w:cs="仿宋_GB2312" w:hint="eastAsia"/>
              <w:kern w:val="0"/>
              <w:szCs w:val="21"/>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303" w:name="_Toc21368_WPSOffice_Level2"/>
      <w:r>
        <w:rPr>
          <w:rFonts w:ascii="仿宋_GB2312" w:eastAsia="仿宋_GB2312" w:hAnsi="仿宋_GB2312" w:cs="仿宋_GB2312" w:hint="eastAsia"/>
          <w:b/>
          <w:kern w:val="0"/>
          <w:szCs w:val="21"/>
        </w:rPr>
        <w:t>二、评标原则及程序</w:t>
      </w:r>
      <w:bookmarkEnd w:id="303"/>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8C360D">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8C360D">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8C360D">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8C360D">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8C360D">
      <w:pPr>
        <w:numPr>
          <w:ilvl w:val="0"/>
          <w:numId w:val="8"/>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8C360D">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8C360D">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304"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304"/>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305"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305"/>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8C360D">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306"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306"/>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C55B15" w:rsidRDefault="008C360D" w:rsidP="00715804">
          <w:pPr>
            <w:spacing w:line="360" w:lineRule="auto"/>
            <w:ind w:firstLineChars="171" w:firstLine="359"/>
            <w:rPr>
              <w:rFonts w:ascii="宋体" w:hAnsi="宋体"/>
              <w:sz w:val="24"/>
            </w:rPr>
          </w:pPr>
          <w:r w:rsidRPr="00C55B15">
            <w:rPr>
              <w:rFonts w:ascii="宋体" w:hAnsi="宋体"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6527" w:rsidRPr="00F57D78" w:rsidTr="00C445C3">
            <w:trPr>
              <w:trHeight w:val="545"/>
            </w:trPr>
            <w:tc>
              <w:tcPr>
                <w:tcW w:w="700" w:type="pct"/>
                <w:vAlign w:val="center"/>
                <w:hideMark/>
              </w:tcPr>
              <w:bookmarkStart w:id="307" w:name="_GoBack"/>
              <w:bookmarkEnd w:id="307"/>
              <w:p w:rsidR="00006527" w:rsidRPr="00F57D78" w:rsidRDefault="00006527" w:rsidP="00C445C3">
                <w:pPr>
                  <w:snapToGrid w:val="0"/>
                  <w:rPr>
                    <w:rFonts w:cs="Lucida Sans Unicode"/>
                  </w:rPr>
                </w:pPr>
                <w:r w:rsidRPr="00F57D78">
                  <w:rPr>
                    <w:rFonts w:cs="Arial"/>
                    <w:color w:val="000000" w:themeColor="text1"/>
                  </w:rPr>
                  <w:fldChar w:fldCharType="begin"/>
                </w:r>
                <w:r w:rsidRPr="00F57D78">
                  <w:rPr>
                    <w:rFonts w:cs="Arial"/>
                    <w:color w:val="000000" w:themeColor="text1"/>
                  </w:rPr>
                  <w:instrText xml:space="preserve"> DOCPROPERTY  </w:instrText>
                </w:r>
                <w:r w:rsidRPr="00F57D78">
                  <w:rPr>
                    <w:rFonts w:cs="Arial" w:hint="eastAsia"/>
                    <w:color w:val="000000" w:themeColor="text1"/>
                  </w:rPr>
                  <w:instrText>评分标准</w:instrText>
                </w:r>
                <w:r w:rsidRPr="00F57D78">
                  <w:rPr>
                    <w:rFonts w:cs="Arial"/>
                    <w:color w:val="000000" w:themeColor="text1"/>
                  </w:rPr>
                  <w:instrText xml:space="preserve">  \* MERGEFORMAT </w:instrText>
                </w:r>
                <w:r w:rsidRPr="00F57D78">
                  <w:rPr>
                    <w:rFonts w:cs="Arial"/>
                    <w:color w:val="000000" w:themeColor="text1"/>
                  </w:rPr>
                  <w:fldChar w:fldCharType="separate"/>
                </w:r>
                <w:proofErr w:type="gramStart"/>
                <w:r w:rsidRPr="00F57D78">
                  <w:rPr>
                    <w:rFonts w:cs="Arial" w:hint="eastAsia"/>
                    <w:color w:val="000000" w:themeColor="text1"/>
                  </w:rPr>
                  <w:t>包号</w:t>
                </w:r>
                <w:proofErr w:type="gramEnd"/>
                <w:r w:rsidRPr="00F57D78">
                  <w:rPr>
                    <w:rFonts w:cs="Arial"/>
                    <w:color w:val="000000" w:themeColor="text1"/>
                  </w:rPr>
                  <w:fldChar w:fldCharType="end"/>
                </w:r>
              </w:p>
            </w:tc>
            <w:sdt>
              <w:sdtPr>
                <w:rPr>
                  <w:rFonts w:ascii="仿宋" w:eastAsia="仿宋" w:hAnsi="仿宋" w:hint="eastAsia"/>
                  <w:sz w:val="24"/>
                </w:rPr>
                <w:alias w:val="包号"/>
                <w:tag w:val="包号"/>
                <w:id w:val="31562194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vAlign w:val="center"/>
                    <w:hideMark/>
                  </w:tcPr>
                  <w:p w:rsidR="00006527" w:rsidRPr="00F57D78" w:rsidRDefault="00006527" w:rsidP="00C445C3">
                    <w:pPr>
                      <w:snapToGrid w:val="0"/>
                    </w:pPr>
                    <w:r w:rsidRPr="00C26124">
                      <w:rPr>
                        <w:rFonts w:ascii="仿宋" w:eastAsia="仿宋" w:hAnsi="仿宋" w:hint="eastAsia"/>
                        <w:sz w:val="24"/>
                      </w:rPr>
                      <w:t>全部</w:t>
                    </w:r>
                  </w:p>
                </w:tc>
              </w:sdtContent>
            </w:sdt>
          </w:tr>
          <w:tr w:rsidR="00006527" w:rsidRPr="00F57D78" w:rsidTr="00C445C3">
            <w:trPr>
              <w:trHeight w:val="545"/>
            </w:trPr>
            <w:tc>
              <w:tcPr>
                <w:tcW w:w="700"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项目</w:t>
                </w:r>
              </w:p>
            </w:tc>
            <w:tc>
              <w:tcPr>
                <w:tcW w:w="635"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分项名称</w:t>
                </w:r>
              </w:p>
            </w:tc>
            <w:tc>
              <w:tcPr>
                <w:tcW w:w="2649"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评分标准</w:t>
                </w:r>
              </w:p>
            </w:tc>
            <w:tc>
              <w:tcPr>
                <w:tcW w:w="398"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满分</w:t>
                </w:r>
              </w:p>
            </w:tc>
            <w:tc>
              <w:tcPr>
                <w:tcW w:w="618" w:type="pct"/>
                <w:vAlign w:val="center"/>
                <w:hideMark/>
              </w:tcPr>
              <w:p w:rsidR="00006527" w:rsidRPr="00F57D78" w:rsidRDefault="00006527" w:rsidP="00C445C3">
                <w:pPr>
                  <w:snapToGrid w:val="0"/>
                  <w:jc w:val="center"/>
                  <w:rPr>
                    <w:rFonts w:cs="Arial"/>
                    <w:color w:val="000000" w:themeColor="text1"/>
                  </w:rPr>
                </w:pPr>
                <w:r w:rsidRPr="00F57D78">
                  <w:rPr>
                    <w:rFonts w:cs="Arial" w:hint="eastAsia"/>
                    <w:color w:val="000000" w:themeColor="text1"/>
                  </w:rPr>
                  <w:t>客观分</w:t>
                </w:r>
              </w:p>
            </w:tc>
          </w:tr>
          <w:tr w:rsidR="00006527" w:rsidRPr="00F57D78" w:rsidTr="00C445C3">
            <w:trPr>
              <w:trHeight w:val="545"/>
            </w:trPr>
            <w:tc>
              <w:tcPr>
                <w:tcW w:w="700"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价格部分</w:t>
                </w:r>
              </w:p>
            </w:tc>
            <w:tc>
              <w:tcPr>
                <w:tcW w:w="635" w:type="pct"/>
                <w:vAlign w:val="center"/>
                <w:hideMark/>
              </w:tcPr>
              <w:p w:rsidR="00006527" w:rsidRPr="00F57D78" w:rsidRDefault="00006527" w:rsidP="00C445C3">
                <w:pPr>
                  <w:rPr>
                    <w:rFonts w:ascii="宋体"/>
                    <w:sz w:val="24"/>
                  </w:rPr>
                </w:pPr>
                <w:r w:rsidRPr="00F57D78">
                  <w:rPr>
                    <w:rFonts w:ascii="宋体" w:hAnsi="宋体" w:hint="eastAsia"/>
                    <w:sz w:val="24"/>
                  </w:rPr>
                  <w:t>价格</w:t>
                </w:r>
              </w:p>
            </w:tc>
            <w:tc>
              <w:tcPr>
                <w:tcW w:w="2649" w:type="pct"/>
                <w:vAlign w:val="center"/>
                <w:hideMark/>
              </w:tcPr>
              <w:p w:rsidR="00006527" w:rsidRPr="00F57D78" w:rsidRDefault="00006527" w:rsidP="00C445C3">
                <w:pPr>
                  <w:snapToGrid w:val="0"/>
                  <w:spacing w:line="360" w:lineRule="exact"/>
                  <w:rPr>
                    <w:rFonts w:ascii="宋体"/>
                    <w:sz w:val="24"/>
                  </w:rPr>
                </w:pPr>
                <w:r w:rsidRPr="00F57D78">
                  <w:rPr>
                    <w:rFonts w:ascii="宋体" w:hAnsi="宋体" w:hint="eastAsia"/>
                    <w:sz w:val="24"/>
                  </w:rPr>
                  <w:t>⑴</w:t>
                </w:r>
                <w:r w:rsidRPr="00F57D78">
                  <w:rPr>
                    <w:rFonts w:ascii="宋体" w:hAnsi="宋体"/>
                    <w:sz w:val="24"/>
                  </w:rPr>
                  <w:t xml:space="preserve"> </w:t>
                </w:r>
                <w:r w:rsidRPr="00F57D78">
                  <w:rPr>
                    <w:rFonts w:ascii="宋体" w:hAnsi="宋体" w:hint="eastAsia"/>
                    <w:sz w:val="24"/>
                  </w:rPr>
                  <w:t>合理最低报价满分。</w:t>
                </w:r>
              </w:p>
              <w:p w:rsidR="00006527" w:rsidRPr="00F57D78" w:rsidRDefault="00006527" w:rsidP="00C445C3">
                <w:pPr>
                  <w:snapToGrid w:val="0"/>
                  <w:spacing w:line="360" w:lineRule="exact"/>
                  <w:rPr>
                    <w:rFonts w:ascii="宋体"/>
                    <w:sz w:val="24"/>
                  </w:rPr>
                </w:pPr>
                <w:r w:rsidRPr="00F57D78">
                  <w:rPr>
                    <w:rFonts w:ascii="宋体" w:hAnsi="宋体" w:hint="eastAsia"/>
                    <w:sz w:val="24"/>
                  </w:rPr>
                  <w:t>⑵</w:t>
                </w:r>
                <w:r w:rsidRPr="00F57D78">
                  <w:rPr>
                    <w:rFonts w:ascii="宋体" w:hAnsi="宋体"/>
                    <w:sz w:val="24"/>
                  </w:rPr>
                  <w:t xml:space="preserve"> </w:t>
                </w:r>
                <w:r w:rsidRPr="00F57D78">
                  <w:rPr>
                    <w:rFonts w:ascii="宋体" w:hAnsi="宋体" w:hint="eastAsia"/>
                    <w:sz w:val="24"/>
                  </w:rPr>
                  <w:t>供应商报价得分为：</w:t>
                </w:r>
              </w:p>
              <w:p w:rsidR="00006527" w:rsidRPr="00F57D78" w:rsidRDefault="00006527" w:rsidP="00C445C3">
                <w:pPr>
                  <w:snapToGrid w:val="0"/>
                  <w:spacing w:line="360" w:lineRule="exact"/>
                  <w:rPr>
                    <w:rFonts w:ascii="宋体"/>
                    <w:sz w:val="24"/>
                  </w:rPr>
                </w:pPr>
                <w:r w:rsidRPr="00F57D78">
                  <w:rPr>
                    <w:rFonts w:ascii="宋体" w:hAnsi="宋体"/>
                    <w:sz w:val="24"/>
                  </w:rPr>
                  <w:t>T=Cmin/C</w:t>
                </w:r>
                <w:r w:rsidRPr="00F57D78">
                  <w:rPr>
                    <w:rFonts w:ascii="宋体" w:hAnsi="宋体" w:hint="eastAsia"/>
                    <w:sz w:val="24"/>
                  </w:rPr>
                  <w:t>×</w:t>
                </w:r>
                <w:r w:rsidRPr="00F57D78">
                  <w:rPr>
                    <w:rFonts w:ascii="宋体" w:hAnsi="宋体"/>
                    <w:sz w:val="24"/>
                  </w:rPr>
                  <w:t>30</w:t>
                </w:r>
              </w:p>
              <w:p w:rsidR="00006527" w:rsidRPr="00F57D78" w:rsidRDefault="00006527" w:rsidP="00C445C3">
                <w:pPr>
                  <w:snapToGrid w:val="0"/>
                  <w:spacing w:line="360" w:lineRule="exact"/>
                  <w:rPr>
                    <w:rFonts w:ascii="宋体"/>
                    <w:sz w:val="24"/>
                  </w:rPr>
                </w:pPr>
                <w:r w:rsidRPr="00F57D78">
                  <w:rPr>
                    <w:rFonts w:ascii="宋体" w:hAnsi="宋体"/>
                    <w:sz w:val="24"/>
                  </w:rPr>
                  <w:t>T</w:t>
                </w:r>
                <w:r w:rsidRPr="00F57D78">
                  <w:rPr>
                    <w:rFonts w:ascii="宋体" w:hAnsi="宋体" w:hint="eastAsia"/>
                    <w:sz w:val="24"/>
                  </w:rPr>
                  <w:t>为供应</w:t>
                </w:r>
                <w:proofErr w:type="gramStart"/>
                <w:r w:rsidRPr="00F57D78">
                  <w:rPr>
                    <w:rFonts w:ascii="宋体" w:hAnsi="宋体" w:hint="eastAsia"/>
                    <w:sz w:val="24"/>
                  </w:rPr>
                  <w:t>商价格</w:t>
                </w:r>
                <w:proofErr w:type="gramEnd"/>
                <w:r w:rsidRPr="00F57D78">
                  <w:rPr>
                    <w:rFonts w:ascii="宋体" w:hAnsi="宋体" w:hint="eastAsia"/>
                    <w:sz w:val="24"/>
                  </w:rPr>
                  <w:t>部分得分；</w:t>
                </w:r>
              </w:p>
              <w:p w:rsidR="00006527" w:rsidRPr="00F57D78" w:rsidRDefault="00006527" w:rsidP="00C445C3">
                <w:pPr>
                  <w:snapToGrid w:val="0"/>
                  <w:spacing w:line="360" w:lineRule="exact"/>
                  <w:rPr>
                    <w:rFonts w:ascii="宋体"/>
                    <w:sz w:val="24"/>
                  </w:rPr>
                </w:pPr>
                <w:r w:rsidRPr="00F57D78">
                  <w:rPr>
                    <w:rFonts w:ascii="宋体" w:hAnsi="宋体"/>
                    <w:sz w:val="24"/>
                  </w:rPr>
                  <w:t>C</w:t>
                </w:r>
                <w:r w:rsidRPr="00F57D78">
                  <w:rPr>
                    <w:rFonts w:ascii="宋体" w:hAnsi="宋体" w:hint="eastAsia"/>
                    <w:sz w:val="24"/>
                  </w:rPr>
                  <w:t>为供应商报价；</w:t>
                </w:r>
              </w:p>
              <w:p w:rsidR="00006527" w:rsidRPr="00F57D78" w:rsidRDefault="00006527" w:rsidP="00C445C3">
                <w:pPr>
                  <w:rPr>
                    <w:rFonts w:ascii="宋体" w:cs="宋体"/>
                    <w:color w:val="000000"/>
                    <w:kern w:val="0"/>
                    <w:sz w:val="24"/>
                  </w:rPr>
                </w:pPr>
                <w:r w:rsidRPr="00F57D78">
                  <w:rPr>
                    <w:rFonts w:ascii="宋体" w:hAnsi="宋体"/>
                    <w:sz w:val="24"/>
                  </w:rPr>
                  <w:t>Cmin</w:t>
                </w:r>
                <w:r w:rsidRPr="00F57D78">
                  <w:rPr>
                    <w:rFonts w:ascii="宋体" w:hAnsi="宋体" w:hint="eastAsia"/>
                    <w:sz w:val="24"/>
                  </w:rPr>
                  <w:t>为合理最低报价。</w:t>
                </w:r>
              </w:p>
            </w:tc>
            <w:tc>
              <w:tcPr>
                <w:tcW w:w="398" w:type="pct"/>
                <w:vAlign w:val="center"/>
              </w:tcPr>
              <w:p w:rsidR="00006527" w:rsidRPr="00F57D78" w:rsidRDefault="00006527" w:rsidP="00C445C3">
                <w:pPr>
                  <w:rPr>
                    <w:rFonts w:ascii="宋体" w:cs="宋体"/>
                    <w:color w:val="000000"/>
                    <w:kern w:val="0"/>
                    <w:sz w:val="24"/>
                  </w:rPr>
                </w:pPr>
                <w:r w:rsidRPr="00F57D78">
                  <w:rPr>
                    <w:rFonts w:ascii="宋体" w:hAnsi="宋体" w:cs="宋体"/>
                    <w:color w:val="000000"/>
                    <w:kern w:val="0"/>
                    <w:sz w:val="24"/>
                  </w:rPr>
                  <w:t>30</w:t>
                </w:r>
              </w:p>
            </w:tc>
            <w:sdt>
              <w:sdtPr>
                <w:rPr>
                  <w:rFonts w:ascii="宋体" w:eastAsiaTheme="minorEastAsia"/>
                  <w:sz w:val="24"/>
                </w:rPr>
                <w:alias w:val="主观"/>
                <w:tag w:val="主观"/>
                <w:id w:val="-958641900"/>
                <w14:checkbox>
                  <w14:checked w14:val="0"/>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700" w:type="pct"/>
                <w:vMerge w:val="restar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技术部分</w:t>
                </w: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技术及实施方案</w:t>
                </w:r>
                <w:r w:rsidRPr="00F57D78">
                  <w:rPr>
                    <w:rFonts w:ascii="宋体" w:hAnsi="宋体"/>
                    <w:sz w:val="24"/>
                  </w:rPr>
                  <w:t>1</w:t>
                </w:r>
              </w:p>
            </w:tc>
            <w:tc>
              <w:tcPr>
                <w:tcW w:w="2649" w:type="pct"/>
                <w:vAlign w:val="center"/>
              </w:tcPr>
              <w:p w:rsidR="00006527" w:rsidRPr="00F57D78" w:rsidRDefault="00006527" w:rsidP="00C445C3">
                <w:pPr>
                  <w:rPr>
                    <w:rFonts w:ascii="宋体"/>
                    <w:sz w:val="24"/>
                  </w:rPr>
                </w:pPr>
                <w:r w:rsidRPr="00F57D78">
                  <w:rPr>
                    <w:rFonts w:ascii="宋体" w:hAnsi="宋体" w:hint="eastAsia"/>
                    <w:sz w:val="24"/>
                  </w:rPr>
                  <w:t>依据项目技术及实施方案进行综合评定。</w:t>
                </w:r>
                <w:r w:rsidRPr="00F57D78">
                  <w:rPr>
                    <w:rFonts w:ascii="宋体" w:hAnsi="宋体"/>
                    <w:sz w:val="24"/>
                  </w:rPr>
                  <w:t>1</w:t>
                </w:r>
                <w:r w:rsidRPr="00F57D78">
                  <w:rPr>
                    <w:rFonts w:ascii="宋体" w:hAnsi="宋体" w:hint="eastAsia"/>
                    <w:sz w:val="24"/>
                  </w:rPr>
                  <w:t>、优秀标准：技术及实施方案完整并科学、合理、完善、针对性强，能够充分满足招标人的需求</w:t>
                </w:r>
                <w:r w:rsidRPr="00F57D78">
                  <w:rPr>
                    <w:rFonts w:ascii="宋体" w:hAnsi="宋体"/>
                    <w:sz w:val="24"/>
                  </w:rPr>
                  <w:t>(</w:t>
                </w:r>
                <w:r w:rsidRPr="00F57D78">
                  <w:rPr>
                    <w:rFonts w:ascii="宋体" w:hAnsi="宋体" w:hint="eastAsia"/>
                    <w:sz w:val="24"/>
                  </w:rPr>
                  <w:t>得</w:t>
                </w:r>
                <w:r w:rsidRPr="00F57D78">
                  <w:rPr>
                    <w:rFonts w:ascii="宋体" w:hAnsi="宋体"/>
                    <w:sz w:val="24"/>
                  </w:rPr>
                  <w:t>13</w:t>
                </w:r>
                <w:r w:rsidRPr="00F57D78">
                  <w:rPr>
                    <w:rFonts w:ascii="宋体" w:hAnsi="宋体" w:hint="eastAsia"/>
                    <w:sz w:val="24"/>
                  </w:rPr>
                  <w:t>分</w:t>
                </w:r>
                <w:r w:rsidRPr="00F57D78">
                  <w:rPr>
                    <w:rFonts w:ascii="宋体" w:hAnsi="宋体"/>
                    <w:sz w:val="24"/>
                  </w:rPr>
                  <w:t>)</w:t>
                </w:r>
                <w:r w:rsidRPr="00F57D78">
                  <w:rPr>
                    <w:rFonts w:ascii="宋体" w:hAnsi="宋体" w:hint="eastAsia"/>
                    <w:sz w:val="24"/>
                  </w:rPr>
                  <w:t>；</w:t>
                </w:r>
                <w:r w:rsidRPr="00F57D78">
                  <w:rPr>
                    <w:rFonts w:ascii="宋体" w:hAnsi="宋体"/>
                    <w:sz w:val="24"/>
                  </w:rPr>
                  <w:t>2</w:t>
                </w:r>
                <w:r w:rsidRPr="00F57D78">
                  <w:rPr>
                    <w:rFonts w:ascii="宋体" w:hAnsi="宋体" w:hint="eastAsia"/>
                    <w:sz w:val="24"/>
                  </w:rPr>
                  <w:t>、良好标准：技术及实施方案完整并比较科学、合理、完善、针对性强，能够满足招标人的需求</w:t>
                </w:r>
                <w:r w:rsidRPr="00F57D78">
                  <w:rPr>
                    <w:rFonts w:ascii="宋体" w:hAnsi="宋体"/>
                    <w:sz w:val="24"/>
                  </w:rPr>
                  <w:t>(</w:t>
                </w:r>
                <w:r w:rsidRPr="00F57D78">
                  <w:rPr>
                    <w:rFonts w:ascii="宋体" w:hAnsi="宋体" w:hint="eastAsia"/>
                    <w:sz w:val="24"/>
                  </w:rPr>
                  <w:t>得</w:t>
                </w:r>
                <w:r w:rsidRPr="00F57D78">
                  <w:rPr>
                    <w:rFonts w:ascii="宋体" w:hAnsi="宋体"/>
                    <w:sz w:val="24"/>
                  </w:rPr>
                  <w:t>9</w:t>
                </w:r>
                <w:r w:rsidRPr="00F57D78">
                  <w:rPr>
                    <w:rFonts w:ascii="宋体" w:hAnsi="宋体" w:hint="eastAsia"/>
                    <w:sz w:val="24"/>
                  </w:rPr>
                  <w:t>分</w:t>
                </w:r>
                <w:r w:rsidRPr="00F57D78">
                  <w:rPr>
                    <w:rFonts w:ascii="宋体" w:hAnsi="宋体"/>
                    <w:sz w:val="24"/>
                  </w:rPr>
                  <w:t>)</w:t>
                </w:r>
                <w:r w:rsidRPr="00F57D78">
                  <w:rPr>
                    <w:rFonts w:ascii="宋体" w:hAnsi="宋体" w:hint="eastAsia"/>
                    <w:sz w:val="24"/>
                  </w:rPr>
                  <w:t>；</w:t>
                </w:r>
                <w:r w:rsidRPr="00F57D78">
                  <w:rPr>
                    <w:rFonts w:ascii="宋体" w:hAnsi="宋体"/>
                    <w:sz w:val="24"/>
                  </w:rPr>
                  <w:t>3</w:t>
                </w:r>
                <w:r w:rsidRPr="00F57D78">
                  <w:rPr>
                    <w:rFonts w:ascii="宋体" w:hAnsi="宋体" w:hint="eastAsia"/>
                    <w:sz w:val="24"/>
                  </w:rPr>
                  <w:t>、技术及实施方案一般</w:t>
                </w:r>
                <w:r w:rsidRPr="00F57D78">
                  <w:rPr>
                    <w:rFonts w:ascii="宋体" w:hAnsi="宋体"/>
                    <w:sz w:val="24"/>
                  </w:rPr>
                  <w:t>(</w:t>
                </w:r>
                <w:r w:rsidRPr="00F57D78">
                  <w:rPr>
                    <w:rFonts w:ascii="宋体" w:hAnsi="宋体" w:hint="eastAsia"/>
                    <w:sz w:val="24"/>
                  </w:rPr>
                  <w:t>得</w:t>
                </w:r>
                <w:r w:rsidRPr="00F57D78">
                  <w:rPr>
                    <w:rFonts w:ascii="宋体" w:hAnsi="宋体"/>
                    <w:sz w:val="24"/>
                  </w:rPr>
                  <w:t>5</w:t>
                </w:r>
                <w:r w:rsidRPr="00F57D78">
                  <w:rPr>
                    <w:rFonts w:ascii="宋体" w:hAnsi="宋体" w:hint="eastAsia"/>
                    <w:sz w:val="24"/>
                  </w:rPr>
                  <w:t>分</w:t>
                </w:r>
                <w:r w:rsidRPr="00F57D78">
                  <w:rPr>
                    <w:rFonts w:ascii="宋体" w:hAnsi="宋体"/>
                    <w:sz w:val="24"/>
                  </w:rPr>
                  <w:t>)</w:t>
                </w:r>
                <w:r w:rsidRPr="00F57D78">
                  <w:rPr>
                    <w:rFonts w:ascii="宋体" w:hAnsi="宋体" w:hint="eastAsia"/>
                    <w:sz w:val="24"/>
                  </w:rPr>
                  <w:t>。未提供得</w:t>
                </w:r>
                <w:r w:rsidRPr="00F57D78">
                  <w:rPr>
                    <w:rFonts w:ascii="宋体"/>
                    <w:sz w:val="24"/>
                  </w:rPr>
                  <w:t>0</w:t>
                </w:r>
                <w:r w:rsidRPr="00F57D78">
                  <w:rPr>
                    <w:rFonts w:ascii="宋体" w:hAnsi="宋体" w:hint="eastAsia"/>
                    <w:sz w:val="24"/>
                  </w:rPr>
                  <w:t>分。</w:t>
                </w:r>
              </w:p>
            </w:tc>
            <w:tc>
              <w:tcPr>
                <w:tcW w:w="398" w:type="pct"/>
                <w:vAlign w:val="center"/>
              </w:tcPr>
              <w:p w:rsidR="00006527" w:rsidRPr="00F57D78" w:rsidRDefault="00006527" w:rsidP="00C445C3">
                <w:pPr>
                  <w:rPr>
                    <w:rFonts w:ascii="宋体" w:cs="宋体"/>
                    <w:color w:val="000000"/>
                    <w:kern w:val="0"/>
                    <w:sz w:val="24"/>
                  </w:rPr>
                </w:pPr>
                <w:r w:rsidRPr="00F57D78">
                  <w:rPr>
                    <w:rFonts w:ascii="宋体" w:hAnsi="宋体" w:cs="宋体"/>
                    <w:color w:val="000000"/>
                    <w:kern w:val="0"/>
                    <w:sz w:val="24"/>
                  </w:rPr>
                  <w:t>13</w:t>
                </w:r>
              </w:p>
            </w:tc>
            <w:sdt>
              <w:sdtPr>
                <w:rPr>
                  <w:rFonts w:ascii="宋体" w:eastAsiaTheme="minorEastAsia"/>
                  <w:sz w:val="24"/>
                </w:rPr>
                <w:alias w:val="主观"/>
                <w:tag w:val="主观"/>
                <w:id w:val="-1384168956"/>
                <w14:checkbox>
                  <w14:checked w14:val="1"/>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hideMark/>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w:t>
                </w:r>
              </w:p>
            </w:tc>
            <w:tc>
              <w:tcPr>
                <w:tcW w:w="2649" w:type="pct"/>
                <w:vAlign w:val="center"/>
              </w:tcPr>
              <w:p w:rsidR="00006527" w:rsidRPr="00F57D78" w:rsidRDefault="00006527" w:rsidP="00C445C3">
                <w:pPr>
                  <w:rPr>
                    <w:rFonts w:ascii="宋体"/>
                    <w:sz w:val="24"/>
                  </w:rPr>
                </w:pPr>
                <w:r w:rsidRPr="00F57D78">
                  <w:rPr>
                    <w:rFonts w:ascii="宋体" w:hAnsi="宋体" w:hint="eastAsia"/>
                    <w:sz w:val="24"/>
                  </w:rPr>
                  <w:t>对比所有投标人针对本项目的售后服务方案情况进行横向比较（包含但不限于保养维修服务方案、售后服务承诺及应急维修方案、产品原厂商针对本项目的服务承诺函等）</w:t>
                </w:r>
                <w:proofErr w:type="gramStart"/>
                <w:r w:rsidRPr="00F57D78">
                  <w:rPr>
                    <w:rFonts w:ascii="宋体" w:hAnsi="宋体" w:hint="eastAsia"/>
                    <w:sz w:val="24"/>
                  </w:rPr>
                  <w:t>优得</w:t>
                </w:r>
                <w:r w:rsidRPr="00F57D78">
                  <w:rPr>
                    <w:rFonts w:ascii="宋体" w:hAnsi="宋体"/>
                    <w:sz w:val="24"/>
                  </w:rPr>
                  <w:t>2</w:t>
                </w:r>
                <w:r w:rsidRPr="00F57D78">
                  <w:rPr>
                    <w:rFonts w:ascii="宋体" w:hAnsi="宋体" w:hint="eastAsia"/>
                    <w:sz w:val="24"/>
                  </w:rPr>
                  <w:t>分</w:t>
                </w:r>
                <w:proofErr w:type="gramEnd"/>
                <w:r w:rsidRPr="00F57D78">
                  <w:rPr>
                    <w:rFonts w:ascii="宋体" w:hAnsi="宋体" w:hint="eastAsia"/>
                    <w:sz w:val="24"/>
                  </w:rPr>
                  <w:t>，</w:t>
                </w:r>
                <w:proofErr w:type="gramStart"/>
                <w:r w:rsidRPr="00F57D78">
                  <w:rPr>
                    <w:rFonts w:ascii="宋体" w:hAnsi="宋体" w:hint="eastAsia"/>
                    <w:sz w:val="24"/>
                  </w:rPr>
                  <w:t>良得</w:t>
                </w:r>
                <w:r w:rsidRPr="00F57D78">
                  <w:rPr>
                    <w:rFonts w:ascii="宋体" w:hAnsi="宋体"/>
                    <w:sz w:val="24"/>
                  </w:rPr>
                  <w:t>1</w:t>
                </w:r>
                <w:r w:rsidRPr="00F57D78">
                  <w:rPr>
                    <w:rFonts w:ascii="宋体" w:hAnsi="宋体" w:hint="eastAsia"/>
                    <w:sz w:val="24"/>
                  </w:rPr>
                  <w:t>分</w:t>
                </w:r>
                <w:proofErr w:type="gramEnd"/>
                <w:r w:rsidRPr="00F57D78">
                  <w:rPr>
                    <w:rFonts w:ascii="宋体" w:hAnsi="宋体" w:hint="eastAsia"/>
                    <w:sz w:val="24"/>
                  </w:rPr>
                  <w:t>，一般得</w:t>
                </w:r>
                <w:r w:rsidRPr="00F57D78">
                  <w:rPr>
                    <w:rFonts w:ascii="宋体"/>
                    <w:sz w:val="24"/>
                  </w:rPr>
                  <w:t>0</w:t>
                </w:r>
                <w:r w:rsidRPr="00F57D78">
                  <w:rPr>
                    <w:rFonts w:ascii="宋体" w:hAnsi="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051114044"/>
                <w14:checkbox>
                  <w14:checked w14:val="1"/>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hideMark/>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3</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开</w:t>
                </w:r>
                <w:r w:rsidRPr="00F57D78">
                  <w:rPr>
                    <w:rFonts w:ascii="宋体" w:hAnsi="宋体" w:cs="宋体" w:hint="eastAsia"/>
                    <w:kern w:val="0"/>
                    <w:sz w:val="24"/>
                  </w:rPr>
                  <w:t>放二次开发入口：需要对医院开放报表、单据二次开发入口，部分代码支持自定义修改</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063833164"/>
                <w14:checkbox>
                  <w14:checked w14:val="0"/>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4</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日志记录：可按需对于操作安全级别进行定义，对于危险操作，可以选择记录到日志或数据库中，便于统计关键操作。满足功能并提供软件功能截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370579552"/>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5</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客户端所发生的相关操作的同时，有工具可以对该操作进行直接跟踪，便于快速定位错误原因。满足功能并提供软件功能截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895783996"/>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6</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建立升级服务器，当检测到服务器端有程序更新时，可以进行版本校验，并自动更新至最新版本。满足功能并提供软件功能截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723788459"/>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7</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专业的中药处方开单界面，录入中医处方的单次剂量、剂数、煎法、</w:t>
                </w:r>
                <w:proofErr w:type="gramStart"/>
                <w:r w:rsidRPr="00F57D78">
                  <w:rPr>
                    <w:rFonts w:ascii="宋体" w:hAnsi="宋体" w:cs="宋体" w:hint="eastAsia"/>
                    <w:color w:val="171A1D"/>
                    <w:sz w:val="24"/>
                    <w:shd w:val="clear" w:color="auto" w:fill="FFFFFF"/>
                  </w:rPr>
                  <w:t>服法</w:t>
                </w:r>
                <w:proofErr w:type="gramEnd"/>
                <w:r w:rsidRPr="00F57D78">
                  <w:rPr>
                    <w:rFonts w:ascii="宋体" w:hAnsi="宋体" w:cs="宋体" w:hint="eastAsia"/>
                    <w:color w:val="171A1D"/>
                    <w:sz w:val="24"/>
                    <w:shd w:val="clear" w:color="auto" w:fill="FFFFFF"/>
                  </w:rPr>
                  <w:t>及单个药品脚注，最终出具专业的中药处方签；住院中涉及中药处方签时可根据药品品种自动调节医嘱单行高</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192880283"/>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8</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中医专用病历首页（分为西医、中医、中西医三种基本版面），病历模板（具备中医所需阴历、节气转换、中医症候等专业病历模板元素及段落）、中医诊断库（内置中医</w:t>
                </w:r>
                <w:proofErr w:type="gramStart"/>
                <w:r w:rsidRPr="00F57D78">
                  <w:rPr>
                    <w:rFonts w:ascii="宋体" w:hAnsi="宋体" w:cs="宋体" w:hint="eastAsia"/>
                    <w:color w:val="171A1D"/>
                    <w:sz w:val="24"/>
                    <w:shd w:val="clear" w:color="auto" w:fill="FFFFFF"/>
                  </w:rPr>
                  <w:t>诊断库可应用</w:t>
                </w:r>
                <w:proofErr w:type="gramEnd"/>
                <w:r w:rsidRPr="00F57D78">
                  <w:rPr>
                    <w:rFonts w:ascii="宋体" w:hAnsi="宋体" w:cs="宋体" w:hint="eastAsia"/>
                    <w:color w:val="171A1D"/>
                    <w:sz w:val="24"/>
                    <w:shd w:val="clear" w:color="auto" w:fill="FFFFFF"/>
                  </w:rPr>
                  <w:t>于医生处方诊断及书写病历）</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853990141"/>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9</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中医合理用药：合理用药中对于中药用药“十八反、十九畏”规则，可根据医师开具处方进行判断，对于触发禁忌的处方进行不同强度级别的提醒</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739857566"/>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10</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中药制剂：中医药专用系统模块，对于中医药进行数据化、统一规范的流程化管理</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49646967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11</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购物商城（微信）</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1</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1</w:t>
                </w:r>
              </w:p>
            </w:tc>
            <w:sdt>
              <w:sdtPr>
                <w:rPr>
                  <w:rFonts w:ascii="宋体" w:eastAsiaTheme="minorEastAsia"/>
                  <w:sz w:val="24"/>
                </w:rPr>
                <w:alias w:val="主观"/>
                <w:tag w:val="主观"/>
                <w:id w:val="168532813"/>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12</w:t>
                </w:r>
              </w:p>
            </w:tc>
            <w:tc>
              <w:tcPr>
                <w:tcW w:w="2649" w:type="pct"/>
                <w:vAlign w:val="center"/>
              </w:tcPr>
              <w:p w:rsidR="00006527" w:rsidRPr="00F57D78" w:rsidRDefault="00006527" w:rsidP="00C445C3">
                <w:pPr>
                  <w:rPr>
                    <w:rFonts w:ascii="宋体"/>
                    <w:sz w:val="24"/>
                  </w:rPr>
                </w:pPr>
                <w:r w:rsidRPr="00F57D78">
                  <w:rPr>
                    <w:rFonts w:ascii="宋体" w:hAnsi="宋体" w:cs="宋体" w:hint="eastAsia"/>
                    <w:color w:val="171A1D"/>
                    <w:sz w:val="24"/>
                    <w:shd w:val="clear" w:color="auto" w:fill="FFFFFF"/>
                  </w:rPr>
                  <w:t>康复系统，提供截</w:t>
                </w:r>
                <w:proofErr w:type="gramStart"/>
                <w:r w:rsidRPr="00F57D78">
                  <w:rPr>
                    <w:rFonts w:ascii="宋体" w:hAnsi="宋体" w:cs="宋体" w:hint="eastAsia"/>
                    <w:color w:val="171A1D"/>
                    <w:sz w:val="24"/>
                    <w:shd w:val="clear" w:color="auto" w:fill="FFFFFF"/>
                  </w:rPr>
                  <w:t>图或者</w:t>
                </w:r>
                <w:proofErr w:type="gramEnd"/>
                <w:r w:rsidRPr="00F57D78">
                  <w:rPr>
                    <w:rFonts w:ascii="宋体" w:hAnsi="宋体" w:cs="宋体" w:hint="eastAsia"/>
                    <w:color w:val="171A1D"/>
                    <w:sz w:val="24"/>
                    <w:shd w:val="clear" w:color="auto" w:fill="FFFFFF"/>
                  </w:rPr>
                  <w:t>康复系统证书</w:t>
                </w:r>
                <w:r w:rsidRPr="00F57D78">
                  <w:rPr>
                    <w:rFonts w:ascii="宋体" w:hAnsi="宋体" w:cs="宋体" w:hint="eastAsia"/>
                    <w:sz w:val="24"/>
                  </w:rPr>
                  <w:t>。满足功能并提供软件功能截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2</w:t>
                </w:r>
                <w:r w:rsidRPr="00F57D78">
                  <w:rPr>
                    <w:rFonts w:ascii="宋体" w:hAnsi="宋体" w:cs="宋体" w:hint="eastAsia"/>
                    <w:sz w:val="24"/>
                  </w:rPr>
                  <w:t>分；不提供截图者不得分。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479226552"/>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13</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要求系统具有一体化开发能力，系统采用一体化设计、一体化开发、一体化应用，系统具有很强的可扩展性。医院信息系统各系统之间（如</w:t>
                </w:r>
                <w:r w:rsidRPr="00F57D78">
                  <w:rPr>
                    <w:rFonts w:ascii="宋体" w:hAnsi="宋体" w:cs="宋体"/>
                    <w:sz w:val="24"/>
                  </w:rPr>
                  <w:t>HIS</w:t>
                </w:r>
                <w:r w:rsidRPr="00F57D78">
                  <w:rPr>
                    <w:rFonts w:ascii="宋体" w:hAnsi="宋体" w:cs="宋体" w:hint="eastAsia"/>
                    <w:sz w:val="24"/>
                  </w:rPr>
                  <w:t>、</w:t>
                </w:r>
                <w:r w:rsidRPr="00F57D78">
                  <w:rPr>
                    <w:rFonts w:ascii="宋体" w:hAnsi="宋体" w:cs="宋体"/>
                    <w:sz w:val="24"/>
                  </w:rPr>
                  <w:t>EMR</w:t>
                </w:r>
                <w:r w:rsidRPr="00F57D78">
                  <w:rPr>
                    <w:rFonts w:ascii="宋体" w:hAnsi="宋体" w:cs="宋体" w:hint="eastAsia"/>
                    <w:sz w:val="24"/>
                  </w:rPr>
                  <w:t>、</w:t>
                </w:r>
                <w:r w:rsidRPr="00F57D78">
                  <w:rPr>
                    <w:rFonts w:ascii="宋体" w:hAnsi="宋体" w:cs="宋体"/>
                    <w:sz w:val="24"/>
                  </w:rPr>
                  <w:t>LIS</w:t>
                </w:r>
                <w:r w:rsidRPr="00F57D78">
                  <w:rPr>
                    <w:rFonts w:ascii="宋体" w:hAnsi="宋体" w:cs="宋体" w:hint="eastAsia"/>
                    <w:sz w:val="24"/>
                  </w:rPr>
                  <w:t>、</w:t>
                </w:r>
                <w:r w:rsidRPr="00F57D78">
                  <w:rPr>
                    <w:rFonts w:ascii="宋体" w:hAnsi="宋体" w:cs="宋体"/>
                    <w:sz w:val="24"/>
                  </w:rPr>
                  <w:t>PACS</w:t>
                </w:r>
                <w:r w:rsidRPr="00F57D78">
                  <w:rPr>
                    <w:rFonts w:ascii="宋体" w:hAnsi="宋体" w:cs="宋体" w:hint="eastAsia"/>
                    <w:sz w:val="24"/>
                  </w:rPr>
                  <w:t>等）应实现无缝联接，一体化或者集成化。基于行业标准，通过</w:t>
                </w:r>
                <w:r w:rsidRPr="00F57D78">
                  <w:rPr>
                    <w:rFonts w:ascii="宋体" w:hAnsi="宋体" w:cs="宋体"/>
                    <w:sz w:val="24"/>
                  </w:rPr>
                  <w:t>HIS</w:t>
                </w:r>
                <w:r w:rsidRPr="00F57D78">
                  <w:rPr>
                    <w:rFonts w:ascii="宋体" w:hAnsi="宋体" w:cs="宋体" w:hint="eastAsia"/>
                    <w:sz w:val="24"/>
                  </w:rPr>
                  <w:t>、</w:t>
                </w:r>
                <w:r w:rsidRPr="00F57D78">
                  <w:rPr>
                    <w:rFonts w:ascii="宋体" w:hAnsi="宋体" w:cs="宋体"/>
                    <w:sz w:val="24"/>
                  </w:rPr>
                  <w:t>LIS</w:t>
                </w:r>
                <w:r w:rsidRPr="00F57D78">
                  <w:rPr>
                    <w:rFonts w:ascii="宋体" w:hAnsi="宋体" w:cs="宋体" w:hint="eastAsia"/>
                    <w:sz w:val="24"/>
                  </w:rPr>
                  <w:t>、</w:t>
                </w:r>
                <w:r w:rsidRPr="00F57D78">
                  <w:rPr>
                    <w:rFonts w:ascii="宋体" w:hAnsi="宋体" w:cs="宋体"/>
                    <w:sz w:val="24"/>
                  </w:rPr>
                  <w:t>PACS</w:t>
                </w:r>
                <w:r w:rsidRPr="00F57D78">
                  <w:rPr>
                    <w:rFonts w:ascii="宋体" w:hAnsi="宋体" w:cs="宋体" w:hint="eastAsia"/>
                    <w:sz w:val="24"/>
                  </w:rPr>
                  <w:t>、</w:t>
                </w:r>
                <w:r w:rsidRPr="00F57D78">
                  <w:rPr>
                    <w:rFonts w:ascii="宋体" w:hAnsi="宋体" w:cs="宋体"/>
                    <w:sz w:val="24"/>
                  </w:rPr>
                  <w:t>EMR</w:t>
                </w:r>
                <w:r w:rsidRPr="00F57D78">
                  <w:rPr>
                    <w:rFonts w:ascii="宋体" w:hAnsi="宋体" w:cs="宋体" w:hint="eastAsia"/>
                    <w:sz w:val="24"/>
                  </w:rPr>
                  <w:t>、体检等系统信息交换组件，实现各系统数据连通、业务联动。重要业务数据统一数据库，实现数据一体化；提供截</w:t>
                </w:r>
                <w:proofErr w:type="gramStart"/>
                <w:r w:rsidRPr="00F57D78">
                  <w:rPr>
                    <w:rFonts w:ascii="宋体" w:hAnsi="宋体" w:cs="宋体" w:hint="eastAsia"/>
                    <w:sz w:val="24"/>
                  </w:rPr>
                  <w:t>图或者</w:t>
                </w:r>
                <w:proofErr w:type="gramEnd"/>
                <w:r w:rsidRPr="00F57D78">
                  <w:rPr>
                    <w:rFonts w:ascii="宋体" w:hAnsi="宋体" w:cs="宋体" w:hint="eastAsia"/>
                    <w:sz w:val="24"/>
                  </w:rPr>
                  <w:t>一体化证书。满足功能并提供软件功能截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2</w:t>
                </w:r>
                <w:r w:rsidRPr="00F57D78">
                  <w:rPr>
                    <w:rFonts w:ascii="宋体" w:hAnsi="宋体" w:cs="宋体" w:hint="eastAsia"/>
                    <w:sz w:val="24"/>
                  </w:rPr>
                  <w:t>分；不提供截图者不得分。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382910183"/>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14</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有专门的电子病历应用水平评级工具。满足功能并提供软件功能截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2</w:t>
                </w:r>
                <w:r w:rsidRPr="00F57D78">
                  <w:rPr>
                    <w:rFonts w:ascii="宋体" w:hAnsi="宋体" w:cs="宋体" w:hint="eastAsia"/>
                    <w:sz w:val="24"/>
                  </w:rPr>
                  <w:t>分；不提供截图者不得分。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463118968"/>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15</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住院电子病历：支持</w:t>
                </w:r>
                <w:r w:rsidRPr="00F57D78">
                  <w:rPr>
                    <w:rFonts w:ascii="宋体" w:hAnsi="宋体" w:cs="宋体"/>
                    <w:sz w:val="24"/>
                  </w:rPr>
                  <w:t>AI</w:t>
                </w:r>
                <w:r w:rsidRPr="00F57D78">
                  <w:rPr>
                    <w:rFonts w:ascii="宋体" w:hAnsi="宋体" w:cs="宋体" w:hint="eastAsia"/>
                    <w:sz w:val="24"/>
                  </w:rPr>
                  <w:t>电子病历辅助展示，支持根据医生打出的文字对应匹配提取相应的内容。满足功能并提供软件功能截</w:t>
                </w:r>
                <w:proofErr w:type="gramStart"/>
                <w:r w:rsidRPr="00F57D78">
                  <w:rPr>
                    <w:rFonts w:ascii="宋体" w:hAnsi="宋体" w:cs="宋体" w:hint="eastAsia"/>
                    <w:sz w:val="24"/>
                  </w:rPr>
                  <w:t>图或者</w:t>
                </w:r>
                <w:proofErr w:type="gramEnd"/>
                <w:r w:rsidRPr="00F57D78">
                  <w:rPr>
                    <w:rFonts w:ascii="宋体" w:hAnsi="宋体" w:cs="宋体" w:hint="eastAsia"/>
                    <w:sz w:val="24"/>
                  </w:rPr>
                  <w:t>证书并加盖原厂商公章者得</w:t>
                </w:r>
                <w:r w:rsidRPr="00F57D78">
                  <w:rPr>
                    <w:rFonts w:ascii="宋体" w:hAnsi="宋体" w:cs="宋体"/>
                    <w:sz w:val="24"/>
                  </w:rPr>
                  <w:t>2</w:t>
                </w:r>
                <w:r w:rsidRPr="00F57D78">
                  <w:rPr>
                    <w:rFonts w:ascii="宋体" w:hAnsi="宋体" w:cs="宋体" w:hint="eastAsia"/>
                    <w:sz w:val="24"/>
                  </w:rPr>
                  <w:t>分；不提供截图者不得分。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80360493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16</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四路服务器前置支持</w:t>
                </w:r>
                <w:r w:rsidRPr="00F57D78">
                  <w:rPr>
                    <w:rFonts w:ascii="宋体" w:hAnsi="宋体" w:cs="宋体"/>
                    <w:sz w:val="24"/>
                  </w:rPr>
                  <w:t>24</w:t>
                </w:r>
                <w:r w:rsidRPr="00F57D78">
                  <w:rPr>
                    <w:rFonts w:ascii="宋体" w:hAnsi="宋体" w:cs="宋体" w:hint="eastAsia"/>
                    <w:sz w:val="24"/>
                  </w:rPr>
                  <w:t>个</w:t>
                </w:r>
                <w:r w:rsidRPr="00F57D78">
                  <w:rPr>
                    <w:rFonts w:ascii="宋体" w:hAnsi="宋体" w:cs="宋体"/>
                    <w:sz w:val="24"/>
                  </w:rPr>
                  <w:t>3.5</w:t>
                </w:r>
                <w:r w:rsidRPr="00F57D78">
                  <w:rPr>
                    <w:rFonts w:ascii="宋体" w:hAnsi="宋体" w:cs="宋体" w:hint="eastAsia"/>
                    <w:sz w:val="24"/>
                  </w:rPr>
                  <w:t>英寸硬盘，最大可支持</w:t>
                </w:r>
                <w:r w:rsidRPr="00F57D78">
                  <w:rPr>
                    <w:rFonts w:ascii="宋体" w:hAnsi="宋体" w:cs="宋体"/>
                    <w:sz w:val="24"/>
                  </w:rPr>
                  <w:t>12</w:t>
                </w:r>
                <w:r w:rsidRPr="00F57D78">
                  <w:rPr>
                    <w:rFonts w:ascii="宋体" w:hAnsi="宋体" w:cs="宋体" w:hint="eastAsia"/>
                    <w:sz w:val="24"/>
                  </w:rPr>
                  <w:t>个</w:t>
                </w:r>
                <w:r w:rsidRPr="00F57D78">
                  <w:rPr>
                    <w:rFonts w:ascii="宋体" w:hAnsi="宋体" w:cs="宋体"/>
                    <w:sz w:val="24"/>
                  </w:rPr>
                  <w:t>U.2 NVMe</w:t>
                </w:r>
                <w:r w:rsidRPr="00F57D78">
                  <w:rPr>
                    <w:rFonts w:ascii="宋体" w:hAnsi="宋体" w:cs="宋体" w:hint="eastAsia"/>
                    <w:sz w:val="24"/>
                  </w:rPr>
                  <w:t>硬盘。（厂商出具证明文件并加盖厂商公章）满足功能并提供材料截图或证明文件并加盖公章者得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192913079"/>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17</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四路服务器可以同时部署多台主机或按照计划时间进行特定部署，可收集服务器</w:t>
                </w:r>
                <w:r w:rsidRPr="00F57D78">
                  <w:rPr>
                    <w:rFonts w:ascii="宋体" w:hAnsi="宋体" w:cs="宋体"/>
                    <w:sz w:val="24"/>
                  </w:rPr>
                  <w:t>CPU</w:t>
                </w:r>
                <w:r w:rsidRPr="00F57D78">
                  <w:rPr>
                    <w:rFonts w:ascii="宋体" w:hAnsi="宋体" w:cs="宋体" w:hint="eastAsia"/>
                    <w:sz w:val="24"/>
                  </w:rPr>
                  <w:t>、内存等资源使用率，可检测</w:t>
                </w:r>
                <w:r w:rsidRPr="00F57D78">
                  <w:rPr>
                    <w:rFonts w:ascii="宋体" w:hAnsi="宋体" w:cs="宋体"/>
                    <w:sz w:val="24"/>
                  </w:rPr>
                  <w:t>SSD</w:t>
                </w:r>
                <w:r w:rsidRPr="00F57D78">
                  <w:rPr>
                    <w:rFonts w:ascii="宋体" w:hAnsi="宋体" w:cs="宋体" w:hint="eastAsia"/>
                    <w:sz w:val="24"/>
                  </w:rPr>
                  <w:t>使用寿命，日志收集等功能。前面</w:t>
                </w:r>
                <w:proofErr w:type="gramStart"/>
                <w:r w:rsidRPr="00F57D78">
                  <w:rPr>
                    <w:rFonts w:ascii="宋体" w:hAnsi="宋体" w:cs="宋体" w:hint="eastAsia"/>
                    <w:sz w:val="24"/>
                  </w:rPr>
                  <w:t>板具备</w:t>
                </w:r>
                <w:proofErr w:type="gramEnd"/>
                <w:r w:rsidRPr="00F57D78">
                  <w:rPr>
                    <w:rFonts w:ascii="宋体" w:hAnsi="宋体" w:cs="宋体" w:hint="eastAsia"/>
                    <w:sz w:val="24"/>
                  </w:rPr>
                  <w:t>液晶诊断屏，可显示整机功耗、设备名、设备</w:t>
                </w:r>
                <w:r w:rsidRPr="00F57D78">
                  <w:rPr>
                    <w:rFonts w:ascii="宋体" w:hAnsi="宋体" w:cs="宋体"/>
                    <w:sz w:val="24"/>
                  </w:rPr>
                  <w:t>PN/SN</w:t>
                </w:r>
                <w:r w:rsidRPr="00F57D78">
                  <w:rPr>
                    <w:rFonts w:ascii="宋体" w:hAnsi="宋体" w:cs="宋体" w:hint="eastAsia"/>
                    <w:sz w:val="24"/>
                  </w:rPr>
                  <w:t>。（厂商出具证明文件并加盖厂商公章）满足功能并提供材料截图或证明文件并加盖公章者得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2028595234"/>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18</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双路服务器最大支持</w:t>
                </w:r>
                <w:proofErr w:type="gramStart"/>
                <w:r w:rsidRPr="00F57D78">
                  <w:rPr>
                    <w:rFonts w:ascii="宋体" w:hAnsi="宋体" w:cs="宋体"/>
                    <w:sz w:val="24"/>
                  </w:rPr>
                  <w:t>4</w:t>
                </w:r>
                <w:r w:rsidRPr="00F57D78">
                  <w:rPr>
                    <w:rFonts w:ascii="宋体" w:hAnsi="宋体" w:cs="宋体" w:hint="eastAsia"/>
                    <w:sz w:val="24"/>
                  </w:rPr>
                  <w:t>个双宽</w:t>
                </w:r>
                <w:proofErr w:type="gramEnd"/>
                <w:r w:rsidRPr="00F57D78">
                  <w:rPr>
                    <w:rFonts w:ascii="宋体" w:hAnsi="宋体" w:cs="宋体"/>
                    <w:sz w:val="24"/>
                  </w:rPr>
                  <w:t>GPU</w:t>
                </w:r>
                <w:r w:rsidRPr="00F57D78">
                  <w:rPr>
                    <w:rFonts w:ascii="宋体" w:hAnsi="宋体" w:cs="宋体" w:hint="eastAsia"/>
                    <w:sz w:val="24"/>
                  </w:rPr>
                  <w:t>、</w:t>
                </w:r>
                <w:proofErr w:type="gramStart"/>
                <w:r w:rsidRPr="00F57D78">
                  <w:rPr>
                    <w:rFonts w:ascii="宋体" w:hAnsi="宋体" w:cs="宋体"/>
                    <w:sz w:val="24"/>
                  </w:rPr>
                  <w:t>8</w:t>
                </w:r>
                <w:r w:rsidRPr="00F57D78">
                  <w:rPr>
                    <w:rFonts w:ascii="宋体" w:hAnsi="宋体" w:cs="宋体" w:hint="eastAsia"/>
                    <w:sz w:val="24"/>
                  </w:rPr>
                  <w:t>个单宽</w:t>
                </w:r>
                <w:proofErr w:type="gramEnd"/>
                <w:r w:rsidRPr="00F57D78">
                  <w:rPr>
                    <w:rFonts w:ascii="宋体" w:hAnsi="宋体" w:cs="宋体"/>
                    <w:sz w:val="24"/>
                  </w:rPr>
                  <w:t>GPU</w:t>
                </w:r>
                <w:r w:rsidRPr="00F57D78">
                  <w:rPr>
                    <w:rFonts w:ascii="宋体" w:hAnsi="宋体" w:cs="宋体" w:hint="eastAsia"/>
                    <w:sz w:val="24"/>
                  </w:rPr>
                  <w:t>，通过</w:t>
                </w:r>
                <w:r w:rsidRPr="00F57D78">
                  <w:rPr>
                    <w:rFonts w:ascii="宋体" w:hAnsi="宋体" w:cs="宋体"/>
                    <w:sz w:val="24"/>
                  </w:rPr>
                  <w:t>GPU BOX PCIE</w:t>
                </w:r>
                <w:r w:rsidRPr="00F57D78">
                  <w:rPr>
                    <w:rFonts w:ascii="宋体" w:hAnsi="宋体" w:cs="宋体" w:hint="eastAsia"/>
                    <w:sz w:val="24"/>
                  </w:rPr>
                  <w:t>扩展可单机最大支持</w:t>
                </w:r>
                <w:r w:rsidRPr="00F57D78">
                  <w:rPr>
                    <w:rFonts w:ascii="宋体" w:hAnsi="宋体" w:cs="宋体"/>
                    <w:sz w:val="24"/>
                  </w:rPr>
                  <w:t>16</w:t>
                </w:r>
                <w:r w:rsidRPr="00F57D78">
                  <w:rPr>
                    <w:rFonts w:ascii="宋体" w:hAnsi="宋体" w:cs="宋体" w:hint="eastAsia"/>
                    <w:sz w:val="24"/>
                  </w:rPr>
                  <w:t>块</w:t>
                </w:r>
                <w:r w:rsidRPr="00F57D78">
                  <w:rPr>
                    <w:rFonts w:ascii="宋体" w:hAnsi="宋体" w:cs="宋体"/>
                    <w:sz w:val="24"/>
                  </w:rPr>
                  <w:t>GPU</w:t>
                </w:r>
                <w:r w:rsidRPr="00F57D78">
                  <w:rPr>
                    <w:rFonts w:ascii="宋体" w:hAnsi="宋体" w:cs="宋体" w:hint="eastAsia"/>
                    <w:sz w:val="24"/>
                  </w:rPr>
                  <w:t>卡。（厂商出具证明文件并加盖厂商公章）满足功能并提供材料截图或证明文件并加盖公章者得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814531934"/>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19</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存储设备全容量的存储自动分层功能，可实现四层数据分层，系统自动将动态热点数据提升至高速盘中，以解决动态数据热点的性能问题，后续扩容无需额外购买许可。（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433171660"/>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20</w:t>
                </w:r>
              </w:p>
            </w:tc>
            <w:tc>
              <w:tcPr>
                <w:tcW w:w="2649" w:type="pct"/>
                <w:vAlign w:val="center"/>
              </w:tcPr>
              <w:p w:rsidR="00006527" w:rsidRPr="00F57D78" w:rsidRDefault="00006527" w:rsidP="00C445C3">
                <w:pPr>
                  <w:spacing w:line="360" w:lineRule="auto"/>
                  <w:rPr>
                    <w:rFonts w:ascii="宋体" w:cs="宋体"/>
                    <w:sz w:val="24"/>
                  </w:rPr>
                </w:pPr>
                <w:r w:rsidRPr="00F57D78">
                  <w:rPr>
                    <w:rFonts w:ascii="宋体" w:hAnsi="宋体" w:cs="宋体" w:hint="eastAsia"/>
                    <w:sz w:val="24"/>
                  </w:rPr>
                  <w:t>存储设备远程复制功能配置</w:t>
                </w:r>
                <w:r w:rsidRPr="00F57D78">
                  <w:rPr>
                    <w:rFonts w:ascii="宋体" w:hAnsi="宋体" w:cs="宋体"/>
                    <w:sz w:val="24"/>
                  </w:rPr>
                  <w:t>IP</w:t>
                </w:r>
                <w:proofErr w:type="gramStart"/>
                <w:r w:rsidRPr="00F57D78">
                  <w:rPr>
                    <w:rFonts w:ascii="宋体" w:hAnsi="宋体" w:cs="宋体" w:hint="eastAsia"/>
                    <w:sz w:val="24"/>
                  </w:rPr>
                  <w:t>灾备复制</w:t>
                </w:r>
                <w:proofErr w:type="gramEnd"/>
                <w:r w:rsidRPr="00F57D78">
                  <w:rPr>
                    <w:rFonts w:ascii="宋体" w:hAnsi="宋体" w:cs="宋体" w:hint="eastAsia"/>
                    <w:sz w:val="24"/>
                  </w:rPr>
                  <w:t>接口≥</w:t>
                </w:r>
                <w:r w:rsidRPr="00F57D78">
                  <w:rPr>
                    <w:rFonts w:ascii="宋体" w:hAnsi="宋体" w:cs="宋体"/>
                    <w:sz w:val="24"/>
                  </w:rPr>
                  <w:t>2</w:t>
                </w:r>
                <w:r w:rsidRPr="00F57D78">
                  <w:rPr>
                    <w:rFonts w:ascii="宋体" w:hAnsi="宋体" w:cs="宋体" w:hint="eastAsia"/>
                    <w:sz w:val="24"/>
                  </w:rPr>
                  <w:t>个。与同厂商高端型号</w:t>
                </w:r>
                <w:proofErr w:type="gramStart"/>
                <w:r w:rsidRPr="00F57D78">
                  <w:rPr>
                    <w:rFonts w:ascii="宋体" w:hAnsi="宋体" w:cs="宋体" w:hint="eastAsia"/>
                    <w:sz w:val="24"/>
                  </w:rPr>
                  <w:t>以及全闪存</w:t>
                </w:r>
                <w:proofErr w:type="gramEnd"/>
                <w:r w:rsidRPr="00F57D78">
                  <w:rPr>
                    <w:rFonts w:ascii="宋体" w:hAnsi="宋体" w:cs="宋体" w:hint="eastAsia"/>
                    <w:sz w:val="24"/>
                  </w:rPr>
                  <w:t>阵列间实现存储底层复制，包括远程复制和</w:t>
                </w:r>
                <w:proofErr w:type="gramStart"/>
                <w:r w:rsidRPr="00F57D78">
                  <w:rPr>
                    <w:rFonts w:ascii="宋体" w:hAnsi="宋体" w:cs="宋体" w:hint="eastAsia"/>
                    <w:sz w:val="24"/>
                  </w:rPr>
                  <w:t>可</w:t>
                </w:r>
                <w:proofErr w:type="gramEnd"/>
                <w:r w:rsidRPr="00F57D78">
                  <w:rPr>
                    <w:rFonts w:ascii="宋体" w:hAnsi="宋体" w:cs="宋体" w:hint="eastAsia"/>
                    <w:sz w:val="24"/>
                  </w:rPr>
                  <w:t>在线迁移卷。支持全面的</w:t>
                </w:r>
                <w:proofErr w:type="gramStart"/>
                <w:r w:rsidRPr="00F57D78">
                  <w:rPr>
                    <w:rFonts w:ascii="宋体" w:hAnsi="宋体" w:cs="宋体" w:hint="eastAsia"/>
                    <w:sz w:val="24"/>
                  </w:rPr>
                  <w:t>企业级容灾</w:t>
                </w:r>
                <w:proofErr w:type="gramEnd"/>
                <w:r w:rsidRPr="00F57D78">
                  <w:rPr>
                    <w:rFonts w:ascii="宋体" w:hAnsi="宋体" w:cs="宋体" w:hint="eastAsia"/>
                    <w:sz w:val="24"/>
                  </w:rPr>
                  <w:t>功能，至少必须包含同步、异步周期和异步复制三种主流模式。支持</w:t>
                </w:r>
                <w:r w:rsidRPr="00F57D78">
                  <w:rPr>
                    <w:rFonts w:ascii="宋体" w:hAnsi="宋体" w:cs="宋体"/>
                    <w:sz w:val="24"/>
                  </w:rPr>
                  <w:t>3DC</w:t>
                </w:r>
                <w:r w:rsidRPr="00F57D78">
                  <w:rPr>
                    <w:rFonts w:ascii="宋体" w:hAnsi="宋体" w:cs="宋体" w:hint="eastAsia"/>
                    <w:sz w:val="24"/>
                  </w:rPr>
                  <w:t>远程</w:t>
                </w:r>
                <w:proofErr w:type="gramStart"/>
                <w:r w:rsidRPr="00F57D78">
                  <w:rPr>
                    <w:rFonts w:ascii="宋体" w:hAnsi="宋体" w:cs="宋体" w:hint="eastAsia"/>
                    <w:sz w:val="24"/>
                  </w:rPr>
                  <w:t>复制组</w:t>
                </w:r>
                <w:proofErr w:type="gramEnd"/>
                <w:r w:rsidRPr="00F57D78">
                  <w:rPr>
                    <w:rFonts w:ascii="宋体" w:hAnsi="宋体" w:cs="宋体" w:hint="eastAsia"/>
                    <w:sz w:val="24"/>
                  </w:rPr>
                  <w:t>网模式；（厂商出具证明文件并加盖厂商公章。）满足功能并提供材料截图或证明文件并加盖公章者得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691066143"/>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21</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存储设备在不加额外网关的情况下可以实现和同厂商高中端型号存储组成双活阵列，同时支持基于</w:t>
                </w:r>
                <w:r w:rsidRPr="00F57D78">
                  <w:rPr>
                    <w:rFonts w:ascii="宋体" w:hAnsi="宋体" w:cs="宋体"/>
                    <w:sz w:val="24"/>
                  </w:rPr>
                  <w:t>IP</w:t>
                </w:r>
                <w:r w:rsidRPr="00F57D78">
                  <w:rPr>
                    <w:rFonts w:ascii="宋体" w:hAnsi="宋体" w:cs="宋体" w:hint="eastAsia"/>
                    <w:sz w:val="24"/>
                  </w:rPr>
                  <w:t>链路的仲裁服务器和基于</w:t>
                </w:r>
                <w:r w:rsidRPr="00F57D78">
                  <w:rPr>
                    <w:rFonts w:ascii="宋体" w:hAnsi="宋体" w:cs="宋体"/>
                    <w:sz w:val="24"/>
                  </w:rPr>
                  <w:t>FC</w:t>
                </w:r>
                <w:r w:rsidRPr="00F57D78">
                  <w:rPr>
                    <w:rFonts w:ascii="宋体" w:hAnsi="宋体" w:cs="宋体" w:hint="eastAsia"/>
                    <w:sz w:val="24"/>
                  </w:rPr>
                  <w:t>链路的外部仲裁存储，一个双活集群能支持不少于</w:t>
                </w:r>
                <w:r w:rsidRPr="00F57D78">
                  <w:rPr>
                    <w:rFonts w:ascii="宋体" w:hAnsi="宋体" w:cs="宋体"/>
                    <w:sz w:val="24"/>
                  </w:rPr>
                  <w:t>4</w:t>
                </w:r>
                <w:r w:rsidRPr="00F57D78">
                  <w:rPr>
                    <w:rFonts w:ascii="宋体" w:hAnsi="宋体" w:cs="宋体" w:hint="eastAsia"/>
                    <w:sz w:val="24"/>
                  </w:rPr>
                  <w:t>个仲裁，从而保证双活集群始终有仲裁可用（厂商出具证明文件并加盖厂商公章。）满足功能并提供材料截图或证明文件并加盖公章者得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2071004778"/>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22</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支持全面的</w:t>
                </w:r>
                <w:proofErr w:type="gramStart"/>
                <w:r w:rsidRPr="00F57D78">
                  <w:rPr>
                    <w:rFonts w:ascii="宋体" w:hAnsi="宋体" w:cs="宋体" w:hint="eastAsia"/>
                    <w:sz w:val="24"/>
                  </w:rPr>
                  <w:t>企业级容灾</w:t>
                </w:r>
                <w:proofErr w:type="gramEnd"/>
                <w:r w:rsidRPr="00F57D78">
                  <w:rPr>
                    <w:rFonts w:ascii="宋体" w:hAnsi="宋体" w:cs="宋体" w:hint="eastAsia"/>
                    <w:sz w:val="24"/>
                  </w:rPr>
                  <w:t>功能，至少必须包含同步、异步周期和异步复制三种主流模式。（厂商出具证明文件并加盖厂商公章。）满足功能并提供材料截图或证明文件并加盖公章者得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424163309"/>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23</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支持</w:t>
                </w:r>
                <w:r w:rsidRPr="00F57D78">
                  <w:rPr>
                    <w:rFonts w:ascii="宋体" w:hAnsi="宋体" w:cs="宋体"/>
                    <w:sz w:val="24"/>
                  </w:rPr>
                  <w:t>SSD</w:t>
                </w:r>
                <w:r w:rsidRPr="00F57D78">
                  <w:rPr>
                    <w:rFonts w:ascii="宋体" w:hAnsi="宋体" w:cs="宋体" w:hint="eastAsia"/>
                    <w:sz w:val="24"/>
                  </w:rPr>
                  <w:t>作为缓存进行业务加速特性，可支持配置最少</w:t>
                </w:r>
                <w:r w:rsidRPr="00F57D78">
                  <w:rPr>
                    <w:rFonts w:ascii="宋体" w:hAnsi="宋体" w:cs="宋体"/>
                    <w:sz w:val="24"/>
                  </w:rPr>
                  <w:t>1</w:t>
                </w:r>
                <w:r w:rsidRPr="00F57D78">
                  <w:rPr>
                    <w:rFonts w:ascii="宋体" w:hAnsi="宋体" w:cs="宋体" w:hint="eastAsia"/>
                    <w:sz w:val="24"/>
                  </w:rPr>
                  <w:t>块</w:t>
                </w:r>
                <w:r w:rsidRPr="00F57D78">
                  <w:rPr>
                    <w:rFonts w:ascii="宋体" w:hAnsi="宋体" w:cs="宋体"/>
                    <w:sz w:val="24"/>
                  </w:rPr>
                  <w:t>SSD</w:t>
                </w:r>
                <w:r w:rsidRPr="00F57D78">
                  <w:rPr>
                    <w:rFonts w:ascii="宋体" w:hAnsi="宋体" w:cs="宋体" w:hint="eastAsia"/>
                    <w:sz w:val="24"/>
                  </w:rPr>
                  <w:t>实现加速功能。（厂商出具证明文件并加盖厂商公章。）满足功能并提供材料截图或证明文件并加盖公章者得</w:t>
                </w:r>
                <w:r w:rsidRPr="00F57D78">
                  <w:rPr>
                    <w:rFonts w:ascii="宋体" w:hAnsi="宋体" w:cs="宋体"/>
                    <w:sz w:val="24"/>
                  </w:rPr>
                  <w:t>2</w:t>
                </w:r>
                <w:r w:rsidRPr="00F57D78">
                  <w:rPr>
                    <w:rFonts w:ascii="宋体" w:hAnsi="宋体" w:cs="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45560279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24</w:t>
                </w:r>
              </w:p>
            </w:tc>
            <w:tc>
              <w:tcPr>
                <w:tcW w:w="2649" w:type="pct"/>
                <w:vAlign w:val="center"/>
              </w:tcPr>
              <w:p w:rsidR="00006527" w:rsidRPr="00F57D78" w:rsidRDefault="00006527" w:rsidP="00C445C3">
                <w:pPr>
                  <w:rPr>
                    <w:rFonts w:ascii="宋体"/>
                    <w:sz w:val="24"/>
                  </w:rPr>
                </w:pPr>
                <w:r w:rsidRPr="00F57D78">
                  <w:rPr>
                    <w:rFonts w:ascii="宋体" w:hAnsi="宋体" w:cs="宋体" w:hint="eastAsia"/>
                    <w:sz w:val="24"/>
                  </w:rPr>
                  <w:t>为了保证兼容性且方便管理及维护，投标人所投服务器、存储、交换机、防火墙为同一品牌；满足功能并提供材料截图或证明文件并加盖公章者得</w:t>
                </w:r>
                <w:r w:rsidRPr="00F57D78">
                  <w:rPr>
                    <w:rFonts w:ascii="宋体" w:hAnsi="宋体" w:cs="宋体"/>
                    <w:sz w:val="24"/>
                  </w:rPr>
                  <w:t>3</w:t>
                </w:r>
                <w:r w:rsidRPr="00F57D78">
                  <w:rPr>
                    <w:rFonts w:ascii="宋体" w:hAnsi="宋体" w:cs="宋体" w:hint="eastAsia"/>
                    <w:sz w:val="24"/>
                  </w:rPr>
                  <w:t>分，不提供截图者或不盖章不得分。</w:t>
                </w:r>
              </w:p>
            </w:tc>
            <w:tc>
              <w:tcPr>
                <w:tcW w:w="398" w:type="pct"/>
                <w:vAlign w:val="center"/>
              </w:tcPr>
              <w:p w:rsidR="00006527" w:rsidRPr="00F57D78" w:rsidRDefault="00006527" w:rsidP="00C445C3">
                <w:pPr>
                  <w:rPr>
                    <w:rFonts w:ascii="宋体"/>
                    <w:sz w:val="24"/>
                  </w:rPr>
                </w:pPr>
                <w:r w:rsidRPr="00F57D78">
                  <w:rPr>
                    <w:rFonts w:ascii="宋体" w:hAnsi="宋体"/>
                    <w:sz w:val="24"/>
                  </w:rPr>
                  <w:t>3</w:t>
                </w:r>
              </w:p>
            </w:tc>
            <w:sdt>
              <w:sdtPr>
                <w:rPr>
                  <w:rFonts w:ascii="宋体" w:eastAsiaTheme="minorEastAsia"/>
                  <w:sz w:val="24"/>
                </w:rPr>
                <w:alias w:val="主观"/>
                <w:tag w:val="主观"/>
                <w:id w:val="-99001426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25</w:t>
                </w:r>
              </w:p>
            </w:tc>
            <w:tc>
              <w:tcPr>
                <w:tcW w:w="2649" w:type="pct"/>
                <w:vAlign w:val="center"/>
              </w:tcPr>
              <w:p w:rsidR="00006527" w:rsidRPr="00F57D78" w:rsidRDefault="00006527" w:rsidP="00C445C3">
                <w:pPr>
                  <w:rPr>
                    <w:rFonts w:ascii="宋体"/>
                    <w:sz w:val="24"/>
                  </w:rPr>
                </w:pPr>
                <w:r w:rsidRPr="00F57D78">
                  <w:rPr>
                    <w:rFonts w:ascii="宋体" w:hAnsi="宋体" w:hint="eastAsia"/>
                    <w:sz w:val="24"/>
                  </w:rPr>
                  <w:t>软件原厂商同时具有信息系统集成及服务资质四级及以上资质、</w:t>
                </w:r>
                <w:r w:rsidRPr="00F57D78">
                  <w:rPr>
                    <w:rFonts w:ascii="宋体" w:hAnsi="宋体"/>
                    <w:sz w:val="24"/>
                  </w:rPr>
                  <w:t>ISO9001</w:t>
                </w:r>
                <w:r w:rsidRPr="00F57D78">
                  <w:rPr>
                    <w:rFonts w:ascii="宋体" w:hAnsi="宋体" w:hint="eastAsia"/>
                    <w:sz w:val="24"/>
                  </w:rPr>
                  <w:t>质量管理体系认证、</w:t>
                </w:r>
                <w:r w:rsidRPr="00F57D78">
                  <w:rPr>
                    <w:rFonts w:ascii="宋体" w:hAnsi="宋体"/>
                    <w:sz w:val="24"/>
                  </w:rPr>
                  <w:t>ISO</w:t>
                </w:r>
                <w:r w:rsidRPr="00F57D78">
                  <w:rPr>
                    <w:rFonts w:ascii="宋体" w:hAnsi="宋体" w:hint="eastAsia"/>
                    <w:sz w:val="24"/>
                  </w:rPr>
                  <w:t>信息安全管理体系认证证书、知识产权管理体系认证证书、国家高新技术企业认证证书，全部提供的得</w:t>
                </w:r>
                <w:r w:rsidRPr="00F57D78">
                  <w:rPr>
                    <w:rFonts w:ascii="宋体" w:hAnsi="宋体"/>
                    <w:sz w:val="24"/>
                  </w:rPr>
                  <w:t>3</w:t>
                </w:r>
                <w:r w:rsidRPr="00F57D78">
                  <w:rPr>
                    <w:rFonts w:ascii="宋体" w:hAnsi="宋体" w:hint="eastAsia"/>
                    <w:sz w:val="24"/>
                  </w:rPr>
                  <w:t>分，每缺一项扣</w:t>
                </w:r>
                <w:r w:rsidRPr="00F57D78">
                  <w:rPr>
                    <w:rFonts w:ascii="宋体" w:hAnsi="宋体"/>
                    <w:sz w:val="24"/>
                  </w:rPr>
                  <w:t>1</w:t>
                </w:r>
                <w:r w:rsidRPr="00F57D78">
                  <w:rPr>
                    <w:rFonts w:ascii="宋体" w:hAnsi="宋体" w:hint="eastAsia"/>
                    <w:sz w:val="24"/>
                  </w:rPr>
                  <w:t>分，没有不得分。</w:t>
                </w:r>
              </w:p>
            </w:tc>
            <w:tc>
              <w:tcPr>
                <w:tcW w:w="398" w:type="pct"/>
                <w:vAlign w:val="center"/>
              </w:tcPr>
              <w:p w:rsidR="00006527" w:rsidRPr="00F57D78" w:rsidRDefault="00006527" w:rsidP="00C445C3">
                <w:pPr>
                  <w:rPr>
                    <w:rFonts w:ascii="宋体"/>
                    <w:sz w:val="24"/>
                  </w:rPr>
                </w:pPr>
                <w:r w:rsidRPr="00F57D78">
                  <w:rPr>
                    <w:rFonts w:ascii="宋体" w:hAnsi="宋体"/>
                    <w:sz w:val="24"/>
                  </w:rPr>
                  <w:t>3</w:t>
                </w:r>
              </w:p>
            </w:tc>
            <w:sdt>
              <w:sdtPr>
                <w:rPr>
                  <w:rFonts w:ascii="宋体" w:eastAsiaTheme="minorEastAsia"/>
                  <w:sz w:val="24"/>
                </w:rPr>
                <w:alias w:val="主观"/>
                <w:tag w:val="主观"/>
                <w:id w:val="-205884539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26</w:t>
                </w:r>
              </w:p>
            </w:tc>
            <w:tc>
              <w:tcPr>
                <w:tcW w:w="2649" w:type="pct"/>
                <w:vAlign w:val="center"/>
              </w:tcPr>
              <w:p w:rsidR="00006527" w:rsidRPr="00F57D78" w:rsidRDefault="00006527" w:rsidP="00C445C3">
                <w:pPr>
                  <w:rPr>
                    <w:rFonts w:ascii="宋体"/>
                    <w:sz w:val="24"/>
                  </w:rPr>
                </w:pPr>
                <w:r w:rsidRPr="00F57D78">
                  <w:rPr>
                    <w:rFonts w:ascii="宋体" w:hAnsi="宋体" w:hint="eastAsia"/>
                    <w:sz w:val="24"/>
                  </w:rPr>
                  <w:t>测试报告：软件产品开发商能提供国家认可具有资质的第三方机构出具的软件测试报告得</w:t>
                </w:r>
                <w:r w:rsidRPr="00F57D78">
                  <w:rPr>
                    <w:rFonts w:ascii="宋体" w:hAnsi="宋体"/>
                    <w:sz w:val="24"/>
                  </w:rPr>
                  <w:t>2</w:t>
                </w:r>
                <w:r w:rsidRPr="00F57D78">
                  <w:rPr>
                    <w:rFonts w:ascii="宋体" w:hAnsi="宋体" w:hint="eastAsia"/>
                    <w:sz w:val="24"/>
                  </w:rPr>
                  <w:t>分。</w:t>
                </w:r>
              </w:p>
            </w:tc>
            <w:tc>
              <w:tcPr>
                <w:tcW w:w="398" w:type="pct"/>
                <w:vAlign w:val="center"/>
              </w:tcPr>
              <w:p w:rsidR="00006527" w:rsidRPr="00F57D78" w:rsidRDefault="00006527" w:rsidP="00C445C3">
                <w:pPr>
                  <w:rPr>
                    <w:rFonts w:ascii="宋体"/>
                    <w:sz w:val="24"/>
                  </w:rPr>
                </w:pPr>
                <w:r w:rsidRPr="00F57D78">
                  <w:rPr>
                    <w:rFonts w:ascii="宋体" w:hAnsi="宋体"/>
                    <w:sz w:val="24"/>
                  </w:rPr>
                  <w:t>2</w:t>
                </w:r>
              </w:p>
            </w:tc>
            <w:sdt>
              <w:sdtPr>
                <w:rPr>
                  <w:rFonts w:ascii="宋体" w:eastAsiaTheme="minorEastAsia"/>
                  <w:sz w:val="24"/>
                </w:rPr>
                <w:alias w:val="主观"/>
                <w:tag w:val="主观"/>
                <w:id w:val="-1175193817"/>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技术</w:t>
                </w:r>
                <w:r w:rsidRPr="00F57D78">
                  <w:rPr>
                    <w:rFonts w:ascii="宋体" w:hAnsi="宋体"/>
                    <w:sz w:val="24"/>
                  </w:rPr>
                  <w:t>27</w:t>
                </w:r>
              </w:p>
            </w:tc>
            <w:tc>
              <w:tcPr>
                <w:tcW w:w="2649" w:type="pct"/>
                <w:vAlign w:val="center"/>
              </w:tcPr>
              <w:p w:rsidR="00006527" w:rsidRPr="00F57D78" w:rsidRDefault="00006527" w:rsidP="00C445C3">
                <w:pPr>
                  <w:rPr>
                    <w:rFonts w:ascii="宋体"/>
                    <w:sz w:val="24"/>
                  </w:rPr>
                </w:pPr>
                <w:r w:rsidRPr="00F57D78">
                  <w:rPr>
                    <w:rFonts w:ascii="宋体" w:hAnsi="宋体" w:hint="eastAsia"/>
                    <w:sz w:val="24"/>
                  </w:rPr>
                  <w:t>软件原厂商著作权证书：共计</w:t>
                </w:r>
                <w:r w:rsidRPr="00F57D78">
                  <w:rPr>
                    <w:rFonts w:ascii="宋体" w:hAnsi="宋体"/>
                    <w:sz w:val="24"/>
                  </w:rPr>
                  <w:t>10</w:t>
                </w:r>
                <w:r w:rsidRPr="00F57D78">
                  <w:rPr>
                    <w:rFonts w:ascii="宋体" w:hAnsi="宋体" w:hint="eastAsia"/>
                    <w:sz w:val="24"/>
                  </w:rPr>
                  <w:t>分，其中一体化平台软件证书</w:t>
                </w:r>
                <w:r w:rsidRPr="00F57D78">
                  <w:rPr>
                    <w:rFonts w:ascii="宋体" w:hAnsi="宋体"/>
                    <w:sz w:val="24"/>
                  </w:rPr>
                  <w:t>1.5</w:t>
                </w:r>
                <w:r w:rsidRPr="00F57D78">
                  <w:rPr>
                    <w:rFonts w:ascii="宋体" w:hAnsi="宋体" w:hint="eastAsia"/>
                    <w:sz w:val="24"/>
                  </w:rPr>
                  <w:t>分，其余每项</w:t>
                </w:r>
                <w:r w:rsidRPr="00F57D78">
                  <w:rPr>
                    <w:rFonts w:ascii="宋体" w:hAnsi="宋体"/>
                    <w:sz w:val="24"/>
                  </w:rPr>
                  <w:t>0.5</w:t>
                </w:r>
                <w:r w:rsidRPr="00F57D78">
                  <w:rPr>
                    <w:rFonts w:ascii="宋体" w:hAnsi="宋体" w:hint="eastAsia"/>
                    <w:sz w:val="24"/>
                  </w:rPr>
                  <w:t>分，不提供不得分。一体化平台软件证书；医院信息管理系统软件证书；物资材料管理系统软件证书；供应室追溯管理系统软件证书；固定资产管理系统软件证书；医生工作站系统软件证书；不良事件上报系统软件证书；处方点评管理系统软件证书；电子病历系统软件证书；病历质控系统软件证书；病案统计管理系统软件证书；检验信息系统软件证书；医学影像与传输及放射系统系统软件证书；排队叫号系统软件证书；</w:t>
                </w:r>
                <w:proofErr w:type="gramStart"/>
                <w:r w:rsidRPr="00F57D78">
                  <w:rPr>
                    <w:rFonts w:ascii="宋体" w:hAnsi="宋体" w:hint="eastAsia"/>
                    <w:sz w:val="24"/>
                  </w:rPr>
                  <w:t>微信平台</w:t>
                </w:r>
                <w:proofErr w:type="gramEnd"/>
                <w:r w:rsidRPr="00F57D78">
                  <w:rPr>
                    <w:rFonts w:ascii="宋体" w:hAnsi="宋体" w:hint="eastAsia"/>
                    <w:sz w:val="24"/>
                  </w:rPr>
                  <w:t>系统软件证书；协作系统软件证书；数据分析与决策支持系统软件证书；合理用药系统软件证书。</w:t>
                </w:r>
              </w:p>
            </w:tc>
            <w:tc>
              <w:tcPr>
                <w:tcW w:w="398" w:type="pct"/>
                <w:vAlign w:val="center"/>
              </w:tcPr>
              <w:p w:rsidR="00006527" w:rsidRPr="00F57D78" w:rsidRDefault="00006527" w:rsidP="00C445C3">
                <w:pPr>
                  <w:rPr>
                    <w:rFonts w:ascii="宋体"/>
                    <w:sz w:val="24"/>
                  </w:rPr>
                </w:pPr>
                <w:r w:rsidRPr="00F57D78">
                  <w:rPr>
                    <w:rFonts w:ascii="宋体" w:hAnsi="宋体"/>
                    <w:sz w:val="24"/>
                  </w:rPr>
                  <w:t>10</w:t>
                </w:r>
              </w:p>
            </w:tc>
            <w:sdt>
              <w:sdtPr>
                <w:rPr>
                  <w:rFonts w:ascii="宋体" w:eastAsiaTheme="minorEastAsia"/>
                  <w:sz w:val="24"/>
                </w:rPr>
                <w:alias w:val="主观"/>
                <w:tag w:val="主观"/>
                <w:id w:val="-1727983964"/>
                <w14:checkbox>
                  <w14:checked w14:val="0"/>
                  <w14:checkedState w14:val="2612" w14:font="MS Gothic"/>
                  <w14:uncheckedState w14:val="2610" w14:font="MS Gothic"/>
                </w14:checkbox>
              </w:sdtPr>
              <w:sdtContent>
                <w:tc>
                  <w:tcPr>
                    <w:tcW w:w="618" w:type="pct"/>
                    <w:vAlign w:val="center"/>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700" w:type="pct"/>
                <w:vMerge w:val="restar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商务部分</w:t>
                </w:r>
              </w:p>
            </w:tc>
            <w:tc>
              <w:tcPr>
                <w:tcW w:w="635" w:type="pct"/>
                <w:vAlign w:val="center"/>
              </w:tcPr>
              <w:p w:rsidR="00006527" w:rsidRPr="00F57D78" w:rsidRDefault="00006527" w:rsidP="00C445C3">
                <w:pPr>
                  <w:rPr>
                    <w:rFonts w:ascii="宋体"/>
                    <w:sz w:val="24"/>
                  </w:rPr>
                </w:pPr>
                <w:r w:rsidRPr="00F57D78">
                  <w:rPr>
                    <w:rFonts w:ascii="宋体" w:hAnsi="宋体" w:cs="宋体" w:hint="eastAsia"/>
                    <w:sz w:val="24"/>
                  </w:rPr>
                  <w:t>企业资信</w:t>
                </w:r>
              </w:p>
            </w:tc>
            <w:tc>
              <w:tcPr>
                <w:tcW w:w="2649" w:type="pct"/>
                <w:vAlign w:val="center"/>
              </w:tcPr>
              <w:p w:rsidR="00006527" w:rsidRPr="00F57D78" w:rsidRDefault="00006527" w:rsidP="00C445C3">
                <w:pPr>
                  <w:rPr>
                    <w:rFonts w:ascii="宋体" w:cs="宋体"/>
                    <w:color w:val="000000"/>
                    <w:kern w:val="0"/>
                    <w:sz w:val="24"/>
                  </w:rPr>
                </w:pPr>
                <w:r w:rsidRPr="00F57D78">
                  <w:rPr>
                    <w:rFonts w:ascii="宋体" w:hAnsi="宋体" w:cs="宋体" w:hint="eastAsia"/>
                    <w:sz w:val="24"/>
                  </w:rPr>
                  <w:t>软件原厂商企业信用报告评级：</w:t>
                </w:r>
                <w:r w:rsidRPr="00F57D78">
                  <w:rPr>
                    <w:rFonts w:ascii="宋体" w:hAnsi="宋体" w:cs="宋体"/>
                    <w:sz w:val="24"/>
                  </w:rPr>
                  <w:t>AA</w:t>
                </w:r>
                <w:r w:rsidRPr="00F57D78">
                  <w:rPr>
                    <w:rFonts w:ascii="宋体" w:hAnsi="宋体" w:cs="宋体" w:hint="eastAsia"/>
                    <w:sz w:val="24"/>
                  </w:rPr>
                  <w:t>级及以上得</w:t>
                </w:r>
                <w:r w:rsidRPr="00F57D78">
                  <w:rPr>
                    <w:rFonts w:ascii="宋体" w:hAnsi="宋体" w:cs="宋体"/>
                    <w:sz w:val="24"/>
                  </w:rPr>
                  <w:t>2</w:t>
                </w:r>
                <w:r w:rsidRPr="00F57D78">
                  <w:rPr>
                    <w:rFonts w:ascii="宋体" w:hAnsi="宋体" w:cs="宋体" w:hint="eastAsia"/>
                    <w:sz w:val="24"/>
                  </w:rPr>
                  <w:t>分、</w:t>
                </w:r>
                <w:r w:rsidRPr="00F57D78">
                  <w:rPr>
                    <w:rFonts w:ascii="宋体" w:hAnsi="宋体" w:cs="宋体"/>
                    <w:sz w:val="24"/>
                  </w:rPr>
                  <w:t>A</w:t>
                </w:r>
                <w:r w:rsidRPr="00F57D78">
                  <w:rPr>
                    <w:rFonts w:ascii="宋体" w:hAnsi="宋体" w:cs="宋体" w:hint="eastAsia"/>
                    <w:sz w:val="24"/>
                  </w:rPr>
                  <w:t>得</w:t>
                </w:r>
                <w:r w:rsidRPr="00F57D78">
                  <w:rPr>
                    <w:rFonts w:ascii="宋体" w:hAnsi="宋体" w:cs="宋体"/>
                    <w:sz w:val="24"/>
                  </w:rPr>
                  <w:t>1</w:t>
                </w:r>
                <w:r w:rsidRPr="00F57D78">
                  <w:rPr>
                    <w:rFonts w:ascii="宋体" w:hAnsi="宋体" w:cs="宋体" w:hint="eastAsia"/>
                    <w:sz w:val="24"/>
                  </w:rPr>
                  <w:t>分、其他不得分。以上分数</w:t>
                </w:r>
                <w:proofErr w:type="gramStart"/>
                <w:r w:rsidRPr="00F57D78">
                  <w:rPr>
                    <w:rFonts w:ascii="宋体" w:hAnsi="宋体" w:cs="宋体" w:hint="eastAsia"/>
                    <w:sz w:val="24"/>
                  </w:rPr>
                  <w:t>取最高</w:t>
                </w:r>
                <w:proofErr w:type="gramEnd"/>
                <w:r w:rsidRPr="00F57D78">
                  <w:rPr>
                    <w:rFonts w:ascii="宋体" w:hAnsi="宋体" w:cs="宋体" w:hint="eastAsia"/>
                    <w:sz w:val="24"/>
                  </w:rPr>
                  <w:t>分并不兼得。不提供不得分。</w:t>
                </w:r>
              </w:p>
            </w:tc>
            <w:tc>
              <w:tcPr>
                <w:tcW w:w="398" w:type="pct"/>
                <w:vAlign w:val="center"/>
              </w:tcPr>
              <w:p w:rsidR="00006527" w:rsidRPr="00F57D78" w:rsidRDefault="00006527" w:rsidP="00C445C3">
                <w:pPr>
                  <w:rPr>
                    <w:rFonts w:ascii="宋体" w:cs="宋体"/>
                    <w:color w:val="000000"/>
                    <w:kern w:val="0"/>
                    <w:sz w:val="24"/>
                  </w:rPr>
                </w:pPr>
                <w:r w:rsidRPr="00F57D78">
                  <w:rPr>
                    <w:rFonts w:ascii="宋体" w:hAnsi="宋体" w:cs="宋体"/>
                    <w:color w:val="000000"/>
                    <w:kern w:val="0"/>
                    <w:sz w:val="24"/>
                  </w:rPr>
                  <w:t>2</w:t>
                </w:r>
              </w:p>
            </w:tc>
            <w:sdt>
              <w:sdtPr>
                <w:rPr>
                  <w:rFonts w:ascii="宋体" w:eastAsiaTheme="minorEastAsia"/>
                  <w:sz w:val="24"/>
                </w:rPr>
                <w:alias w:val="主观"/>
                <w:tag w:val="主观"/>
                <w:id w:val="-28188170"/>
                <w14:checkbox>
                  <w14:checked w14:val="0"/>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0" w:type="auto"/>
                <w:vMerge/>
                <w:vAlign w:val="center"/>
                <w:hideMark/>
              </w:tcPr>
              <w:p w:rsidR="00006527" w:rsidRPr="00F57D78" w:rsidRDefault="00006527" w:rsidP="00C445C3">
                <w:pPr>
                  <w:widowControl/>
                  <w:jc w:val="left"/>
                  <w:rPr>
                    <w:rFonts w:ascii="宋体" w:cs="Arial"/>
                    <w:color w:val="000000" w:themeColor="text1"/>
                    <w:sz w:val="24"/>
                  </w:rPr>
                </w:pPr>
              </w:p>
            </w:tc>
            <w:tc>
              <w:tcPr>
                <w:tcW w:w="635" w:type="pct"/>
                <w:vAlign w:val="center"/>
              </w:tcPr>
              <w:p w:rsidR="00006527" w:rsidRPr="00F57D78" w:rsidRDefault="00006527" w:rsidP="00C445C3">
                <w:pPr>
                  <w:rPr>
                    <w:rFonts w:ascii="宋体"/>
                    <w:sz w:val="24"/>
                  </w:rPr>
                </w:pPr>
                <w:r w:rsidRPr="00F57D78">
                  <w:rPr>
                    <w:rFonts w:ascii="宋体" w:hAnsi="宋体" w:hint="eastAsia"/>
                    <w:sz w:val="24"/>
                  </w:rPr>
                  <w:t>业绩</w:t>
                </w:r>
              </w:p>
            </w:tc>
            <w:tc>
              <w:tcPr>
                <w:tcW w:w="2649" w:type="pct"/>
                <w:vAlign w:val="center"/>
              </w:tcPr>
              <w:p w:rsidR="00006527" w:rsidRPr="00F57D78" w:rsidRDefault="00006527" w:rsidP="00C445C3">
                <w:pPr>
                  <w:spacing w:line="360" w:lineRule="exact"/>
                  <w:rPr>
                    <w:rFonts w:ascii="宋体" w:cs="宋体"/>
                    <w:sz w:val="24"/>
                  </w:rPr>
                </w:pPr>
                <w:r w:rsidRPr="00F57D78">
                  <w:rPr>
                    <w:rFonts w:ascii="宋体" w:hAnsi="宋体" w:cs="宋体" w:hint="eastAsia"/>
                    <w:sz w:val="24"/>
                  </w:rPr>
                  <w:t>同类业绩，每提供一项得</w:t>
                </w:r>
                <w:r w:rsidRPr="00F57D78">
                  <w:rPr>
                    <w:rFonts w:ascii="宋体" w:hAnsi="宋体" w:cs="宋体"/>
                    <w:sz w:val="24"/>
                  </w:rPr>
                  <w:t>0.5</w:t>
                </w:r>
                <w:r w:rsidRPr="00F57D78">
                  <w:rPr>
                    <w:rFonts w:ascii="宋体" w:hAnsi="宋体" w:cs="宋体" w:hint="eastAsia"/>
                    <w:sz w:val="24"/>
                  </w:rPr>
                  <w:t>分，共计</w:t>
                </w:r>
                <w:r w:rsidRPr="00F57D78">
                  <w:rPr>
                    <w:rFonts w:ascii="宋体" w:hAnsi="宋体" w:cs="宋体"/>
                    <w:sz w:val="24"/>
                  </w:rPr>
                  <w:t>2</w:t>
                </w:r>
                <w:r w:rsidRPr="00F57D78">
                  <w:rPr>
                    <w:rFonts w:ascii="宋体" w:hAnsi="宋体" w:cs="宋体" w:hint="eastAsia"/>
                    <w:sz w:val="24"/>
                  </w:rPr>
                  <w:t>分。备注：投标人必须提供合同或中标通知书关键页复印件并加盖公章。</w:t>
                </w:r>
              </w:p>
            </w:tc>
            <w:tc>
              <w:tcPr>
                <w:tcW w:w="398" w:type="pct"/>
                <w:vAlign w:val="center"/>
              </w:tcPr>
              <w:p w:rsidR="00006527" w:rsidRPr="00F57D78" w:rsidRDefault="00006527" w:rsidP="00C445C3">
                <w:pPr>
                  <w:rPr>
                    <w:rFonts w:ascii="宋体" w:cs="宋体"/>
                    <w:color w:val="000000"/>
                    <w:kern w:val="0"/>
                    <w:sz w:val="24"/>
                  </w:rPr>
                </w:pPr>
                <w:r w:rsidRPr="00F57D78">
                  <w:rPr>
                    <w:rFonts w:ascii="宋体" w:hAnsi="宋体" w:cs="宋体"/>
                    <w:color w:val="000000"/>
                    <w:kern w:val="0"/>
                    <w:sz w:val="24"/>
                  </w:rPr>
                  <w:t>2</w:t>
                </w:r>
              </w:p>
            </w:tc>
            <w:sdt>
              <w:sdtPr>
                <w:rPr>
                  <w:rFonts w:ascii="宋体" w:eastAsiaTheme="minorEastAsia"/>
                  <w:sz w:val="24"/>
                </w:rPr>
                <w:alias w:val="主观"/>
                <w:tag w:val="主观"/>
                <w:id w:val="-542895490"/>
                <w14:checkbox>
                  <w14:checked w14:val="0"/>
                  <w14:checkedState w14:val="2612" w14:font="MS Gothic"/>
                  <w14:uncheckedState w14:val="2610" w14:font="MS Gothic"/>
                </w14:checkbox>
              </w:sdtPr>
              <w:sdtContent>
                <w:tc>
                  <w:tcPr>
                    <w:tcW w:w="618" w:type="pct"/>
                    <w:vAlign w:val="center"/>
                    <w:hideMark/>
                  </w:tcPr>
                  <w:p w:rsidR="00006527" w:rsidRPr="00006527" w:rsidRDefault="00006527" w:rsidP="00C445C3">
                    <w:pPr>
                      <w:jc w:val="center"/>
                      <w:rPr>
                        <w:rFonts w:ascii="宋体" w:eastAsiaTheme="minorEastAsia"/>
                        <w:sz w:val="24"/>
                      </w:rPr>
                    </w:pPr>
                    <w:r>
                      <w:rPr>
                        <w:rFonts w:ascii="MS Gothic" w:eastAsia="MS Gothic" w:hAnsi="MS Gothic" w:hint="eastAsia"/>
                        <w:sz w:val="24"/>
                      </w:rPr>
                      <w:t>☐</w:t>
                    </w:r>
                  </w:p>
                </w:tc>
              </w:sdtContent>
            </w:sdt>
          </w:tr>
          <w:tr w:rsidR="00006527" w:rsidRPr="00F57D78" w:rsidTr="00C445C3">
            <w:trPr>
              <w:trHeight w:val="545"/>
            </w:trPr>
            <w:tc>
              <w:tcPr>
                <w:tcW w:w="700" w:type="pct"/>
                <w:vAlign w:val="center"/>
                <w:hideMark/>
              </w:tcPr>
              <w:p w:rsidR="00006527" w:rsidRPr="00F57D78" w:rsidRDefault="00006527" w:rsidP="00C445C3">
                <w:pPr>
                  <w:snapToGrid w:val="0"/>
                  <w:rPr>
                    <w:rFonts w:cs="Arial"/>
                    <w:color w:val="000000" w:themeColor="text1"/>
                  </w:rPr>
                </w:pPr>
                <w:r w:rsidRPr="00F57D78">
                  <w:rPr>
                    <w:rFonts w:cs="Arial" w:hint="eastAsia"/>
                    <w:color w:val="000000" w:themeColor="text1"/>
                  </w:rPr>
                  <w:t>合</w:t>
                </w:r>
                <w:r w:rsidRPr="00F57D78">
                  <w:rPr>
                    <w:rFonts w:cs="Arial"/>
                    <w:color w:val="000000" w:themeColor="text1"/>
                  </w:rPr>
                  <w:t xml:space="preserve">  </w:t>
                </w:r>
                <w:r w:rsidRPr="00F57D78">
                  <w:rPr>
                    <w:rFonts w:cs="Arial" w:hint="eastAsia"/>
                    <w:color w:val="000000" w:themeColor="text1"/>
                  </w:rPr>
                  <w:t>计</w:t>
                </w:r>
              </w:p>
            </w:tc>
            <w:tc>
              <w:tcPr>
                <w:tcW w:w="635" w:type="pct"/>
                <w:vAlign w:val="center"/>
                <w:hideMark/>
              </w:tcPr>
              <w:p w:rsidR="00006527" w:rsidRPr="00F57D78" w:rsidRDefault="00006527" w:rsidP="00C445C3">
                <w:pPr>
                  <w:rPr>
                    <w:rFonts w:ascii="宋体"/>
                    <w:sz w:val="24"/>
                  </w:rPr>
                </w:pPr>
              </w:p>
            </w:tc>
            <w:tc>
              <w:tcPr>
                <w:tcW w:w="2649" w:type="pct"/>
                <w:vAlign w:val="center"/>
              </w:tcPr>
              <w:p w:rsidR="00006527" w:rsidRPr="00F57D78" w:rsidRDefault="00006527" w:rsidP="00C445C3">
                <w:pPr>
                  <w:rPr>
                    <w:rFonts w:ascii="宋体"/>
                    <w:sz w:val="24"/>
                  </w:rPr>
                </w:pPr>
              </w:p>
            </w:tc>
            <w:tc>
              <w:tcPr>
                <w:tcW w:w="398" w:type="pct"/>
                <w:vAlign w:val="center"/>
              </w:tcPr>
              <w:p w:rsidR="00006527" w:rsidRPr="00F57D78" w:rsidRDefault="00006527" w:rsidP="00C445C3">
                <w:pPr>
                  <w:rPr>
                    <w:rFonts w:ascii="宋体"/>
                    <w:sz w:val="24"/>
                  </w:rPr>
                </w:pPr>
                <w:r w:rsidRPr="00F57D78">
                  <w:rPr>
                    <w:rFonts w:ascii="宋体" w:hAnsi="宋体"/>
                    <w:sz w:val="24"/>
                  </w:rPr>
                  <w:t>100</w:t>
                </w:r>
              </w:p>
            </w:tc>
            <w:tc>
              <w:tcPr>
                <w:tcW w:w="618" w:type="pct"/>
                <w:vAlign w:val="center"/>
              </w:tcPr>
              <w:p w:rsidR="00006527" w:rsidRPr="00F57D78" w:rsidRDefault="00006527" w:rsidP="00C445C3">
                <w:pPr>
                  <w:rPr>
                    <w:rFonts w:ascii="宋体"/>
                    <w:sz w:val="24"/>
                  </w:rPr>
                </w:pPr>
              </w:p>
            </w:tc>
          </w:tr>
        </w:tbl>
        <w:p w:rsidR="00006527" w:rsidRDefault="00006527" w:rsidP="00715804">
          <w:pPr>
            <w:spacing w:line="360" w:lineRule="auto"/>
            <w:ind w:firstLineChars="200" w:firstLine="420"/>
            <w:rPr>
              <w:rFonts w:ascii="仿宋" w:eastAsia="仿宋" w:hAnsi="仿宋" w:hint="eastAsia"/>
              <w:szCs w:val="21"/>
            </w:rPr>
          </w:pPr>
        </w:p>
        <w:p w:rsidR="00715804" w:rsidRPr="00F547BB" w:rsidRDefault="00006527" w:rsidP="00006527">
          <w:pPr>
            <w:spacing w:line="360" w:lineRule="auto"/>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8C360D">
      <w:pPr>
        <w:numPr>
          <w:ilvl w:val="0"/>
          <w:numId w:val="9"/>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308" w:name="_Toc19588"/>
      <w:r>
        <w:rPr>
          <w:rFonts w:ascii="仿宋_GB2312" w:eastAsia="仿宋_GB2312" w:hAnsi="仿宋_GB2312" w:cs="仿宋_GB2312" w:hint="eastAsia"/>
        </w:rPr>
        <w:t>第五章 政府采购合同条款及格式</w:t>
      </w:r>
      <w:bookmarkEnd w:id="308"/>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309" w:name="_Toc30224_WPSOffice_Level1"/>
      <w:r>
        <w:rPr>
          <w:rFonts w:ascii="仿宋_GB2312" w:eastAsia="仿宋_GB2312" w:hAnsi="仿宋_GB2312" w:cs="仿宋_GB2312" w:hint="eastAsia"/>
          <w:b/>
          <w:sz w:val="44"/>
          <w:szCs w:val="44"/>
        </w:rPr>
        <w:t>政府采购合同条款</w:t>
      </w:r>
      <w:bookmarkEnd w:id="309"/>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310" w:name="_Toc10117_WPSOffice_Level1"/>
      <w:bookmarkStart w:id="311" w:name="_Toc25596_WPSOffice_Level1"/>
      <w:bookmarkStart w:id="312" w:name="_Toc398_WPSOffice_Level1"/>
      <w:r>
        <w:rPr>
          <w:rFonts w:ascii="仿宋_GB2312" w:eastAsia="仿宋_GB2312" w:hAnsi="宋体" w:hint="eastAsia"/>
          <w:b/>
          <w:bCs/>
          <w:szCs w:val="21"/>
        </w:rPr>
        <w:t>1.术语定义</w:t>
      </w:r>
      <w:bookmarkEnd w:id="310"/>
      <w:bookmarkEnd w:id="311"/>
      <w:bookmarkEnd w:id="31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313" w:name="_Toc22454_WPSOffice_Level1"/>
      <w:bookmarkStart w:id="314" w:name="_Toc750_WPSOffice_Level1"/>
      <w:bookmarkStart w:id="315" w:name="_Toc29737_WPSOffice_Level1"/>
      <w:r>
        <w:rPr>
          <w:rFonts w:hint="eastAsia"/>
        </w:rPr>
        <w:t>2.</w:t>
      </w:r>
      <w:r>
        <w:rPr>
          <w:rFonts w:hint="eastAsia"/>
        </w:rPr>
        <w:t>技术指标</w:t>
      </w:r>
      <w:bookmarkEnd w:id="313"/>
      <w:bookmarkEnd w:id="314"/>
      <w:bookmarkEnd w:id="31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16" w:name="_Toc1538_WPSOffice_Level1"/>
      <w:bookmarkStart w:id="317" w:name="_Toc19640_WPSOffice_Level1"/>
      <w:bookmarkStart w:id="318" w:name="_Toc17648_WPSOffice_Level1"/>
      <w:r>
        <w:rPr>
          <w:rFonts w:ascii="仿宋_GB2312" w:eastAsia="仿宋_GB2312" w:hAnsi="宋体" w:hint="eastAsia"/>
          <w:b/>
          <w:szCs w:val="21"/>
        </w:rPr>
        <w:t>3.交货</w:t>
      </w:r>
      <w:bookmarkEnd w:id="316"/>
      <w:bookmarkEnd w:id="317"/>
      <w:bookmarkEnd w:id="31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19" w:name="_Toc15048_WPSOffice_Level1"/>
      <w:bookmarkStart w:id="320" w:name="_Toc1266_WPSOffice_Level1"/>
      <w:bookmarkStart w:id="321" w:name="_Toc11745_WPSOffice_Level1"/>
      <w:r>
        <w:rPr>
          <w:rFonts w:ascii="仿宋_GB2312" w:eastAsia="仿宋_GB2312" w:hAnsi="宋体" w:hint="eastAsia"/>
          <w:b/>
          <w:szCs w:val="21"/>
        </w:rPr>
        <w:t>4.合同金额</w:t>
      </w:r>
      <w:bookmarkEnd w:id="319"/>
      <w:bookmarkEnd w:id="320"/>
      <w:bookmarkEnd w:id="321"/>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22" w:name="_Toc941_WPSOffice_Level1"/>
      <w:bookmarkStart w:id="323" w:name="_Toc11969_WPSOffice_Level1"/>
      <w:bookmarkStart w:id="324" w:name="_Toc22359_WPSOffice_Level1"/>
      <w:r>
        <w:rPr>
          <w:rFonts w:ascii="仿宋_GB2312" w:eastAsia="仿宋_GB2312" w:hAnsi="宋体" w:hint="eastAsia"/>
          <w:b/>
          <w:szCs w:val="21"/>
        </w:rPr>
        <w:t>5.付款</w:t>
      </w:r>
      <w:bookmarkEnd w:id="322"/>
      <w:bookmarkEnd w:id="323"/>
      <w:bookmarkEnd w:id="324"/>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325" w:name="_Toc22351_WPSOffice_Level2"/>
      <w:r>
        <w:rPr>
          <w:rFonts w:ascii="仿宋_GB2312" w:eastAsia="仿宋_GB2312" w:hAnsi="宋体" w:hint="eastAsia"/>
          <w:szCs w:val="21"/>
        </w:rPr>
        <w:t>5.1付款方式、条件：需方按照合同约定的方式和条件付款。</w:t>
      </w:r>
      <w:bookmarkEnd w:id="325"/>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26" w:name="_Toc10526_WPSOffice_Level1"/>
      <w:bookmarkStart w:id="327" w:name="_Toc30478_WPSOffice_Level1"/>
      <w:bookmarkStart w:id="328" w:name="_Toc27769_WPSOffice_Level1"/>
      <w:r>
        <w:rPr>
          <w:rFonts w:ascii="仿宋_GB2312" w:eastAsia="仿宋_GB2312" w:hAnsi="宋体" w:hint="eastAsia"/>
          <w:b/>
          <w:szCs w:val="21"/>
        </w:rPr>
        <w:t>6.验收</w:t>
      </w:r>
      <w:bookmarkEnd w:id="326"/>
      <w:bookmarkEnd w:id="327"/>
      <w:bookmarkEnd w:id="32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29" w:name="_Toc31292_WPSOffice_Level1"/>
      <w:bookmarkStart w:id="330" w:name="_Toc21868_WPSOffice_Level1"/>
      <w:bookmarkStart w:id="331" w:name="_Toc23127_WPSOffice_Level1"/>
      <w:r>
        <w:rPr>
          <w:rFonts w:ascii="仿宋_GB2312" w:eastAsia="仿宋_GB2312" w:hAnsi="宋体" w:hint="eastAsia"/>
          <w:b/>
          <w:szCs w:val="21"/>
        </w:rPr>
        <w:t>7.知识产权及有关规定</w:t>
      </w:r>
      <w:bookmarkEnd w:id="329"/>
      <w:bookmarkEnd w:id="330"/>
      <w:bookmarkEnd w:id="33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32" w:name="_Toc26796_WPSOffice_Level1"/>
      <w:bookmarkStart w:id="333" w:name="_Toc21090_WPSOffice_Level1"/>
      <w:bookmarkStart w:id="334" w:name="_Toc24765_WPSOffice_Level1"/>
      <w:r>
        <w:rPr>
          <w:rFonts w:ascii="仿宋_GB2312" w:eastAsia="仿宋_GB2312" w:hAnsi="宋体" w:hint="eastAsia"/>
          <w:b/>
          <w:szCs w:val="21"/>
        </w:rPr>
        <w:t>8.包装要求</w:t>
      </w:r>
      <w:bookmarkEnd w:id="332"/>
      <w:bookmarkEnd w:id="333"/>
      <w:bookmarkEnd w:id="33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35" w:name="_Toc1308_WPSOffice_Level1"/>
      <w:bookmarkStart w:id="336" w:name="_Toc2304_WPSOffice_Level1"/>
      <w:bookmarkStart w:id="337" w:name="_Toc26447_WPSOffice_Level1"/>
      <w:r>
        <w:rPr>
          <w:rFonts w:ascii="仿宋_GB2312" w:eastAsia="仿宋_GB2312" w:hAnsi="宋体" w:hint="eastAsia"/>
          <w:b/>
          <w:szCs w:val="21"/>
        </w:rPr>
        <w:t>9.伴随服务</w:t>
      </w:r>
      <w:bookmarkEnd w:id="335"/>
      <w:bookmarkEnd w:id="336"/>
      <w:bookmarkEnd w:id="33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38" w:name="_Toc14320_WPSOffice_Level1"/>
      <w:bookmarkStart w:id="339" w:name="_Toc7636_WPSOffice_Level1"/>
      <w:bookmarkStart w:id="340" w:name="_Toc8205_WPSOffice_Level1"/>
      <w:r>
        <w:rPr>
          <w:rFonts w:ascii="仿宋_GB2312" w:eastAsia="仿宋_GB2312" w:hAnsi="宋体" w:hint="eastAsia"/>
          <w:b/>
          <w:szCs w:val="21"/>
        </w:rPr>
        <w:t>10.质量保证期</w:t>
      </w:r>
      <w:bookmarkEnd w:id="338"/>
      <w:bookmarkEnd w:id="339"/>
      <w:bookmarkEnd w:id="34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41" w:name="_Toc16220_WPSOffice_Level1"/>
      <w:bookmarkStart w:id="342" w:name="_Toc13950_WPSOffice_Level1"/>
      <w:bookmarkStart w:id="343" w:name="_Toc18427_WPSOffice_Level1"/>
      <w:r>
        <w:rPr>
          <w:rFonts w:ascii="仿宋_GB2312" w:eastAsia="仿宋_GB2312" w:hAnsi="宋体" w:hint="eastAsia"/>
          <w:b/>
          <w:szCs w:val="21"/>
        </w:rPr>
        <w:t>11.质量保证</w:t>
      </w:r>
      <w:bookmarkEnd w:id="341"/>
      <w:bookmarkEnd w:id="342"/>
      <w:bookmarkEnd w:id="34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44" w:name="_Toc9090_WPSOffice_Level1"/>
      <w:bookmarkStart w:id="345" w:name="_Toc29469_WPSOffice_Level1"/>
      <w:bookmarkStart w:id="346" w:name="_Toc24667_WPSOffice_Level1"/>
      <w:r>
        <w:rPr>
          <w:rFonts w:ascii="仿宋_GB2312" w:eastAsia="仿宋_GB2312" w:hAnsi="宋体" w:hint="eastAsia"/>
          <w:b/>
          <w:szCs w:val="21"/>
        </w:rPr>
        <w:t>12.技术服务和保修责任</w:t>
      </w:r>
      <w:bookmarkEnd w:id="344"/>
      <w:bookmarkEnd w:id="345"/>
      <w:bookmarkEnd w:id="34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47" w:name="_Toc16924_WPSOffice_Level1"/>
      <w:bookmarkStart w:id="348" w:name="_Toc8548_WPSOffice_Level1"/>
      <w:bookmarkStart w:id="349" w:name="_Toc11781_WPSOffice_Level1"/>
      <w:r>
        <w:rPr>
          <w:rFonts w:ascii="仿宋_GB2312" w:eastAsia="仿宋_GB2312" w:hAnsi="宋体" w:hint="eastAsia"/>
          <w:b/>
          <w:szCs w:val="21"/>
        </w:rPr>
        <w:t>13.违约责任</w:t>
      </w:r>
      <w:bookmarkEnd w:id="347"/>
      <w:bookmarkEnd w:id="348"/>
      <w:bookmarkEnd w:id="34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50" w:name="_Toc21833_WPSOffice_Level1"/>
      <w:bookmarkStart w:id="351" w:name="_Toc32310_WPSOffice_Level1"/>
      <w:bookmarkStart w:id="352" w:name="_Toc28610_WPSOffice_Level1"/>
      <w:r>
        <w:rPr>
          <w:rFonts w:ascii="仿宋_GB2312" w:eastAsia="仿宋_GB2312" w:hAnsi="宋体" w:hint="eastAsia"/>
          <w:b/>
          <w:szCs w:val="21"/>
        </w:rPr>
        <w:t>14.不可抗力</w:t>
      </w:r>
      <w:bookmarkEnd w:id="350"/>
      <w:bookmarkEnd w:id="351"/>
      <w:bookmarkEnd w:id="35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53" w:name="_Toc3262_WPSOffice_Level1"/>
      <w:bookmarkStart w:id="354" w:name="_Toc13390_WPSOffice_Level1"/>
      <w:bookmarkStart w:id="355" w:name="_Toc12037_WPSOffice_Level1"/>
      <w:r>
        <w:rPr>
          <w:rFonts w:ascii="仿宋_GB2312" w:eastAsia="仿宋_GB2312" w:hAnsi="宋体" w:hint="eastAsia"/>
          <w:b/>
          <w:szCs w:val="21"/>
        </w:rPr>
        <w:t>15.争端的解决</w:t>
      </w:r>
      <w:bookmarkEnd w:id="353"/>
      <w:bookmarkEnd w:id="354"/>
      <w:bookmarkEnd w:id="35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56" w:name="_Toc1917_WPSOffice_Level1"/>
      <w:bookmarkStart w:id="357" w:name="_Toc7773_WPSOffice_Level1"/>
      <w:bookmarkStart w:id="358" w:name="_Toc27539_WPSOffice_Level1"/>
      <w:r>
        <w:rPr>
          <w:rFonts w:ascii="仿宋_GB2312" w:eastAsia="仿宋_GB2312" w:hAnsi="宋体" w:hint="eastAsia"/>
          <w:b/>
          <w:szCs w:val="21"/>
        </w:rPr>
        <w:t>16.违约终止政府采购合同</w:t>
      </w:r>
      <w:bookmarkEnd w:id="356"/>
      <w:bookmarkEnd w:id="357"/>
      <w:bookmarkEnd w:id="35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59" w:name="_Toc4220_WPSOffice_Level1"/>
      <w:bookmarkStart w:id="360" w:name="_Toc27976_WPSOffice_Level1"/>
      <w:bookmarkStart w:id="361" w:name="_Toc11967_WPSOffice_Level1"/>
      <w:r>
        <w:rPr>
          <w:rFonts w:ascii="仿宋_GB2312" w:eastAsia="仿宋_GB2312" w:hAnsi="宋体" w:hint="eastAsia"/>
          <w:b/>
          <w:szCs w:val="21"/>
        </w:rPr>
        <w:t>17.政府采购合同转让和分包</w:t>
      </w:r>
      <w:bookmarkEnd w:id="359"/>
      <w:bookmarkEnd w:id="360"/>
      <w:bookmarkEnd w:id="36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62" w:name="_Toc16873_WPSOffice_Level1"/>
      <w:bookmarkStart w:id="363" w:name="_Toc737_WPSOffice_Level1"/>
      <w:bookmarkStart w:id="364" w:name="_Toc30020_WPSOffice_Level1"/>
      <w:r>
        <w:rPr>
          <w:rFonts w:ascii="仿宋_GB2312" w:eastAsia="仿宋_GB2312" w:hAnsi="宋体" w:hint="eastAsia"/>
          <w:b/>
          <w:szCs w:val="21"/>
        </w:rPr>
        <w:t>18.适用法律：</w:t>
      </w:r>
      <w:bookmarkEnd w:id="362"/>
      <w:bookmarkEnd w:id="363"/>
      <w:bookmarkEnd w:id="36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65" w:name="_Toc29009_WPSOffice_Level1"/>
      <w:bookmarkStart w:id="366" w:name="_Toc23749_WPSOffice_Level1"/>
      <w:bookmarkStart w:id="367" w:name="_Toc20985_WPSOffice_Level1"/>
      <w:r>
        <w:rPr>
          <w:rFonts w:ascii="仿宋_GB2312" w:eastAsia="仿宋_GB2312" w:hAnsi="宋体" w:hint="eastAsia"/>
          <w:b/>
          <w:szCs w:val="21"/>
        </w:rPr>
        <w:t>19.政府采购合同生效</w:t>
      </w:r>
      <w:bookmarkEnd w:id="365"/>
      <w:bookmarkEnd w:id="366"/>
      <w:bookmarkEnd w:id="36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368" w:name="_Toc20274_WPSOffice_Level1"/>
      <w:bookmarkStart w:id="369" w:name="_Toc405_WPSOffice_Level1"/>
      <w:bookmarkStart w:id="370" w:name="_Toc12339_WPSOffice_Level1"/>
      <w:r>
        <w:rPr>
          <w:rFonts w:ascii="仿宋_GB2312" w:eastAsia="仿宋_GB2312" w:hAnsi="宋体" w:hint="eastAsia"/>
          <w:b/>
          <w:szCs w:val="21"/>
        </w:rPr>
        <w:t>20.政府采购合同附件</w:t>
      </w:r>
      <w:bookmarkEnd w:id="368"/>
      <w:bookmarkEnd w:id="369"/>
      <w:bookmarkEnd w:id="37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1" w:name="_Toc3518_WPSOffice_Level2"/>
      <w:r>
        <w:rPr>
          <w:rFonts w:ascii="仿宋_GB2312" w:eastAsia="仿宋_GB2312" w:hAnsi="宋体" w:hint="eastAsia"/>
          <w:szCs w:val="21"/>
        </w:rPr>
        <w:t>20.1招标文件；</w:t>
      </w:r>
      <w:bookmarkEnd w:id="371"/>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2" w:name="_Toc7342_WPSOffice_Level2"/>
      <w:r>
        <w:rPr>
          <w:rFonts w:ascii="仿宋_GB2312" w:eastAsia="仿宋_GB2312" w:hAnsi="宋体" w:hint="eastAsia"/>
          <w:szCs w:val="21"/>
        </w:rPr>
        <w:t>20.2招标文件的更正公告、变更公告；</w:t>
      </w:r>
      <w:bookmarkEnd w:id="372"/>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3" w:name="_Toc576_WPSOffice_Level2"/>
      <w:r>
        <w:rPr>
          <w:rFonts w:ascii="仿宋_GB2312" w:eastAsia="仿宋_GB2312" w:hAnsi="宋体" w:hint="eastAsia"/>
          <w:szCs w:val="21"/>
        </w:rPr>
        <w:t>20.3中标人提交的投标文件；</w:t>
      </w:r>
      <w:bookmarkEnd w:id="373"/>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4" w:name="_Toc25464_WPSOffice_Level2"/>
      <w:r>
        <w:rPr>
          <w:rFonts w:ascii="仿宋_GB2312" w:eastAsia="仿宋_GB2312" w:hAnsi="宋体" w:hint="eastAsia"/>
          <w:szCs w:val="21"/>
        </w:rPr>
        <w:t>20.4政府采购合同条款；</w:t>
      </w:r>
      <w:bookmarkEnd w:id="374"/>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5" w:name="_Toc25590_WPSOffice_Level2"/>
      <w:r>
        <w:rPr>
          <w:rFonts w:ascii="仿宋_GB2312" w:eastAsia="仿宋_GB2312" w:hAnsi="宋体" w:hint="eastAsia"/>
          <w:szCs w:val="21"/>
        </w:rPr>
        <w:t>20.5中标通知书；</w:t>
      </w:r>
      <w:bookmarkEnd w:id="375"/>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376" w:name="_Toc10297_WPSOffice_Level2"/>
      <w:r>
        <w:rPr>
          <w:rFonts w:ascii="仿宋_GB2312" w:eastAsia="仿宋_GB2312" w:hAnsi="宋体" w:hint="eastAsia"/>
          <w:szCs w:val="21"/>
        </w:rPr>
        <w:t>20.6政府采购合同的其它附件。</w:t>
      </w:r>
      <w:bookmarkEnd w:id="376"/>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377" w:name="_Toc372_WPSOffice_Level1"/>
      <w:bookmarkStart w:id="378" w:name="_Toc3044_WPSOffice_Level1"/>
      <w:bookmarkStart w:id="379" w:name="_Toc7342_WPSOffice_Level1"/>
      <w:r>
        <w:rPr>
          <w:rFonts w:ascii="仿宋_GB2312" w:eastAsia="仿宋_GB2312" w:hAnsi="仿宋_GB2312" w:cs="仿宋_GB2312" w:hint="eastAsia"/>
          <w:szCs w:val="28"/>
        </w:rPr>
        <w:t>合同格式</w:t>
      </w:r>
      <w:bookmarkEnd w:id="377"/>
      <w:bookmarkEnd w:id="378"/>
      <w:bookmarkEnd w:id="379"/>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380" w:name="_Toc7832_WPSOffice_Level1"/>
      <w:bookmarkStart w:id="381" w:name="_Toc11644_WPSOffice_Level1"/>
      <w:r>
        <w:rPr>
          <w:rFonts w:ascii="仿宋_GB2312" w:eastAsia="仿宋_GB2312" w:hAnsi="宋体" w:hint="eastAsia"/>
          <w:b/>
          <w:bCs/>
          <w:sz w:val="44"/>
          <w:szCs w:val="44"/>
        </w:rPr>
        <w:t>政府采购合同格式</w:t>
      </w:r>
      <w:bookmarkEnd w:id="380"/>
      <w:bookmarkEnd w:id="381"/>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2" w:name="_Toc13230_WPSOffice_Level2"/>
      <w:r>
        <w:rPr>
          <w:rFonts w:ascii="黑体" w:eastAsia="黑体" w:hAnsi="宋体" w:hint="eastAsia"/>
          <w:b/>
          <w:szCs w:val="21"/>
        </w:rPr>
        <w:t>一、政府采购合同文件</w:t>
      </w:r>
      <w:bookmarkEnd w:id="382"/>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3" w:name="_Toc19527_WPSOffice_Level2"/>
      <w:r>
        <w:rPr>
          <w:rFonts w:ascii="黑体" w:eastAsia="黑体" w:hAnsi="宋体" w:hint="eastAsia"/>
          <w:b/>
          <w:szCs w:val="21"/>
        </w:rPr>
        <w:t>二、政府采购合同范围和条件</w:t>
      </w:r>
      <w:bookmarkEnd w:id="383"/>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4" w:name="_Toc18050_WPSOffice_Level2"/>
      <w:r>
        <w:rPr>
          <w:rFonts w:ascii="黑体" w:eastAsia="黑体" w:hAnsi="宋体" w:hint="eastAsia"/>
          <w:b/>
          <w:szCs w:val="21"/>
        </w:rPr>
        <w:t>三、政府采购合同标的</w:t>
      </w:r>
      <w:bookmarkEnd w:id="38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5" w:name="_Toc27886_WPSOffice_Level2"/>
      <w:r>
        <w:rPr>
          <w:rFonts w:ascii="黑体" w:eastAsia="黑体" w:hAnsi="宋体" w:hint="eastAsia"/>
          <w:b/>
          <w:szCs w:val="21"/>
        </w:rPr>
        <w:t>四、政府采购合同金额</w:t>
      </w:r>
      <w:bookmarkEnd w:id="385"/>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6" w:name="_Toc22211_WPSOffice_Level2"/>
      <w:r>
        <w:rPr>
          <w:rFonts w:ascii="黑体" w:eastAsia="黑体" w:hAnsi="宋体" w:hint="eastAsia"/>
          <w:b/>
          <w:szCs w:val="21"/>
        </w:rPr>
        <w:t>五、付款方式及条件</w:t>
      </w:r>
      <w:bookmarkEnd w:id="386"/>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387" w:name="_Toc27813_WPSOffice_Level2"/>
      <w:r>
        <w:rPr>
          <w:rFonts w:ascii="黑体" w:eastAsia="黑体" w:hAnsi="宋体" w:hint="eastAsia"/>
          <w:b/>
          <w:szCs w:val="21"/>
        </w:rPr>
        <w:t>六、交货时间和交货地点</w:t>
      </w:r>
      <w:bookmarkEnd w:id="387"/>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388" w:name="_Toc12497_WPSOffice_Level2"/>
      <w:r>
        <w:rPr>
          <w:rFonts w:ascii="黑体" w:eastAsia="黑体" w:hAnsi="宋体" w:hint="eastAsia"/>
          <w:b/>
          <w:szCs w:val="21"/>
        </w:rPr>
        <w:t>七、验收要求</w:t>
      </w:r>
      <w:bookmarkEnd w:id="388"/>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389" w:name="_Toc4868_WPSOffice_Level2"/>
      <w:r>
        <w:rPr>
          <w:rFonts w:ascii="黑体" w:eastAsia="黑体" w:hAnsi="宋体" w:hint="eastAsia"/>
          <w:b/>
          <w:szCs w:val="21"/>
        </w:rPr>
        <w:t>八、违约责任</w:t>
      </w:r>
      <w:bookmarkEnd w:id="38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390" w:name="_Toc24496_WPSOffice_Level2"/>
      <w:r>
        <w:rPr>
          <w:rFonts w:ascii="黑体" w:eastAsia="黑体" w:hAnsi="宋体" w:hint="eastAsia"/>
          <w:b/>
          <w:szCs w:val="21"/>
        </w:rPr>
        <w:t>九、争议解决</w:t>
      </w:r>
      <w:bookmarkEnd w:id="390"/>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391" w:name="_Toc24974_WPSOffice_Level2"/>
      <w:r>
        <w:rPr>
          <w:rFonts w:ascii="黑体" w:eastAsia="黑体" w:hAnsi="宋体" w:hint="eastAsia"/>
          <w:b/>
          <w:szCs w:val="21"/>
        </w:rPr>
        <w:t>十、合同生效</w:t>
      </w:r>
      <w:bookmarkEnd w:id="391"/>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620B40" w:rsidRDefault="008C360D">
      <w:r>
        <w:rPr>
          <w:lang w:val="zh-CN"/>
        </w:rPr>
        <w:t xml:space="preserve">　　　　</w:t>
      </w:r>
      <w:hyperlink r:id="rId11" w:history="1"/>
      <w:r>
        <w:rPr>
          <w:lang w:val="zh-CN"/>
        </w:rPr>
        <w:t xml:space="preserve">　</w:t>
      </w:r>
    </w:p>
    <w:sectPr w:rsidR="00620B40" w:rsidSect="008C360D">
      <w:footerReference w:type="default" r:id="rId12"/>
      <w:pgSz w:w="11906" w:h="16838"/>
      <w:pgMar w:top="1531" w:right="1474"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MS Gothic">
    <w:altName w:val="俵俽 僑僔僢僋"/>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6527">
              <w:rPr>
                <w:b/>
                <w:bCs/>
                <w:noProof/>
              </w:rPr>
              <w:t>128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6527">
              <w:rPr>
                <w:b/>
                <w:bCs/>
                <w:noProof/>
              </w:rPr>
              <w:t>137</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53765"/>
    <w:multiLevelType w:val="multilevel"/>
    <w:tmpl w:val="8BF5376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8D7800A4"/>
    <w:multiLevelType w:val="singleLevel"/>
    <w:tmpl w:val="8D7800A4"/>
    <w:lvl w:ilvl="0">
      <w:start w:val="1"/>
      <w:numFmt w:val="chineseCounting"/>
      <w:suff w:val="space"/>
      <w:lvlText w:val="第%1章"/>
      <w:lvlJc w:val="left"/>
      <w:rPr>
        <w:rFonts w:hint="eastAsia"/>
      </w:rPr>
    </w:lvl>
  </w:abstractNum>
  <w:abstractNum w:abstractNumId="2">
    <w:nsid w:val="9F69B95D"/>
    <w:multiLevelType w:val="multilevel"/>
    <w:tmpl w:val="9F69B95D"/>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2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
    <w:nsid w:val="A1CD8563"/>
    <w:multiLevelType w:val="singleLevel"/>
    <w:tmpl w:val="A1CD8563"/>
    <w:lvl w:ilvl="0">
      <w:start w:val="1"/>
      <w:numFmt w:val="decimalEnclosedCircleChinese"/>
      <w:suff w:val="nothing"/>
      <w:lvlText w:val="%1　"/>
      <w:lvlJc w:val="left"/>
      <w:pPr>
        <w:ind w:left="0" w:firstLine="400"/>
      </w:pPr>
      <w:rPr>
        <w:rFonts w:hint="eastAsia"/>
      </w:rPr>
    </w:lvl>
  </w:abstractNum>
  <w:abstractNum w:abstractNumId="4">
    <w:nsid w:val="B4FDF470"/>
    <w:multiLevelType w:val="singleLevel"/>
    <w:tmpl w:val="B4FDF470"/>
    <w:lvl w:ilvl="0">
      <w:start w:val="1"/>
      <w:numFmt w:val="decimal"/>
      <w:suff w:val="nothing"/>
      <w:lvlText w:val="（%1）"/>
      <w:lvlJc w:val="left"/>
    </w:lvl>
  </w:abstractNum>
  <w:abstractNum w:abstractNumId="5">
    <w:nsid w:val="B6B86C64"/>
    <w:multiLevelType w:val="multilevel"/>
    <w:tmpl w:val="B6B86C64"/>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nsid w:val="B9A1E8D1"/>
    <w:multiLevelType w:val="singleLevel"/>
    <w:tmpl w:val="B9A1E8D1"/>
    <w:lvl w:ilvl="0">
      <w:start w:val="1"/>
      <w:numFmt w:val="decimal"/>
      <w:suff w:val="nothing"/>
      <w:lvlText w:val="（%1）"/>
      <w:lvlJc w:val="left"/>
    </w:lvl>
  </w:abstractNum>
  <w:abstractNum w:abstractNumId="7">
    <w:nsid w:val="C570D2E5"/>
    <w:multiLevelType w:val="singleLevel"/>
    <w:tmpl w:val="C570D2E5"/>
    <w:lvl w:ilvl="0">
      <w:start w:val="1"/>
      <w:numFmt w:val="decimal"/>
      <w:lvlText w:val="%1)"/>
      <w:lvlJc w:val="left"/>
      <w:pPr>
        <w:ind w:left="425" w:hanging="425"/>
      </w:pPr>
      <w:rPr>
        <w:rFonts w:hint="default"/>
      </w:rPr>
    </w:lvl>
  </w:abstractNum>
  <w:abstractNum w:abstractNumId="8">
    <w:nsid w:val="C7C5CAA7"/>
    <w:multiLevelType w:val="singleLevel"/>
    <w:tmpl w:val="C7C5CAA7"/>
    <w:lvl w:ilvl="0">
      <w:start w:val="1"/>
      <w:numFmt w:val="decimalEnclosedCircleChinese"/>
      <w:suff w:val="nothing"/>
      <w:lvlText w:val="%1　"/>
      <w:lvlJc w:val="left"/>
      <w:pPr>
        <w:ind w:left="0" w:firstLine="400"/>
      </w:pPr>
      <w:rPr>
        <w:rFonts w:hint="eastAsia"/>
      </w:rPr>
    </w:lvl>
  </w:abstractNum>
  <w:abstractNum w:abstractNumId="9">
    <w:nsid w:val="C8765CFC"/>
    <w:multiLevelType w:val="singleLevel"/>
    <w:tmpl w:val="C8765CFC"/>
    <w:lvl w:ilvl="0">
      <w:start w:val="1"/>
      <w:numFmt w:val="decimalEnclosedCircleChinese"/>
      <w:suff w:val="nothing"/>
      <w:lvlText w:val="%1　"/>
      <w:lvlJc w:val="left"/>
      <w:pPr>
        <w:ind w:left="0" w:firstLine="400"/>
      </w:pPr>
      <w:rPr>
        <w:rFonts w:hint="eastAsia"/>
      </w:rPr>
    </w:lvl>
  </w:abstractNum>
  <w:abstractNum w:abstractNumId="10">
    <w:nsid w:val="CF888E11"/>
    <w:multiLevelType w:val="multilevel"/>
    <w:tmpl w:val="CF888E1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
    <w:nsid w:val="D1D16D04"/>
    <w:multiLevelType w:val="singleLevel"/>
    <w:tmpl w:val="D1D16D04"/>
    <w:lvl w:ilvl="0">
      <w:start w:val="7"/>
      <w:numFmt w:val="decimal"/>
      <w:suff w:val="nothing"/>
      <w:lvlText w:val="%1、"/>
      <w:lvlJc w:val="left"/>
    </w:lvl>
  </w:abstractNum>
  <w:abstractNum w:abstractNumId="12">
    <w:nsid w:val="D4094A9D"/>
    <w:multiLevelType w:val="singleLevel"/>
    <w:tmpl w:val="D4094A9D"/>
    <w:lvl w:ilvl="0">
      <w:start w:val="1"/>
      <w:numFmt w:val="lowerLetter"/>
      <w:lvlText w:val="%1."/>
      <w:lvlJc w:val="left"/>
      <w:pPr>
        <w:ind w:left="425" w:hanging="425"/>
      </w:pPr>
      <w:rPr>
        <w:rFonts w:hint="default"/>
      </w:rPr>
    </w:lvl>
  </w:abstractNum>
  <w:abstractNum w:abstractNumId="13">
    <w:nsid w:val="EE8E3184"/>
    <w:multiLevelType w:val="singleLevel"/>
    <w:tmpl w:val="EE8E3184"/>
    <w:lvl w:ilvl="0">
      <w:start w:val="1"/>
      <w:numFmt w:val="decimal"/>
      <w:suff w:val="nothing"/>
      <w:lvlText w:val="（%1）"/>
      <w:lvlJc w:val="left"/>
    </w:lvl>
  </w:abstractNum>
  <w:abstractNum w:abstractNumId="14">
    <w:nsid w:val="FA971AA8"/>
    <w:multiLevelType w:val="singleLevel"/>
    <w:tmpl w:val="FA971AA8"/>
    <w:lvl w:ilvl="0">
      <w:start w:val="1"/>
      <w:numFmt w:val="decimalEnclosedCircleChinese"/>
      <w:suff w:val="nothing"/>
      <w:lvlText w:val="%1　"/>
      <w:lvlJc w:val="left"/>
      <w:pPr>
        <w:ind w:left="0" w:firstLine="400"/>
      </w:pPr>
      <w:rPr>
        <w:rFonts w:hint="eastAsia"/>
      </w:rPr>
    </w:lvl>
  </w:abstractNum>
  <w:abstractNum w:abstractNumId="15">
    <w:nsid w:val="FFD271BA"/>
    <w:multiLevelType w:val="multilevel"/>
    <w:tmpl w:val="FFD271B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7">
    <w:nsid w:val="00000010"/>
    <w:multiLevelType w:val="multilevel"/>
    <w:tmpl w:val="00000010"/>
    <w:lvl w:ilvl="0">
      <w:start w:val="1"/>
      <w:numFmt w:val="decimal"/>
      <w:lvlText w:val="%1."/>
      <w:lvlJc w:val="left"/>
      <w:pPr>
        <w:ind w:left="930" w:hanging="420"/>
      </w:pPr>
      <w:rPr>
        <w:sz w:val="21"/>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8">
    <w:nsid w:val="00000012"/>
    <w:multiLevelType w:val="multilevel"/>
    <w:tmpl w:val="00000012"/>
    <w:lvl w:ilvl="0">
      <w:start w:val="1"/>
      <w:numFmt w:val="decimal"/>
      <w:lvlText w:val="%1)"/>
      <w:lvlJc w:val="left"/>
      <w:pPr>
        <w:ind w:left="1320" w:hanging="420"/>
      </w:pPr>
    </w:lvl>
    <w:lvl w:ilvl="1">
      <w:start w:val="7"/>
      <w:numFmt w:val="japaneseCounting"/>
      <w:lvlText w:val="%2、"/>
      <w:lvlJc w:val="left"/>
      <w:pPr>
        <w:tabs>
          <w:tab w:val="left" w:pos="1800"/>
        </w:tabs>
        <w:ind w:left="1800" w:hanging="480"/>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
    <w:nsid w:val="00000013"/>
    <w:multiLevelType w:val="multilevel"/>
    <w:tmpl w:val="00000013"/>
    <w:lvl w:ilvl="0">
      <w:start w:val="1"/>
      <w:numFmt w:val="decimal"/>
      <w:lvlText w:val="%1)"/>
      <w:lvlJc w:val="left"/>
      <w:pPr>
        <w:ind w:left="1350" w:hanging="420"/>
      </w:p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20">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nsid w:val="00000016"/>
    <w:multiLevelType w:val="multilevel"/>
    <w:tmpl w:val="00000016"/>
    <w:lvl w:ilvl="0">
      <w:start w:val="1"/>
      <w:numFmt w:val="decimal"/>
      <w:lvlText w:val="%1)"/>
      <w:lvlJc w:val="left"/>
      <w:pPr>
        <w:ind w:left="1350" w:hanging="420"/>
      </w:p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22">
    <w:nsid w:val="00000017"/>
    <w:multiLevelType w:val="multilevel"/>
    <w:tmpl w:val="000000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00000019"/>
    <w:multiLevelType w:val="multilevel"/>
    <w:tmpl w:val="00000019"/>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
    <w:nsid w:val="0000001A"/>
    <w:multiLevelType w:val="multilevel"/>
    <w:tmpl w:val="0000001A"/>
    <w:lvl w:ilvl="0">
      <w:start w:val="1"/>
      <w:numFmt w:val="decimal"/>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5">
    <w:nsid w:val="0000001B"/>
    <w:multiLevelType w:val="multilevel"/>
    <w:tmpl w:val="0000001B"/>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6">
    <w:nsid w:val="0000001C"/>
    <w:multiLevelType w:val="multilevel"/>
    <w:tmpl w:val="0000001C"/>
    <w:lvl w:ilvl="0">
      <w:start w:val="1"/>
      <w:numFmt w:val="decimal"/>
      <w:lvlText w:val="%1)"/>
      <w:lvlJc w:val="left"/>
      <w:pPr>
        <w:ind w:left="1310" w:hanging="420"/>
      </w:pPr>
    </w:lvl>
    <w:lvl w:ilvl="1">
      <w:start w:val="1"/>
      <w:numFmt w:val="lowerLetter"/>
      <w:lvlText w:val="%2)"/>
      <w:lvlJc w:val="left"/>
      <w:pPr>
        <w:ind w:left="1730" w:hanging="420"/>
      </w:pPr>
    </w:lvl>
    <w:lvl w:ilvl="2">
      <w:start w:val="1"/>
      <w:numFmt w:val="lowerRoman"/>
      <w:lvlText w:val="%3."/>
      <w:lvlJc w:val="right"/>
      <w:pPr>
        <w:ind w:left="2150" w:hanging="420"/>
      </w:pPr>
    </w:lvl>
    <w:lvl w:ilvl="3">
      <w:start w:val="1"/>
      <w:numFmt w:val="decimal"/>
      <w:lvlText w:val="%4."/>
      <w:lvlJc w:val="left"/>
      <w:pPr>
        <w:ind w:left="2570" w:hanging="420"/>
      </w:pPr>
    </w:lvl>
    <w:lvl w:ilvl="4">
      <w:start w:val="1"/>
      <w:numFmt w:val="lowerLetter"/>
      <w:lvlText w:val="%5)"/>
      <w:lvlJc w:val="left"/>
      <w:pPr>
        <w:ind w:left="2990" w:hanging="420"/>
      </w:pPr>
    </w:lvl>
    <w:lvl w:ilvl="5">
      <w:start w:val="1"/>
      <w:numFmt w:val="lowerRoman"/>
      <w:lvlText w:val="%6."/>
      <w:lvlJc w:val="right"/>
      <w:pPr>
        <w:ind w:left="3410" w:hanging="420"/>
      </w:pPr>
    </w:lvl>
    <w:lvl w:ilvl="6">
      <w:start w:val="1"/>
      <w:numFmt w:val="decimal"/>
      <w:lvlText w:val="%7."/>
      <w:lvlJc w:val="left"/>
      <w:pPr>
        <w:ind w:left="3830" w:hanging="420"/>
      </w:pPr>
    </w:lvl>
    <w:lvl w:ilvl="7">
      <w:start w:val="1"/>
      <w:numFmt w:val="lowerLetter"/>
      <w:lvlText w:val="%8)"/>
      <w:lvlJc w:val="left"/>
      <w:pPr>
        <w:ind w:left="4250" w:hanging="420"/>
      </w:pPr>
    </w:lvl>
    <w:lvl w:ilvl="8">
      <w:start w:val="1"/>
      <w:numFmt w:val="lowerRoman"/>
      <w:lvlText w:val="%9."/>
      <w:lvlJc w:val="right"/>
      <w:pPr>
        <w:ind w:left="4670" w:hanging="420"/>
      </w:pPr>
    </w:lvl>
  </w:abstractNum>
  <w:abstractNum w:abstractNumId="27">
    <w:nsid w:val="0000001D"/>
    <w:multiLevelType w:val="multilevel"/>
    <w:tmpl w:val="0000001D"/>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8">
    <w:nsid w:val="0000001F"/>
    <w:multiLevelType w:val="multilevel"/>
    <w:tmpl w:val="0000001F"/>
    <w:lvl w:ilvl="0">
      <w:start w:val="1"/>
      <w:numFmt w:val="decimal"/>
      <w:lvlText w:val="%1)"/>
      <w:lvlJc w:val="left"/>
      <w:pPr>
        <w:ind w:left="1350" w:hanging="420"/>
      </w:p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29">
    <w:nsid w:val="00000020"/>
    <w:multiLevelType w:val="multilevel"/>
    <w:tmpl w:val="00000020"/>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0">
    <w:nsid w:val="00000022"/>
    <w:multiLevelType w:val="multilevel"/>
    <w:tmpl w:val="00000022"/>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1">
    <w:nsid w:val="00000023"/>
    <w:multiLevelType w:val="multilevel"/>
    <w:tmpl w:val="0000002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00000024"/>
    <w:multiLevelType w:val="multilevel"/>
    <w:tmpl w:val="00000024"/>
    <w:lvl w:ilvl="0">
      <w:start w:val="1"/>
      <w:numFmt w:val="decimal"/>
      <w:lvlText w:val="%1."/>
      <w:lvlJc w:val="left"/>
      <w:pPr>
        <w:ind w:left="840" w:hanging="420"/>
      </w:pPr>
      <w:rPr>
        <w:sz w:val="21"/>
      </w:rPr>
    </w:lvl>
    <w:lvl w:ilvl="1">
      <w:start w:val="1"/>
      <w:numFmt w:val="lowerLetter"/>
      <w:lvlText w:val="%2)"/>
      <w:lvlJc w:val="left"/>
      <w:pPr>
        <w:ind w:left="1260" w:hanging="420"/>
      </w:pPr>
    </w:lvl>
    <w:lvl w:ilvl="2">
      <w:start w:val="6"/>
      <w:numFmt w:val="japaneseCounting"/>
      <w:lvlText w:val="%3、"/>
      <w:lvlJc w:val="left"/>
      <w:pPr>
        <w:tabs>
          <w:tab w:val="left" w:pos="1980"/>
        </w:tabs>
        <w:ind w:left="1980" w:hanging="7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00000025"/>
    <w:multiLevelType w:val="multilevel"/>
    <w:tmpl w:val="00000025"/>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4">
    <w:nsid w:val="00000029"/>
    <w:multiLevelType w:val="multilevel"/>
    <w:tmpl w:val="00000029"/>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5">
    <w:nsid w:val="0000002C"/>
    <w:multiLevelType w:val="multilevel"/>
    <w:tmpl w:val="0000002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0000002D"/>
    <w:multiLevelType w:val="multilevel"/>
    <w:tmpl w:val="0000002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37">
    <w:nsid w:val="0000002F"/>
    <w:multiLevelType w:val="multilevel"/>
    <w:tmpl w:val="0000002F"/>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8">
    <w:nsid w:val="00000030"/>
    <w:multiLevelType w:val="multilevel"/>
    <w:tmpl w:val="00000030"/>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9">
    <w:nsid w:val="00000034"/>
    <w:multiLevelType w:val="multilevel"/>
    <w:tmpl w:val="00000034"/>
    <w:lvl w:ilvl="0">
      <w:start w:val="1"/>
      <w:numFmt w:val="decimal"/>
      <w:lvlText w:val="%1."/>
      <w:lvlJc w:val="left"/>
      <w:pPr>
        <w:ind w:left="885" w:hanging="42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0">
    <w:nsid w:val="00000035"/>
    <w:multiLevelType w:val="multilevel"/>
    <w:tmpl w:val="00000035"/>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nsid w:val="00000039"/>
    <w:multiLevelType w:val="multilevel"/>
    <w:tmpl w:val="00000039"/>
    <w:lvl w:ilvl="0">
      <w:start w:val="1"/>
      <w:numFmt w:val="decimal"/>
      <w:lvlText w:val="%1)"/>
      <w:lvlJc w:val="left"/>
      <w:pPr>
        <w:ind w:left="1549" w:hanging="420"/>
      </w:pPr>
    </w:lvl>
    <w:lvl w:ilvl="1">
      <w:start w:val="1"/>
      <w:numFmt w:val="lowerLetter"/>
      <w:lvlText w:val="%2)"/>
      <w:lvlJc w:val="left"/>
      <w:pPr>
        <w:ind w:left="1969" w:hanging="420"/>
      </w:pPr>
    </w:lvl>
    <w:lvl w:ilvl="2">
      <w:start w:val="1"/>
      <w:numFmt w:val="lowerRoman"/>
      <w:lvlText w:val="%3."/>
      <w:lvlJc w:val="right"/>
      <w:pPr>
        <w:ind w:left="2389" w:hanging="420"/>
      </w:pPr>
    </w:lvl>
    <w:lvl w:ilvl="3">
      <w:start w:val="1"/>
      <w:numFmt w:val="decimal"/>
      <w:lvlText w:val="%4."/>
      <w:lvlJc w:val="left"/>
      <w:pPr>
        <w:ind w:left="2809" w:hanging="420"/>
      </w:pPr>
    </w:lvl>
    <w:lvl w:ilvl="4">
      <w:start w:val="1"/>
      <w:numFmt w:val="lowerLetter"/>
      <w:lvlText w:val="%5)"/>
      <w:lvlJc w:val="left"/>
      <w:pPr>
        <w:ind w:left="3229" w:hanging="420"/>
      </w:pPr>
    </w:lvl>
    <w:lvl w:ilvl="5">
      <w:start w:val="1"/>
      <w:numFmt w:val="lowerRoman"/>
      <w:lvlText w:val="%6."/>
      <w:lvlJc w:val="right"/>
      <w:pPr>
        <w:ind w:left="3649" w:hanging="420"/>
      </w:pPr>
    </w:lvl>
    <w:lvl w:ilvl="6">
      <w:start w:val="1"/>
      <w:numFmt w:val="decimal"/>
      <w:lvlText w:val="%7."/>
      <w:lvlJc w:val="left"/>
      <w:pPr>
        <w:ind w:left="4069" w:hanging="420"/>
      </w:pPr>
    </w:lvl>
    <w:lvl w:ilvl="7">
      <w:start w:val="1"/>
      <w:numFmt w:val="lowerLetter"/>
      <w:lvlText w:val="%8)"/>
      <w:lvlJc w:val="left"/>
      <w:pPr>
        <w:ind w:left="4489" w:hanging="420"/>
      </w:pPr>
    </w:lvl>
    <w:lvl w:ilvl="8">
      <w:start w:val="1"/>
      <w:numFmt w:val="lowerRoman"/>
      <w:lvlText w:val="%9."/>
      <w:lvlJc w:val="right"/>
      <w:pPr>
        <w:ind w:left="4909" w:hanging="420"/>
      </w:pPr>
    </w:lvl>
  </w:abstractNum>
  <w:abstractNum w:abstractNumId="42">
    <w:nsid w:val="0000003B"/>
    <w:multiLevelType w:val="multilevel"/>
    <w:tmpl w:val="0000003B"/>
    <w:lvl w:ilvl="0">
      <w:start w:val="1"/>
      <w:numFmt w:val="decimal"/>
      <w:lvlText w:val="%1."/>
      <w:lvlJc w:val="left"/>
      <w:pPr>
        <w:ind w:left="930" w:hanging="420"/>
      </w:pPr>
      <w:rPr>
        <w:sz w:val="21"/>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43">
    <w:nsid w:val="0000003C"/>
    <w:multiLevelType w:val="multilevel"/>
    <w:tmpl w:val="0000003C"/>
    <w:lvl w:ilvl="0">
      <w:start w:val="1"/>
      <w:numFmt w:val="decimal"/>
      <w:lvlText w:val="%1)"/>
      <w:lvlJc w:val="left"/>
      <w:pPr>
        <w:ind w:left="1285" w:hanging="420"/>
      </w:p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44">
    <w:nsid w:val="0000003D"/>
    <w:multiLevelType w:val="multilevel"/>
    <w:tmpl w:val="0000003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nsid w:val="0000003E"/>
    <w:multiLevelType w:val="multilevel"/>
    <w:tmpl w:val="0000003E"/>
    <w:lvl w:ilvl="0">
      <w:start w:val="1"/>
      <w:numFmt w:val="decimal"/>
      <w:lvlText w:val="%1)"/>
      <w:lvlJc w:val="left"/>
      <w:pPr>
        <w:ind w:left="1285" w:hanging="420"/>
      </w:p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46">
    <w:nsid w:val="00000041"/>
    <w:multiLevelType w:val="multilevel"/>
    <w:tmpl w:val="00000041"/>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7">
    <w:nsid w:val="00000042"/>
    <w:multiLevelType w:val="multilevel"/>
    <w:tmpl w:val="00000042"/>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8">
    <w:nsid w:val="00000043"/>
    <w:multiLevelType w:val="multilevel"/>
    <w:tmpl w:val="00000043"/>
    <w:lvl w:ilvl="0">
      <w:start w:val="1"/>
      <w:numFmt w:val="decimal"/>
      <w:lvlText w:val="%1)"/>
      <w:lvlJc w:val="left"/>
      <w:pPr>
        <w:ind w:left="1365" w:hanging="420"/>
      </w:p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9">
    <w:nsid w:val="00000044"/>
    <w:multiLevelType w:val="multilevel"/>
    <w:tmpl w:val="00000044"/>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0">
    <w:nsid w:val="00000045"/>
    <w:multiLevelType w:val="multilevel"/>
    <w:tmpl w:val="00000045"/>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1">
    <w:nsid w:val="00000046"/>
    <w:multiLevelType w:val="multilevel"/>
    <w:tmpl w:val="00000046"/>
    <w:lvl w:ilvl="0">
      <w:start w:val="1"/>
      <w:numFmt w:val="decimal"/>
      <w:lvlText w:val="%1)"/>
      <w:lvlJc w:val="left"/>
      <w:pPr>
        <w:ind w:left="1350" w:hanging="420"/>
      </w:p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52">
    <w:nsid w:val="00000047"/>
    <w:multiLevelType w:val="multilevel"/>
    <w:tmpl w:val="00000047"/>
    <w:lvl w:ilvl="0">
      <w:start w:val="1"/>
      <w:numFmt w:val="decimal"/>
      <w:lvlText w:val="%1)"/>
      <w:lvlJc w:val="left"/>
      <w:pPr>
        <w:ind w:left="1184" w:hanging="420"/>
      </w:pPr>
    </w:lvl>
    <w:lvl w:ilvl="1">
      <w:start w:val="1"/>
      <w:numFmt w:val="lowerLetter"/>
      <w:lvlText w:val="%2)"/>
      <w:lvlJc w:val="left"/>
      <w:pPr>
        <w:ind w:left="1604" w:hanging="420"/>
      </w:pPr>
    </w:lvl>
    <w:lvl w:ilvl="2">
      <w:start w:val="1"/>
      <w:numFmt w:val="lowerRoman"/>
      <w:lvlText w:val="%3."/>
      <w:lvlJc w:val="right"/>
      <w:pPr>
        <w:ind w:left="2024" w:hanging="420"/>
      </w:pPr>
    </w:lvl>
    <w:lvl w:ilvl="3">
      <w:start w:val="1"/>
      <w:numFmt w:val="decimal"/>
      <w:lvlText w:val="%4."/>
      <w:lvlJc w:val="left"/>
      <w:pPr>
        <w:ind w:left="2444" w:hanging="420"/>
      </w:pPr>
    </w:lvl>
    <w:lvl w:ilvl="4">
      <w:start w:val="1"/>
      <w:numFmt w:val="lowerLetter"/>
      <w:lvlText w:val="%5)"/>
      <w:lvlJc w:val="left"/>
      <w:pPr>
        <w:ind w:left="2864" w:hanging="420"/>
      </w:pPr>
    </w:lvl>
    <w:lvl w:ilvl="5">
      <w:start w:val="1"/>
      <w:numFmt w:val="lowerRoman"/>
      <w:lvlText w:val="%6."/>
      <w:lvlJc w:val="right"/>
      <w:pPr>
        <w:ind w:left="3284" w:hanging="420"/>
      </w:pPr>
    </w:lvl>
    <w:lvl w:ilvl="6">
      <w:start w:val="1"/>
      <w:numFmt w:val="decimal"/>
      <w:lvlText w:val="%7."/>
      <w:lvlJc w:val="left"/>
      <w:pPr>
        <w:ind w:left="3704" w:hanging="420"/>
      </w:pPr>
    </w:lvl>
    <w:lvl w:ilvl="7">
      <w:start w:val="1"/>
      <w:numFmt w:val="lowerLetter"/>
      <w:lvlText w:val="%8)"/>
      <w:lvlJc w:val="left"/>
      <w:pPr>
        <w:ind w:left="4124" w:hanging="420"/>
      </w:pPr>
    </w:lvl>
    <w:lvl w:ilvl="8">
      <w:start w:val="1"/>
      <w:numFmt w:val="lowerRoman"/>
      <w:lvlText w:val="%9."/>
      <w:lvlJc w:val="right"/>
      <w:pPr>
        <w:ind w:left="4544" w:hanging="420"/>
      </w:pPr>
    </w:lvl>
  </w:abstractNum>
  <w:abstractNum w:abstractNumId="53">
    <w:nsid w:val="00000049"/>
    <w:multiLevelType w:val="multilevel"/>
    <w:tmpl w:val="00000049"/>
    <w:lvl w:ilvl="0">
      <w:start w:val="1"/>
      <w:numFmt w:val="bullet"/>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54">
    <w:nsid w:val="0000004A"/>
    <w:multiLevelType w:val="multilevel"/>
    <w:tmpl w:val="0000004A"/>
    <w:lvl w:ilvl="0">
      <w:start w:val="1"/>
      <w:numFmt w:val="decimal"/>
      <w:lvlText w:val="%1)"/>
      <w:lvlJc w:val="left"/>
      <w:pPr>
        <w:ind w:left="1320" w:hanging="420"/>
      </w:pPr>
      <w:rPr>
        <w:color w:val="auto"/>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5">
    <w:nsid w:val="0000004B"/>
    <w:multiLevelType w:val="multilevel"/>
    <w:tmpl w:val="000000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0000004D"/>
    <w:multiLevelType w:val="multilevel"/>
    <w:tmpl w:val="0000004D"/>
    <w:lvl w:ilvl="0">
      <w:start w:val="1"/>
      <w:numFmt w:val="decimal"/>
      <w:lvlText w:val="%1."/>
      <w:lvlJc w:val="left"/>
      <w:pPr>
        <w:ind w:left="900" w:hanging="420"/>
      </w:pPr>
      <w:rPr>
        <w:rFonts w:hint="default"/>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0000004E"/>
    <w:multiLevelType w:val="multilevel"/>
    <w:tmpl w:val="0000004E"/>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8">
    <w:nsid w:val="00000053"/>
    <w:multiLevelType w:val="multilevel"/>
    <w:tmpl w:val="00000053"/>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9">
    <w:nsid w:val="00000055"/>
    <w:multiLevelType w:val="multilevel"/>
    <w:tmpl w:val="00000055"/>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0">
    <w:nsid w:val="00000058"/>
    <w:multiLevelType w:val="multilevel"/>
    <w:tmpl w:val="0000005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1">
    <w:nsid w:val="00000059"/>
    <w:multiLevelType w:val="multilevel"/>
    <w:tmpl w:val="00000059"/>
    <w:lvl w:ilvl="0">
      <w:start w:val="1"/>
      <w:numFmt w:val="decimal"/>
      <w:lvlText w:val="%1)"/>
      <w:lvlJc w:val="left"/>
      <w:pPr>
        <w:ind w:left="1365" w:hanging="420"/>
      </w:p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62">
    <w:nsid w:val="0000005B"/>
    <w:multiLevelType w:val="multilevel"/>
    <w:tmpl w:val="0000005B"/>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3">
    <w:nsid w:val="0000005C"/>
    <w:multiLevelType w:val="multilevel"/>
    <w:tmpl w:val="0000005C"/>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4">
    <w:nsid w:val="0000005D"/>
    <w:multiLevelType w:val="multilevel"/>
    <w:tmpl w:val="0000005D"/>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5">
    <w:nsid w:val="0000005E"/>
    <w:multiLevelType w:val="multilevel"/>
    <w:tmpl w:val="0000005E"/>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6">
    <w:nsid w:val="0000005F"/>
    <w:multiLevelType w:val="multilevel"/>
    <w:tmpl w:val="0000005F"/>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7">
    <w:nsid w:val="00000060"/>
    <w:multiLevelType w:val="multilevel"/>
    <w:tmpl w:val="00000060"/>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8">
    <w:nsid w:val="00000061"/>
    <w:multiLevelType w:val="multilevel"/>
    <w:tmpl w:val="00000061"/>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9">
    <w:nsid w:val="00000063"/>
    <w:multiLevelType w:val="multilevel"/>
    <w:tmpl w:val="00000063"/>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0">
    <w:nsid w:val="00000064"/>
    <w:multiLevelType w:val="multilevel"/>
    <w:tmpl w:val="00000064"/>
    <w:lvl w:ilvl="0">
      <w:start w:val="1"/>
      <w:numFmt w:val="decimal"/>
      <w:lvlText w:val="%1）"/>
      <w:lvlJc w:val="left"/>
      <w:pPr>
        <w:tabs>
          <w:tab w:val="left" w:pos="1260"/>
        </w:tabs>
        <w:ind w:left="1260" w:hanging="42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1">
    <w:nsid w:val="00000066"/>
    <w:multiLevelType w:val="multilevel"/>
    <w:tmpl w:val="00000066"/>
    <w:lvl w:ilvl="0">
      <w:start w:val="1"/>
      <w:numFmt w:val="decimal"/>
      <w:lvlText w:val="%1．"/>
      <w:lvlJc w:val="left"/>
      <w:pPr>
        <w:ind w:left="764" w:hanging="360"/>
      </w:pPr>
      <w:rPr>
        <w:rFonts w:hint="default"/>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72">
    <w:nsid w:val="00000067"/>
    <w:multiLevelType w:val="multilevel"/>
    <w:tmpl w:val="00000067"/>
    <w:lvl w:ilvl="0">
      <w:start w:val="1"/>
      <w:numFmt w:val="decimal"/>
      <w:lvlText w:val="%1)"/>
      <w:lvlJc w:val="left"/>
      <w:pPr>
        <w:ind w:left="1549" w:hanging="420"/>
      </w:pPr>
    </w:lvl>
    <w:lvl w:ilvl="1">
      <w:start w:val="1"/>
      <w:numFmt w:val="lowerLetter"/>
      <w:lvlText w:val="%2)"/>
      <w:lvlJc w:val="left"/>
      <w:pPr>
        <w:ind w:left="1969" w:hanging="420"/>
      </w:pPr>
    </w:lvl>
    <w:lvl w:ilvl="2">
      <w:start w:val="1"/>
      <w:numFmt w:val="lowerRoman"/>
      <w:lvlText w:val="%3."/>
      <w:lvlJc w:val="right"/>
      <w:pPr>
        <w:ind w:left="2389" w:hanging="420"/>
      </w:pPr>
    </w:lvl>
    <w:lvl w:ilvl="3">
      <w:start w:val="1"/>
      <w:numFmt w:val="decimal"/>
      <w:lvlText w:val="%4."/>
      <w:lvlJc w:val="left"/>
      <w:pPr>
        <w:ind w:left="2809" w:hanging="420"/>
      </w:pPr>
    </w:lvl>
    <w:lvl w:ilvl="4">
      <w:start w:val="1"/>
      <w:numFmt w:val="lowerLetter"/>
      <w:lvlText w:val="%5)"/>
      <w:lvlJc w:val="left"/>
      <w:pPr>
        <w:ind w:left="3229" w:hanging="420"/>
      </w:pPr>
    </w:lvl>
    <w:lvl w:ilvl="5">
      <w:start w:val="1"/>
      <w:numFmt w:val="lowerRoman"/>
      <w:lvlText w:val="%6."/>
      <w:lvlJc w:val="right"/>
      <w:pPr>
        <w:ind w:left="3649" w:hanging="420"/>
      </w:pPr>
    </w:lvl>
    <w:lvl w:ilvl="6">
      <w:start w:val="1"/>
      <w:numFmt w:val="decimal"/>
      <w:lvlText w:val="%7."/>
      <w:lvlJc w:val="left"/>
      <w:pPr>
        <w:ind w:left="4069" w:hanging="420"/>
      </w:pPr>
    </w:lvl>
    <w:lvl w:ilvl="7">
      <w:start w:val="1"/>
      <w:numFmt w:val="lowerLetter"/>
      <w:lvlText w:val="%8)"/>
      <w:lvlJc w:val="left"/>
      <w:pPr>
        <w:ind w:left="4489" w:hanging="420"/>
      </w:pPr>
    </w:lvl>
    <w:lvl w:ilvl="8">
      <w:start w:val="1"/>
      <w:numFmt w:val="lowerRoman"/>
      <w:lvlText w:val="%9."/>
      <w:lvlJc w:val="right"/>
      <w:pPr>
        <w:ind w:left="4909" w:hanging="420"/>
      </w:pPr>
    </w:lvl>
  </w:abstractNum>
  <w:abstractNum w:abstractNumId="73">
    <w:nsid w:val="00000068"/>
    <w:multiLevelType w:val="multilevel"/>
    <w:tmpl w:val="00000068"/>
    <w:lvl w:ilvl="0">
      <w:start w:val="1"/>
      <w:numFmt w:val="decimal"/>
      <w:lvlText w:val="%1."/>
      <w:lvlJc w:val="left"/>
      <w:pPr>
        <w:ind w:left="900" w:hanging="420"/>
      </w:pPr>
      <w:rPr>
        <w:rFonts w:hint="default"/>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01036D45"/>
    <w:multiLevelType w:val="singleLevel"/>
    <w:tmpl w:val="01036D45"/>
    <w:lvl w:ilvl="0">
      <w:start w:val="1"/>
      <w:numFmt w:val="decimal"/>
      <w:lvlText w:val="%1."/>
      <w:lvlJc w:val="left"/>
      <w:pPr>
        <w:ind w:left="425" w:hanging="425"/>
      </w:pPr>
      <w:rPr>
        <w:rFonts w:hint="default"/>
      </w:rPr>
    </w:lvl>
  </w:abstractNum>
  <w:abstractNum w:abstractNumId="75">
    <w:nsid w:val="12046495"/>
    <w:multiLevelType w:val="singleLevel"/>
    <w:tmpl w:val="12046495"/>
    <w:lvl w:ilvl="0">
      <w:start w:val="1"/>
      <w:numFmt w:val="decimalEnclosedCircleChinese"/>
      <w:suff w:val="nothing"/>
      <w:lvlText w:val="%1　"/>
      <w:lvlJc w:val="left"/>
      <w:pPr>
        <w:ind w:left="0" w:firstLine="400"/>
      </w:pPr>
      <w:rPr>
        <w:rFonts w:hint="eastAsia"/>
      </w:rPr>
    </w:lvl>
  </w:abstractNum>
  <w:abstractNum w:abstractNumId="76">
    <w:nsid w:val="166A155A"/>
    <w:multiLevelType w:val="multilevel"/>
    <w:tmpl w:val="166A155A"/>
    <w:lvl w:ilvl="0">
      <w:start w:val="1"/>
      <w:numFmt w:val="decimal"/>
      <w:lvlText w:val="%1)"/>
      <w:lvlJc w:val="left"/>
      <w:pPr>
        <w:ind w:left="1200" w:hanging="420"/>
      </w:pPr>
      <w:rPr>
        <w:rFonts w:hint="eastAsia"/>
      </w:rPr>
    </w:lvl>
    <w:lvl w:ilvl="1">
      <w:start w:val="1"/>
      <w:numFmt w:val="lowerLetter"/>
      <w:lvlText w:val="%2)"/>
      <w:lvlJc w:val="left"/>
      <w:pPr>
        <w:ind w:left="1620" w:hanging="420"/>
      </w:pPr>
      <w:rPr>
        <w:rFonts w:hint="eastAsia"/>
      </w:rPr>
    </w:lvl>
    <w:lvl w:ilvl="2">
      <w:start w:val="1"/>
      <w:numFmt w:val="lowerRoman"/>
      <w:lvlText w:val="%3."/>
      <w:lvlJc w:val="right"/>
      <w:pPr>
        <w:ind w:left="2040" w:hanging="420"/>
      </w:pPr>
      <w:rPr>
        <w:rFonts w:hint="eastAsia"/>
      </w:rPr>
    </w:lvl>
    <w:lvl w:ilvl="3">
      <w:start w:val="1"/>
      <w:numFmt w:val="decimal"/>
      <w:lvlText w:val="%4."/>
      <w:lvlJc w:val="left"/>
      <w:pPr>
        <w:ind w:left="2460" w:hanging="420"/>
      </w:pPr>
      <w:rPr>
        <w:rFonts w:hint="eastAsia"/>
      </w:rPr>
    </w:lvl>
    <w:lvl w:ilvl="4">
      <w:start w:val="1"/>
      <w:numFmt w:val="lowerLetter"/>
      <w:lvlText w:val="%5)"/>
      <w:lvlJc w:val="left"/>
      <w:pPr>
        <w:ind w:left="2880" w:hanging="420"/>
      </w:pPr>
      <w:rPr>
        <w:rFonts w:hint="eastAsia"/>
      </w:rPr>
    </w:lvl>
    <w:lvl w:ilvl="5">
      <w:start w:val="1"/>
      <w:numFmt w:val="lowerRoman"/>
      <w:lvlText w:val="%6."/>
      <w:lvlJc w:val="right"/>
      <w:pPr>
        <w:ind w:left="3300" w:hanging="420"/>
      </w:pPr>
      <w:rPr>
        <w:rFonts w:hint="eastAsia"/>
      </w:rPr>
    </w:lvl>
    <w:lvl w:ilvl="6">
      <w:start w:val="1"/>
      <w:numFmt w:val="decimal"/>
      <w:lvlText w:val="%7."/>
      <w:lvlJc w:val="left"/>
      <w:pPr>
        <w:ind w:left="3720" w:hanging="420"/>
      </w:pPr>
      <w:rPr>
        <w:rFonts w:hint="eastAsia"/>
      </w:rPr>
    </w:lvl>
    <w:lvl w:ilvl="7">
      <w:start w:val="1"/>
      <w:numFmt w:val="lowerLetter"/>
      <w:lvlText w:val="%8)"/>
      <w:lvlJc w:val="left"/>
      <w:pPr>
        <w:ind w:left="4140" w:hanging="420"/>
      </w:pPr>
      <w:rPr>
        <w:rFonts w:hint="eastAsia"/>
      </w:rPr>
    </w:lvl>
    <w:lvl w:ilvl="8">
      <w:start w:val="1"/>
      <w:numFmt w:val="lowerRoman"/>
      <w:lvlText w:val="%9."/>
      <w:lvlJc w:val="right"/>
      <w:pPr>
        <w:ind w:left="4560" w:hanging="420"/>
      </w:pPr>
      <w:rPr>
        <w:rFonts w:hint="eastAsia"/>
      </w:rPr>
    </w:lvl>
  </w:abstractNum>
  <w:abstractNum w:abstractNumId="77">
    <w:nsid w:val="1F67B57B"/>
    <w:multiLevelType w:val="multilevel"/>
    <w:tmpl w:val="1F67B57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4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8">
    <w:nsid w:val="2117B221"/>
    <w:multiLevelType w:val="multilevel"/>
    <w:tmpl w:val="2117B22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9">
    <w:nsid w:val="25308B86"/>
    <w:multiLevelType w:val="singleLevel"/>
    <w:tmpl w:val="25308B86"/>
    <w:lvl w:ilvl="0">
      <w:start w:val="1"/>
      <w:numFmt w:val="lowerLetter"/>
      <w:lvlText w:val="%1."/>
      <w:lvlJc w:val="left"/>
      <w:pPr>
        <w:ind w:left="425" w:hanging="425"/>
      </w:pPr>
      <w:rPr>
        <w:rFonts w:hint="default"/>
      </w:rPr>
    </w:lvl>
  </w:abstractNum>
  <w:abstractNum w:abstractNumId="80">
    <w:nsid w:val="27E8E525"/>
    <w:multiLevelType w:val="singleLevel"/>
    <w:tmpl w:val="27E8E525"/>
    <w:lvl w:ilvl="0">
      <w:start w:val="1"/>
      <w:numFmt w:val="decimal"/>
      <w:suff w:val="nothing"/>
      <w:lvlText w:val="（%1）"/>
      <w:lvlJc w:val="left"/>
    </w:lvl>
  </w:abstractNum>
  <w:abstractNum w:abstractNumId="81">
    <w:nsid w:val="39458292"/>
    <w:multiLevelType w:val="singleLevel"/>
    <w:tmpl w:val="39458292"/>
    <w:lvl w:ilvl="0">
      <w:start w:val="2"/>
      <w:numFmt w:val="chineseCounting"/>
      <w:suff w:val="nothing"/>
      <w:lvlText w:val="（%1）"/>
      <w:lvlJc w:val="left"/>
      <w:rPr>
        <w:rFonts w:hint="eastAsia"/>
      </w:rPr>
    </w:lvl>
  </w:abstractNum>
  <w:abstractNum w:abstractNumId="8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3">
    <w:nsid w:val="433647B8"/>
    <w:multiLevelType w:val="singleLevel"/>
    <w:tmpl w:val="433647B8"/>
    <w:lvl w:ilvl="0">
      <w:start w:val="1"/>
      <w:numFmt w:val="decimal"/>
      <w:lvlText w:val="%1)"/>
      <w:lvlJc w:val="left"/>
      <w:pPr>
        <w:ind w:left="425" w:hanging="425"/>
      </w:pPr>
      <w:rPr>
        <w:rFonts w:hint="default"/>
      </w:rPr>
    </w:lvl>
  </w:abstractNum>
  <w:abstractNum w:abstractNumId="84">
    <w:nsid w:val="468ACDF8"/>
    <w:multiLevelType w:val="singleLevel"/>
    <w:tmpl w:val="468ACDF8"/>
    <w:lvl w:ilvl="0">
      <w:start w:val="2"/>
      <w:numFmt w:val="chineseCounting"/>
      <w:suff w:val="nothing"/>
      <w:lvlText w:val="（%1）"/>
      <w:lvlJc w:val="left"/>
      <w:rPr>
        <w:rFonts w:hint="eastAsia"/>
      </w:rPr>
    </w:lvl>
  </w:abstractNum>
  <w:abstractNum w:abstractNumId="85">
    <w:nsid w:val="474D22CC"/>
    <w:multiLevelType w:val="multilevel"/>
    <w:tmpl w:val="474D22CC"/>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6">
    <w:nsid w:val="5757B89D"/>
    <w:multiLevelType w:val="singleLevel"/>
    <w:tmpl w:val="5757B89D"/>
    <w:lvl w:ilvl="0">
      <w:start w:val="1"/>
      <w:numFmt w:val="decimalEnclosedCircleChinese"/>
      <w:suff w:val="nothing"/>
      <w:lvlText w:val="%1　"/>
      <w:lvlJc w:val="left"/>
      <w:pPr>
        <w:ind w:left="0" w:firstLine="400"/>
      </w:pPr>
      <w:rPr>
        <w:rFonts w:hint="eastAsia"/>
      </w:rPr>
    </w:lvl>
  </w:abstractNum>
  <w:abstractNum w:abstractNumId="87">
    <w:nsid w:val="57F68483"/>
    <w:multiLevelType w:val="multilevel"/>
    <w:tmpl w:val="57F68483"/>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18"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8">
    <w:nsid w:val="696B2C00"/>
    <w:multiLevelType w:val="singleLevel"/>
    <w:tmpl w:val="696B2C00"/>
    <w:lvl w:ilvl="0">
      <w:start w:val="1"/>
      <w:numFmt w:val="lowerLetter"/>
      <w:lvlText w:val="%1."/>
      <w:lvlJc w:val="left"/>
      <w:pPr>
        <w:ind w:left="425" w:hanging="425"/>
      </w:pPr>
      <w:rPr>
        <w:rFonts w:hint="default"/>
      </w:rPr>
    </w:lvl>
  </w:abstractNum>
  <w:abstractNum w:abstractNumId="89">
    <w:nsid w:val="6B9D0B28"/>
    <w:multiLevelType w:val="multilevel"/>
    <w:tmpl w:val="6B9D0B28"/>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90">
    <w:nsid w:val="74E11908"/>
    <w:multiLevelType w:val="singleLevel"/>
    <w:tmpl w:val="74E11908"/>
    <w:lvl w:ilvl="0">
      <w:start w:val="1"/>
      <w:numFmt w:val="decimalEnclosedCircleChinese"/>
      <w:suff w:val="nothing"/>
      <w:lvlText w:val="%1　"/>
      <w:lvlJc w:val="left"/>
      <w:pPr>
        <w:ind w:left="0" w:firstLine="400"/>
      </w:pPr>
      <w:rPr>
        <w:rFonts w:hint="eastAsia"/>
      </w:rPr>
    </w:lvl>
  </w:abstractNum>
  <w:abstractNum w:abstractNumId="91">
    <w:nsid w:val="78A59B7C"/>
    <w:multiLevelType w:val="singleLevel"/>
    <w:tmpl w:val="78A59B7C"/>
    <w:lvl w:ilvl="0">
      <w:start w:val="1"/>
      <w:numFmt w:val="decimalEnclosedCircleChinese"/>
      <w:suff w:val="nothing"/>
      <w:lvlText w:val="%1　"/>
      <w:lvlJc w:val="left"/>
      <w:pPr>
        <w:ind w:left="0" w:firstLine="400"/>
      </w:pPr>
      <w:rPr>
        <w:rFonts w:hint="eastAsia"/>
      </w:rPr>
    </w:lvl>
  </w:abstractNum>
  <w:abstractNum w:abstractNumId="92">
    <w:nsid w:val="7B4156D0"/>
    <w:multiLevelType w:val="singleLevel"/>
    <w:tmpl w:val="7B4156D0"/>
    <w:lvl w:ilvl="0">
      <w:start w:val="1"/>
      <w:numFmt w:val="decimal"/>
      <w:suff w:val="nothing"/>
      <w:lvlText w:val="（%1）"/>
      <w:lvlJc w:val="left"/>
    </w:lvl>
  </w:abstractNum>
  <w:abstractNum w:abstractNumId="93">
    <w:nsid w:val="7CA7AAEB"/>
    <w:multiLevelType w:val="singleLevel"/>
    <w:tmpl w:val="7CA7AAEB"/>
    <w:lvl w:ilvl="0">
      <w:start w:val="1"/>
      <w:numFmt w:val="decimal"/>
      <w:lvlText w:val="%1)"/>
      <w:lvlJc w:val="left"/>
      <w:pPr>
        <w:ind w:left="425" w:hanging="425"/>
      </w:pPr>
      <w:rPr>
        <w:rFonts w:hint="default"/>
      </w:rPr>
    </w:lvl>
  </w:abstractNum>
  <w:abstractNum w:abstractNumId="94">
    <w:nsid w:val="7D58C3DC"/>
    <w:multiLevelType w:val="singleLevel"/>
    <w:tmpl w:val="7D58C3DC"/>
    <w:lvl w:ilvl="0">
      <w:start w:val="1"/>
      <w:numFmt w:val="decimalEnclosedCircleChinese"/>
      <w:suff w:val="nothing"/>
      <w:lvlText w:val="%1　"/>
      <w:lvlJc w:val="left"/>
      <w:pPr>
        <w:ind w:left="0" w:firstLine="400"/>
      </w:pPr>
      <w:rPr>
        <w:rFonts w:hint="eastAsia"/>
      </w:rPr>
    </w:lvl>
  </w:abstractNum>
  <w:num w:numId="1">
    <w:abstractNumId w:val="82"/>
  </w:num>
  <w:num w:numId="2">
    <w:abstractNumId w:val="16"/>
  </w:num>
  <w:num w:numId="3">
    <w:abstractNumId w:val="1"/>
  </w:num>
  <w:num w:numId="4">
    <w:abstractNumId w:val="6"/>
  </w:num>
  <w:num w:numId="5">
    <w:abstractNumId w:val="4"/>
  </w:num>
  <w:num w:numId="6">
    <w:abstractNumId w:val="80"/>
  </w:num>
  <w:num w:numId="7">
    <w:abstractNumId w:val="92"/>
  </w:num>
  <w:num w:numId="8">
    <w:abstractNumId w:val="13"/>
  </w:num>
  <w:num w:numId="9">
    <w:abstractNumId w:val="84"/>
  </w:num>
  <w:num w:numId="10">
    <w:abstractNumId w:val="2"/>
  </w:num>
  <w:num w:numId="11">
    <w:abstractNumId w:val="85"/>
  </w:num>
  <w:num w:numId="12">
    <w:abstractNumId w:val="89"/>
  </w:num>
  <w:num w:numId="13">
    <w:abstractNumId w:val="77"/>
  </w:num>
  <w:num w:numId="14">
    <w:abstractNumId w:val="78"/>
  </w:num>
  <w:num w:numId="15">
    <w:abstractNumId w:val="24"/>
  </w:num>
  <w:num w:numId="16">
    <w:abstractNumId w:val="48"/>
  </w:num>
  <w:num w:numId="17">
    <w:abstractNumId w:val="32"/>
  </w:num>
  <w:num w:numId="18">
    <w:abstractNumId w:val="31"/>
  </w:num>
  <w:num w:numId="19">
    <w:abstractNumId w:val="50"/>
  </w:num>
  <w:num w:numId="20">
    <w:abstractNumId w:val="47"/>
  </w:num>
  <w:num w:numId="21">
    <w:abstractNumId w:val="26"/>
  </w:num>
  <w:num w:numId="22">
    <w:abstractNumId w:val="49"/>
  </w:num>
  <w:num w:numId="23">
    <w:abstractNumId w:val="18"/>
  </w:num>
  <w:num w:numId="24">
    <w:abstractNumId w:val="17"/>
  </w:num>
  <w:num w:numId="25">
    <w:abstractNumId w:val="21"/>
  </w:num>
  <w:num w:numId="26">
    <w:abstractNumId w:val="28"/>
  </w:num>
  <w:num w:numId="27">
    <w:abstractNumId w:val="19"/>
  </w:num>
  <w:num w:numId="28">
    <w:abstractNumId w:val="51"/>
  </w:num>
  <w:num w:numId="29">
    <w:abstractNumId w:val="87"/>
  </w:num>
  <w:num w:numId="30">
    <w:abstractNumId w:val="62"/>
  </w:num>
  <w:num w:numId="31">
    <w:abstractNumId w:val="27"/>
  </w:num>
  <w:num w:numId="32">
    <w:abstractNumId w:val="69"/>
  </w:num>
  <w:num w:numId="33">
    <w:abstractNumId w:val="71"/>
  </w:num>
  <w:num w:numId="34">
    <w:abstractNumId w:val="52"/>
  </w:num>
  <w:num w:numId="35">
    <w:abstractNumId w:val="66"/>
  </w:num>
  <w:num w:numId="36">
    <w:abstractNumId w:val="22"/>
  </w:num>
  <w:num w:numId="37">
    <w:abstractNumId w:val="68"/>
  </w:num>
  <w:num w:numId="38">
    <w:abstractNumId w:val="25"/>
  </w:num>
  <w:num w:numId="39">
    <w:abstractNumId w:val="41"/>
  </w:num>
  <w:num w:numId="40">
    <w:abstractNumId w:val="73"/>
  </w:num>
  <w:num w:numId="41">
    <w:abstractNumId w:val="30"/>
  </w:num>
  <w:num w:numId="42">
    <w:abstractNumId w:val="40"/>
  </w:num>
  <w:num w:numId="43">
    <w:abstractNumId w:val="67"/>
  </w:num>
  <w:num w:numId="44">
    <w:abstractNumId w:val="46"/>
  </w:num>
  <w:num w:numId="45">
    <w:abstractNumId w:val="37"/>
  </w:num>
  <w:num w:numId="46">
    <w:abstractNumId w:val="39"/>
  </w:num>
  <w:num w:numId="47">
    <w:abstractNumId w:val="38"/>
  </w:num>
  <w:num w:numId="48">
    <w:abstractNumId w:val="23"/>
  </w:num>
  <w:num w:numId="49">
    <w:abstractNumId w:val="65"/>
  </w:num>
  <w:num w:numId="50">
    <w:abstractNumId w:val="64"/>
  </w:num>
  <w:num w:numId="51">
    <w:abstractNumId w:val="15"/>
  </w:num>
  <w:num w:numId="52">
    <w:abstractNumId w:val="58"/>
  </w:num>
  <w:num w:numId="53">
    <w:abstractNumId w:val="44"/>
  </w:num>
  <w:num w:numId="54">
    <w:abstractNumId w:val="55"/>
  </w:num>
  <w:num w:numId="55">
    <w:abstractNumId w:val="59"/>
  </w:num>
  <w:num w:numId="56">
    <w:abstractNumId w:val="54"/>
  </w:num>
  <w:num w:numId="57">
    <w:abstractNumId w:val="45"/>
  </w:num>
  <w:num w:numId="58">
    <w:abstractNumId w:val="63"/>
  </w:num>
  <w:num w:numId="59">
    <w:abstractNumId w:val="29"/>
  </w:num>
  <w:num w:numId="60">
    <w:abstractNumId w:val="5"/>
  </w:num>
  <w:num w:numId="61">
    <w:abstractNumId w:val="74"/>
  </w:num>
  <w:num w:numId="62">
    <w:abstractNumId w:val="42"/>
  </w:num>
  <w:num w:numId="63">
    <w:abstractNumId w:val="72"/>
  </w:num>
  <w:num w:numId="64">
    <w:abstractNumId w:val="36"/>
  </w:num>
  <w:num w:numId="65">
    <w:abstractNumId w:val="60"/>
  </w:num>
  <w:num w:numId="66">
    <w:abstractNumId w:val="70"/>
  </w:num>
  <w:num w:numId="67">
    <w:abstractNumId w:val="20"/>
  </w:num>
  <w:num w:numId="68">
    <w:abstractNumId w:val="56"/>
  </w:num>
  <w:num w:numId="69">
    <w:abstractNumId w:val="34"/>
  </w:num>
  <w:num w:numId="70">
    <w:abstractNumId w:val="10"/>
  </w:num>
  <w:num w:numId="71">
    <w:abstractNumId w:val="33"/>
  </w:num>
  <w:num w:numId="72">
    <w:abstractNumId w:val="76"/>
  </w:num>
  <w:num w:numId="73">
    <w:abstractNumId w:val="0"/>
  </w:num>
  <w:num w:numId="74">
    <w:abstractNumId w:val="43"/>
  </w:num>
  <w:num w:numId="75">
    <w:abstractNumId w:val="35"/>
  </w:num>
  <w:num w:numId="76">
    <w:abstractNumId w:val="53"/>
  </w:num>
  <w:num w:numId="77">
    <w:abstractNumId w:val="12"/>
  </w:num>
  <w:num w:numId="78">
    <w:abstractNumId w:val="61"/>
  </w:num>
  <w:num w:numId="79">
    <w:abstractNumId w:val="79"/>
  </w:num>
  <w:num w:numId="80">
    <w:abstractNumId w:val="88"/>
  </w:num>
  <w:num w:numId="81">
    <w:abstractNumId w:val="8"/>
  </w:num>
  <w:num w:numId="82">
    <w:abstractNumId w:val="7"/>
  </w:num>
  <w:num w:numId="83">
    <w:abstractNumId w:val="57"/>
  </w:num>
  <w:num w:numId="84">
    <w:abstractNumId w:val="93"/>
  </w:num>
  <w:num w:numId="85">
    <w:abstractNumId w:val="9"/>
  </w:num>
  <w:num w:numId="86">
    <w:abstractNumId w:val="83"/>
  </w:num>
  <w:num w:numId="87">
    <w:abstractNumId w:val="11"/>
  </w:num>
  <w:num w:numId="88">
    <w:abstractNumId w:val="14"/>
  </w:num>
  <w:num w:numId="89">
    <w:abstractNumId w:val="86"/>
  </w:num>
  <w:num w:numId="90">
    <w:abstractNumId w:val="90"/>
  </w:num>
  <w:num w:numId="91">
    <w:abstractNumId w:val="91"/>
  </w:num>
  <w:num w:numId="92">
    <w:abstractNumId w:val="94"/>
  </w:num>
  <w:num w:numId="93">
    <w:abstractNumId w:val="75"/>
  </w:num>
  <w:num w:numId="94">
    <w:abstractNumId w:val="3"/>
  </w:num>
  <w:num w:numId="95">
    <w:abstractNumId w:val="8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06527"/>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40"/>
    <w:rsid w:val="00620B9C"/>
    <w:rsid w:val="00686C83"/>
    <w:rsid w:val="0072300E"/>
    <w:rsid w:val="00750D08"/>
    <w:rsid w:val="00777F6D"/>
    <w:rsid w:val="007D7342"/>
    <w:rsid w:val="00836CF3"/>
    <w:rsid w:val="00873CCF"/>
    <w:rsid w:val="008C360D"/>
    <w:rsid w:val="008E0350"/>
    <w:rsid w:val="008F00BF"/>
    <w:rsid w:val="00927E19"/>
    <w:rsid w:val="00957660"/>
    <w:rsid w:val="009645B2"/>
    <w:rsid w:val="00A41327"/>
    <w:rsid w:val="00A53930"/>
    <w:rsid w:val="00A77B5B"/>
    <w:rsid w:val="00B703A9"/>
    <w:rsid w:val="00B808BB"/>
    <w:rsid w:val="00BA4F70"/>
    <w:rsid w:val="00CC10BA"/>
    <w:rsid w:val="00D47FF5"/>
    <w:rsid w:val="00D55C7E"/>
    <w:rsid w:val="00EA0331"/>
    <w:rsid w:val="00F50D6A"/>
    <w:rsid w:val="00F51F23"/>
    <w:rsid w:val="00F56402"/>
    <w:rsid w:val="00F57D78"/>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First Indent" w:uiPriority="0" w:qFormat="1"/>
    <w:lsdException w:name="Body Text 2"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qFormat/>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qFormat/>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iPriority w:val="99"/>
    <w:unhideWhenUsed/>
    <w:qFormat/>
    <w:rsid w:val="00B703A9"/>
    <w:pPr>
      <w:spacing w:after="120"/>
    </w:pPr>
  </w:style>
  <w:style w:type="character" w:customStyle="1" w:styleId="Char2">
    <w:name w:val="正文文本 Char"/>
    <w:basedOn w:val="a0"/>
    <w:link w:val="aa"/>
    <w:uiPriority w:val="99"/>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72"/>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qForma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2"/>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 w:type="paragraph" w:styleId="21">
    <w:name w:val="Body Text 2"/>
    <w:basedOn w:val="a"/>
    <w:link w:val="2Char0"/>
    <w:unhideWhenUsed/>
    <w:qFormat/>
    <w:rsid w:val="008C360D"/>
    <w:pPr>
      <w:spacing w:after="120" w:line="480" w:lineRule="auto"/>
    </w:pPr>
  </w:style>
  <w:style w:type="character" w:customStyle="1" w:styleId="2Char0">
    <w:name w:val="正文文本 2 Char"/>
    <w:basedOn w:val="a0"/>
    <w:link w:val="21"/>
    <w:rsid w:val="008C360D"/>
    <w:rPr>
      <w:rFonts w:ascii="Times New Roman" w:eastAsia="宋体" w:hAnsi="Times New Roman" w:cs="Times New Roman"/>
      <w:szCs w:val="24"/>
    </w:rPr>
  </w:style>
  <w:style w:type="paragraph" w:customStyle="1" w:styleId="afa">
    <w:name w:val="文件正文"/>
    <w:basedOn w:val="a"/>
    <w:qFormat/>
    <w:rsid w:val="008C360D"/>
    <w:pPr>
      <w:widowControl/>
      <w:ind w:firstLine="420"/>
      <w:jc w:val="left"/>
    </w:pPr>
    <w:rPr>
      <w:rFonts w:ascii="Calibri" w:hAnsi="Calibri"/>
    </w:rPr>
  </w:style>
  <w:style w:type="paragraph" w:customStyle="1" w:styleId="afb">
    <w:name w:val="正文正"/>
    <w:basedOn w:val="a"/>
    <w:qFormat/>
    <w:rsid w:val="008C360D"/>
    <w:pPr>
      <w:spacing w:line="560" w:lineRule="exact"/>
      <w:ind w:firstLine="561"/>
    </w:pPr>
    <w:rPr>
      <w:rFonts w:eastAsia="仿宋_GB2312"/>
      <w:sz w:val="28"/>
    </w:rPr>
  </w:style>
  <w:style w:type="paragraph" w:customStyle="1" w:styleId="afc">
    <w:name w:val="标准正文样式"/>
    <w:basedOn w:val="222"/>
    <w:qFormat/>
    <w:rsid w:val="008C360D"/>
    <w:pPr>
      <w:ind w:firstLine="200"/>
    </w:pPr>
  </w:style>
  <w:style w:type="paragraph" w:customStyle="1" w:styleId="222">
    <w:name w:val="样式 样式 正文首行缩进 2 + 首行缩进:  2 字符 + 首行缩进:  2 字符"/>
    <w:basedOn w:val="a"/>
    <w:qFormat/>
    <w:rsid w:val="008C360D"/>
    <w:pPr>
      <w:widowControl/>
      <w:spacing w:line="360" w:lineRule="auto"/>
      <w:ind w:firstLineChars="200" w:firstLine="480"/>
      <w:jc w:val="left"/>
    </w:pPr>
    <w:rPr>
      <w:rFonts w:eastAsiaTheme="minorEastAsia" w:cstheme="minorBidi"/>
      <w:szCs w:val="20"/>
    </w:rPr>
  </w:style>
  <w:style w:type="paragraph" w:styleId="afd">
    <w:name w:val="Body Text First Indent"/>
    <w:basedOn w:val="aa"/>
    <w:link w:val="Chara"/>
    <w:qFormat/>
    <w:rsid w:val="008C360D"/>
    <w:pPr>
      <w:ind w:firstLineChars="100" w:firstLine="420"/>
    </w:pPr>
    <w:rPr>
      <w:rFonts w:asciiTheme="minorHAnsi" w:eastAsiaTheme="minorEastAsia" w:hAnsiTheme="minorHAnsi" w:cstheme="minorBidi"/>
    </w:rPr>
  </w:style>
  <w:style w:type="character" w:customStyle="1" w:styleId="Chara">
    <w:name w:val="正文首行缩进 Char"/>
    <w:basedOn w:val="Char2"/>
    <w:link w:val="afd"/>
    <w:rsid w:val="008C360D"/>
    <w:rPr>
      <w:rFonts w:ascii="Times New Roman" w:eastAsia="宋体" w:hAnsi="Times New Roman" w:cs="Times New Roman"/>
      <w:szCs w:val="24"/>
    </w:rPr>
  </w:style>
  <w:style w:type="paragraph" w:customStyle="1" w:styleId="afe">
    <w:name w:val="正文样式"/>
    <w:basedOn w:val="afd"/>
    <w:qFormat/>
    <w:rsid w:val="008C360D"/>
    <w:pPr>
      <w:spacing w:after="0"/>
      <w:ind w:firstLineChars="200" w:firstLine="200"/>
    </w:pPr>
    <w:rPr>
      <w:lang w:val="en-GB"/>
    </w:rPr>
  </w:style>
  <w:style w:type="paragraph" w:customStyle="1" w:styleId="-11">
    <w:name w:val="彩色列表 - 强调文字颜色 11"/>
    <w:basedOn w:val="a"/>
    <w:uiPriority w:val="99"/>
    <w:qFormat/>
    <w:rsid w:val="008C360D"/>
    <w:pPr>
      <w:spacing w:after="180" w:line="276" w:lineRule="auto"/>
      <w:ind w:left="115" w:right="115" w:firstLineChars="200" w:firstLine="420"/>
    </w:pPr>
    <w:rPr>
      <w:color w:val="59595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First Indent" w:uiPriority="0" w:qFormat="1"/>
    <w:lsdException w:name="Body Text 2"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qFormat/>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qFormat/>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iPriority w:val="99"/>
    <w:unhideWhenUsed/>
    <w:qFormat/>
    <w:rsid w:val="00B703A9"/>
    <w:pPr>
      <w:spacing w:after="120"/>
    </w:pPr>
  </w:style>
  <w:style w:type="character" w:customStyle="1" w:styleId="Char2">
    <w:name w:val="正文文本 Char"/>
    <w:basedOn w:val="a0"/>
    <w:link w:val="aa"/>
    <w:uiPriority w:val="99"/>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72"/>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qForma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2"/>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 w:type="paragraph" w:styleId="21">
    <w:name w:val="Body Text 2"/>
    <w:basedOn w:val="a"/>
    <w:link w:val="2Char0"/>
    <w:unhideWhenUsed/>
    <w:qFormat/>
    <w:rsid w:val="008C360D"/>
    <w:pPr>
      <w:spacing w:after="120" w:line="480" w:lineRule="auto"/>
    </w:pPr>
  </w:style>
  <w:style w:type="character" w:customStyle="1" w:styleId="2Char0">
    <w:name w:val="正文文本 2 Char"/>
    <w:basedOn w:val="a0"/>
    <w:link w:val="21"/>
    <w:rsid w:val="008C360D"/>
    <w:rPr>
      <w:rFonts w:ascii="Times New Roman" w:eastAsia="宋体" w:hAnsi="Times New Roman" w:cs="Times New Roman"/>
      <w:szCs w:val="24"/>
    </w:rPr>
  </w:style>
  <w:style w:type="paragraph" w:customStyle="1" w:styleId="afa">
    <w:name w:val="文件正文"/>
    <w:basedOn w:val="a"/>
    <w:qFormat/>
    <w:rsid w:val="008C360D"/>
    <w:pPr>
      <w:widowControl/>
      <w:ind w:firstLine="420"/>
      <w:jc w:val="left"/>
    </w:pPr>
    <w:rPr>
      <w:rFonts w:ascii="Calibri" w:hAnsi="Calibri"/>
    </w:rPr>
  </w:style>
  <w:style w:type="paragraph" w:customStyle="1" w:styleId="afb">
    <w:name w:val="正文正"/>
    <w:basedOn w:val="a"/>
    <w:qFormat/>
    <w:rsid w:val="008C360D"/>
    <w:pPr>
      <w:spacing w:line="560" w:lineRule="exact"/>
      <w:ind w:firstLine="561"/>
    </w:pPr>
    <w:rPr>
      <w:rFonts w:eastAsia="仿宋_GB2312"/>
      <w:sz w:val="28"/>
    </w:rPr>
  </w:style>
  <w:style w:type="paragraph" w:customStyle="1" w:styleId="afc">
    <w:name w:val="标准正文样式"/>
    <w:basedOn w:val="222"/>
    <w:qFormat/>
    <w:rsid w:val="008C360D"/>
    <w:pPr>
      <w:ind w:firstLine="200"/>
    </w:pPr>
  </w:style>
  <w:style w:type="paragraph" w:customStyle="1" w:styleId="222">
    <w:name w:val="样式 样式 正文首行缩进 2 + 首行缩进:  2 字符 + 首行缩进:  2 字符"/>
    <w:basedOn w:val="a"/>
    <w:qFormat/>
    <w:rsid w:val="008C360D"/>
    <w:pPr>
      <w:widowControl/>
      <w:spacing w:line="360" w:lineRule="auto"/>
      <w:ind w:firstLineChars="200" w:firstLine="480"/>
      <w:jc w:val="left"/>
    </w:pPr>
    <w:rPr>
      <w:rFonts w:eastAsiaTheme="minorEastAsia" w:cstheme="minorBidi"/>
      <w:szCs w:val="20"/>
    </w:rPr>
  </w:style>
  <w:style w:type="paragraph" w:styleId="afd">
    <w:name w:val="Body Text First Indent"/>
    <w:basedOn w:val="aa"/>
    <w:link w:val="Chara"/>
    <w:qFormat/>
    <w:rsid w:val="008C360D"/>
    <w:pPr>
      <w:ind w:firstLineChars="100" w:firstLine="420"/>
    </w:pPr>
    <w:rPr>
      <w:rFonts w:asciiTheme="minorHAnsi" w:eastAsiaTheme="minorEastAsia" w:hAnsiTheme="minorHAnsi" w:cstheme="minorBidi"/>
    </w:rPr>
  </w:style>
  <w:style w:type="character" w:customStyle="1" w:styleId="Chara">
    <w:name w:val="正文首行缩进 Char"/>
    <w:basedOn w:val="Char2"/>
    <w:link w:val="afd"/>
    <w:rsid w:val="008C360D"/>
    <w:rPr>
      <w:rFonts w:ascii="Times New Roman" w:eastAsia="宋体" w:hAnsi="Times New Roman" w:cs="Times New Roman"/>
      <w:szCs w:val="24"/>
    </w:rPr>
  </w:style>
  <w:style w:type="paragraph" w:customStyle="1" w:styleId="afe">
    <w:name w:val="正文样式"/>
    <w:basedOn w:val="afd"/>
    <w:qFormat/>
    <w:rsid w:val="008C360D"/>
    <w:pPr>
      <w:spacing w:after="0"/>
      <w:ind w:firstLineChars="200" w:firstLine="200"/>
    </w:pPr>
    <w:rPr>
      <w:lang w:val="en-GB"/>
    </w:rPr>
  </w:style>
  <w:style w:type="paragraph" w:customStyle="1" w:styleId="-11">
    <w:name w:val="彩色列表 - 强调文字颜色 11"/>
    <w:basedOn w:val="a"/>
    <w:uiPriority w:val="99"/>
    <w:qFormat/>
    <w:rsid w:val="008C360D"/>
    <w:pPr>
      <w:spacing w:after="180" w:line="276" w:lineRule="auto"/>
      <w:ind w:left="115" w:right="115" w:firstLineChars="200" w:firstLine="420"/>
    </w:pPr>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MS Gothic">
    <w:altName w:val="俵俽 僑僔僢僋"/>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283C9D"/>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DE430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3C9D"/>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A1C2AC83348649E08B3EB7E1E4FB81E8">
    <w:name w:val="A1C2AC83348649E08B3EB7E1E4FB81E8"/>
    <w:rsid w:val="00283C9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3C9D"/>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A1C2AC83348649E08B3EB7E1E4FB81E8">
    <w:name w:val="A1C2AC83348649E08B3EB7E1E4FB81E8"/>
    <w:rsid w:val="00283C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26D3-EE8A-4020-81E5-D285CC85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137</Pages>
  <Words>40825</Words>
  <Characters>42867</Characters>
  <Application>Microsoft Office Word</Application>
  <DocSecurity>0</DocSecurity>
  <Lines>3572</Lines>
  <Paragraphs>3638</Paragraphs>
  <ScaleCrop>false</ScaleCrop>
  <Company/>
  <LinksUpToDate>false</LinksUpToDate>
  <CharactersWithSpaces>80054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64</cp:revision>
  <cp:lastPrinted>2021-10-14T08:14:00Z</cp:lastPrinted>
  <dcterms:created xsi:type="dcterms:W3CDTF">2018-11-29T08:56:00Z</dcterms:created>
  <dcterms:modified xsi:type="dcterms:W3CDTF">2021-10-14T13:13:00Z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DSQZC2021-027</vt:lpwstr>
  </property>
</Properties>
</file>