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3CA2" w:rsidRDefault="00753CA2" w:rsidP="00753CA2">
      <w:pPr>
        <w:spacing w:line="360" w:lineRule="auto"/>
        <w:ind w:firstLineChars="50" w:firstLine="261"/>
        <w:jc w:val="center"/>
        <w:rPr>
          <w:rFonts w:ascii="仿宋_GB2312" w:eastAsia="仿宋_GB2312" w:hAnsi="仿宋_GB2312" w:cs="仿宋_GB2312"/>
          <w:b/>
          <w:sz w:val="52"/>
          <w:szCs w:val="52"/>
        </w:rPr>
      </w:pPr>
      <w:r w:rsidRPr="005F4D81">
        <w:rPr>
          <w:rFonts w:ascii="仿宋_GB2312" w:eastAsia="仿宋_GB2312" w:hAnsi="仿宋_GB2312" w:cs="仿宋_GB2312" w:hint="eastAsia"/>
          <w:b/>
          <w:sz w:val="52"/>
          <w:szCs w:val="52"/>
        </w:rPr>
        <w:t>辽宁省</w:t>
      </w:r>
      <w:r>
        <w:rPr>
          <w:rFonts w:ascii="仿宋_GB2312" w:eastAsia="仿宋_GB2312" w:hAnsi="仿宋_GB2312" w:cs="仿宋_GB2312" w:hint="eastAsia"/>
          <w:b/>
          <w:sz w:val="52"/>
          <w:szCs w:val="52"/>
        </w:rPr>
        <w:t>政府采购项目</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Pr="0020472F" w:rsidRDefault="00A35C87" w:rsidP="0020472F">
      <w:pPr>
        <w:spacing w:line="480" w:lineRule="exact"/>
        <w:rPr>
          <w:rFonts w:ascii="仿宋" w:eastAsia="仿宋" w:hAnsi="仿宋"/>
          <w:b/>
          <w:sz w:val="24"/>
        </w:rPr>
      </w:pPr>
    </w:p>
    <w:p w:rsidR="00A35C87" w:rsidRDefault="00A35C87">
      <w:pPr>
        <w:spacing w:line="480" w:lineRule="exact"/>
        <w:jc w:val="center"/>
        <w:rPr>
          <w:rFonts w:ascii="仿宋" w:eastAsia="仿宋" w:hAnsi="仿宋"/>
          <w:b/>
          <w:sz w:val="24"/>
        </w:rPr>
      </w:pPr>
    </w:p>
    <w:p w:rsidR="00BA1515" w:rsidRPr="00BA1515" w:rsidRDefault="00BA1515" w:rsidP="0020472F">
      <w:pPr>
        <w:spacing w:line="640" w:lineRule="exact"/>
        <w:ind w:leftChars="507" w:left="2872" w:hangingChars="500" w:hanging="1807"/>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 xml:space="preserve">盖州市太阳升办事处果园村垃圾填埋场整治工作采购项目-地址勘察及地形测绘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GZC2019-073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BA1515">
            <w:rPr>
              <w:rFonts w:ascii="仿宋" w:eastAsia="仿宋" w:hAnsi="仿宋" w:hint="eastAsia"/>
              <w:b/>
              <w:sz w:val="36"/>
              <w:szCs w:val="36"/>
            </w:rPr>
            <w:t xml:space="preserve">营口市公共资源交易服务中心盖州分中心 </w:t>
          </w:r>
        </w:sdtContent>
      </w:sdt>
    </w:p>
    <w:p w:rsidR="00BA1515" w:rsidRPr="001B1356" w:rsidRDefault="00BA1515" w:rsidP="00BA1515">
      <w:pPr>
        <w:jc w:val="center"/>
        <w:rPr>
          <w:rFonts w:ascii="宋体" w:hAnsi="宋体"/>
          <w:b/>
          <w:sz w:val="72"/>
          <w:szCs w:val="72"/>
        </w:rPr>
      </w:pPr>
      <w:r>
        <w:rPr>
          <w:rFonts w:ascii="仿宋" w:eastAsia="仿宋" w:hAnsi="仿宋" w:cs="仿宋_GB2312"/>
          <w:b/>
          <w:bCs/>
          <w:kern w:val="0"/>
          <w:sz w:val="36"/>
          <w:szCs w:val="44"/>
        </w:rPr>
        <w:lastRenderedPageBreak/>
        <w:t xml:space="preserve"> </w:t>
      </w:r>
      <w:r>
        <w:rPr>
          <w:rFonts w:ascii="仿宋" w:eastAsia="仿宋" w:hAnsi="仿宋" w:cs="仿宋_GB2312"/>
          <w:b/>
          <w:bCs/>
          <w:kern w:val="0"/>
          <w:sz w:val="36"/>
          <w:szCs w:val="44"/>
        </w:rPr>
        <w:br w:type="page"/>
      </w:r>
      <w:bookmarkEnd w:id="0"/>
      <w:r w:rsidRPr="001B1356">
        <w:rPr>
          <w:rFonts w:ascii="宋体" w:hAnsi="宋体" w:hint="eastAsia"/>
          <w:b/>
          <w:sz w:val="72"/>
          <w:szCs w:val="72"/>
        </w:rPr>
        <w:lastRenderedPageBreak/>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BA1515" w:rsidRDefault="00BA1515" w:rsidP="00BA1515">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6D684A" w:rsidRPr="00F547BB" w:rsidRDefault="0020472F"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6D684A" w:rsidRPr="00F547BB" w:rsidRDefault="0020472F"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6D684A" w:rsidRPr="00F547BB" w:rsidRDefault="0020472F"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6D684A" w:rsidRDefault="0020472F" w:rsidP="006D684A">
          <w:pPr>
            <w:ind w:leftChars="304" w:left="1278" w:hangingChars="200" w:hanging="640"/>
            <w:rPr>
              <w:rFonts w:asciiTheme="minorEastAsia" w:eastAsiaTheme="minorEastAsia" w:hAnsiTheme="minorEastAsia"/>
              <w:sz w:val="32"/>
              <w:szCs w:val="32"/>
            </w:rPr>
          </w:pPr>
          <w:r>
            <w:rPr>
              <w:rFonts w:ascii="仿宋" w:eastAsia="仿宋" w:hAnsi="仿宋" w:hint="eastAsia"/>
              <w:sz w:val="32"/>
              <w:szCs w:val="32"/>
            </w:rPr>
            <w:t>四、</w:t>
          </w:r>
          <w:r w:rsidRPr="000F25DB">
            <w:rPr>
              <w:rFonts w:asciiTheme="minorEastAsia" w:eastAsiaTheme="minorEastAsia" w:hAnsiTheme="minorEastAsia" w:hint="eastAsia"/>
              <w:sz w:val="32"/>
              <w:szCs w:val="32"/>
            </w:rPr>
            <w:t>工程勘察综合甲或工程勘察专业乙级（含岩土工程、水文地质勘察）资质</w:t>
          </w:r>
        </w:p>
        <w:p w:rsidR="002637AB" w:rsidRPr="003F0F88" w:rsidRDefault="0020472F" w:rsidP="006D684A">
          <w:pPr>
            <w:ind w:leftChars="304" w:left="1278" w:hangingChars="200" w:hanging="640"/>
            <w:rPr>
              <w:rFonts w:ascii="仿宋" w:eastAsia="仿宋" w:hAnsi="仿宋"/>
              <w:sz w:val="32"/>
              <w:szCs w:val="32"/>
            </w:rPr>
          </w:pPr>
          <w:r>
            <w:rPr>
              <w:rFonts w:asciiTheme="minorEastAsia" w:eastAsiaTheme="minorEastAsia" w:hAnsiTheme="minorEastAsia" w:hint="eastAsia"/>
              <w:sz w:val="32"/>
              <w:szCs w:val="32"/>
            </w:rPr>
            <w:t>五、</w:t>
          </w:r>
          <w:r w:rsidRPr="000F25DB">
            <w:rPr>
              <w:rFonts w:asciiTheme="minorEastAsia" w:eastAsiaTheme="minorEastAsia" w:hAnsiTheme="minorEastAsia" w:hint="eastAsia"/>
              <w:sz w:val="32"/>
              <w:szCs w:val="32"/>
            </w:rPr>
            <w:t>工程测量甲级（地形测量）</w:t>
          </w:r>
        </w:p>
      </w:sdtContent>
    </w:sdt>
    <w:p w:rsidR="00BA1515" w:rsidRPr="00707E46" w:rsidRDefault="00BA1515" w:rsidP="00BA1515">
      <w:pPr>
        <w:spacing w:line="500" w:lineRule="exact"/>
        <w:rPr>
          <w:rFonts w:ascii="宋体" w:hAnsi="宋体"/>
          <w:bCs/>
          <w:sz w:val="44"/>
          <w:szCs w:val="44"/>
        </w:rPr>
      </w:pPr>
    </w:p>
    <w:p w:rsidR="00BA1515" w:rsidRDefault="00BA1515" w:rsidP="00BA1515">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lastRenderedPageBreak/>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A35C87" w:rsidRDefault="006E4B51">
      <w:pPr>
        <w:pStyle w:val="1"/>
        <w:adjustRightInd w:val="0"/>
        <w:snapToGrid w:val="0"/>
        <w:spacing w:before="0" w:after="0" w:line="360" w:lineRule="auto"/>
        <w:jc w:val="center"/>
        <w:rPr>
          <w:rFonts w:ascii="仿宋" w:eastAsia="仿宋" w:hAnsi="仿宋" w:cs="仿宋_GB2312"/>
          <w:bCs/>
        </w:rPr>
      </w:pPr>
      <w:bookmarkStart w:id="1" w:name="_Toc4485616"/>
      <w:r>
        <w:rPr>
          <w:rFonts w:hint="eastAsia"/>
        </w:rPr>
        <w:lastRenderedPageBreak/>
        <w:t>采购公告</w:t>
      </w:r>
      <w:bookmarkEnd w:id="1"/>
    </w:p>
    <w:bookmarkStart w:id="2" w:name="_Toc4485617"/>
    <w:p w:rsidR="00A35C87" w:rsidRDefault="0020472F">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E88228DB91594453A4E248BE5D108C8B"/>
          </w:placeholder>
        </w:sdtPr>
        <w:sdtEndPr/>
        <w:sdtContent>
          <w:r w:rsidR="00BA1515" w:rsidRPr="00F51F23">
            <w:rPr>
              <w:rFonts w:ascii="仿宋" w:eastAsia="仿宋" w:hAnsi="仿宋" w:hint="eastAsia"/>
              <w:szCs w:val="21"/>
            </w:rPr>
            <w:t>营口市公共资源交易服务中心盖州分中心</w:t>
          </w:r>
        </w:sdtContent>
      </w:sdt>
      <w:r w:rsidR="006E4B51">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881FF96B97EA4368B7ED0E3A8366C0C2"/>
          </w:placeholder>
        </w:sdtPr>
        <w:sdtEndPr/>
        <w:sdtContent>
          <w:r w:rsidR="00BA1515" w:rsidRPr="00F51F23">
            <w:rPr>
              <w:rFonts w:ascii="仿宋" w:eastAsia="仿宋" w:hAnsi="仿宋" w:hint="eastAsia"/>
              <w:szCs w:val="21"/>
            </w:rPr>
            <w:t>盖州市住房和城乡建设局</w:t>
          </w:r>
        </w:sdtContent>
      </w:sdt>
      <w:r w:rsidR="006E4B51">
        <w:rPr>
          <w:rFonts w:ascii="仿宋" w:eastAsia="仿宋" w:hAnsi="仿宋" w:cs="仿宋_GB2312" w:hint="eastAsia"/>
          <w:kern w:val="0"/>
          <w:szCs w:val="21"/>
        </w:rPr>
        <w:t>委托，对</w:t>
      </w:r>
      <w:r w:rsidR="006E4B51" w:rsidRPr="00BA1515">
        <w:rPr>
          <w:rFonts w:ascii="仿宋" w:eastAsia="仿宋" w:hAnsi="仿宋" w:cs="仿宋_GB2312" w:hint="eastAsia"/>
          <w:kern w:val="0"/>
          <w:szCs w:val="21"/>
        </w:rPr>
        <w:t xml:space="preserve"> </w:t>
      </w:r>
      <w:sdt>
        <w:sdtPr>
          <w:rPr>
            <w:rFonts w:ascii="仿宋" w:eastAsia="仿宋" w:hAnsi="仿宋" w:hint="eastAsia"/>
            <w:szCs w:val="21"/>
          </w:rPr>
          <w:alias w:val="项目名称"/>
          <w:tag w:val="项目名称"/>
          <w:id w:val="167452476"/>
          <w:lock w:val="sdtLocked"/>
          <w:placeholder>
            <w:docPart w:val="10D7986197094D06A7219BF1F39B787E"/>
          </w:placeholder>
        </w:sdtPr>
        <w:sdtEndPr/>
        <w:sdtContent>
          <w:r w:rsidR="00BA1515" w:rsidRPr="00F51F23">
            <w:rPr>
              <w:rFonts w:ascii="仿宋" w:eastAsia="仿宋" w:hAnsi="仿宋" w:hint="eastAsia"/>
              <w:szCs w:val="21"/>
            </w:rPr>
            <w:t>盖州市太阳升办事处果园村垃圾填埋场整治工作采购项目-地址勘察及地形测绘</w:t>
          </w:r>
        </w:sdtContent>
      </w:sdt>
      <w:r w:rsidR="006E4B51" w:rsidRPr="00BA1515">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901C4AF1012E4595AF02D82371289661"/>
          </w:placeholder>
        </w:sdtPr>
        <w:sdtEndPr/>
        <w:sdtContent>
          <w:r w:rsidR="00BA1515" w:rsidRPr="00F51F23">
            <w:rPr>
              <w:rFonts w:ascii="仿宋" w:eastAsia="仿宋" w:hAnsi="仿宋" w:hint="eastAsia"/>
              <w:szCs w:val="21"/>
            </w:rPr>
            <w:t>GZC2019-073</w:t>
          </w:r>
        </w:sdtContent>
      </w:sdt>
      <w:r w:rsidR="006E4B51" w:rsidRPr="00BA1515">
        <w:rPr>
          <w:rFonts w:ascii="仿宋" w:eastAsia="仿宋" w:hAnsi="仿宋" w:cs="仿宋_GB2312" w:hint="eastAsia"/>
          <w:kern w:val="0"/>
          <w:szCs w:val="21"/>
        </w:rPr>
        <w:t>）</w:t>
      </w:r>
      <w:r w:rsidR="006E4B51">
        <w:rPr>
          <w:rFonts w:ascii="仿宋" w:eastAsia="仿宋" w:hAnsi="仿宋" w:cs="仿宋_GB2312" w:hint="eastAsia"/>
          <w:kern w:val="0"/>
          <w:szCs w:val="21"/>
        </w:rPr>
        <w:t>进行国内</w:t>
      </w:r>
      <w:r w:rsidR="006E4B51" w:rsidRPr="00BA1515">
        <w:rPr>
          <w:rFonts w:ascii="仿宋" w:eastAsia="仿宋" w:hAnsi="仿宋" w:cs="仿宋_GB2312" w:hint="eastAsia"/>
          <w:kern w:val="0"/>
          <w:szCs w:val="21"/>
        </w:rPr>
        <w:t>竞争性磋商采购</w:t>
      </w:r>
      <w:r w:rsidR="006E4B51">
        <w:rPr>
          <w:rFonts w:ascii="仿宋" w:eastAsia="仿宋" w:hAnsi="仿宋" w:cs="仿宋_GB2312" w:hint="eastAsia"/>
          <w:kern w:val="0"/>
          <w:szCs w:val="21"/>
        </w:rPr>
        <w:t xml:space="preserve">，现欢迎国内合格的供应商参加本次政府采购活动。 </w:t>
      </w:r>
    </w:p>
    <w:p w:rsidR="00A35C87" w:rsidRPr="00BA1515" w:rsidRDefault="00BA1515" w:rsidP="00BA1515">
      <w:pPr>
        <w:widowControl/>
        <w:adjustRightInd w:val="0"/>
        <w:snapToGrid w:val="0"/>
        <w:spacing w:before="100" w:after="100" w:line="360" w:lineRule="auto"/>
        <w:ind w:left="435"/>
        <w:jc w:val="left"/>
        <w:rPr>
          <w:rFonts w:ascii="仿宋" w:eastAsia="仿宋" w:hAnsi="仿宋" w:cs="仿宋_GB2312"/>
          <w:b/>
          <w:bCs/>
          <w:kern w:val="0"/>
          <w:szCs w:val="21"/>
        </w:rPr>
      </w:pPr>
      <w:r>
        <w:rPr>
          <w:rFonts w:ascii="仿宋" w:eastAsia="仿宋" w:hAnsi="仿宋" w:cs="仿宋_GB2312" w:hint="eastAsia"/>
          <w:b/>
          <w:bCs/>
          <w:kern w:val="0"/>
          <w:szCs w:val="21"/>
        </w:rPr>
        <w:t>一、</w:t>
      </w:r>
      <w:r w:rsidR="006E4B51" w:rsidRPr="00BA1515">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6D684A" w:rsidRDefault="0020472F" w:rsidP="001C049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6D684A" w:rsidTr="001C049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D684A" w:rsidRDefault="0020472F">
                <w:pPr>
                  <w:pStyle w:val="ab"/>
                  <w:jc w:val="center"/>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w:instrText>
                </w:r>
                <w:r>
                  <w:rPr>
                    <w:rFonts w:ascii="仿宋" w:eastAsia="仿宋" w:hAnsi="仿宋" w:hint="eastAsia"/>
                  </w:rPr>
                  <w:instrText>包详细信息</w:instrText>
                </w:r>
                <w:r>
                  <w:rPr>
                    <w:rFonts w:ascii="仿宋" w:eastAsia="仿宋" w:hAnsi="仿宋" w:hint="eastAsia"/>
                  </w:rPr>
                  <w:instrText xml:space="preserve">  \* MERGEFORMAT </w:instrText>
                </w:r>
                <w:r>
                  <w:rPr>
                    <w:rFonts w:ascii="仿宋" w:eastAsia="仿宋" w:hAnsi="仿宋" w:hint="eastAsia"/>
                  </w:rPr>
                  <w:fldChar w:fldCharType="separate"/>
                </w:r>
                <w:proofErr w:type="gramStart"/>
                <w:r>
                  <w:rPr>
                    <w:rFonts w:ascii="仿宋" w:eastAsia="仿宋" w:hAnsi="仿宋" w:hint="eastAsia"/>
                  </w:rPr>
                  <w:t>包号</w:t>
                </w:r>
                <w:proofErr w:type="gramEnd"/>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D684A" w:rsidRDefault="0020472F">
                <w:pPr>
                  <w:pStyle w:val="ab"/>
                  <w:jc w:val="center"/>
                  <w:rPr>
                    <w:rFonts w:ascii="仿宋" w:eastAsia="仿宋" w:hAnsi="仿宋"/>
                  </w:rPr>
                </w:pPr>
                <w:r>
                  <w:rPr>
                    <w:rFonts w:ascii="仿宋" w:eastAsia="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D684A" w:rsidRDefault="0020472F">
                <w:pPr>
                  <w:pStyle w:val="ab"/>
                  <w:jc w:val="center"/>
                  <w:rPr>
                    <w:rFonts w:ascii="仿宋" w:eastAsia="仿宋" w:hAnsi="仿宋"/>
                  </w:rPr>
                </w:pPr>
                <w:r>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D684A" w:rsidRDefault="0020472F">
                <w:pPr>
                  <w:pStyle w:val="ab"/>
                  <w:jc w:val="center"/>
                  <w:rPr>
                    <w:rFonts w:ascii="仿宋" w:eastAsia="仿宋" w:hAnsi="仿宋"/>
                  </w:rPr>
                </w:pPr>
                <w:r>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D684A" w:rsidRDefault="0020472F">
                <w:pPr>
                  <w:pStyle w:val="ab"/>
                  <w:jc w:val="center"/>
                  <w:rPr>
                    <w:rFonts w:ascii="仿宋" w:eastAsia="仿宋" w:hAnsi="仿宋"/>
                  </w:rPr>
                </w:pPr>
                <w:r>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D684A" w:rsidRDefault="0020472F">
                <w:pPr>
                  <w:pStyle w:val="ab"/>
                  <w:jc w:val="center"/>
                  <w:rPr>
                    <w:rFonts w:ascii="仿宋" w:eastAsia="仿宋" w:hAnsi="仿宋"/>
                  </w:rPr>
                </w:pPr>
                <w:r>
                  <w:rPr>
                    <w:rFonts w:ascii="仿宋" w:eastAsia="仿宋" w:hAnsi="仿宋" w:hint="eastAsia"/>
                  </w:rPr>
                  <w:t>数量</w:t>
                </w:r>
              </w:p>
            </w:tc>
          </w:tr>
          <w:tr w:rsidR="006D684A" w:rsidTr="000A6EA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6D684A" w:rsidRDefault="0020472F">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6D684A" w:rsidRDefault="0020472F">
                <w:pPr>
                  <w:pStyle w:val="ab"/>
                  <w:jc w:val="center"/>
                  <w:rPr>
                    <w:rFonts w:ascii="仿宋" w:eastAsia="仿宋" w:hAnsi="仿宋"/>
                  </w:rPr>
                </w:pPr>
                <w:r>
                  <w:rPr>
                    <w:rFonts w:ascii="仿宋" w:eastAsia="仿宋" w:hAnsi="仿宋" w:hint="eastAsia"/>
                  </w:rPr>
                  <w:t>地质勘察及地形测绘</w:t>
                </w:r>
              </w:p>
            </w:tc>
            <w:tc>
              <w:tcPr>
                <w:tcW w:w="1730" w:type="dxa"/>
                <w:tcBorders>
                  <w:top w:val="single" w:sz="4" w:space="0" w:color="auto"/>
                  <w:left w:val="single" w:sz="4" w:space="0" w:color="auto"/>
                  <w:bottom w:val="single" w:sz="4" w:space="0" w:color="auto"/>
                  <w:right w:val="single" w:sz="4" w:space="0" w:color="auto"/>
                </w:tcBorders>
                <w:vAlign w:val="center"/>
                <w:hideMark/>
              </w:tcPr>
              <w:p w:rsidR="006D684A" w:rsidRDefault="0020472F">
                <w:pPr>
                  <w:pStyle w:val="ab"/>
                  <w:jc w:val="center"/>
                  <w:rPr>
                    <w:rFonts w:ascii="仿宋" w:eastAsia="仿宋" w:hAnsi="仿宋"/>
                  </w:rPr>
                </w:pPr>
                <w:r w:rsidRPr="00234691">
                  <w:rPr>
                    <w:rFonts w:ascii="仿宋_GB2312" w:eastAsia="仿宋_GB2312" w:hAnsi="仿宋_GB2312" w:cs="仿宋_GB2312" w:hint="eastAsia"/>
                    <w:color w:val="FF0000"/>
                    <w:kern w:val="0"/>
                    <w:szCs w:val="21"/>
                  </w:rPr>
                  <w:t>已落实，详见磋商文件</w:t>
                </w:r>
              </w:p>
            </w:tc>
            <w:tc>
              <w:tcPr>
                <w:tcW w:w="1276" w:type="dxa"/>
                <w:tcBorders>
                  <w:top w:val="single" w:sz="4" w:space="0" w:color="auto"/>
                  <w:left w:val="single" w:sz="4" w:space="0" w:color="auto"/>
                  <w:bottom w:val="single" w:sz="4" w:space="0" w:color="auto"/>
                  <w:right w:val="single" w:sz="4" w:space="0" w:color="auto"/>
                </w:tcBorders>
                <w:vAlign w:val="center"/>
              </w:tcPr>
              <w:p w:rsidR="006D684A" w:rsidRDefault="0020472F">
                <w:pPr>
                  <w:pStyle w:val="ab"/>
                  <w:jc w:val="center"/>
                  <w:rPr>
                    <w:rFonts w:ascii="仿宋" w:eastAsia="仿宋" w:hAnsi="仿宋"/>
                  </w:rPr>
                </w:pPr>
                <w:r>
                  <w:rPr>
                    <w:rFonts w:ascii="仿宋" w:eastAsia="仿宋" w:hAnsi="仿宋" w:hint="eastAsia"/>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684A" w:rsidRDefault="0020472F">
                <w:pPr>
                  <w:pStyle w:val="ab"/>
                  <w:jc w:val="center"/>
                  <w:rPr>
                    <w:rFonts w:ascii="仿宋" w:eastAsia="仿宋" w:hAnsi="仿宋"/>
                  </w:rPr>
                </w:pPr>
                <w:r w:rsidRPr="0023469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234691">
                  <w:rPr>
                    <w:rFonts w:ascii="仿宋_GB2312" w:eastAsia="仿宋_GB2312" w:hAnsi="仿宋_GB2312" w:cs="仿宋_GB2312" w:hint="eastAsia"/>
                    <w:color w:val="FF0000"/>
                    <w:kern w:val="0"/>
                    <w:szCs w:val="21"/>
                  </w:rPr>
                  <w:t>磋商文件</w:t>
                </w:r>
              </w:p>
            </w:tc>
            <w:tc>
              <w:tcPr>
                <w:tcW w:w="1153" w:type="dxa"/>
                <w:tcBorders>
                  <w:top w:val="single" w:sz="4" w:space="0" w:color="auto"/>
                  <w:left w:val="single" w:sz="4" w:space="0" w:color="auto"/>
                  <w:bottom w:val="single" w:sz="4" w:space="0" w:color="auto"/>
                  <w:right w:val="single" w:sz="4" w:space="0" w:color="auto"/>
                </w:tcBorders>
                <w:vAlign w:val="center"/>
              </w:tcPr>
              <w:p w:rsidR="006D684A" w:rsidRDefault="0020472F">
                <w:pPr>
                  <w:pStyle w:val="ab"/>
                  <w:jc w:val="center"/>
                  <w:rPr>
                    <w:rFonts w:ascii="仿宋" w:eastAsia="仿宋" w:hAnsi="仿宋"/>
                  </w:rPr>
                </w:pPr>
              </w:p>
            </w:tc>
          </w:tr>
        </w:tbl>
        <w:p w:rsidR="001C0499" w:rsidRDefault="0020472F" w:rsidP="001C0499">
          <w:pPr>
            <w:rPr>
              <w:rFonts w:asciiTheme="majorEastAsia" w:eastAsiaTheme="majorEastAsia" w:hAnsiTheme="majorEastAsia" w:cs="宋体"/>
              <w:color w:val="000000" w:themeColor="text1"/>
              <w:kern w:val="0"/>
              <w:szCs w:val="21"/>
            </w:rPr>
          </w:pPr>
        </w:p>
      </w:sdtContent>
    </w:sdt>
    <w:p w:rsidR="00874617" w:rsidRPr="00EC73FE" w:rsidRDefault="00874617" w:rsidP="00874617">
      <w:pPr>
        <w:widowControl/>
        <w:adjustRightInd w:val="0"/>
        <w:snapToGrid w:val="0"/>
        <w:ind w:firstLineChars="250" w:firstLine="525"/>
        <w:jc w:val="left"/>
        <w:rPr>
          <w:rFonts w:ascii="仿宋" w:eastAsia="仿宋" w:hAnsi="仿宋" w:cs="仿宋_GB2312"/>
          <w:bCs/>
          <w:kern w:val="0"/>
          <w:szCs w:val="21"/>
        </w:rPr>
      </w:pPr>
      <w:r w:rsidRPr="00EC73FE">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71D1C3EA80DE4448840BFEB40C6C87B7"/>
          </w:placeholder>
          <w:showingPlcHdr/>
        </w:sdtPr>
        <w:sdtEndPr/>
        <w:sdtContent>
          <w:r>
            <w:rPr>
              <w:rStyle w:val="af2"/>
              <w:rFonts w:hint="eastAsia"/>
            </w:rPr>
            <w:t>允许兼投兼中</w:t>
          </w:r>
        </w:sdtContent>
      </w:sdt>
    </w:p>
    <w:p w:rsidR="00874617" w:rsidRDefault="00874617">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二</w:t>
      </w:r>
      <w:r w:rsidR="006E4B51">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6D684A" w:rsidRDefault="0020472F"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6D684A"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6D684A" w:rsidRPr="00F547BB" w:rsidRDefault="0020472F"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w:instrText>
                </w:r>
                <w:r w:rsidRPr="00F547BB">
                  <w:rPr>
                    <w:rFonts w:ascii="仿宋" w:eastAsia="仿宋" w:hAnsi="仿宋" w:hint="eastAsia"/>
                  </w:rPr>
                  <w:instrText>包详细信息</w:instrText>
                </w:r>
                <w:r w:rsidRPr="00F547BB">
                  <w:rPr>
                    <w:rFonts w:ascii="仿宋" w:eastAsia="仿宋" w:hAnsi="仿宋" w:hint="eastAsia"/>
                  </w:rPr>
                  <w:instrText xml:space="preserve">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6D684A" w:rsidRPr="00F547BB" w:rsidRDefault="0020472F"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684A" w:rsidRPr="00F547BB" w:rsidRDefault="0020472F"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684A" w:rsidRPr="00F547BB" w:rsidRDefault="0020472F"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684A" w:rsidRPr="00F547BB" w:rsidRDefault="0020472F"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6D684A" w:rsidRPr="00F547BB" w:rsidRDefault="0020472F" w:rsidP="00F547BB">
                <w:pPr>
                  <w:pStyle w:val="ab"/>
                  <w:rPr>
                    <w:rFonts w:ascii="仿宋" w:eastAsia="仿宋" w:hAnsi="仿宋"/>
                  </w:rPr>
                </w:pPr>
                <w:r w:rsidRPr="00F547BB">
                  <w:rPr>
                    <w:rFonts w:ascii="仿宋" w:eastAsia="仿宋" w:hAnsi="仿宋" w:hint="eastAsia"/>
                  </w:rPr>
                  <w:t>价格打分方法</w:t>
                </w:r>
              </w:p>
            </w:tc>
          </w:tr>
          <w:tr w:rsidR="006D684A"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6D684A" w:rsidRPr="00F547BB" w:rsidRDefault="0020472F"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6D684A" w:rsidRPr="00F547BB" w:rsidRDefault="0020472F" w:rsidP="00F547BB">
                <w:pPr>
                  <w:pStyle w:val="ab"/>
                  <w:rPr>
                    <w:rFonts w:ascii="仿宋" w:eastAsia="仿宋" w:hAnsi="仿宋"/>
                  </w:rPr>
                </w:pPr>
                <w:r>
                  <w:rPr>
                    <w:rFonts w:ascii="仿宋" w:eastAsia="仿宋" w:hAnsi="仿宋" w:hint="eastAsia"/>
                  </w:rPr>
                  <w:t>地质勘察及地形测绘</w:t>
                </w:r>
              </w:p>
            </w:tc>
            <w:tc>
              <w:tcPr>
                <w:tcW w:w="1134" w:type="dxa"/>
                <w:tcBorders>
                  <w:top w:val="single" w:sz="4" w:space="0" w:color="auto"/>
                  <w:left w:val="single" w:sz="4" w:space="0" w:color="auto"/>
                  <w:bottom w:val="single" w:sz="4" w:space="0" w:color="auto"/>
                  <w:right w:val="single" w:sz="4" w:space="0" w:color="auto"/>
                </w:tcBorders>
                <w:vAlign w:val="center"/>
              </w:tcPr>
              <w:p w:rsidR="006D684A" w:rsidRPr="00F547BB" w:rsidRDefault="0020472F" w:rsidP="00F547BB">
                <w:pPr>
                  <w:pStyle w:val="ab"/>
                  <w:rPr>
                    <w:rFonts w:ascii="仿宋" w:eastAsia="仿宋" w:hAnsi="仿宋"/>
                  </w:rPr>
                </w:pPr>
                <w:r>
                  <w:rPr>
                    <w:rFonts w:ascii="仿宋" w:eastAsia="仿宋" w:hAnsi="仿宋" w:hint="eastAsia"/>
                  </w:rPr>
                  <w:t>210000</w:t>
                </w:r>
              </w:p>
            </w:tc>
            <w:tc>
              <w:tcPr>
                <w:tcW w:w="1276" w:type="dxa"/>
                <w:tcBorders>
                  <w:top w:val="single" w:sz="4" w:space="0" w:color="auto"/>
                  <w:left w:val="single" w:sz="4" w:space="0" w:color="auto"/>
                  <w:bottom w:val="single" w:sz="4" w:space="0" w:color="auto"/>
                  <w:right w:val="single" w:sz="4" w:space="0" w:color="auto"/>
                </w:tcBorders>
                <w:vAlign w:val="center"/>
              </w:tcPr>
              <w:p w:rsidR="006D684A" w:rsidRPr="00F547BB" w:rsidRDefault="0020472F" w:rsidP="00F547BB">
                <w:pPr>
                  <w:pStyle w:val="ab"/>
                  <w:rPr>
                    <w:rFonts w:ascii="仿宋" w:eastAsia="仿宋" w:hAnsi="仿宋"/>
                  </w:rPr>
                </w:pPr>
                <w:r>
                  <w:rPr>
                    <w:rFonts w:ascii="仿宋" w:eastAsia="仿宋" w:hAnsi="仿宋" w:hint="eastAsia"/>
                  </w:rPr>
                  <w:t>4200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6D684A" w:rsidRPr="00F547BB" w:rsidRDefault="0020472F"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6D684A" w:rsidRPr="00F547BB" w:rsidRDefault="0020472F" w:rsidP="00F547BB">
                    <w:pPr>
                      <w:pStyle w:val="ab"/>
                      <w:rPr>
                        <w:rFonts w:ascii="仿宋" w:eastAsia="仿宋" w:hAnsi="仿宋"/>
                      </w:rPr>
                    </w:pPr>
                    <w:r>
                      <w:rPr>
                        <w:rFonts w:ascii="仿宋" w:eastAsia="仿宋" w:hAnsi="仿宋" w:hint="eastAsia"/>
                      </w:rPr>
                      <w:t>低价优先法</w:t>
                    </w:r>
                  </w:p>
                </w:tc>
              </w:sdtContent>
            </w:sdt>
          </w:tr>
        </w:tbl>
        <w:p w:rsidR="002637AB" w:rsidRDefault="0020472F" w:rsidP="00DB7EAB">
          <w:pPr>
            <w:rPr>
              <w:rFonts w:asciiTheme="majorEastAsia" w:eastAsiaTheme="majorEastAsia" w:hAnsiTheme="majorEastAsia" w:cs="宋体"/>
              <w:color w:val="000000" w:themeColor="text1"/>
              <w:kern w:val="0"/>
              <w:szCs w:val="21"/>
            </w:rPr>
          </w:pPr>
        </w:p>
      </w:sdtContent>
    </w:sdt>
    <w:p w:rsidR="00A35C87" w:rsidRDefault="00874617">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6E4B51">
        <w:rPr>
          <w:rFonts w:ascii="仿宋" w:eastAsia="仿宋" w:hAnsi="仿宋" w:cs="仿宋_GB2312" w:hint="eastAsia"/>
          <w:b/>
          <w:bCs/>
          <w:kern w:val="0"/>
          <w:szCs w:val="21"/>
        </w:rPr>
        <w:t>、合格供应商的资格条件</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1、具有独立承担民事责任的能力；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2、具有良好的商业信誉和健全的财务会计制度；</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3、具有履行合同所必需的设备和专业技术能力；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4、有依法缴纳税收和社会保障资金的良好记录；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5、参加政府采购活动前三年内，在经营活动中没有重大违法记录；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6、合格供应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p w:rsidR="00BA1515" w:rsidRPr="00F51F23" w:rsidRDefault="00BA1515" w:rsidP="00BA1515">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w:t>
      </w:r>
      <w:r>
        <w:rPr>
          <w:rFonts w:ascii="仿宋" w:eastAsia="仿宋" w:hAnsi="仿宋" w:cs="仿宋_GB2312" w:hint="eastAsia"/>
          <w:kern w:val="0"/>
          <w:szCs w:val="21"/>
        </w:rPr>
        <w:t>采购</w:t>
      </w:r>
      <w:r w:rsidRPr="00F51F23">
        <w:rPr>
          <w:rFonts w:ascii="仿宋" w:eastAsia="仿宋" w:hAnsi="仿宋" w:cs="仿宋_GB2312" w:hint="eastAsia"/>
          <w:kern w:val="0"/>
          <w:szCs w:val="21"/>
        </w:rPr>
        <w:t>文件第二章第二款</w:t>
      </w:r>
    </w:p>
    <w:p w:rsidR="00874617" w:rsidRPr="00957660" w:rsidRDefault="00874617" w:rsidP="00874617">
      <w:pPr>
        <w:widowControl/>
        <w:adjustRightInd w:val="0"/>
        <w:snapToGrid w:val="0"/>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874617" w:rsidRPr="00957660" w:rsidRDefault="00874617" w:rsidP="00874617">
      <w:pPr>
        <w:widowControl/>
        <w:adjustRightInd w:val="0"/>
        <w:snapToGrid w:val="0"/>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1FCAB17ED2F04F248C29AC5627599719"/>
          </w:placeholder>
          <w:text/>
        </w:sdtPr>
        <w:sdtEndPr/>
        <w:sdtContent>
          <w:r w:rsidRPr="006E188C">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五、政府采购供应商入库须知</w:t>
      </w:r>
    </w:p>
    <w:p w:rsidR="00874617" w:rsidRPr="00EC73FE"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t>参加辽宁省政府采购活动的供应商未进入辽宁省政府采购</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BA1515" w:rsidRPr="00F51F23"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t>供应商未进入营口市审批技术审查与公共资源交易中心</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，请详阅营口市公共资源交易网首页公布的“营口市公共资源交易服务中心电子化交易平台系统八类主体入库</w:t>
      </w:r>
      <w:r w:rsidRPr="00EC73FE">
        <w:rPr>
          <w:rFonts w:ascii="仿宋" w:eastAsia="仿宋" w:hAnsi="仿宋" w:cs="仿宋_GB2312" w:hint="eastAsia"/>
          <w:kern w:val="0"/>
          <w:szCs w:val="21"/>
        </w:rPr>
        <w:lastRenderedPageBreak/>
        <w:t>通知”，及时办理入库登记手续。（技术咨询电话：17679125139  于先生）；已入库投标人使用注册的账号密码登录营口市公共资源交易网 （http://yk-ccgp.yingkou.net.cn）报名并下载招标文件。</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六、采购文件的领取</w:t>
      </w:r>
    </w:p>
    <w:p w:rsidR="00A35C87" w:rsidRDefault="00753CA2">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采购文件领取时间：</w:t>
      </w:r>
      <w:r w:rsidR="00434877">
        <w:rPr>
          <w:rFonts w:ascii="仿宋_GB2312" w:eastAsia="仿宋_GB2312" w:hAnsi="仿宋_GB2312" w:cs="仿宋_GB2312" w:hint="eastAsia"/>
          <w:bCs/>
          <w:kern w:val="0"/>
          <w:szCs w:val="21"/>
        </w:rPr>
        <w:t>自公告发布之日</w:t>
      </w:r>
      <w:r w:rsidR="006E4B51">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FF098351BE00450E9CE511312F911070"/>
          </w:placeholder>
        </w:sdtPr>
        <w:sdtEndPr/>
        <w:sdtContent>
          <w:r w:rsidR="00BA1515" w:rsidRPr="00F51F23">
            <w:rPr>
              <w:rFonts w:ascii="仿宋" w:eastAsia="仿宋" w:hAnsi="仿宋" w:hint="eastAsia"/>
              <w:szCs w:val="21"/>
            </w:rPr>
            <w:t>2020年04月03日</w:t>
          </w:r>
        </w:sdtContent>
      </w:sdt>
      <w:r w:rsidRPr="00753CA2">
        <w:rPr>
          <w:rFonts w:ascii="仿宋_GB2312" w:eastAsia="仿宋_GB2312" w:hAnsi="仿宋_GB2312" w:cs="仿宋_GB2312"/>
          <w:color w:val="FF0000"/>
          <w:kern w:val="0"/>
          <w:szCs w:val="21"/>
        </w:rPr>
        <w:t>17</w:t>
      </w:r>
      <w:r w:rsidRPr="00753CA2">
        <w:rPr>
          <w:rFonts w:ascii="仿宋_GB2312" w:eastAsia="仿宋_GB2312" w:hAnsi="仿宋_GB2312" w:cs="仿宋_GB2312" w:hint="eastAsia"/>
          <w:color w:val="FF0000"/>
          <w:kern w:val="0"/>
          <w:szCs w:val="21"/>
        </w:rPr>
        <w:t>：</w:t>
      </w:r>
      <w:r w:rsidRPr="00753CA2">
        <w:rPr>
          <w:rFonts w:ascii="仿宋_GB2312" w:eastAsia="仿宋_GB2312" w:hAnsi="仿宋_GB2312" w:cs="仿宋_GB2312"/>
          <w:color w:val="FF0000"/>
          <w:kern w:val="0"/>
          <w:szCs w:val="21"/>
        </w:rPr>
        <w:t xml:space="preserve">00 </w:t>
      </w:r>
      <w:r>
        <w:rPr>
          <w:rFonts w:ascii="仿宋_GB2312" w:eastAsia="仿宋_GB2312" w:hAnsi="仿宋_GB2312" w:cs="仿宋_GB2312" w:hint="eastAsia"/>
          <w:kern w:val="0"/>
          <w:szCs w:val="21"/>
        </w:rPr>
        <w:t>时止</w:t>
      </w:r>
      <w:r w:rsidR="006E4B51">
        <w:rPr>
          <w:rFonts w:ascii="仿宋" w:eastAsia="仿宋" w:hAnsi="仿宋" w:cs="仿宋_GB2312" w:hint="eastAsia"/>
          <w:kern w:val="0"/>
          <w:szCs w:val="21"/>
        </w:rPr>
        <w:t>（北京时间，节假日除外）</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采购文件领取方式：</w:t>
      </w:r>
      <w:r w:rsidR="00BA1515" w:rsidRPr="002A7089">
        <w:rPr>
          <w:rFonts w:ascii="仿宋" w:eastAsia="仿宋" w:hAnsi="仿宋" w:cs="仿宋_GB2312" w:hint="eastAsia"/>
          <w:kern w:val="0"/>
          <w:szCs w:val="21"/>
        </w:rPr>
        <w:t>在线下载</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七、递交响应文件截止时间、磋商会议</w:t>
      </w:r>
      <w:r>
        <w:rPr>
          <w:rFonts w:ascii="仿宋" w:eastAsia="仿宋" w:hAnsi="仿宋" w:cs="仿宋_GB2312" w:hint="eastAsia"/>
          <w:b/>
          <w:bCs/>
          <w:color w:val="FF0000"/>
          <w:kern w:val="0"/>
          <w:szCs w:val="21"/>
        </w:rPr>
        <w:t>时间</w:t>
      </w:r>
      <w:r>
        <w:rPr>
          <w:rFonts w:ascii="仿宋" w:eastAsia="仿宋" w:hAnsi="仿宋" w:cs="仿宋_GB2312" w:hint="eastAsia"/>
          <w:b/>
          <w:bCs/>
          <w:kern w:val="0"/>
          <w:szCs w:val="21"/>
        </w:rPr>
        <w:t>及地点</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递交响应文件截止时间及</w:t>
      </w:r>
      <w:r>
        <w:rPr>
          <w:rFonts w:ascii="仿宋" w:eastAsia="仿宋" w:hAnsi="仿宋" w:cs="仿宋_GB2312" w:hint="eastAsia"/>
          <w:color w:val="FF0000"/>
          <w:kern w:val="0"/>
          <w:szCs w:val="21"/>
        </w:rPr>
        <w:t>磋商会议时间</w:t>
      </w:r>
      <w:r>
        <w:rPr>
          <w:rFonts w:ascii="仿宋" w:eastAsia="仿宋" w:hAnsi="仿宋" w:cs="仿宋_GB2312" w:hint="eastAsia"/>
          <w:kern w:val="0"/>
          <w:szCs w:val="21"/>
        </w:rPr>
        <w:t>：</w:t>
      </w:r>
      <w:sdt>
        <w:sdtPr>
          <w:rPr>
            <w:rFonts w:ascii="仿宋" w:eastAsia="仿宋" w:hAnsi="仿宋" w:hint="eastAsia"/>
            <w:szCs w:val="21"/>
          </w:rPr>
          <w:alias w:val="开标时间"/>
          <w:tag w:val="开标时间"/>
          <w:id w:val="1963997973"/>
          <w:lock w:val="sdtLocked"/>
          <w:placeholder>
            <w:docPart w:val="50ECBA8688B141C2882D9B4F87CC7F17"/>
          </w:placeholder>
        </w:sdtPr>
        <w:sdtEndPr/>
        <w:sdtContent>
          <w:r w:rsidR="00BA1515" w:rsidRPr="00F51F23">
            <w:rPr>
              <w:rFonts w:ascii="仿宋" w:eastAsia="仿宋" w:hAnsi="仿宋" w:hint="eastAsia"/>
              <w:szCs w:val="21"/>
            </w:rPr>
            <w:t>2020/4/15 9:00:00</w:t>
          </w:r>
        </w:sdtContent>
      </w:sdt>
      <w:r w:rsidR="00BA1515">
        <w:rPr>
          <w:rFonts w:ascii="仿宋" w:eastAsia="仿宋" w:hAnsi="仿宋" w:hint="eastAsia"/>
          <w:szCs w:val="21"/>
        </w:rPr>
        <w:t>(</w:t>
      </w:r>
      <w:r>
        <w:rPr>
          <w:rFonts w:ascii="仿宋_GB2312" w:eastAsia="仿宋_GB2312" w:hAnsi="仿宋_GB2312" w:cs="仿宋_GB2312" w:hint="eastAsia"/>
          <w:kern w:val="0"/>
          <w:szCs w:val="21"/>
        </w:rPr>
        <w:t>北京时间</w:t>
      </w:r>
      <w:r w:rsidR="00BA1515">
        <w:rPr>
          <w:rFonts w:ascii="仿宋_GB2312" w:eastAsia="仿宋_GB2312" w:hAnsi="仿宋_GB2312"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递交响应文件及磋商会议</w:t>
      </w:r>
      <w:r>
        <w:rPr>
          <w:rFonts w:ascii="仿宋" w:eastAsia="仿宋" w:hAnsi="仿宋" w:cs="仿宋_GB2312" w:hint="eastAsia"/>
          <w:bCs/>
          <w:kern w:val="0"/>
          <w:szCs w:val="21"/>
        </w:rPr>
        <w:t>地</w:t>
      </w:r>
      <w:r>
        <w:rPr>
          <w:rFonts w:ascii="仿宋" w:eastAsia="仿宋" w:hAnsi="仿宋" w:cs="仿宋_GB2312" w:hint="eastAsia"/>
          <w:kern w:val="0"/>
          <w:szCs w:val="21"/>
        </w:rPr>
        <w:t>点：</w:t>
      </w:r>
      <w:sdt>
        <w:sdtPr>
          <w:rPr>
            <w:rFonts w:ascii="仿宋" w:eastAsia="仿宋" w:hAnsi="仿宋" w:cs="仿宋_GB2312" w:hint="eastAsia"/>
            <w:kern w:val="0"/>
            <w:szCs w:val="21"/>
          </w:rPr>
          <w:alias w:val="开标地点"/>
          <w:tag w:val="开标地点"/>
          <w:id w:val="1217391992"/>
          <w:lock w:val="sdtLocked"/>
          <w:placeholder>
            <w:docPart w:val="CEA92F62D35D4828BBE334721BD79A85"/>
          </w:placeholder>
        </w:sdtPr>
        <w:sdtEndPr/>
        <w:sdtContent>
          <w:r w:rsidR="003154C5">
            <w:rPr>
              <w:rFonts w:ascii="仿宋" w:eastAsia="仿宋" w:hAnsi="仿宋" w:cs="仿宋_GB2312" w:hint="eastAsia"/>
              <w:kern w:val="0"/>
              <w:szCs w:val="21"/>
            </w:rPr>
            <w:t>营口市公共资源交易服务中心盖州分中心</w:t>
          </w:r>
        </w:sdtContent>
      </w:sdt>
      <w:sdt>
        <w:sdtPr>
          <w:rPr>
            <w:rFonts w:ascii="仿宋" w:eastAsia="仿宋" w:hAnsi="仿宋" w:hint="eastAsia"/>
            <w:szCs w:val="21"/>
          </w:rPr>
          <w:alias w:val="开标室"/>
          <w:tag w:val="开标室"/>
          <w:id w:val="-383100651"/>
          <w:lock w:val="sdtLocked"/>
          <w:placeholder>
            <w:docPart w:val="6D913262BB8A46FBB052B0C446EC690F"/>
          </w:placeholder>
        </w:sdtPr>
        <w:sdtEndPr/>
        <w:sdtContent>
          <w:r w:rsidR="00BA1515" w:rsidRPr="00F51F23">
            <w:rPr>
              <w:rFonts w:ascii="仿宋" w:eastAsia="仿宋" w:hAnsi="仿宋" w:hint="eastAsia"/>
              <w:szCs w:val="21"/>
            </w:rPr>
            <w:t>GZ二楼</w:t>
          </w:r>
        </w:sdtContent>
      </w:sdt>
      <w:r w:rsidR="00BA1515" w:rsidRPr="00F51F23">
        <w:rPr>
          <w:rFonts w:ascii="仿宋" w:eastAsia="仿宋" w:hAnsi="仿宋"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八、公告期限</w:t>
      </w:r>
    </w:p>
    <w:p w:rsidR="00753CA2" w:rsidRDefault="006E4B51">
      <w:pPr>
        <w:widowControl/>
        <w:adjustRightInd w:val="0"/>
        <w:snapToGrid w:val="0"/>
        <w:spacing w:line="360" w:lineRule="auto"/>
        <w:ind w:firstLine="480"/>
        <w:jc w:val="left"/>
        <w:rPr>
          <w:rFonts w:ascii="仿宋_GB2312" w:eastAsia="仿宋_GB2312" w:hAnsi="仿宋_GB2312" w:cs="仿宋_GB2312"/>
          <w:color w:val="FF0000"/>
          <w:kern w:val="0"/>
          <w:szCs w:val="21"/>
        </w:rPr>
      </w:pPr>
      <w:r>
        <w:rPr>
          <w:rFonts w:ascii="仿宋" w:eastAsia="仿宋" w:hAnsi="仿宋" w:cs="仿宋_GB2312" w:hint="eastAsia"/>
          <w:bCs/>
          <w:kern w:val="0"/>
          <w:szCs w:val="21"/>
        </w:rPr>
        <w:t>公告期限：</w:t>
      </w:r>
      <w:r w:rsidR="00753CA2" w:rsidRPr="00234691">
        <w:rPr>
          <w:rFonts w:ascii="仿宋_GB2312" w:eastAsia="仿宋_GB2312" w:hAnsi="仿宋_GB2312" w:cs="仿宋_GB2312" w:hint="eastAsia"/>
          <w:color w:val="FF0000"/>
          <w:kern w:val="0"/>
          <w:szCs w:val="21"/>
        </w:rPr>
        <w:t>自公告发布之日起</w:t>
      </w:r>
      <w:r w:rsidR="00753CA2" w:rsidRPr="00234691">
        <w:rPr>
          <w:rFonts w:ascii="仿宋_GB2312" w:eastAsia="仿宋_GB2312" w:hAnsi="仿宋_GB2312" w:cs="仿宋_GB2312"/>
          <w:color w:val="FF0000"/>
          <w:kern w:val="0"/>
          <w:szCs w:val="21"/>
        </w:rPr>
        <w:t>3</w:t>
      </w:r>
      <w:r w:rsidR="00753CA2" w:rsidRPr="00234691">
        <w:rPr>
          <w:rFonts w:ascii="仿宋_GB2312" w:eastAsia="仿宋_GB2312" w:hAnsi="仿宋_GB2312" w:cs="仿宋_GB2312" w:hint="eastAsia"/>
          <w:color w:val="FF0000"/>
          <w:kern w:val="0"/>
          <w:szCs w:val="21"/>
        </w:rPr>
        <w:t>个工作日</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九、质疑与投诉</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供应商认为自己的权益受到损害的，可以在知道或者应知其权益受到损害之日起七个工作日内，向采购代理机构或采购人提出质疑。</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1、接收质疑函方式：书面纸质质疑函</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2、质疑函内容、格式：</w:t>
      </w:r>
      <w:r w:rsidR="00753CA2" w:rsidRPr="00234691">
        <w:rPr>
          <w:rFonts w:ascii="仿宋_GB2312" w:eastAsia="仿宋_GB2312" w:hAnsi="仿宋_GB2312" w:cs="仿宋_GB2312" w:hint="eastAsia"/>
          <w:bCs/>
          <w:color w:val="FF0000"/>
          <w:kern w:val="0"/>
          <w:szCs w:val="21"/>
        </w:rPr>
        <w:t>质疑函内容、格式及质疑流程详见营口市公共资源交易</w:t>
      </w:r>
      <w:proofErr w:type="gramStart"/>
      <w:r w:rsidR="00753CA2" w:rsidRPr="00234691">
        <w:rPr>
          <w:rFonts w:ascii="仿宋_GB2312" w:eastAsia="仿宋_GB2312" w:hAnsi="仿宋_GB2312" w:cs="仿宋_GB2312" w:hint="eastAsia"/>
          <w:bCs/>
          <w:color w:val="FF0000"/>
          <w:kern w:val="0"/>
          <w:szCs w:val="21"/>
        </w:rPr>
        <w:t>网通知</w:t>
      </w:r>
      <w:proofErr w:type="gramEnd"/>
      <w:r w:rsidR="00753CA2" w:rsidRPr="00234691">
        <w:rPr>
          <w:rFonts w:ascii="仿宋_GB2312" w:eastAsia="仿宋_GB2312" w:hAnsi="仿宋_GB2312" w:cs="仿宋_GB2312" w:hint="eastAsia"/>
          <w:bCs/>
          <w:color w:val="FF0000"/>
          <w:kern w:val="0"/>
          <w:szCs w:val="21"/>
        </w:rPr>
        <w:t>公告。</w:t>
      </w:r>
    </w:p>
    <w:p w:rsidR="00A35C87" w:rsidRDefault="006E4B51">
      <w:pPr>
        <w:widowControl/>
        <w:adjustRightInd w:val="0"/>
        <w:snapToGrid w:val="0"/>
        <w:spacing w:line="360" w:lineRule="auto"/>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Cs w:val="21"/>
        </w:rPr>
        <w:t>作出</w:t>
      </w:r>
      <w:proofErr w:type="gramEnd"/>
      <w:r>
        <w:rPr>
          <w:rFonts w:ascii="仿宋_GB2312" w:eastAsia="仿宋_GB2312" w:hAnsi="仿宋_GB2312" w:cs="仿宋_GB2312" w:hint="eastAsia"/>
          <w:bCs/>
          <w:kern w:val="0"/>
          <w:szCs w:val="21"/>
        </w:rPr>
        <w:t>答复的，可以在答复期满后15个工作日内向本级财政部门提起投诉。</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十、采购单位、采购代理机构的名称、地址和联系方式</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C8CEF9508F9B477FAFA327AA40A71F1E"/>
          </w:placeholder>
        </w:sdtPr>
        <w:sdtEndPr/>
        <w:sdtContent>
          <w:r w:rsidRPr="00F51F23">
            <w:rPr>
              <w:rFonts w:ascii="仿宋" w:eastAsia="仿宋" w:hAnsi="仿宋" w:hint="eastAsia"/>
              <w:szCs w:val="21"/>
            </w:rPr>
            <w:t>盖州市住房和城乡建设局</w:t>
          </w:r>
        </w:sdtContent>
      </w:sdt>
      <w:r w:rsidRPr="00F51F23">
        <w:rPr>
          <w:rFonts w:ascii="仿宋" w:eastAsia="仿宋" w:hAnsi="仿宋" w:cs="仿宋_GB2312" w:hint="eastAsia"/>
          <w:kern w:val="0"/>
          <w:szCs w:val="21"/>
        </w:rPr>
        <w:t xml:space="preserve"> </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CB73CABFD4224CFCA0B70B6DCED75128"/>
          </w:placeholder>
        </w:sdtPr>
        <w:sdtEndPr/>
        <w:sdtContent>
          <w:r w:rsidRPr="00F51F23">
            <w:rPr>
              <w:rFonts w:ascii="仿宋" w:eastAsia="仿宋" w:hAnsi="仿宋" w:hint="eastAsia"/>
              <w:szCs w:val="21"/>
            </w:rPr>
            <w:t>盖州市住房和城乡建设局</w:t>
          </w:r>
        </w:sdtContent>
      </w:sdt>
    </w:p>
    <w:p w:rsidR="00BA1515" w:rsidRPr="00F51F23" w:rsidRDefault="00BA1515" w:rsidP="00BA1515">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4716DAE499424581A4127A2BBE540B21"/>
          </w:placeholder>
        </w:sdtPr>
        <w:sdtEndPr/>
        <w:sdtContent>
          <w:r w:rsidRPr="00F51F23">
            <w:rPr>
              <w:rFonts w:ascii="仿宋" w:eastAsia="仿宋" w:hAnsi="仿宋" w:hint="eastAsia"/>
              <w:szCs w:val="21"/>
            </w:rPr>
            <w:t>姜广益</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25F6F799C64B4058B359A452B9027015"/>
          </w:placeholder>
        </w:sdtPr>
        <w:sdtEndPr/>
        <w:sdtContent>
          <w:r w:rsidRPr="00F51F23">
            <w:rPr>
              <w:rFonts w:ascii="仿宋" w:eastAsia="仿宋" w:hAnsi="仿宋" w:hint="eastAsia"/>
              <w:szCs w:val="21"/>
            </w:rPr>
            <w:t>13840727879</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B81050F75869458BBFC6851FB8448A05"/>
          </w:placeholder>
        </w:sdtPr>
        <w:sdtEndPr/>
        <w:sdtContent>
          <w:r w:rsidRPr="00F51F23">
            <w:rPr>
              <w:rFonts w:ascii="仿宋" w:eastAsia="仿宋" w:hAnsi="仿宋" w:hint="eastAsia"/>
              <w:szCs w:val="21"/>
            </w:rPr>
            <w:t>营口市公共资源交易服务中心盖州分中心</w:t>
          </w:r>
        </w:sdtContent>
      </w:sdt>
    </w:p>
    <w:p w:rsidR="00BA1515" w:rsidRPr="00F51F23" w:rsidRDefault="0020472F" w:rsidP="00BA1515">
      <w:pPr>
        <w:widowControl/>
        <w:adjustRightInd w:val="0"/>
        <w:snapToGrid w:val="0"/>
        <w:spacing w:line="360" w:lineRule="auto"/>
        <w:ind w:firstLine="540"/>
        <w:jc w:val="left"/>
        <w:rPr>
          <w:rFonts w:ascii="仿宋" w:eastAsia="仿宋" w:hAnsi="仿宋" w:cs="仿宋_GB2312"/>
          <w:kern w:val="0"/>
          <w:szCs w:val="21"/>
        </w:rPr>
      </w:pPr>
      <w:proofErr w:type="gramStart"/>
      <w:r>
        <w:rPr>
          <w:rFonts w:ascii="仿宋" w:eastAsia="仿宋" w:hAnsi="仿宋" w:cs="仿宋_GB2312" w:hint="eastAsia"/>
          <w:kern w:val="0"/>
          <w:szCs w:val="21"/>
        </w:rPr>
        <w:t xml:space="preserve">地　　</w:t>
      </w:r>
      <w:r w:rsidR="00BA1515" w:rsidRPr="00F51F23">
        <w:rPr>
          <w:rFonts w:ascii="仿宋" w:eastAsia="仿宋" w:hAnsi="仿宋" w:cs="仿宋_GB2312" w:hint="eastAsia"/>
          <w:kern w:val="0"/>
          <w:szCs w:val="21"/>
        </w:rPr>
        <w:t>址</w:t>
      </w:r>
      <w:proofErr w:type="gramEnd"/>
      <w:r w:rsidR="00BA1515" w:rsidRPr="00F51F23">
        <w:rPr>
          <w:rFonts w:ascii="仿宋" w:eastAsia="仿宋" w:hAnsi="仿宋" w:cs="仿宋_GB2312" w:hint="eastAsia"/>
          <w:kern w:val="0"/>
          <w:szCs w:val="21"/>
        </w:rPr>
        <w:t xml:space="preserve">： </w:t>
      </w:r>
      <w:sdt>
        <w:sdtPr>
          <w:rPr>
            <w:rFonts w:ascii="仿宋" w:eastAsia="仿宋" w:hAnsi="仿宋" w:hint="eastAsia"/>
            <w:szCs w:val="21"/>
          </w:rPr>
          <w:alias w:val="代理机构地址"/>
          <w:tag w:val="代理机构地址"/>
          <w:id w:val="336189553"/>
          <w:lock w:val="sdtLocked"/>
          <w:placeholder>
            <w:docPart w:val="18F7DA660C714ED6B82281D3E00EAF86"/>
          </w:placeholder>
        </w:sdtPr>
        <w:sdtEndPr/>
        <w:sdtContent>
          <w:r w:rsidR="00BA1515" w:rsidRPr="00F51F23">
            <w:rPr>
              <w:rFonts w:ascii="仿宋" w:eastAsia="仿宋" w:hAnsi="仿宋" w:hint="eastAsia"/>
              <w:szCs w:val="21"/>
            </w:rPr>
            <w:t>盖州市市府大街西段(盖州市财政事务中心)</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EDBB866139CE497E92EA7A932F1A0CC6"/>
          </w:placeholder>
        </w:sdtPr>
        <w:sdtContent>
          <w:r w:rsidR="0020472F" w:rsidRPr="00F51F23">
            <w:rPr>
              <w:rFonts w:ascii="仿宋" w:eastAsia="仿宋" w:hAnsi="仿宋" w:hint="eastAsia"/>
              <w:szCs w:val="21"/>
            </w:rPr>
            <w:t>徐</w:t>
          </w:r>
          <w:r w:rsidR="0020472F">
            <w:rPr>
              <w:rFonts w:ascii="仿宋" w:eastAsia="仿宋" w:hAnsi="仿宋" w:hint="eastAsia"/>
              <w:szCs w:val="21"/>
            </w:rPr>
            <w:t>先生</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57B6D7E9C16B41FE9276046184E2EDD3"/>
          </w:placeholder>
        </w:sdtPr>
        <w:sdtContent>
          <w:r w:rsidR="0020472F" w:rsidRPr="00F51F23">
            <w:rPr>
              <w:rFonts w:ascii="仿宋" w:eastAsia="仿宋" w:hAnsi="仿宋" w:hint="eastAsia"/>
              <w:szCs w:val="21"/>
            </w:rPr>
            <w:t>0417-708800</w:t>
          </w:r>
          <w:r w:rsidR="0020472F">
            <w:rPr>
              <w:rFonts w:ascii="仿宋" w:eastAsia="仿宋" w:hAnsi="仿宋" w:hint="eastAsia"/>
              <w:szCs w:val="21"/>
            </w:rPr>
            <w:t>5</w:t>
          </w:r>
        </w:sdtContent>
      </w:sdt>
    </w:p>
    <w:p w:rsidR="00753CA2" w:rsidRDefault="00753CA2" w:rsidP="00753CA2">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
    <w:p w:rsidR="00BA1515" w:rsidRPr="00F51F23" w:rsidRDefault="0020472F" w:rsidP="00BA1515">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869D679FF214259AF6496A12D4FEDC2"/>
          </w:placeholder>
        </w:sdtPr>
        <w:sdtEndPr/>
        <w:sdtContent>
          <w:r w:rsidR="00BA1515" w:rsidRPr="00F51F23">
            <w:rPr>
              <w:rFonts w:ascii="仿宋" w:eastAsia="仿宋" w:hAnsi="仿宋" w:hint="eastAsia"/>
              <w:szCs w:val="21"/>
            </w:rPr>
            <w:t>营口市公共资源交易服务中心盖州分中心</w:t>
          </w:r>
        </w:sdtContent>
      </w:sdt>
    </w:p>
    <w:p w:rsidR="00BA1515" w:rsidRPr="00F51F23" w:rsidRDefault="0020472F" w:rsidP="00BA1515">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4D947C45D469436CBF1912B88C25C574"/>
          </w:placeholder>
        </w:sdtPr>
        <w:sdtEndPr/>
        <w:sdtContent>
          <w:r w:rsidR="00BA1515" w:rsidRPr="00F51F23">
            <w:rPr>
              <w:rFonts w:ascii="仿宋" w:eastAsia="仿宋" w:hAnsi="仿宋" w:hint="eastAsia"/>
              <w:szCs w:val="21"/>
            </w:rPr>
            <w:t>2020年03月26日</w:t>
          </w:r>
        </w:sdtContent>
      </w:sdt>
    </w:p>
    <w:p w:rsidR="00BA1515" w:rsidRDefault="00BA1515">
      <w:pPr>
        <w:widowControl/>
        <w:spacing w:before="100" w:beforeAutospacing="1" w:after="100" w:afterAutospacing="1"/>
        <w:jc w:val="right"/>
        <w:rPr>
          <w:rFonts w:ascii="仿宋" w:eastAsia="仿宋" w:hAnsi="仿宋" w:cs="仿宋_GB2312"/>
          <w:kern w:val="0"/>
          <w:szCs w:val="21"/>
        </w:rPr>
      </w:pPr>
    </w:p>
    <w:p w:rsidR="00BA1515" w:rsidRDefault="00BA1515">
      <w:pPr>
        <w:widowControl/>
        <w:spacing w:before="100" w:beforeAutospacing="1" w:after="100" w:afterAutospacing="1"/>
        <w:jc w:val="right"/>
        <w:rPr>
          <w:rFonts w:ascii="仿宋" w:eastAsia="仿宋" w:hAnsi="仿宋" w:cs="宋体"/>
          <w:b/>
          <w:bCs/>
          <w:kern w:val="0"/>
          <w:sz w:val="24"/>
        </w:rPr>
        <w:sectPr w:rsidR="00BA1515">
          <w:pgSz w:w="11906" w:h="16838"/>
          <w:pgMar w:top="1440" w:right="1800" w:bottom="1440" w:left="1800" w:header="851" w:footer="992" w:gutter="0"/>
          <w:cols w:space="720"/>
          <w:docGrid w:type="lines" w:linePitch="312"/>
        </w:sectPr>
      </w:pPr>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 供应商须知</w:t>
      </w:r>
      <w:bookmarkEnd w:id="2"/>
    </w:p>
    <w:p w:rsidR="00A35C87" w:rsidRDefault="006E4B51">
      <w:pPr>
        <w:pStyle w:val="2"/>
        <w:adjustRightInd w:val="0"/>
        <w:snapToGrid w:val="0"/>
        <w:spacing w:before="0" w:after="0" w:line="360" w:lineRule="auto"/>
        <w:jc w:val="center"/>
        <w:rPr>
          <w:rFonts w:ascii="仿宋" w:eastAsia="仿宋" w:hAnsi="仿宋" w:cs="仿宋_GB2312"/>
        </w:rPr>
      </w:pPr>
      <w:bookmarkStart w:id="3" w:name="_Toc533340139"/>
      <w:bookmarkStart w:id="4"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3"/>
      <w:bookmarkEnd w:id="4"/>
    </w:p>
    <w:bookmarkStart w:id="5" w:name="招标项目基本内容及要求其他：Block" w:displacedByCustomXml="next"/>
    <w:bookmarkEnd w:id="5" w:displacedByCustomXml="next"/>
    <w:bookmarkStart w:id="6" w:name="招标项目基本内容及要求：Block" w:displacedByCustomXml="next"/>
    <w:bookmarkEnd w:id="6" w:displacedByCustomXml="next"/>
    <w:bookmarkStart w:id="7" w:name="sys_招标项目基本内容及要求：Block" w:displacedByCustomXml="next"/>
    <w:bookmarkEnd w:id="7" w:displacedByCustomXml="next"/>
    <w:bookmarkStart w:id="8" w:name="sys_招标项目基本内容及要求其他：Block" w:displacedByCustomXml="next"/>
    <w:bookmarkEnd w:id="8"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6D684A" w:rsidRPr="001B71DE" w:rsidRDefault="0020472F" w:rsidP="005210BB"/>
        <w:tbl>
          <w:tblPr>
            <w:tblW w:w="9193" w:type="dxa"/>
            <w:jc w:val="center"/>
            <w:tblLayout w:type="fixed"/>
            <w:tblLook w:val="0000" w:firstRow="0" w:lastRow="0" w:firstColumn="0" w:lastColumn="0" w:noHBand="0" w:noVBand="0"/>
          </w:tblPr>
          <w:tblGrid>
            <w:gridCol w:w="1087"/>
            <w:gridCol w:w="2111"/>
            <w:gridCol w:w="5995"/>
          </w:tblGrid>
          <w:tr w:rsidR="006D684A" w:rsidRPr="001C049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项</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内</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容</w:t>
                </w:r>
              </w:p>
            </w:tc>
          </w:tr>
          <w:tr w:rsidR="006D684A" w:rsidRPr="001C049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6D684A">
                  <w:rPr>
                    <w:rFonts w:ascii="仿宋_GB2312" w:eastAsia="仿宋_GB2312" w:hAnsi="仿宋_GB2312" w:cs="仿宋_GB2312" w:hint="eastAsia"/>
                    <w:kern w:val="0"/>
                    <w:szCs w:val="21"/>
                    <w:u w:val="single"/>
                  </w:rPr>
                  <w:t>盖州市住房和城乡建设局</w:t>
                </w:r>
                <w:r w:rsidRPr="001C0499">
                  <w:rPr>
                    <w:rFonts w:ascii="仿宋_GB2312" w:eastAsia="仿宋_GB2312" w:hAnsi="仿宋_GB2312" w:cs="仿宋_GB2312"/>
                    <w:kern w:val="0"/>
                    <w:szCs w:val="21"/>
                    <w:u w:val="single"/>
                  </w:rPr>
                  <w:t xml:space="preserve"> </w:t>
                </w:r>
              </w:p>
              <w:p w:rsidR="006D684A" w:rsidRPr="001C0499" w:rsidRDefault="0020472F"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6D684A">
                  <w:rPr>
                    <w:rFonts w:ascii="仿宋_GB2312" w:eastAsia="仿宋_GB2312" w:hAnsi="仿宋_GB2312" w:cs="仿宋_GB2312" w:hint="eastAsia"/>
                    <w:kern w:val="0"/>
                    <w:szCs w:val="21"/>
                    <w:u w:val="single"/>
                  </w:rPr>
                  <w:t>盖州市住房和城乡建设局</w:t>
                </w:r>
              </w:p>
              <w:p w:rsidR="006D684A" w:rsidRPr="001C0499" w:rsidRDefault="0020472F"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姜广益</w:t>
                </w:r>
                <w:r w:rsidRPr="001C0499">
                  <w:rPr>
                    <w:rFonts w:ascii="仿宋_GB2312" w:eastAsia="仿宋_GB2312" w:hAnsi="仿宋_GB2312" w:cs="仿宋_GB2312"/>
                    <w:kern w:val="0"/>
                    <w:szCs w:val="21"/>
                    <w:u w:val="single"/>
                  </w:rPr>
                  <w:t xml:space="preserve">    </w:t>
                </w:r>
              </w:p>
              <w:p w:rsidR="006D684A" w:rsidRPr="001C0499" w:rsidRDefault="0020472F" w:rsidP="001C0499">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13840727879</w:t>
                </w:r>
                <w:r w:rsidRPr="001C0499">
                  <w:rPr>
                    <w:rFonts w:ascii="仿宋_GB2312" w:eastAsia="仿宋_GB2312" w:hAnsi="仿宋_GB2312" w:cs="仿宋_GB2312"/>
                    <w:kern w:val="0"/>
                    <w:szCs w:val="21"/>
                    <w:u w:val="single"/>
                  </w:rPr>
                  <w:t xml:space="preserve"> </w:t>
                </w:r>
              </w:p>
            </w:tc>
          </w:tr>
          <w:tr w:rsidR="006D684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E17750">
                  <w:rPr>
                    <w:rFonts w:ascii="仿宋_GB2312" w:eastAsia="仿宋_GB2312" w:hAnsi="仿宋_GB2312" w:cs="仿宋_GB2312" w:hint="eastAsia"/>
                    <w:color w:val="FF0000"/>
                    <w:kern w:val="0"/>
                    <w:szCs w:val="21"/>
                    <w:u w:val="single"/>
                  </w:rPr>
                  <w:t>营口市公共资源交易服务中心盖州分中心</w:t>
                </w:r>
              </w:p>
              <w:p w:rsidR="006D684A" w:rsidRDefault="0020472F" w:rsidP="001C0499">
                <w:pPr>
                  <w:widowControl/>
                  <w:jc w:val="left"/>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E17750">
                  <w:rPr>
                    <w:rFonts w:ascii="仿宋_GB2312" w:eastAsia="仿宋_GB2312" w:hAnsi="仿宋_GB2312" w:cs="仿宋_GB2312" w:hint="eastAsia"/>
                    <w:color w:val="FF0000"/>
                    <w:kern w:val="0"/>
                    <w:szCs w:val="21"/>
                    <w:u w:val="single"/>
                  </w:rPr>
                  <w:t>营口市公共资源交易服务中心盖州分中心</w:t>
                </w:r>
              </w:p>
              <w:p w:rsidR="006D684A" w:rsidRPr="001C0499" w:rsidRDefault="0020472F"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徐先生</w:t>
                </w:r>
                <w:r w:rsidRPr="001C0499">
                  <w:rPr>
                    <w:rFonts w:ascii="仿宋_GB2312" w:eastAsia="仿宋_GB2312" w:hAnsi="仿宋_GB2312" w:cs="仿宋_GB2312"/>
                    <w:kern w:val="0"/>
                    <w:szCs w:val="21"/>
                    <w:u w:val="single"/>
                  </w:rPr>
                  <w:t xml:space="preserve">      </w:t>
                </w:r>
              </w:p>
              <w:p w:rsidR="006D684A" w:rsidRPr="001C0499" w:rsidRDefault="0020472F" w:rsidP="001C0499">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color w:val="FF0000"/>
                    <w:kern w:val="0"/>
                    <w:szCs w:val="21"/>
                    <w:u w:val="single"/>
                  </w:rPr>
                  <w:t>0417-</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7088005 </w:t>
                </w:r>
              </w:p>
            </w:tc>
          </w:tr>
          <w:tr w:rsidR="006D684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合格供应</w:t>
                </w:r>
                <w:proofErr w:type="gramStart"/>
                <w:r w:rsidRPr="001C0499">
                  <w:rPr>
                    <w:rFonts w:ascii="仿宋_GB2312" w:eastAsia="仿宋_GB2312" w:hAnsi="仿宋_GB2312" w:cs="仿宋_GB2312" w:hint="eastAsia"/>
                    <w:kern w:val="0"/>
                    <w:szCs w:val="21"/>
                  </w:rPr>
                  <w:t>商还要</w:t>
                </w:r>
                <w:proofErr w:type="gramEnd"/>
                <w:r w:rsidRPr="001C0499">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left"/>
                  <w:rPr>
                    <w:rFonts w:ascii="仿宋_GB2312" w:eastAsia="仿宋_GB2312" w:hAnsi="仿宋_GB2312" w:cs="仿宋_GB2312"/>
                    <w:kern w:val="0"/>
                    <w:szCs w:val="21"/>
                  </w:rPr>
                </w:pPr>
              </w:p>
            </w:tc>
          </w:tr>
          <w:tr w:rsidR="006D684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是否为专门面向</w:t>
                </w:r>
                <w:r w:rsidRPr="001C0499">
                  <w:rPr>
                    <w:rFonts w:ascii="仿宋_GB2312" w:eastAsia="仿宋_GB2312" w:hAnsi="仿宋_GB2312" w:cs="仿宋_GB2312" w:hint="eastAsia"/>
                    <w:szCs w:val="21"/>
                  </w:rPr>
                  <w:t>中小企业</w:t>
                </w:r>
                <w:r w:rsidRPr="001C049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6D684A" w:rsidRPr="001C0499" w:rsidRDefault="0020472F"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6D684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tabs>
                    <w:tab w:val="left" w:pos="1425"/>
                  </w:tabs>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有，具体产品为</w:t>
                </w:r>
                <w:r w:rsidRPr="001C0499">
                  <w:rPr>
                    <w:rFonts w:ascii="仿宋_GB2312" w:eastAsia="仿宋_GB2312" w:hAnsi="仿宋_GB2312" w:cs="仿宋_GB2312"/>
                    <w:bCs/>
                    <w:kern w:val="0"/>
                    <w:szCs w:val="21"/>
                    <w:u w:val="single"/>
                  </w:rPr>
                  <w:t xml:space="preserve">        </w:t>
                </w:r>
              </w:p>
              <w:p w:rsidR="006D684A" w:rsidRPr="001C0499" w:rsidRDefault="0020472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6D684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有，具体为</w:t>
                </w:r>
                <w:r w:rsidRPr="001C0499">
                  <w:rPr>
                    <w:rFonts w:ascii="仿宋_GB2312" w:eastAsia="仿宋_GB2312" w:hAnsi="仿宋_GB2312" w:cs="仿宋_GB2312"/>
                    <w:bCs/>
                    <w:kern w:val="0"/>
                    <w:szCs w:val="21"/>
                    <w:u w:val="single"/>
                  </w:rPr>
                  <w:t xml:space="preserve">        </w:t>
                </w:r>
              </w:p>
              <w:p w:rsidR="006D684A" w:rsidRPr="001C0499" w:rsidRDefault="0020472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6D684A" w:rsidRPr="001C049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6D684A" w:rsidRPr="001C0499" w:rsidRDefault="0020472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6D684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rPr>
                    <w:rFonts w:ascii="仿宋_GB2312" w:eastAsia="仿宋_GB2312" w:hAnsi="仿宋_GB2312" w:cs="仿宋_GB2312"/>
                    <w:bCs/>
                    <w:kern w:val="0"/>
                    <w:szCs w:val="21"/>
                  </w:rPr>
                </w:pPr>
              </w:p>
            </w:tc>
          </w:tr>
          <w:tr w:rsidR="006D684A" w:rsidRPr="001C049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shd w:val="clear" w:color="auto" w:fill="FFFFFF"/>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210000</w:t>
                </w:r>
                <w:r w:rsidRPr="001C0499">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p w:rsidR="006D684A" w:rsidRPr="001C0499" w:rsidRDefault="0020472F"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最高限价：</w:t>
                </w:r>
                <w:r w:rsidRPr="001C0499">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tc>
          </w:tr>
          <w:tr w:rsidR="006D684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bCs/>
                    <w:kern w:val="0"/>
                    <w:szCs w:val="21"/>
                  </w:rPr>
                  <w:t>中华人民共和国法定计量单位</w:t>
                </w:r>
              </w:p>
              <w:p w:rsidR="006D684A" w:rsidRPr="001C0499" w:rsidRDefault="0020472F"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kern w:val="0"/>
                    <w:szCs w:val="20"/>
                  </w:rPr>
                  <w:sym w:font="Wingdings 2" w:char="F0A3"/>
                </w:r>
                <w:r w:rsidRPr="001C0499">
                  <w:rPr>
                    <w:rFonts w:ascii="仿宋_GB2312" w:eastAsia="仿宋_GB2312" w:hAnsi="仿宋_GB2312" w:cs="仿宋_GB2312" w:hint="eastAsia"/>
                    <w:bCs/>
                    <w:kern w:val="0"/>
                    <w:szCs w:val="21"/>
                  </w:rPr>
                  <w:t>其他：</w:t>
                </w:r>
                <w:r w:rsidRPr="001C0499">
                  <w:rPr>
                    <w:rFonts w:ascii="仿宋_GB2312" w:eastAsia="仿宋_GB2312" w:hAnsi="仿宋_GB2312" w:cs="仿宋_GB2312"/>
                    <w:bCs/>
                    <w:kern w:val="0"/>
                    <w:szCs w:val="21"/>
                    <w:u w:val="single"/>
                  </w:rPr>
                  <w:t xml:space="preserve">             </w:t>
                </w:r>
              </w:p>
            </w:tc>
          </w:tr>
          <w:tr w:rsidR="006D684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不组织</w:t>
                </w:r>
              </w:p>
              <w:p w:rsidR="006D684A" w:rsidRPr="001C0499" w:rsidRDefault="0020472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组织，时</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间：</w:t>
                </w:r>
                <w:r w:rsidRPr="001C0499">
                  <w:rPr>
                    <w:rFonts w:ascii="仿宋_GB2312" w:eastAsia="仿宋_GB2312" w:hAnsi="仿宋_GB2312" w:cs="仿宋_GB2312"/>
                    <w:bCs/>
                    <w:kern w:val="0"/>
                    <w:szCs w:val="21"/>
                    <w:u w:val="single"/>
                  </w:rPr>
                  <w:t xml:space="preserve">         </w:t>
                </w:r>
              </w:p>
              <w:p w:rsidR="006D684A" w:rsidRPr="001C0499" w:rsidRDefault="0020472F" w:rsidP="001C0499">
                <w:pPr>
                  <w:widowControl/>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点：</w:t>
                </w:r>
                <w:r w:rsidRPr="001C0499">
                  <w:rPr>
                    <w:rFonts w:ascii="仿宋_GB2312" w:eastAsia="仿宋_GB2312" w:hAnsi="仿宋_GB2312" w:cs="仿宋_GB2312"/>
                    <w:bCs/>
                    <w:kern w:val="0"/>
                    <w:szCs w:val="21"/>
                    <w:u w:val="single"/>
                  </w:rPr>
                  <w:t xml:space="preserve">         </w:t>
                </w:r>
              </w:p>
              <w:p w:rsidR="006D684A" w:rsidRPr="001C0499" w:rsidRDefault="0020472F"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bCs/>
                    <w:kern w:val="0"/>
                    <w:szCs w:val="21"/>
                    <w:u w:val="single"/>
                  </w:rPr>
                  <w:t xml:space="preserve">         </w:t>
                </w:r>
              </w:p>
              <w:p w:rsidR="006D684A" w:rsidRPr="001C0499" w:rsidRDefault="0020472F"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bCs/>
                    <w:kern w:val="0"/>
                    <w:szCs w:val="21"/>
                    <w:u w:val="single"/>
                  </w:rPr>
                  <w:t xml:space="preserve">         </w:t>
                </w:r>
              </w:p>
              <w:p w:rsidR="006D684A" w:rsidRPr="001C0499" w:rsidRDefault="0020472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组织，采购文件提供期限截止后以书面形式通知。</w:t>
                </w:r>
              </w:p>
            </w:tc>
          </w:tr>
          <w:tr w:rsidR="006D684A" w:rsidRPr="001C049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需要提供样品</w:t>
                </w:r>
              </w:p>
              <w:p w:rsidR="006D684A" w:rsidRPr="001C0499" w:rsidRDefault="0020472F"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需要提供样品</w:t>
                </w:r>
              </w:p>
              <w:p w:rsidR="006D684A" w:rsidRPr="001C0499" w:rsidRDefault="0020472F" w:rsidP="001C0499">
                <w:pPr>
                  <w:ind w:firstLineChars="100" w:firstLine="210"/>
                  <w:rPr>
                    <w:rFonts w:ascii="仿宋_GB2312" w:eastAsia="仿宋_GB2312" w:hAnsi="仿宋_GB2312" w:cs="仿宋_GB2312"/>
                    <w:bCs/>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、递交</w:t>
                </w:r>
                <w:r w:rsidRPr="001C0499">
                  <w:rPr>
                    <w:rFonts w:ascii="仿宋_GB2312" w:eastAsia="仿宋_GB2312" w:hAnsi="仿宋_GB2312" w:cs="仿宋_GB2312" w:hint="eastAsia"/>
                    <w:bCs/>
                    <w:kern w:val="0"/>
                    <w:szCs w:val="21"/>
                  </w:rPr>
                  <w:t>样品的截止时间：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月</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日</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时</w:t>
                </w:r>
                <w:r w:rsidRPr="001C0499">
                  <w:rPr>
                    <w:rFonts w:ascii="仿宋_GB2312" w:eastAsia="仿宋_GB2312" w:hAnsi="仿宋_GB2312" w:cs="仿宋_GB2312" w:hint="eastAsia"/>
                    <w:bCs/>
                    <w:kern w:val="0"/>
                    <w:szCs w:val="21"/>
                  </w:rPr>
                  <w:t>（北京时间）</w:t>
                </w:r>
              </w:p>
              <w:p w:rsidR="006D684A" w:rsidRPr="001C0499" w:rsidRDefault="0020472F"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递交样品地点：</w:t>
                </w:r>
                <w:r w:rsidRPr="001C0499">
                  <w:rPr>
                    <w:rFonts w:ascii="仿宋_GB2312" w:eastAsia="仿宋_GB2312" w:hAnsi="仿宋_GB2312" w:cs="仿宋_GB2312"/>
                    <w:kern w:val="0"/>
                    <w:szCs w:val="21"/>
                    <w:u w:val="single"/>
                  </w:rPr>
                  <w:t xml:space="preserve">                     </w:t>
                </w:r>
              </w:p>
              <w:p w:rsidR="006D684A" w:rsidRPr="001C0499" w:rsidRDefault="0020472F"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递交样品联系人：</w:t>
                </w:r>
                <w:r w:rsidRPr="001C0499">
                  <w:rPr>
                    <w:rFonts w:ascii="仿宋_GB2312" w:eastAsia="仿宋_GB2312" w:hAnsi="仿宋_GB2312" w:cs="仿宋_GB2312"/>
                    <w:kern w:val="0"/>
                    <w:szCs w:val="21"/>
                    <w:u w:val="single"/>
                  </w:rPr>
                  <w:t xml:space="preserve">                   </w:t>
                </w:r>
              </w:p>
              <w:p w:rsidR="006D684A" w:rsidRPr="001C0499" w:rsidRDefault="0020472F"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递交样品联系电话：</w:t>
                </w:r>
                <w:r w:rsidRPr="001C0499">
                  <w:rPr>
                    <w:rFonts w:ascii="仿宋_GB2312" w:eastAsia="仿宋_GB2312" w:hAnsi="仿宋_GB2312" w:cs="仿宋_GB2312"/>
                    <w:kern w:val="0"/>
                    <w:szCs w:val="21"/>
                    <w:u w:val="single"/>
                  </w:rPr>
                  <w:t xml:space="preserve">                 </w:t>
                </w:r>
              </w:p>
              <w:p w:rsidR="006D684A" w:rsidRPr="001C0499" w:rsidRDefault="0020472F"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、样品制作的标准和要求：</w:t>
                </w:r>
              </w:p>
              <w:p w:rsidR="006D684A" w:rsidRPr="001C0499" w:rsidRDefault="0020472F"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3</w:t>
                </w:r>
                <w:r w:rsidRPr="001C0499">
                  <w:rPr>
                    <w:rFonts w:ascii="仿宋_GB2312" w:eastAsia="仿宋_GB2312" w:hAnsi="仿宋_GB2312" w:cs="仿宋_GB2312" w:hint="eastAsia"/>
                    <w:kern w:val="0"/>
                    <w:szCs w:val="21"/>
                  </w:rPr>
                  <w:t>、随样品提交相关检测报告要求：</w:t>
                </w:r>
              </w:p>
              <w:p w:rsidR="006D684A" w:rsidRPr="001C0499" w:rsidRDefault="0020472F" w:rsidP="001C0499">
                <w:pPr>
                  <w:ind w:firstLineChars="200" w:firstLine="42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（包含是否要求提供、检测机构要求、检测内容等）</w:t>
                </w:r>
              </w:p>
              <w:p w:rsidR="006D684A" w:rsidRPr="001C0499" w:rsidRDefault="0020472F" w:rsidP="001C0499">
                <w:pPr>
                  <w:numPr>
                    <w:ilvl w:val="0"/>
                    <w:numId w:val="10"/>
                  </w:numP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6D684A" w:rsidRPr="001C0499" w:rsidRDefault="0020472F" w:rsidP="001C0499">
                <w:pPr>
                  <w:ind w:left="210"/>
                  <w:rPr>
                    <w:rFonts w:ascii="仿宋_GB2312" w:eastAsia="仿宋_GB2312" w:hAnsi="仿宋_GB2312" w:cs="仿宋_GB2312"/>
                    <w:kern w:val="0"/>
                    <w:szCs w:val="21"/>
                  </w:rPr>
                </w:pPr>
              </w:p>
              <w:p w:rsidR="006D684A" w:rsidRPr="001C0499" w:rsidRDefault="0020472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需要提供演示</w:t>
                </w:r>
              </w:p>
              <w:p w:rsidR="006D684A" w:rsidRPr="001C0499" w:rsidRDefault="0020472F"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需要</w:t>
                </w:r>
                <w:r w:rsidRPr="001C0499">
                  <w:rPr>
                    <w:rFonts w:ascii="仿宋_GB2312" w:eastAsia="仿宋_GB2312" w:hAnsi="仿宋_GB2312" w:cs="仿宋_GB2312" w:hint="eastAsia"/>
                    <w:bCs/>
                    <w:kern w:val="0"/>
                    <w:szCs w:val="21"/>
                  </w:rPr>
                  <w:t>提供演示</w:t>
                </w:r>
              </w:p>
              <w:p w:rsidR="006D684A" w:rsidRPr="001C0499" w:rsidRDefault="0020472F"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、演示时间：</w:t>
                </w:r>
                <w:r w:rsidRPr="001C0499">
                  <w:rPr>
                    <w:rFonts w:ascii="仿宋_GB2312" w:eastAsia="仿宋_GB2312" w:hAnsi="仿宋_GB2312" w:cs="仿宋_GB2312"/>
                    <w:kern w:val="0"/>
                    <w:szCs w:val="21"/>
                    <w:u w:val="single"/>
                  </w:rPr>
                  <w:t xml:space="preserve">             </w:t>
                </w:r>
              </w:p>
              <w:p w:rsidR="006D684A" w:rsidRPr="001C0499" w:rsidRDefault="0020472F"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演示地点：</w:t>
                </w:r>
                <w:r w:rsidRPr="001C0499">
                  <w:rPr>
                    <w:rFonts w:ascii="仿宋_GB2312" w:eastAsia="仿宋_GB2312" w:hAnsi="仿宋_GB2312" w:cs="仿宋_GB2312"/>
                    <w:kern w:val="0"/>
                    <w:szCs w:val="21"/>
                    <w:u w:val="single"/>
                  </w:rPr>
                  <w:t xml:space="preserve">             </w:t>
                </w:r>
              </w:p>
              <w:p w:rsidR="006D684A" w:rsidRPr="001C0499" w:rsidRDefault="0020472F"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演示顺序：</w:t>
                </w:r>
                <w:r w:rsidRPr="001C0499">
                  <w:rPr>
                    <w:rFonts w:ascii="仿宋_GB2312" w:eastAsia="仿宋_GB2312" w:hAnsi="仿宋_GB2312" w:cs="仿宋_GB2312"/>
                    <w:kern w:val="0"/>
                    <w:szCs w:val="21"/>
                    <w:u w:val="single"/>
                  </w:rPr>
                  <w:t xml:space="preserve">             </w:t>
                </w:r>
              </w:p>
              <w:p w:rsidR="006D684A" w:rsidRPr="001C0499" w:rsidRDefault="0020472F"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、演示要求：</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（内容、设备等要求）</w:t>
                </w:r>
              </w:p>
            </w:tc>
          </w:tr>
          <w:tr w:rsidR="006D684A" w:rsidRPr="001C049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ind w:firstLineChars="100" w:firstLine="210"/>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所有响应文件中均按</w:t>
                </w:r>
                <w:r w:rsidRPr="001C0499">
                  <w:rPr>
                    <w:rFonts w:ascii="仿宋_GB2312" w:eastAsia="仿宋_GB2312" w:hAnsi="仿宋_GB2312" w:cs="仿宋_GB2312" w:hint="eastAsia"/>
                    <w:color w:val="FF0000"/>
                    <w:kern w:val="0"/>
                    <w:szCs w:val="21"/>
                    <w:u w:val="single"/>
                  </w:rPr>
                  <w:t>人民币</w:t>
                </w:r>
                <w:r w:rsidRPr="001C0499">
                  <w:rPr>
                    <w:rFonts w:ascii="仿宋_GB2312" w:eastAsia="仿宋_GB2312" w:hAnsi="仿宋_GB2312" w:cs="仿宋_GB2312" w:hint="eastAsia"/>
                    <w:kern w:val="0"/>
                    <w:szCs w:val="21"/>
                  </w:rPr>
                  <w:t>货币进行报价。</w:t>
                </w:r>
              </w:p>
              <w:p w:rsidR="006D684A" w:rsidRPr="001C0499" w:rsidRDefault="0020472F" w:rsidP="001C0499">
                <w:pPr>
                  <w:ind w:firstLineChars="100" w:firstLine="210"/>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其它：</w:t>
                </w:r>
                <w:r w:rsidRPr="001C0499">
                  <w:rPr>
                    <w:rFonts w:ascii="仿宋_GB2312" w:eastAsia="仿宋_GB2312" w:hAnsi="仿宋_GB2312" w:cs="仿宋_GB2312"/>
                    <w:kern w:val="0"/>
                    <w:szCs w:val="21"/>
                    <w:u w:val="single"/>
                  </w:rPr>
                  <w:t xml:space="preserve">               </w:t>
                </w:r>
              </w:p>
            </w:tc>
          </w:tr>
          <w:tr w:rsidR="006D684A" w:rsidRPr="001C049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6D684A" w:rsidRPr="001C0499" w:rsidRDefault="0020472F"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6D684A" w:rsidRPr="001C0499" w:rsidRDefault="0020472F"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、磋商保证金金额：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4200</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人民币元</w:t>
                </w:r>
              </w:p>
              <w:p w:rsidR="006D684A" w:rsidRPr="001C0499" w:rsidRDefault="0020472F" w:rsidP="001C0499">
                <w:pPr>
                  <w:jc w:val="left"/>
                  <w:rPr>
                    <w:rFonts w:ascii="仿宋_GB2312" w:eastAsia="仿宋_GB2312" w:hAnsi="仿宋_GB2312" w:cs="仿宋_GB2312"/>
                    <w:szCs w:val="21"/>
                    <w:u w:val="single"/>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、磋商保证金到账时间：</w:t>
                </w:r>
                <w:r>
                  <w:rPr>
                    <w:rFonts w:ascii="仿宋_GB2312" w:eastAsia="仿宋_GB2312" w:hAnsi="仿宋_GB2312" w:cs="仿宋_GB2312" w:hint="eastAsia"/>
                    <w:kern w:val="0"/>
                    <w:szCs w:val="21"/>
                    <w:u w:val="single"/>
                  </w:rPr>
                  <w:t>2020</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 xml:space="preserve"> 4 </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 xml:space="preserve"> 7</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10:00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6D684A" w:rsidRPr="001C0499" w:rsidRDefault="0020472F"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szCs w:val="21"/>
                  </w:rPr>
                  <w:t>3</w:t>
                </w:r>
                <w:r w:rsidRPr="001C0499">
                  <w:rPr>
                    <w:rFonts w:ascii="仿宋_GB2312" w:eastAsia="仿宋_GB2312" w:hAnsi="仿宋_GB2312" w:cs="仿宋_GB2312" w:hint="eastAsia"/>
                    <w:szCs w:val="21"/>
                  </w:rPr>
                  <w:t>、</w:t>
                </w:r>
                <w:r>
                  <w:rPr>
                    <w:rFonts w:ascii="仿宋_GB2312" w:eastAsia="仿宋_GB2312" w:hAnsi="仿宋_GB2312" w:cs="仿宋_GB2312" w:hint="eastAsia"/>
                    <w:szCs w:val="21"/>
                  </w:rPr>
                  <w:t>磋商保证金缴纳方式：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6D684A" w:rsidRPr="001C0499" w:rsidRDefault="0020472F" w:rsidP="001C0499">
                <w:pPr>
                  <w:rPr>
                    <w:rFonts w:ascii="仿宋_GB2312" w:eastAsia="仿宋_GB2312" w:hAnsi="仿宋_GB2312" w:cs="仿宋_GB2312"/>
                    <w:szCs w:val="21"/>
                  </w:rPr>
                </w:pP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保证金收款人银行信息：</w:t>
                </w:r>
              </w:p>
              <w:p w:rsidR="006D684A" w:rsidRPr="00E17750" w:rsidRDefault="0020472F" w:rsidP="00E1775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E17750">
                  <w:rPr>
                    <w:rFonts w:ascii="仿宋_GB2312" w:eastAsia="仿宋_GB2312" w:hAnsi="仿宋_GB2312" w:cs="仿宋_GB2312" w:hint="eastAsia"/>
                    <w:kern w:val="0"/>
                    <w:szCs w:val="21"/>
                  </w:rPr>
                  <w:t>开户行：中国建设银行股份有限公司盖州支行</w:t>
                </w:r>
              </w:p>
              <w:p w:rsidR="006D684A" w:rsidRPr="00E17750" w:rsidRDefault="0020472F" w:rsidP="00E1775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E17750">
                  <w:rPr>
                    <w:rFonts w:ascii="仿宋_GB2312" w:eastAsia="仿宋_GB2312" w:hAnsi="仿宋_GB2312" w:cs="仿宋_GB2312" w:hint="eastAsia"/>
                    <w:kern w:val="0"/>
                    <w:szCs w:val="21"/>
                  </w:rPr>
                  <w:t>账户名称：营口市公共资源交易服务中心盖州分中心</w:t>
                </w:r>
              </w:p>
              <w:p w:rsidR="006D684A" w:rsidRPr="001C0499" w:rsidRDefault="0020472F" w:rsidP="00E17750">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E17750">
                  <w:rPr>
                    <w:rFonts w:ascii="仿宋_GB2312" w:eastAsia="仿宋_GB2312" w:hAnsi="仿宋_GB2312" w:cs="仿宋_GB2312" w:hint="eastAsia"/>
                    <w:kern w:val="0"/>
                    <w:szCs w:val="21"/>
                  </w:rPr>
                  <w:t>账号：</w:t>
                </w:r>
                <w:r w:rsidRPr="00E17750">
                  <w:rPr>
                    <w:rFonts w:ascii="仿宋_GB2312" w:eastAsia="仿宋_GB2312" w:hAnsi="仿宋_GB2312" w:cs="仿宋_GB2312" w:hint="eastAsia"/>
                    <w:kern w:val="0"/>
                    <w:szCs w:val="21"/>
                  </w:rPr>
                  <w:t>21050168610409999999</w:t>
                </w:r>
              </w:p>
              <w:p w:rsidR="006D684A" w:rsidRPr="001C0499" w:rsidRDefault="0020472F" w:rsidP="001C0499">
                <w:pPr>
                  <w:rPr>
                    <w:rFonts w:ascii="仿宋_GB2312" w:eastAsia="仿宋_GB2312" w:hAnsi="仿宋_GB2312" w:cs="仿宋_GB2312"/>
                    <w:szCs w:val="21"/>
                  </w:rPr>
                </w:pPr>
                <w:r w:rsidRPr="001C0499">
                  <w:rPr>
                    <w:rFonts w:ascii="仿宋_GB2312" w:eastAsia="仿宋_GB2312" w:hAnsi="仿宋_GB2312" w:cs="仿宋_GB2312"/>
                    <w:szCs w:val="21"/>
                  </w:rPr>
                  <w:t>4</w:t>
                </w:r>
                <w:r w:rsidRPr="001C0499">
                  <w:rPr>
                    <w:rFonts w:ascii="仿宋_GB2312" w:eastAsia="仿宋_GB2312" w:hAnsi="仿宋_GB2312" w:cs="仿宋_GB2312" w:hint="eastAsia"/>
                    <w:szCs w:val="21"/>
                  </w:rPr>
                  <w:t>、保证金退还方式：</w:t>
                </w:r>
                <w:r w:rsidRPr="001C0499">
                  <w:rPr>
                    <w:rFonts w:ascii="仿宋_GB2312" w:eastAsia="仿宋_GB2312" w:hAnsi="仿宋_GB2312" w:cs="仿宋_GB2312" w:hint="eastAsia"/>
                    <w:color w:val="FF0000"/>
                    <w:kern w:val="0"/>
                    <w:szCs w:val="21"/>
                  </w:rPr>
                  <w:t>未成交供应商在</w:t>
                </w:r>
                <w:bookmarkStart w:id="9" w:name="_Hlk28630059"/>
                <w:r>
                  <w:rPr>
                    <w:rFonts w:ascii="仿宋_GB2312" w:eastAsia="仿宋_GB2312" w:hAnsi="仿宋_GB2312" w:cs="仿宋_GB2312" w:hint="eastAsia"/>
                    <w:color w:val="FF0000"/>
                    <w:kern w:val="0"/>
                    <w:szCs w:val="21"/>
                  </w:rPr>
                  <w:t>成交</w:t>
                </w:r>
                <w:r w:rsidRPr="001C0499">
                  <w:rPr>
                    <w:rFonts w:ascii="仿宋_GB2312" w:eastAsia="仿宋_GB2312" w:hAnsi="仿宋_GB2312" w:cs="仿宋_GB2312" w:hint="eastAsia"/>
                    <w:color w:val="FF0000"/>
                    <w:kern w:val="0"/>
                    <w:szCs w:val="21"/>
                  </w:rPr>
                  <w:t>公告发布之日起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个工作日内退还保证金</w:t>
                </w:r>
                <w:bookmarkEnd w:id="9"/>
                <w:r w:rsidRPr="001C0499">
                  <w:rPr>
                    <w:rFonts w:ascii="仿宋_GB2312" w:eastAsia="仿宋_GB2312" w:hAnsi="仿宋_GB2312" w:cs="仿宋_GB2312" w:hint="eastAsia"/>
                    <w:color w:val="FF0000"/>
                    <w:kern w:val="0"/>
                    <w:szCs w:val="21"/>
                  </w:rPr>
                  <w:t>；成交供应商应在政府采购合同签订之日起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个工作日内到将一份合同送回中心前台，并办理退还保证金事宜</w:t>
                </w:r>
              </w:p>
              <w:p w:rsidR="006D684A" w:rsidRPr="001C0499" w:rsidRDefault="0020472F" w:rsidP="001C0499">
                <w:pPr>
                  <w:rPr>
                    <w:rFonts w:ascii="仿宋_GB2312" w:eastAsia="仿宋_GB2312" w:hAnsi="仿宋_GB2312" w:cs="仿宋_GB2312"/>
                    <w:szCs w:val="21"/>
                  </w:rPr>
                </w:pPr>
                <w:r w:rsidRPr="001C0499">
                  <w:rPr>
                    <w:rFonts w:ascii="仿宋_GB2312" w:eastAsia="仿宋_GB2312" w:hAnsi="仿宋_GB2312" w:cs="仿宋_GB2312"/>
                    <w:szCs w:val="21"/>
                  </w:rPr>
                  <w:t>5</w:t>
                </w:r>
                <w:r w:rsidRPr="001C0499">
                  <w:rPr>
                    <w:rFonts w:ascii="仿宋_GB2312" w:eastAsia="仿宋_GB2312" w:hAnsi="仿宋_GB2312" w:cs="仿宋_GB2312" w:hint="eastAsia"/>
                    <w:szCs w:val="21"/>
                  </w:rPr>
                  <w:t>、保证金退还咨询电话：</w:t>
                </w:r>
                <w:r w:rsidRPr="000A6EA1">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7088003</w:t>
                </w:r>
              </w:p>
              <w:p w:rsidR="006D684A" w:rsidRPr="001C0499" w:rsidRDefault="0020472F" w:rsidP="000A6EA1">
                <w:pPr>
                  <w:rPr>
                    <w:rFonts w:ascii="仿宋_GB2312" w:eastAsia="仿宋_GB2312" w:hAnsi="仿宋_GB2312" w:cs="仿宋_GB2312"/>
                    <w:szCs w:val="21"/>
                  </w:rPr>
                </w:pPr>
                <w:r w:rsidRPr="001C0499">
                  <w:rPr>
                    <w:rFonts w:ascii="仿宋_GB2312" w:eastAsia="仿宋_GB2312" w:hAnsi="仿宋_GB2312" w:cs="仿宋_GB2312"/>
                    <w:szCs w:val="21"/>
                  </w:rPr>
                  <w:t>6</w:t>
                </w:r>
                <w:r w:rsidRPr="001C0499">
                  <w:rPr>
                    <w:rFonts w:ascii="仿宋_GB2312" w:eastAsia="仿宋_GB2312" w:hAnsi="仿宋_GB2312" w:cs="仿宋_GB2312" w:hint="eastAsia"/>
                    <w:szCs w:val="21"/>
                  </w:rPr>
                  <w:t>、其它：</w:t>
                </w:r>
                <w:r w:rsidRPr="001C0499">
                  <w:rPr>
                    <w:rFonts w:ascii="仿宋_GB2312" w:eastAsia="仿宋_GB2312" w:hAnsi="仿宋_GB2312" w:cs="仿宋_GB2312" w:hint="eastAsia"/>
                    <w:color w:val="FF0000"/>
                    <w:szCs w:val="21"/>
                  </w:rPr>
                  <w:t>保证金须由参与采购项目的供应商账户缴纳，并在备注中注明保证金类别（</w:t>
                </w:r>
                <w:r w:rsidRPr="001C0499">
                  <w:rPr>
                    <w:rFonts w:ascii="仿宋_GB2312" w:eastAsia="仿宋_GB2312" w:hAnsi="仿宋_GB2312" w:cs="仿宋_GB2312" w:hint="eastAsia"/>
                    <w:b/>
                    <w:bCs/>
                    <w:color w:val="FF0000"/>
                    <w:szCs w:val="21"/>
                  </w:rPr>
                  <w:t>磋商</w:t>
                </w:r>
                <w:r w:rsidRPr="001C0499">
                  <w:rPr>
                    <w:rFonts w:ascii="仿宋_GB2312" w:eastAsia="仿宋_GB2312" w:hAnsi="仿宋_GB2312" w:cs="仿宋_GB2312" w:hint="eastAsia"/>
                    <w:color w:val="FF0000"/>
                    <w:szCs w:val="21"/>
                  </w:rPr>
                  <w:t>保证金</w:t>
                </w:r>
                <w:r w:rsidRPr="001C0499">
                  <w:rPr>
                    <w:rFonts w:ascii="仿宋_GB2312" w:eastAsia="仿宋_GB2312" w:hAnsi="仿宋_GB2312" w:cs="仿宋_GB2312"/>
                    <w:color w:val="FF0000"/>
                    <w:szCs w:val="21"/>
                  </w:rPr>
                  <w:t>/</w:t>
                </w:r>
                <w:r w:rsidRPr="001C0499">
                  <w:rPr>
                    <w:rFonts w:ascii="仿宋_GB2312" w:eastAsia="仿宋_GB2312" w:hAnsi="仿宋_GB2312" w:cs="仿宋_GB2312" w:hint="eastAsia"/>
                    <w:b/>
                    <w:bCs/>
                    <w:color w:val="FF0000"/>
                    <w:szCs w:val="21"/>
                  </w:rPr>
                  <w:t>履约</w:t>
                </w:r>
                <w:r w:rsidRPr="001C049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6D684A" w:rsidRPr="001C049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6D684A" w:rsidRPr="001C0499" w:rsidRDefault="0020472F"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6D684A" w:rsidRPr="001C0499" w:rsidRDefault="0020472F" w:rsidP="001C0499">
                <w:pPr>
                  <w:jc w:val="left"/>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90  </w:t>
                </w:r>
                <w:r w:rsidRPr="001C0499">
                  <w:rPr>
                    <w:rFonts w:ascii="仿宋_GB2312" w:eastAsia="仿宋_GB2312" w:hAnsi="仿宋_GB2312" w:cs="仿宋_GB2312" w:hint="eastAsia"/>
                    <w:kern w:val="0"/>
                    <w:szCs w:val="21"/>
                  </w:rPr>
                  <w:t>日历日</w:t>
                </w:r>
              </w:p>
            </w:tc>
          </w:tr>
          <w:tr w:rsidR="006D684A" w:rsidRPr="001C0499" w:rsidTr="00654578">
            <w:trPr>
              <w:trHeight w:val="542"/>
              <w:jc w:val="center"/>
            </w:trPr>
            <w:tc>
              <w:tcPr>
                <w:tcW w:w="1087" w:type="dxa"/>
                <w:tcBorders>
                  <w:top w:val="nil"/>
                  <w:left w:val="single" w:sz="8"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6D684A" w:rsidRPr="001C0499" w:rsidRDefault="0020472F"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6D684A" w:rsidRPr="001C0499" w:rsidRDefault="0020472F"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正本</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r w:rsidRPr="001C0499">
                  <w:rPr>
                    <w:rFonts w:ascii="仿宋_GB2312" w:eastAsia="仿宋_GB2312" w:hAnsi="仿宋_GB2312" w:cs="仿宋_GB2312"/>
                    <w:szCs w:val="21"/>
                  </w:rPr>
                  <w:t>,</w:t>
                </w:r>
                <w:r w:rsidRPr="001C0499">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2</w:t>
                </w:r>
                <w:r w:rsidRPr="001C0499">
                  <w:rPr>
                    <w:rFonts w:ascii="仿宋_GB2312" w:eastAsia="仿宋_GB2312" w:hAnsi="仿宋_GB2312" w:cs="仿宋_GB2312" w:hint="eastAsia"/>
                    <w:szCs w:val="21"/>
                  </w:rPr>
                  <w:t>份</w:t>
                </w:r>
              </w:p>
              <w:p w:rsidR="006D684A" w:rsidRPr="001C0499" w:rsidRDefault="0020472F"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电子文档</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份</w:t>
                </w:r>
                <w:r w:rsidRPr="00234691">
                  <w:rPr>
                    <w:rFonts w:ascii="仿宋_GB2312" w:eastAsia="仿宋_GB2312" w:hAnsi="仿宋_GB2312" w:cs="仿宋_GB2312" w:hint="eastAsia"/>
                    <w:color w:val="FF0000"/>
                    <w:kern w:val="0"/>
                    <w:szCs w:val="21"/>
                  </w:rPr>
                  <w:t>（服务价格明细表）</w:t>
                </w:r>
              </w:p>
            </w:tc>
          </w:tr>
          <w:tr w:rsidR="006D684A" w:rsidRPr="001C049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18.1</w:t>
                </w:r>
              </w:p>
            </w:tc>
            <w:tc>
              <w:tcPr>
                <w:tcW w:w="2111" w:type="dxa"/>
                <w:tcBorders>
                  <w:top w:val="nil"/>
                  <w:left w:val="single" w:sz="4" w:space="0" w:color="auto"/>
                  <w:bottom w:val="single" w:sz="4" w:space="0" w:color="auto"/>
                  <w:right w:val="single" w:sz="8" w:space="0" w:color="auto"/>
                </w:tcBorders>
                <w:vAlign w:val="center"/>
              </w:tcPr>
              <w:p w:rsidR="006D684A" w:rsidRPr="001C0499" w:rsidRDefault="0020472F"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6D684A" w:rsidRPr="001C0499" w:rsidRDefault="0020472F" w:rsidP="001C0499">
                <w:pPr>
                  <w:widowControl/>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详见采购公告，以采购公告规定时间、地点为准。</w:t>
                </w:r>
              </w:p>
            </w:tc>
          </w:tr>
          <w:tr w:rsidR="006D684A" w:rsidRPr="001C049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6D684A" w:rsidRPr="001C0499" w:rsidRDefault="0020472F"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6D684A" w:rsidRPr="001C0499" w:rsidRDefault="0020472F"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详见采购公告，以采购公告规定时间、地点为准。</w:t>
                </w:r>
              </w:p>
            </w:tc>
          </w:tr>
          <w:tr w:rsidR="006D684A" w:rsidRPr="001C049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6D684A" w:rsidRPr="001C0499" w:rsidRDefault="0020472F"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6D684A" w:rsidRPr="001C0499" w:rsidRDefault="0020472F"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szCs w:val="21"/>
                  </w:rPr>
                  <w:t>磋商小组由采购人代表</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0</w:t>
                </w:r>
                <w:r w:rsidRPr="001C0499">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3</w:t>
                </w:r>
                <w:r w:rsidRPr="001C0499">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3</w:t>
                </w:r>
                <w:r w:rsidRPr="001C0499">
                  <w:rPr>
                    <w:rFonts w:ascii="仿宋_GB2312" w:eastAsia="仿宋_GB2312" w:hAnsi="仿宋_GB2312" w:cs="仿宋_GB2312" w:hint="eastAsia"/>
                    <w:szCs w:val="21"/>
                  </w:rPr>
                  <w:t>人。</w:t>
                </w:r>
              </w:p>
            </w:tc>
          </w:tr>
          <w:tr w:rsidR="006D684A" w:rsidRPr="001C049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6D684A" w:rsidRPr="001C0499" w:rsidRDefault="0020472F"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样品的评审办法以及评审标准</w:t>
                </w:r>
              </w:p>
              <w:p w:rsidR="006D684A" w:rsidRPr="001C0499" w:rsidRDefault="0020472F"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6D684A" w:rsidRPr="001C0499" w:rsidRDefault="0020472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样品：</w:t>
                </w:r>
              </w:p>
              <w:p w:rsidR="006D684A" w:rsidRPr="001C0499" w:rsidRDefault="0020472F"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、样品评审办法：</w:t>
                </w:r>
                <w:r w:rsidRPr="001C0499">
                  <w:rPr>
                    <w:rFonts w:ascii="仿宋_GB2312" w:eastAsia="仿宋_GB2312" w:hAnsi="仿宋_GB2312" w:cs="仿宋_GB2312"/>
                    <w:kern w:val="0"/>
                    <w:szCs w:val="21"/>
                    <w:u w:val="single"/>
                  </w:rPr>
                  <w:t xml:space="preserve">                 </w:t>
                </w:r>
              </w:p>
              <w:p w:rsidR="006D684A" w:rsidRPr="001C0499" w:rsidRDefault="0020472F" w:rsidP="001C0499">
                <w:pPr>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、样品评审标准：</w:t>
                </w:r>
                <w:r w:rsidRPr="001C0499">
                  <w:rPr>
                    <w:rFonts w:ascii="仿宋_GB2312" w:eastAsia="仿宋_GB2312" w:hAnsi="仿宋_GB2312" w:cs="仿宋_GB2312"/>
                    <w:kern w:val="0"/>
                    <w:szCs w:val="21"/>
                    <w:u w:val="single"/>
                  </w:rPr>
                  <w:t xml:space="preserve">                 </w:t>
                </w:r>
              </w:p>
              <w:p w:rsidR="006D684A" w:rsidRPr="001C0499" w:rsidRDefault="0020472F" w:rsidP="001C0499">
                <w:pPr>
                  <w:rPr>
                    <w:rFonts w:ascii="仿宋_GB2312" w:eastAsia="仿宋_GB2312" w:hAnsi="仿宋_GB2312" w:cs="仿宋_GB2312"/>
                    <w:kern w:val="0"/>
                    <w:szCs w:val="21"/>
                    <w:u w:val="single"/>
                  </w:rPr>
                </w:pPr>
              </w:p>
              <w:p w:rsidR="006D684A" w:rsidRPr="001C0499" w:rsidRDefault="0020472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演示：</w:t>
                </w:r>
              </w:p>
              <w:p w:rsidR="006D684A" w:rsidRPr="001C0499" w:rsidRDefault="0020472F"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、演示评审办法：</w:t>
                </w:r>
                <w:r w:rsidRPr="001C0499">
                  <w:rPr>
                    <w:rFonts w:ascii="仿宋_GB2312" w:eastAsia="仿宋_GB2312" w:hAnsi="仿宋_GB2312" w:cs="仿宋_GB2312"/>
                    <w:kern w:val="0"/>
                    <w:szCs w:val="21"/>
                    <w:u w:val="single"/>
                  </w:rPr>
                  <w:t xml:space="preserve">                 </w:t>
                </w:r>
              </w:p>
              <w:p w:rsidR="006D684A" w:rsidRPr="001C0499" w:rsidRDefault="0020472F"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、演示评审标准：</w:t>
                </w:r>
                <w:r w:rsidRPr="001C0499">
                  <w:rPr>
                    <w:rFonts w:ascii="仿宋_GB2312" w:eastAsia="仿宋_GB2312" w:hAnsi="仿宋_GB2312" w:cs="仿宋_GB2312"/>
                    <w:kern w:val="0"/>
                    <w:szCs w:val="21"/>
                    <w:u w:val="single"/>
                  </w:rPr>
                  <w:t xml:space="preserve">                 </w:t>
                </w:r>
              </w:p>
            </w:tc>
          </w:tr>
          <w:tr w:rsidR="006D684A" w:rsidRPr="001C049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综合评分法</w:t>
                </w:r>
              </w:p>
            </w:tc>
          </w:tr>
          <w:tr w:rsidR="006D684A"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w:t>
                </w:r>
              </w:p>
            </w:tc>
          </w:tr>
          <w:tr w:rsidR="006D684A"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成交供应商数量：</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1 </w:t>
                </w:r>
              </w:p>
              <w:p w:rsidR="006D684A" w:rsidRPr="001C0499" w:rsidRDefault="0020472F"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采购人委托磋商小组直接确定成交供应商</w:t>
                </w:r>
              </w:p>
              <w:p w:rsidR="006D684A" w:rsidRPr="001C0499" w:rsidRDefault="0020472F"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采购人确定成交供应商</w:t>
                </w:r>
              </w:p>
            </w:tc>
          </w:tr>
          <w:tr w:rsidR="006D684A"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20472F"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本项目不收取履约保证金</w:t>
                </w:r>
              </w:p>
              <w:p w:rsidR="006D684A" w:rsidRPr="001C0499" w:rsidRDefault="0020472F"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本项目收取履约保证金</w:t>
                </w:r>
              </w:p>
              <w:p w:rsidR="006D684A" w:rsidRPr="001C0499" w:rsidRDefault="0020472F"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履约保证金金额：</w:t>
                </w:r>
                <w:r w:rsidRPr="001C0499">
                  <w:rPr>
                    <w:rFonts w:ascii="仿宋_GB2312" w:eastAsia="仿宋_GB2312" w:hAnsi="仿宋_GB2312" w:cs="仿宋_GB2312" w:hint="eastAsia"/>
                    <w:color w:val="FF0000"/>
                    <w:szCs w:val="21"/>
                  </w:rPr>
                  <w:t>成交金额的</w:t>
                </w:r>
                <w:r>
                  <w:rPr>
                    <w:rFonts w:ascii="仿宋_GB2312" w:eastAsia="仿宋_GB2312" w:hAnsi="仿宋_GB2312" w:cs="仿宋_GB2312" w:hint="eastAsia"/>
                    <w:color w:val="FF0000"/>
                    <w:szCs w:val="21"/>
                  </w:rPr>
                  <w:t>2</w:t>
                </w:r>
                <w:r w:rsidRPr="001C0499">
                  <w:rPr>
                    <w:rFonts w:ascii="仿宋_GB2312" w:eastAsia="仿宋_GB2312" w:hAnsi="仿宋_GB2312" w:cs="仿宋_GB2312"/>
                    <w:color w:val="FF0000"/>
                    <w:szCs w:val="21"/>
                  </w:rPr>
                  <w:t>%</w:t>
                </w:r>
              </w:p>
              <w:p w:rsidR="006D684A" w:rsidRPr="001C0499" w:rsidRDefault="0020472F"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履约保证金递交时间：</w:t>
                </w:r>
                <w:r w:rsidRPr="001C0499">
                  <w:rPr>
                    <w:rFonts w:ascii="仿宋_GB2312" w:eastAsia="仿宋_GB2312" w:hAnsi="仿宋_GB2312" w:cs="仿宋_GB2312" w:hint="eastAsia"/>
                    <w:color w:val="FF0000"/>
                    <w:szCs w:val="21"/>
                  </w:rPr>
                  <w:t>成交供应商领取成交通知书前</w:t>
                </w:r>
              </w:p>
              <w:p w:rsidR="006D684A" w:rsidRDefault="0020472F" w:rsidP="001C0499">
                <w:pPr>
                  <w:shd w:val="clear" w:color="auto" w:fill="FFFFFF"/>
                  <w:ind w:firstLineChars="100" w:firstLine="210"/>
                  <w:jc w:val="left"/>
                  <w:rPr>
                    <w:rFonts w:ascii="仿宋_GB2312" w:eastAsia="仿宋_GB2312" w:hAnsi="仿宋_GB2312" w:cs="仿宋_GB2312"/>
                    <w:szCs w:val="21"/>
                    <w:u w:val="single"/>
                  </w:rPr>
                </w:pPr>
                <w:r w:rsidRPr="00A41698">
                  <w:rPr>
                    <w:rFonts w:ascii="仿宋_GB2312" w:eastAsia="仿宋_GB2312" w:hAnsi="仿宋_GB2312" w:cs="仿宋_GB2312" w:hint="eastAsia"/>
                    <w:szCs w:val="21"/>
                  </w:rPr>
                  <w:t>履约保证金递交方式：</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电汇</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6D684A" w:rsidRPr="001C0499" w:rsidRDefault="0020472F"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账户信息：</w:t>
                </w:r>
              </w:p>
              <w:p w:rsidR="006D684A" w:rsidRPr="00E17750" w:rsidRDefault="0020472F" w:rsidP="00E1775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E17750">
                  <w:rPr>
                    <w:rFonts w:ascii="仿宋_GB2312" w:eastAsia="仿宋_GB2312" w:hAnsi="仿宋_GB2312" w:cs="仿宋_GB2312" w:hint="eastAsia"/>
                    <w:kern w:val="0"/>
                    <w:szCs w:val="21"/>
                  </w:rPr>
                  <w:t>开户行：中国建设银行股份有限公司盖州支行</w:t>
                </w:r>
              </w:p>
              <w:p w:rsidR="006D684A" w:rsidRPr="00E17750" w:rsidRDefault="0020472F" w:rsidP="00E1775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E17750">
                  <w:rPr>
                    <w:rFonts w:ascii="仿宋_GB2312" w:eastAsia="仿宋_GB2312" w:hAnsi="仿宋_GB2312" w:cs="仿宋_GB2312" w:hint="eastAsia"/>
                    <w:kern w:val="0"/>
                    <w:szCs w:val="21"/>
                  </w:rPr>
                  <w:t>账户名称：营口市公共资源交易服务中心盖州分中心</w:t>
                </w:r>
              </w:p>
              <w:p w:rsidR="006D684A" w:rsidRPr="001C0499" w:rsidRDefault="0020472F" w:rsidP="00E17750">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E17750">
                  <w:rPr>
                    <w:rFonts w:ascii="仿宋_GB2312" w:eastAsia="仿宋_GB2312" w:hAnsi="仿宋_GB2312" w:cs="仿宋_GB2312" w:hint="eastAsia"/>
                    <w:kern w:val="0"/>
                    <w:szCs w:val="21"/>
                  </w:rPr>
                  <w:t>账号：</w:t>
                </w:r>
                <w:r w:rsidRPr="00E17750">
                  <w:rPr>
                    <w:rFonts w:ascii="仿宋_GB2312" w:eastAsia="仿宋_GB2312" w:hAnsi="仿宋_GB2312" w:cs="仿宋_GB2312" w:hint="eastAsia"/>
                    <w:kern w:val="0"/>
                    <w:szCs w:val="21"/>
                  </w:rPr>
                  <w:t>21050168610409999999</w:t>
                </w:r>
              </w:p>
              <w:p w:rsidR="006D684A" w:rsidRPr="001C0499" w:rsidRDefault="0020472F" w:rsidP="000A6EA1">
                <w:pPr>
                  <w:shd w:val="clear" w:color="auto" w:fill="FFFFFF"/>
                  <w:ind w:firstLineChars="100" w:firstLine="210"/>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履约保证金退还时间及规定：</w:t>
                </w:r>
                <w:r w:rsidRPr="001C0499">
                  <w:rPr>
                    <w:rFonts w:ascii="仿宋_GB2312" w:eastAsia="仿宋_GB2312" w:hAnsi="仿宋_GB2312" w:cs="仿宋_GB2312" w:hint="eastAsia"/>
                    <w:color w:val="FF0000"/>
                    <w:szCs w:val="21"/>
                  </w:rPr>
                  <w:t>成交供应商应在政府采购合同履约验收完成后</w:t>
                </w:r>
                <w:r w:rsidRPr="001C0499">
                  <w:rPr>
                    <w:rFonts w:ascii="仿宋_GB2312" w:eastAsia="仿宋_GB2312" w:hAnsi="仿宋_GB2312" w:cs="仿宋_GB2312"/>
                    <w:color w:val="FF0000"/>
                    <w:szCs w:val="21"/>
                  </w:rPr>
                  <w:t>5</w:t>
                </w:r>
                <w:r w:rsidRPr="001C049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6D684A" w:rsidRPr="001C049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6D684A" w:rsidRPr="001C0499" w:rsidRDefault="0020472F"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本项目不收取</w:t>
                </w:r>
                <w:r w:rsidRPr="001C0499">
                  <w:rPr>
                    <w:rFonts w:ascii="仿宋_GB2312" w:eastAsia="仿宋_GB2312" w:hAnsi="仿宋_GB2312" w:cs="仿宋_GB2312" w:hint="eastAsia"/>
                    <w:kern w:val="0"/>
                    <w:szCs w:val="21"/>
                  </w:rPr>
                  <w:t>采购代理服务费</w:t>
                </w:r>
              </w:p>
              <w:p w:rsidR="006D684A" w:rsidRPr="001C0499" w:rsidRDefault="0020472F"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6D684A" w:rsidRPr="001C0499" w:rsidRDefault="0020472F"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6D684A" w:rsidRPr="001C0499" w:rsidRDefault="0020472F"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6D684A" w:rsidRPr="001C0499" w:rsidRDefault="0020472F"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6D684A" w:rsidRPr="001C0499" w:rsidRDefault="0020472F"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6D684A" w:rsidRPr="001C049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6D684A" w:rsidRPr="001C0499" w:rsidRDefault="0020472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6D684A" w:rsidRPr="001C0499" w:rsidRDefault="0020472F"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6D684A" w:rsidRPr="001C0499" w:rsidRDefault="0020472F" w:rsidP="001C0499">
                <w:pPr>
                  <w:widowControl/>
                  <w:rPr>
                    <w:rFonts w:ascii="仿宋_GB2312" w:eastAsia="仿宋_GB2312" w:hAnsi="仿宋_GB2312" w:cs="仿宋_GB2312"/>
                    <w:color w:val="FF0000"/>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1C0499">
                  <w:rPr>
                    <w:rFonts w:ascii="仿宋_GB2312" w:eastAsia="仿宋_GB2312" w:hAnsi="仿宋_GB2312" w:cs="仿宋_GB2312" w:hint="eastAsia"/>
                    <w:color w:val="FF0000"/>
                    <w:szCs w:val="21"/>
                  </w:rPr>
                  <w:t>原件</w:t>
                </w:r>
              </w:p>
              <w:p w:rsidR="006D684A" w:rsidRPr="001C0499" w:rsidRDefault="0020472F" w:rsidP="001C0499">
                <w:pPr>
                  <w:widowControl/>
                  <w:ind w:firstLineChars="100" w:firstLine="210"/>
                  <w:rPr>
                    <w:rFonts w:ascii="仿宋_GB2312" w:eastAsia="仿宋_GB2312" w:hAnsi="仿宋_GB2312" w:cs="仿宋_GB2312"/>
                    <w:kern w:val="0"/>
                    <w:szCs w:val="21"/>
                    <w:u w:val="single"/>
                  </w:rPr>
                </w:pPr>
                <w:r w:rsidRPr="001C0499">
                  <w:rPr>
                    <w:rFonts w:ascii="仿宋_GB2312" w:eastAsia="仿宋_GB2312" w:hAnsi="仿宋_GB2312" w:cs="仿宋_GB2312" w:hint="eastAsia"/>
                    <w:szCs w:val="21"/>
                  </w:rPr>
                  <w:t>联系单位：</w:t>
                </w:r>
                <w:r w:rsidRPr="00E17750">
                  <w:rPr>
                    <w:rFonts w:ascii="仿宋_GB2312" w:eastAsia="仿宋_GB2312" w:hAnsi="仿宋_GB2312" w:cs="仿宋_GB2312" w:hint="eastAsia"/>
                    <w:color w:val="FF0000"/>
                    <w:kern w:val="0"/>
                    <w:szCs w:val="21"/>
                  </w:rPr>
                  <w:t>营口市公共资源交易服务中心盖州分中心</w:t>
                </w:r>
              </w:p>
              <w:p w:rsidR="006D684A" w:rsidRPr="001C0499" w:rsidRDefault="0020472F"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lastRenderedPageBreak/>
                  <w:t>联</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系</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人：</w:t>
                </w:r>
                <w:r w:rsidRPr="001C0499">
                  <w:rPr>
                    <w:rFonts w:ascii="仿宋_GB2312" w:eastAsia="仿宋_GB2312" w:hAnsi="仿宋_GB2312" w:cs="仿宋_GB2312"/>
                    <w:szCs w:val="21"/>
                  </w:rPr>
                  <w:t xml:space="preserve"> </w:t>
                </w:r>
              </w:p>
              <w:p w:rsidR="006D684A" w:rsidRPr="001C0499" w:rsidRDefault="0020472F"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7088002</w:t>
                </w:r>
              </w:p>
              <w:p w:rsidR="006D684A" w:rsidRPr="001C0499" w:rsidRDefault="0020472F" w:rsidP="001C0499">
                <w:pPr>
                  <w:widowControl/>
                  <w:ind w:firstLineChars="100" w:firstLine="210"/>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szCs w:val="21"/>
                  </w:rPr>
                  <w:t>通讯地址：</w:t>
                </w:r>
                <w:r w:rsidRPr="001C0499">
                  <w:rPr>
                    <w:rFonts w:ascii="仿宋_GB2312" w:eastAsia="仿宋_GB2312" w:hAnsi="仿宋_GB2312" w:cs="仿宋_GB2312"/>
                    <w:color w:val="FF0000"/>
                    <w:kern w:val="0"/>
                    <w:szCs w:val="21"/>
                    <w:u w:val="single"/>
                  </w:rPr>
                  <w:t xml:space="preserve"> </w:t>
                </w:r>
              </w:p>
              <w:p w:rsidR="006D684A" w:rsidRPr="001C0499" w:rsidRDefault="0020472F" w:rsidP="001C0499">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6D684A" w:rsidRPr="001C0499" w:rsidRDefault="0020472F" w:rsidP="001C0499">
                <w:pPr>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6D684A" w:rsidRPr="001C0499" w:rsidRDefault="0020472F" w:rsidP="005210BB"/>
        <w:p w:rsidR="006967CA" w:rsidRPr="001B71DE" w:rsidRDefault="0020472F"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3CA2" w:rsidRDefault="006E4B51" w:rsidP="00753CA2">
      <w:pPr>
        <w:pStyle w:val="2"/>
        <w:adjustRightInd w:val="0"/>
        <w:snapToGrid w:val="0"/>
        <w:spacing w:before="0" w:after="0" w:line="360" w:lineRule="auto"/>
        <w:jc w:val="center"/>
        <w:rPr>
          <w:rFonts w:ascii="仿宋_GB2312" w:eastAsia="仿宋_GB2312" w:hAnsi="仿宋_GB2312" w:cs="仿宋_GB2312"/>
        </w:rPr>
      </w:pPr>
      <w:r>
        <w:rPr>
          <w:rFonts w:ascii="仿宋" w:eastAsia="仿宋" w:hAnsi="仿宋" w:cs="仿宋_GB2312" w:hint="eastAsia"/>
          <w:sz w:val="21"/>
          <w:szCs w:val="21"/>
        </w:rPr>
        <w:br w:type="page"/>
      </w:r>
      <w:bookmarkStart w:id="10" w:name="_Toc533340140"/>
      <w:bookmarkStart w:id="11" w:name="_Toc4485619"/>
      <w:r w:rsidR="00753CA2">
        <w:rPr>
          <w:rFonts w:ascii="仿宋_GB2312" w:eastAsia="仿宋_GB2312" w:hAnsi="仿宋_GB2312" w:cs="仿宋_GB2312" w:hint="eastAsia"/>
          <w:szCs w:val="32"/>
        </w:rPr>
        <w:lastRenderedPageBreak/>
        <w:t>二</w:t>
      </w:r>
      <w:r w:rsidR="00753CA2">
        <w:rPr>
          <w:rFonts w:ascii="仿宋_GB2312" w:eastAsia="仿宋_GB2312" w:hAnsi="仿宋_GB2312" w:cs="仿宋_GB2312"/>
        </w:rPr>
        <w:t xml:space="preserve"> </w:t>
      </w:r>
      <w:r w:rsidR="00753CA2">
        <w:rPr>
          <w:rFonts w:ascii="仿宋_GB2312" w:eastAsia="仿宋_GB2312" w:hAnsi="仿宋_GB2312" w:cs="仿宋_GB2312" w:hint="eastAsia"/>
        </w:rPr>
        <w:t>总则</w:t>
      </w:r>
      <w:bookmarkEnd w:id="10"/>
      <w:bookmarkEnd w:id="11"/>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以采购代理机构认可的方式获得了本项目的采购文件。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szCs w:val="21"/>
        </w:rPr>
        <w:t>1.3.4</w:t>
      </w:r>
      <w:r>
        <w:rPr>
          <w:rFonts w:ascii="仿宋_GB2312" w:eastAsia="仿宋_GB2312" w:hAnsi="仿宋_GB2312" w:cs="仿宋_GB2312" w:hint="eastAsia"/>
          <w:szCs w:val="21"/>
        </w:rPr>
        <w:t>条中规定的其他要求。</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款中写明要求采购列入《辽宁省创新产品和服务目录》内服务及伴随货物，且该要求在第五章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符合性审查表中列为符合性审查内容的，如供应商所响应服务及伴随货物为非《辽宁省创新产品和服务目录》产品、服务，其响应将被认定为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szCs w:val="21"/>
        </w:rPr>
        <w:t>1.4</w:t>
      </w:r>
      <w:r>
        <w:rPr>
          <w:rFonts w:ascii="仿宋_GB2312" w:eastAsia="仿宋_GB2312" w:hAnsi="仿宋_GB2312" w:cs="仿宋_GB2312" w:hint="eastAsia"/>
          <w:szCs w:val="21"/>
        </w:rPr>
        <w:t>条中允许联合体参加采购活动的，对联合体规定如下：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联合体各方均应符合《中华人民共和国政府采购法》第二十二条规定的条件。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szCs w:val="21"/>
        </w:rPr>
        <w:t>1.4.8</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供应商在磋商过程中不得向采购人提供、给予任何有价值的物品，影响其正常决策行为。一经发现，其将被认定为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bookmarkStart w:id="12" w:name="_Toc266951048"/>
      <w:r>
        <w:rPr>
          <w:rFonts w:ascii="仿宋_GB2312" w:eastAsia="仿宋_GB2312" w:hAnsi="仿宋_GB2312" w:cs="仿宋_GB2312"/>
          <w:b/>
          <w:szCs w:val="21"/>
        </w:rPr>
        <w:t>3.</w:t>
      </w:r>
      <w:r>
        <w:rPr>
          <w:rFonts w:ascii="仿宋_GB2312" w:eastAsia="仿宋_GB2312" w:hAnsi="仿宋_GB2312" w:cs="仿宋_GB2312" w:hint="eastAsia"/>
          <w:b/>
          <w:szCs w:val="21"/>
        </w:rPr>
        <w:t>语言文字</w:t>
      </w:r>
      <w:bookmarkEnd w:id="12"/>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3CA2" w:rsidRDefault="00753CA2" w:rsidP="00753CA2">
      <w:pPr>
        <w:adjustRightInd w:val="0"/>
        <w:snapToGrid w:val="0"/>
        <w:spacing w:line="360" w:lineRule="auto"/>
        <w:rPr>
          <w:rFonts w:ascii="仿宋_GB2312" w:eastAsia="仿宋_GB2312" w:hAnsi="仿宋_GB2312" w:cs="仿宋_GB2312"/>
          <w:b/>
          <w:szCs w:val="21"/>
        </w:rPr>
      </w:pPr>
      <w:bookmarkStart w:id="13" w:name="_1.8_计量单位"/>
      <w:bookmarkStart w:id="14" w:name="_Toc266951049"/>
      <w:bookmarkEnd w:id="13"/>
      <w:r>
        <w:rPr>
          <w:rFonts w:ascii="仿宋_GB2312" w:eastAsia="仿宋_GB2312" w:hAnsi="仿宋_GB2312" w:cs="仿宋_GB2312" w:hint="eastAsia"/>
          <w:b/>
          <w:szCs w:val="21"/>
        </w:rPr>
        <w:t>★</w:t>
      </w:r>
      <w:r>
        <w:rPr>
          <w:rFonts w:ascii="仿宋_GB2312" w:eastAsia="仿宋_GB2312" w:hAnsi="仿宋_GB2312" w:cs="仿宋_GB2312"/>
          <w:b/>
          <w:szCs w:val="21"/>
        </w:rPr>
        <w:t>4.</w:t>
      </w:r>
      <w:r>
        <w:rPr>
          <w:rFonts w:ascii="仿宋_GB2312" w:eastAsia="仿宋_GB2312" w:hAnsi="仿宋_GB2312" w:cs="仿宋_GB2312" w:hint="eastAsia"/>
          <w:b/>
          <w:szCs w:val="21"/>
        </w:rPr>
        <w:t>计量单位</w:t>
      </w:r>
      <w:bookmarkEnd w:id="14"/>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szCs w:val="21"/>
        </w:rPr>
        <w:t>4</w:t>
      </w:r>
      <w:r>
        <w:rPr>
          <w:rFonts w:ascii="仿宋_GB2312" w:eastAsia="仿宋_GB2312" w:hAnsi="仿宋_GB2312" w:cs="仿宋_GB2312" w:hint="eastAsia"/>
          <w:szCs w:val="21"/>
        </w:rPr>
        <w:t>条中有特殊要求外，响应文件中所使用的计量单位，应采用中华人民共和国法定计量单位。</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5.</w:t>
      </w:r>
      <w:r>
        <w:rPr>
          <w:rFonts w:ascii="仿宋_GB2312" w:eastAsia="仿宋_GB2312" w:hAnsi="仿宋_GB2312" w:cs="仿宋_GB2312" w:hint="eastAsia"/>
          <w:b/>
          <w:szCs w:val="21"/>
        </w:rPr>
        <w:t>磋商费用</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6.</w:t>
      </w:r>
      <w:r>
        <w:rPr>
          <w:rFonts w:ascii="仿宋_GB2312" w:eastAsia="仿宋_GB2312" w:hAnsi="仿宋_GB2312" w:cs="仿宋_GB2312" w:hint="eastAsia"/>
          <w:b/>
          <w:szCs w:val="21"/>
        </w:rPr>
        <w:t>现场考察、磋商前答疑会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条规定的时间、地点组织供应商现场考察或磋商前答疑会，或者在领取采购文件期限截止后以书面形式通知所有获取采购文件的潜在供应商。</w:t>
      </w:r>
    </w:p>
    <w:p w:rsidR="00753CA2" w:rsidRDefault="00753CA2" w:rsidP="00753CA2">
      <w:pPr>
        <w:adjustRightInd w:val="0"/>
        <w:snapToGrid w:val="0"/>
        <w:spacing w:line="360" w:lineRule="auto"/>
        <w:rPr>
          <w:rFonts w:ascii="仿宋_GB2312" w:eastAsia="仿宋_GB2312" w:hAnsi="仿宋_GB2312" w:cs="仿宋_GB2312"/>
          <w:szCs w:val="21"/>
        </w:rPr>
      </w:pPr>
      <w:bookmarkStart w:id="15" w:name="_1.10_投标预备会"/>
      <w:bookmarkEnd w:id="15"/>
      <w:r>
        <w:rPr>
          <w:rFonts w:ascii="仿宋_GB2312" w:eastAsia="仿宋_GB2312" w:hAnsi="仿宋_GB2312" w:cs="仿宋_GB2312"/>
          <w:szCs w:val="21"/>
        </w:rPr>
        <w:t>6.2</w:t>
      </w:r>
      <w:r>
        <w:rPr>
          <w:rFonts w:ascii="仿宋_GB2312" w:eastAsia="仿宋_GB2312" w:hAnsi="仿宋_GB2312" w:cs="仿宋_GB2312" w:hint="eastAsia"/>
          <w:szCs w:val="21"/>
        </w:rPr>
        <w:t>由于未参加现场考察或磋商前答疑而导致对项目实际情况不了解，影响技术文件编制、</w:t>
      </w:r>
      <w:hyperlink r:id="rId9"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现场考察及磋商前答疑会所发生的费用及一切责任由供应商自行承担。</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6" w:name="_Toc533340141"/>
      <w:bookmarkStart w:id="17" w:name="_Toc4485620"/>
      <w:r>
        <w:rPr>
          <w:rFonts w:ascii="仿宋_GB2312" w:eastAsia="仿宋_GB2312" w:hAnsi="仿宋_GB2312" w:cs="仿宋_GB2312" w:hint="eastAsia"/>
        </w:rPr>
        <w:t>三</w:t>
      </w:r>
      <w:r>
        <w:rPr>
          <w:rFonts w:ascii="仿宋_GB2312" w:eastAsia="仿宋_GB2312" w:hAnsi="仿宋_GB2312" w:cs="仿宋_GB2312"/>
        </w:rPr>
        <w:t xml:space="preserve"> </w:t>
      </w:r>
      <w:bookmarkEnd w:id="16"/>
      <w:bookmarkEnd w:id="17"/>
      <w:r>
        <w:rPr>
          <w:rFonts w:ascii="仿宋_GB2312" w:eastAsia="仿宋_GB2312" w:hAnsi="仿宋_GB2312" w:cs="仿宋_GB2312" w:hint="eastAsia"/>
        </w:rPr>
        <w:t>采购文件</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采购文件构成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szCs w:val="21"/>
        </w:rPr>
        <w:t>:</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服务需求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磋商内容、磋商过程中可能实质性变动的内容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政府采购合同条款及格式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供应商应认真阅读采购文件所有的事项、格式、条款等。如供应商没有按照采购文件要求提交资料，或者响应文件没有对采购文件做出实质性响应，可能导致其响应文件被认定为无效响应。</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采购文件的澄清与修改</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日的，应当顺延首次递交响应文件截止时间。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8" w:name="_Toc533340142"/>
      <w:bookmarkStart w:id="19" w:name="_Toc4485621"/>
      <w:r>
        <w:rPr>
          <w:rFonts w:ascii="仿宋_GB2312" w:eastAsia="仿宋_GB2312" w:hAnsi="仿宋_GB2312" w:cs="仿宋_GB2312" w:hint="eastAsia"/>
        </w:rPr>
        <w:t>四</w:t>
      </w:r>
      <w:r>
        <w:rPr>
          <w:rFonts w:ascii="仿宋_GB2312" w:eastAsia="仿宋_GB2312" w:hAnsi="仿宋_GB2312" w:cs="仿宋_GB2312"/>
        </w:rPr>
        <w:t>  </w:t>
      </w:r>
      <w:r>
        <w:rPr>
          <w:rFonts w:ascii="仿宋_GB2312" w:eastAsia="仿宋_GB2312" w:hAnsi="仿宋_GB2312" w:cs="仿宋_GB2312" w:hint="eastAsia"/>
        </w:rPr>
        <w:t>响应文件的编制</w:t>
      </w:r>
      <w:bookmarkEnd w:id="18"/>
      <w:bookmarkEnd w:id="19"/>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bCs/>
          <w:szCs w:val="21"/>
        </w:rPr>
        <w:t>10.</w:t>
      </w:r>
      <w:r>
        <w:rPr>
          <w:rFonts w:ascii="仿宋_GB2312" w:eastAsia="仿宋_GB2312" w:hAnsi="仿宋_GB2312" w:cs="仿宋_GB2312" w:hint="eastAsia"/>
          <w:b/>
          <w:szCs w:val="21"/>
        </w:rPr>
        <w:t>响应范围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项目有分包的，供应商可对采购文件其中某一个分包或几个分包进行响应。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供应商应当对所响应分包采购文件中“服务需求”所列的所有服务内容进行响应，</w:t>
      </w:r>
      <w:r>
        <w:rPr>
          <w:rFonts w:ascii="仿宋_GB2312" w:eastAsia="仿宋_GB2312" w:hAnsi="仿宋_GB2312" w:cs="仿宋_GB2312" w:hint="eastAsia"/>
          <w:szCs w:val="21"/>
        </w:rPr>
        <w:lastRenderedPageBreak/>
        <w:t>如仅响应分包中某一部分内容，其该包响应文件将被认定为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pPr>
      <w:r>
        <w:rPr>
          <w:rFonts w:ascii="仿宋_GB2312" w:eastAsia="仿宋_GB2312" w:hAnsi="仿宋_GB2312" w:cs="仿宋_GB2312"/>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11.</w:t>
      </w:r>
      <w:r>
        <w:rPr>
          <w:rFonts w:ascii="仿宋_GB2312" w:eastAsia="仿宋_GB2312" w:hAnsi="仿宋_GB2312" w:cs="仿宋_GB2312" w:hint="eastAsia"/>
          <w:b/>
          <w:szCs w:val="21"/>
        </w:rPr>
        <w:t>响应文件构成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11.2</w:t>
      </w:r>
      <w:r>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11.3</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12.</w:t>
      </w:r>
      <w:r>
        <w:rPr>
          <w:rFonts w:ascii="仿宋_GB2312" w:eastAsia="仿宋_GB2312" w:hAnsi="仿宋_GB2312" w:cs="仿宋_GB2312" w:hint="eastAsia"/>
          <w:b/>
          <w:szCs w:val="21"/>
        </w:rPr>
        <w:t>响应报价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条中要求货币进行报价。供应商的响应报价应遵守《中华人民共和国价格法》。同时，根据《中华人民共和国政府采购法》第三条的规定，为保证公平竞争，如有服务主体部分的赠与行为，其响应文件将被认定为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供应商应按采购文件要求在相关表格中标明响应服务及伴随货物的单价和总价，并由法定代表人（非法人组织的负责人）或其委托代理人签署。</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每种服务只能有一个响应报价。采购人不接受具有附加条件的报价。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除非采购文件另有规定，报价原则上精确到小数点后两位。</w:t>
      </w:r>
    </w:p>
    <w:p w:rsidR="00753CA2" w:rsidRDefault="00753CA2" w:rsidP="00753CA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13.</w:t>
      </w:r>
      <w:r>
        <w:rPr>
          <w:rFonts w:ascii="仿宋_GB2312" w:eastAsia="仿宋_GB2312" w:hAnsi="仿宋_GB2312" w:cs="仿宋_GB2312" w:hint="eastAsia"/>
          <w:b/>
          <w:szCs w:val="21"/>
        </w:rPr>
        <w:t>磋商保证金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szCs w:val="21"/>
        </w:rPr>
        <w:t>13.1</w:t>
      </w:r>
      <w:r>
        <w:rPr>
          <w:rFonts w:ascii="仿宋_GB2312" w:eastAsia="仿宋_GB2312" w:hAnsi="仿宋_GB2312" w:cs="仿宋_GB2312" w:hint="eastAsia"/>
          <w:szCs w:val="21"/>
        </w:rPr>
        <w:t>条中规定的磋商保证金，并作为其响应文件的一部分。</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磋商保证金缴纳人、采购文件领取人、提交响应文件登记人和供应商必须为同一组织机构或联合体内不同成员单位，否则将视同未按采购文件规定交纳保证金。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）供应商在提交响应文件截止时间后撤回响应文件的；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）供应商在响应文件中提供虚假材料的；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szCs w:val="21"/>
        </w:rPr>
        <w:t>36</w:t>
      </w:r>
      <w:r>
        <w:rPr>
          <w:rFonts w:ascii="仿宋_GB2312" w:eastAsia="仿宋_GB2312" w:hAnsi="仿宋_GB2312" w:cs="仿宋_GB2312" w:hint="eastAsia"/>
          <w:szCs w:val="21"/>
        </w:rPr>
        <w:t>条的规定与采购人签订合同的；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37</w:t>
      </w:r>
      <w:r>
        <w:rPr>
          <w:rFonts w:ascii="仿宋_GB2312" w:eastAsia="仿宋_GB2312" w:hAnsi="仿宋_GB2312" w:cs="仿宋_GB2312" w:hint="eastAsia"/>
          <w:szCs w:val="21"/>
        </w:rPr>
        <w:t>条的规定提交履约保证金的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38</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）采购文件规定的其他保证金不予退还情形或存在其他违法违规行为的。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13.5</w:t>
      </w:r>
      <w:r>
        <w:rPr>
          <w:rFonts w:ascii="仿宋_GB2312" w:eastAsia="仿宋_GB2312" w:hAnsi="仿宋_GB2312" w:cs="仿宋_GB2312" w:hint="eastAsia"/>
          <w:szCs w:val="21"/>
        </w:rPr>
        <w:t>磋商保证金的退还</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13.5.4</w:t>
      </w:r>
      <w:r>
        <w:rPr>
          <w:rFonts w:ascii="仿宋_GB2312" w:eastAsia="仿宋_GB2312" w:hAnsi="仿宋_GB2312" w:cs="仿宋_GB2312" w:hint="eastAsia"/>
          <w:szCs w:val="21"/>
        </w:rPr>
        <w:t>政府采购担保函不予退回。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因供应商自身原因导致无法及时退还的，采购人或采购代理机构将不承担相应责任。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14.</w:t>
      </w:r>
      <w:r>
        <w:rPr>
          <w:rFonts w:ascii="仿宋_GB2312" w:eastAsia="仿宋_GB2312" w:hAnsi="仿宋_GB2312" w:cs="仿宋_GB2312" w:hint="eastAsia"/>
          <w:b/>
          <w:szCs w:val="21"/>
        </w:rPr>
        <w:t>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w:t>
      </w:r>
      <w:r>
        <w:rPr>
          <w:rFonts w:ascii="仿宋_GB2312" w:eastAsia="仿宋_GB2312" w:hAnsi="仿宋_GB2312" w:cs="仿宋_GB2312" w:hint="eastAsia"/>
          <w:szCs w:val="21"/>
        </w:rPr>
        <w:t>供应商应提交证明文件，证明其响应内容符合采购文件规定。该证明文件是响应文件的一部分。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15.</w:t>
      </w:r>
      <w:r>
        <w:rPr>
          <w:rFonts w:ascii="仿宋_GB2312" w:eastAsia="仿宋_GB2312" w:hAnsi="仿宋_GB2312" w:cs="仿宋_GB2312" w:hint="eastAsia"/>
          <w:b/>
          <w:szCs w:val="21"/>
        </w:rPr>
        <w:t>响应有效期</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w:t>
      </w:r>
      <w:r>
        <w:rPr>
          <w:rFonts w:ascii="仿宋_GB2312" w:eastAsia="仿宋_GB2312" w:hAnsi="仿宋_GB2312" w:cs="仿宋_GB2312"/>
          <w:szCs w:val="21"/>
        </w:rPr>
        <w:t>15.1</w:t>
      </w:r>
      <w:r>
        <w:rPr>
          <w:rFonts w:ascii="仿宋_GB2312" w:eastAsia="仿宋_GB2312" w:hAnsi="仿宋_GB2312" w:cs="仿宋_GB2312" w:hint="eastAsia"/>
          <w:szCs w:val="21"/>
        </w:rPr>
        <w:t>条中规定的响应有效期内保持有效。响应有效期不满足要求的响应，其响应文件将被认定为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16.</w:t>
      </w:r>
      <w:r>
        <w:rPr>
          <w:rFonts w:ascii="仿宋_GB2312" w:eastAsia="仿宋_GB2312" w:hAnsi="仿宋_GB2312" w:cs="仿宋_GB2312" w:hint="eastAsia"/>
          <w:b/>
          <w:szCs w:val="21"/>
        </w:rPr>
        <w:t>响应文件的签署及规定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款中的规定，准备和递交响应文件正本、副本和电子文档。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每份响应文件封皮须清楚地标明“正本”或“副本”。若正本和副本不符，以正本为准。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五</w:t>
      </w:r>
      <w:r>
        <w:rPr>
          <w:rFonts w:ascii="仿宋_GB2312" w:eastAsia="仿宋_GB2312" w:hAnsi="仿宋_GB2312" w:cs="仿宋_GB2312"/>
        </w:rPr>
        <w:t xml:space="preserve"> </w:t>
      </w:r>
      <w:r>
        <w:rPr>
          <w:rFonts w:ascii="仿宋_GB2312" w:eastAsia="仿宋_GB2312" w:hAnsi="仿宋_GB2312" w:cs="仿宋_GB2312" w:hint="eastAsia"/>
        </w:rPr>
        <w:t>响应文件的递交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17.</w:t>
      </w:r>
      <w:r>
        <w:rPr>
          <w:rFonts w:ascii="仿宋_GB2312" w:eastAsia="仿宋_GB2312" w:hAnsi="仿宋_GB2312" w:cs="仿宋_GB2312" w:hint="eastAsia"/>
          <w:b/>
          <w:szCs w:val="21"/>
        </w:rPr>
        <w:t>响应文件的密封和标记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供应商应将响应文件密封，将正本和所有的副本、电子文档密封，并进行包封。</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）注明项目名称、项目编号、包号、供应商名称。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）在封口处加盖供应商单位公章。</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18.</w:t>
      </w:r>
      <w:r>
        <w:rPr>
          <w:rFonts w:ascii="仿宋_GB2312" w:eastAsia="仿宋_GB2312" w:hAnsi="仿宋_GB2312" w:cs="仿宋_GB2312" w:hint="eastAsia"/>
          <w:b/>
          <w:szCs w:val="21"/>
        </w:rPr>
        <w:t>递交响应文件截止</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条中规定的地点。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19.</w:t>
      </w:r>
      <w:r>
        <w:rPr>
          <w:rFonts w:ascii="仿宋_GB2312" w:eastAsia="仿宋_GB2312" w:hAnsi="仿宋_GB2312" w:cs="仿宋_GB2312" w:hint="eastAsia"/>
          <w:b/>
          <w:szCs w:val="21"/>
        </w:rPr>
        <w:t>响应文件的接收、修改与撤回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在提交响应文件截止时间之后，除需提交最后报价外，供应商不得对其响应文件做任何修改；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采购人和采购代理机构对所接收并进行磋商的响应文件概不退回。</w:t>
      </w:r>
    </w:p>
    <w:p w:rsidR="00753CA2" w:rsidRDefault="00753CA2" w:rsidP="00753CA2">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rPr>
        <w:t xml:space="preserve"> </w:t>
      </w:r>
      <w:r>
        <w:rPr>
          <w:rFonts w:ascii="仿宋_GB2312" w:eastAsia="仿宋_GB2312" w:hAnsi="仿宋_GB2312" w:cs="仿宋_GB2312" w:hint="eastAsia"/>
        </w:rPr>
        <w:t>磋商及评审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20.</w:t>
      </w:r>
      <w:r>
        <w:rPr>
          <w:rFonts w:ascii="仿宋_GB2312" w:eastAsia="仿宋_GB2312" w:hAnsi="仿宋_GB2312" w:cs="仿宋_GB2312" w:hint="eastAsia"/>
          <w:b/>
          <w:szCs w:val="21"/>
        </w:rPr>
        <w:t>磋商会议</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20.1</w:t>
      </w:r>
      <w:r>
        <w:rPr>
          <w:rFonts w:ascii="仿宋_GB2312" w:eastAsia="仿宋_GB2312" w:hAnsi="仿宋_GB2312" w:cs="仿宋_GB2312" w:hint="eastAsia"/>
          <w:szCs w:val="21"/>
        </w:rPr>
        <w:t>条中规定的时间和地点组织磋商会议，并邀请所有供应商代表参加。</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家的，不得继续磋商。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由供应商或其推选的代表检查响应文件的密封情况，确认无误后进行记录。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21.</w:t>
      </w:r>
      <w:r>
        <w:rPr>
          <w:rFonts w:ascii="仿宋_GB2312" w:eastAsia="仿宋_GB2312" w:hAnsi="仿宋_GB2312" w:cs="仿宋_GB2312" w:hint="eastAsia"/>
          <w:b/>
          <w:szCs w:val="21"/>
        </w:rPr>
        <w:t>组建磋商小组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21.1</w:t>
      </w:r>
      <w:r>
        <w:rPr>
          <w:rFonts w:ascii="仿宋_GB2312" w:eastAsia="仿宋_GB2312" w:hAnsi="仿宋_GB2312" w:cs="仿宋_GB2312" w:hint="eastAsia"/>
          <w:szCs w:val="21"/>
        </w:rPr>
        <w:t>按照《政府采购竞争性磋商采购方式暂行办法》有关规定依法组建磋商小组，负责本</w:t>
      </w:r>
      <w:r>
        <w:rPr>
          <w:rFonts w:ascii="仿宋_GB2312" w:eastAsia="仿宋_GB2312" w:hAnsi="仿宋_GB2312" w:cs="仿宋_GB2312" w:hint="eastAsia"/>
          <w:szCs w:val="21"/>
        </w:rPr>
        <w:lastRenderedPageBreak/>
        <w:t>项目评审工作。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21.2</w:t>
      </w:r>
      <w:r>
        <w:rPr>
          <w:rFonts w:ascii="仿宋_GB2312" w:eastAsia="仿宋_GB2312" w:hAnsi="仿宋_GB2312" w:cs="仿宋_GB2312" w:hint="eastAsia"/>
        </w:rPr>
        <w:t>磋商小组由采购人代表和评审专家共</w:t>
      </w:r>
      <w:r>
        <w:rPr>
          <w:rFonts w:ascii="仿宋_GB2312" w:eastAsia="仿宋_GB2312" w:hAnsi="仿宋_GB2312" w:cs="仿宋_GB2312"/>
        </w:rPr>
        <w:t>3</w:t>
      </w:r>
      <w:r>
        <w:rPr>
          <w:rFonts w:ascii="仿宋_GB2312" w:eastAsia="仿宋_GB2312" w:hAnsi="仿宋_GB2312" w:cs="仿宋_GB2312" w:hint="eastAsia"/>
        </w:rPr>
        <w:t>人以上单数组成。达到公开招标数额的项目，磋商小组应该由</w:t>
      </w:r>
      <w:r>
        <w:rPr>
          <w:rFonts w:ascii="仿宋_GB2312" w:eastAsia="仿宋_GB2312" w:hAnsi="仿宋_GB2312" w:cs="仿宋_GB2312"/>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本项目磋商小组组成详见供应商须知表</w:t>
      </w:r>
      <w:r>
        <w:rPr>
          <w:rFonts w:ascii="仿宋_GB2312" w:eastAsia="仿宋_GB2312" w:hAnsi="仿宋_GB2312" w:cs="仿宋_GB2312"/>
          <w:szCs w:val="21"/>
        </w:rPr>
        <w:t>21.2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22.</w:t>
      </w:r>
      <w:r>
        <w:rPr>
          <w:rFonts w:ascii="仿宋_GB2312" w:eastAsia="仿宋_GB2312" w:hAnsi="仿宋_GB2312" w:cs="仿宋_GB2312" w:hint="eastAsia"/>
          <w:b/>
          <w:szCs w:val="21"/>
        </w:rPr>
        <w:t>资格审查</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rPr>
        <w:t>22.1</w:t>
      </w:r>
      <w:r>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磋商小组依据法律法规和采购文件中规定的内容，对供应商的资格（提交的资格证明材料）进行审查。未通过资格审查的供应商不能进入下一阶段评审；通过资格审查的供应商不足</w:t>
      </w:r>
      <w:r>
        <w:rPr>
          <w:rFonts w:ascii="仿宋_GB2312" w:eastAsia="仿宋_GB2312" w:hAnsi="仿宋_GB2312" w:cs="仿宋_GB2312"/>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，不得进入下一阶段评审，但本须知</w:t>
      </w:r>
      <w:r>
        <w:rPr>
          <w:rFonts w:ascii="仿宋_GB2312" w:eastAsia="仿宋_GB2312" w:hAnsi="仿宋_GB2312" w:cs="仿宋_GB2312"/>
          <w:szCs w:val="21"/>
          <w:shd w:val="clear" w:color="auto" w:fill="FFFFFF"/>
        </w:rPr>
        <w:t>22.2</w:t>
      </w:r>
      <w:r>
        <w:rPr>
          <w:rFonts w:ascii="仿宋_GB2312" w:eastAsia="仿宋_GB2312" w:hAnsi="仿宋_GB2312" w:cs="仿宋_GB2312" w:hint="eastAsia"/>
          <w:szCs w:val="21"/>
          <w:shd w:val="clear" w:color="auto" w:fill="FFFFFF"/>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3CA2" w:rsidRDefault="00753CA2" w:rsidP="00753CA2">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b/>
          <w:szCs w:val="21"/>
          <w:shd w:val="clear" w:color="auto" w:fill="FFFFFF"/>
        </w:rPr>
        <w:t>23.</w:t>
      </w:r>
      <w:r>
        <w:rPr>
          <w:rFonts w:ascii="仿宋_GB2312" w:eastAsia="仿宋_GB2312" w:hAnsi="仿宋_GB2312" w:cs="仿宋_GB2312" w:hint="eastAsia"/>
          <w:b/>
          <w:szCs w:val="21"/>
          <w:shd w:val="clear" w:color="auto" w:fill="FFFFFF"/>
        </w:rPr>
        <w:t>符合性审查</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szCs w:val="21"/>
        </w:rPr>
        <w:t>23.2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23.2</w:t>
      </w:r>
      <w:r>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24.</w:t>
      </w:r>
      <w:r>
        <w:rPr>
          <w:rFonts w:ascii="仿宋_GB2312" w:eastAsia="仿宋_GB2312" w:hAnsi="仿宋_GB2312" w:cs="仿宋_GB2312" w:hint="eastAsia"/>
          <w:b/>
          <w:szCs w:val="21"/>
        </w:rPr>
        <w:t>样品及演示</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条中要求供应商提供样品或演示的，按照供应商须知表</w:t>
      </w:r>
      <w:r>
        <w:rPr>
          <w:rFonts w:ascii="仿宋_GB2312" w:eastAsia="仿宋_GB2312" w:hAnsi="仿宋_GB2312" w:cs="仿宋_GB2312"/>
          <w:szCs w:val="21"/>
        </w:rPr>
        <w:t>24.1</w:t>
      </w:r>
      <w:r>
        <w:rPr>
          <w:rFonts w:ascii="仿宋_GB2312" w:eastAsia="仿宋_GB2312" w:hAnsi="仿宋_GB2312" w:cs="仿宋_GB2312" w:hint="eastAsia"/>
          <w:szCs w:val="21"/>
        </w:rPr>
        <w:t>条中样品或演示的评审办法以及评审标准进行评审。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25.</w:t>
      </w:r>
      <w:r>
        <w:rPr>
          <w:rFonts w:ascii="仿宋_GB2312" w:eastAsia="仿宋_GB2312" w:hAnsi="仿宋_GB2312" w:cs="仿宋_GB2312" w:hint="eastAsia"/>
          <w:b/>
          <w:szCs w:val="21"/>
        </w:rPr>
        <w:t>响应文件的澄清</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25.1.1</w:t>
      </w:r>
      <w:r>
        <w:rPr>
          <w:rFonts w:ascii="仿宋_GB2312" w:eastAsia="仿宋_GB2312" w:hAnsi="仿宋_GB2312" w:cs="仿宋_GB2312" w:hint="eastAsia"/>
          <w:szCs w:val="21"/>
        </w:rPr>
        <w:t>供应商的澄清、说明或者补正应当由法定代表人（或非法人组织负责人）或其授权代表签字或者加盖公章。供应商为自然人的，应当由本人签字并附身份证明。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25.1.2</w:t>
      </w:r>
      <w:r>
        <w:rPr>
          <w:rFonts w:ascii="仿宋_GB2312" w:eastAsia="仿宋_GB2312" w:hAnsi="仿宋_GB2312" w:cs="仿宋_GB2312" w:hint="eastAsia"/>
          <w:szCs w:val="21"/>
        </w:rPr>
        <w:t>供应商的澄清、说明或补正将作为响应文件的一部分。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响应文件报价出现前后不一致的，按照下列规定修正：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w:t>
      </w:r>
      <w:r>
        <w:rPr>
          <w:rFonts w:ascii="仿宋_GB2312" w:eastAsia="仿宋_GB2312" w:hAnsi="仿宋_GB2312" w:cs="仿宋_GB2312"/>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评审办法规定执行。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26.</w:t>
      </w:r>
      <w:r>
        <w:rPr>
          <w:rFonts w:ascii="仿宋_GB2312" w:eastAsia="仿宋_GB2312" w:hAnsi="仿宋_GB2312" w:cs="仿宋_GB2312" w:hint="eastAsia"/>
          <w:b/>
          <w:szCs w:val="21"/>
        </w:rPr>
        <w:t>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26.3</w:t>
      </w:r>
      <w:r>
        <w:rPr>
          <w:rFonts w:ascii="仿宋_GB2312" w:eastAsia="仿宋_GB2312" w:hAnsi="仿宋_GB2312" w:cs="仿宋_GB2312" w:hint="eastAsia"/>
          <w:szCs w:val="21"/>
        </w:rPr>
        <w:t>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26.4</w:t>
      </w:r>
      <w:r>
        <w:rPr>
          <w:rFonts w:ascii="仿宋_GB2312" w:eastAsia="仿宋_GB2312" w:hAnsi="仿宋_GB2312" w:cs="仿宋_GB2312" w:hint="eastAsia"/>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w:t>
      </w:r>
      <w:r>
        <w:rPr>
          <w:rFonts w:ascii="仿宋_GB2312" w:eastAsia="仿宋_GB2312" w:hAnsi="仿宋_GB2312" w:cs="仿宋_GB2312"/>
          <w:b/>
          <w:szCs w:val="21"/>
        </w:rPr>
        <w:t>27.</w:t>
      </w:r>
      <w:r>
        <w:rPr>
          <w:rFonts w:ascii="仿宋_GB2312" w:eastAsia="仿宋_GB2312" w:hAnsi="仿宋_GB2312" w:cs="仿宋_GB2312" w:hint="eastAsia"/>
          <w:b/>
          <w:szCs w:val="21"/>
        </w:rPr>
        <w:t>最后报价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r>
        <w:rPr>
          <w:rFonts w:ascii="仿宋_GB2312" w:eastAsia="仿宋_GB2312" w:hAnsi="仿宋_GB2312" w:cs="仿宋_GB2312" w:hint="eastAsia"/>
          <w:szCs w:val="21"/>
        </w:rPr>
        <w:t>磋商结束后，磋商小组将要求所有实质性响应的供应商在规定时间内提交最后报价，且提交最后报价的供应商不少于</w:t>
      </w:r>
      <w:r>
        <w:rPr>
          <w:rFonts w:ascii="仿宋_GB2312" w:eastAsia="仿宋_GB2312" w:hAnsi="仿宋_GB2312" w:cs="仿宋_GB2312"/>
          <w:szCs w:val="21"/>
        </w:rPr>
        <w:t>3</w:t>
      </w:r>
      <w:r>
        <w:rPr>
          <w:rFonts w:ascii="仿宋_GB2312" w:eastAsia="仿宋_GB2312" w:hAnsi="仿宋_GB2312" w:cs="仿宋_GB2312" w:hint="eastAsia"/>
          <w:szCs w:val="21"/>
        </w:rPr>
        <w:t>家，本须知第</w:t>
      </w:r>
      <w:r>
        <w:rPr>
          <w:rFonts w:ascii="仿宋_GB2312" w:eastAsia="仿宋_GB2312" w:hAnsi="仿宋_GB2312" w:cs="仿宋_GB2312"/>
          <w:szCs w:val="21"/>
        </w:rPr>
        <w:t>27.2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采用竞争性磋商方式开展采购的“市场竞争不充分的科研项目，以及需要扶持的科技成果转化项目”，或符合</w:t>
      </w:r>
      <w:r>
        <w:rPr>
          <w:rFonts w:ascii="仿宋_GB2312" w:eastAsia="仿宋_GB2312" w:hAnsi="仿宋_GB2312" w:cs="仿宋_GB2312"/>
          <w:szCs w:val="21"/>
        </w:rPr>
        <w:t>23.2</w:t>
      </w:r>
      <w:r>
        <w:rPr>
          <w:rFonts w:ascii="仿宋_GB2312" w:eastAsia="仿宋_GB2312" w:hAnsi="仿宋_GB2312" w:cs="仿宋_GB2312" w:hint="eastAsia"/>
          <w:szCs w:val="21"/>
        </w:rPr>
        <w:t>规定的情形的，提交最后报价的供应商可以为</w:t>
      </w:r>
      <w:r>
        <w:rPr>
          <w:rFonts w:ascii="仿宋_GB2312" w:eastAsia="仿宋_GB2312" w:hAnsi="仿宋_GB2312" w:cs="仿宋_GB2312"/>
          <w:szCs w:val="21"/>
        </w:rPr>
        <w:t>2</w:t>
      </w:r>
      <w:r>
        <w:rPr>
          <w:rFonts w:ascii="仿宋_GB2312" w:eastAsia="仿宋_GB2312" w:hAnsi="仿宋_GB2312" w:cs="仿宋_GB2312" w:hint="eastAsia"/>
          <w:szCs w:val="21"/>
        </w:rPr>
        <w:t>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最后报价是供应商响应文件的有效组成部分。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27.4</w:t>
      </w:r>
      <w:r>
        <w:rPr>
          <w:rFonts w:ascii="仿宋_GB2312" w:eastAsia="仿宋_GB2312" w:hAnsi="仿宋_GB2312" w:cs="仿宋_GB2312" w:hint="eastAsia"/>
          <w:szCs w:val="21"/>
        </w:rPr>
        <w:t>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w:t>
      </w:r>
      <w:r>
        <w:rPr>
          <w:rFonts w:ascii="仿宋_GB2312" w:eastAsia="仿宋_GB2312" w:hAnsi="仿宋_GB2312" w:cs="仿宋_GB2312"/>
          <w:szCs w:val="21"/>
        </w:rPr>
        <w:t>,</w:t>
      </w:r>
      <w:r>
        <w:rPr>
          <w:rFonts w:ascii="仿宋_GB2312" w:eastAsia="仿宋_GB2312" w:hAnsi="仿宋_GB2312" w:cs="仿宋_GB2312" w:hint="eastAsia"/>
          <w:szCs w:val="21"/>
        </w:rPr>
        <w:t>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28.</w:t>
      </w:r>
      <w:r>
        <w:rPr>
          <w:rFonts w:ascii="仿宋_GB2312" w:eastAsia="仿宋_GB2312" w:hAnsi="仿宋_GB2312" w:cs="仿宋_GB2312" w:hint="eastAsia"/>
          <w:b/>
          <w:szCs w:val="21"/>
        </w:rPr>
        <w:t>响应无效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28.1 </w:t>
      </w:r>
      <w:r>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28.2</w:t>
      </w:r>
      <w:r>
        <w:rPr>
          <w:rFonts w:ascii="仿宋_GB2312" w:eastAsia="仿宋_GB2312" w:hAnsi="仿宋_GB2312" w:cs="仿宋_GB2312" w:hint="eastAsia"/>
          <w:szCs w:val="21"/>
        </w:rPr>
        <w:t>如发现下列情况之一的，其响应文件将被认定为</w:t>
      </w:r>
      <w:r w:rsidRPr="00CA658E">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）未按照采购文件规定要求签署、盖章的；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）供应商的报价超过了采购文件中规定的预算金额或者最高限价的；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）不具备采购文件中规定的资格要求的；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）不符合法律、法规和采购文件中规定的实质性要求的。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）磋商小组认为供应商的报价明显低于其他通过符合性审查供应商的报价，有可能影响履约的，且供应商未按照规定证明其报价合理性的；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）响应文件含有采购人不能接受的附加条件的；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）属于法律、法规和采购文件中规定的其他无效响应情形的。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29.</w:t>
      </w:r>
      <w:r>
        <w:rPr>
          <w:rFonts w:ascii="仿宋_GB2312" w:eastAsia="仿宋_GB2312" w:hAnsi="仿宋_GB2312" w:cs="仿宋_GB2312" w:hint="eastAsia"/>
          <w:b/>
          <w:szCs w:val="21"/>
        </w:rPr>
        <w:t>比较与评价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29.2</w:t>
      </w:r>
      <w:r>
        <w:rPr>
          <w:rFonts w:ascii="仿宋_GB2312" w:eastAsia="仿宋_GB2312" w:hAnsi="仿宋_GB2312" w:cs="仿宋_GB2312" w:hint="eastAsia"/>
          <w:szCs w:val="21"/>
        </w:rPr>
        <w:t>评审严格按照采购文件的要求和条件进行。按照供应商须知表</w:t>
      </w:r>
      <w:r>
        <w:rPr>
          <w:rFonts w:ascii="仿宋_GB2312" w:eastAsia="仿宋_GB2312" w:hAnsi="仿宋_GB2312" w:cs="仿宋_GB2312"/>
          <w:szCs w:val="21"/>
        </w:rPr>
        <w:t>29.2</w:t>
      </w:r>
      <w:r>
        <w:rPr>
          <w:rFonts w:ascii="仿宋_GB2312" w:eastAsia="仿宋_GB2312" w:hAnsi="仿宋_GB2312" w:cs="仿宋_GB2312" w:hint="eastAsia"/>
          <w:szCs w:val="21"/>
        </w:rPr>
        <w:t>条规定的综合评分法进行评审，详细评审标准见采购文件第五章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30.</w:t>
      </w:r>
      <w:r>
        <w:rPr>
          <w:rFonts w:ascii="仿宋_GB2312" w:eastAsia="仿宋_GB2312" w:hAnsi="仿宋_GB2312" w:cs="仿宋_GB2312" w:hint="eastAsia"/>
          <w:b/>
          <w:szCs w:val="21"/>
        </w:rPr>
        <w:t>终止本次磋商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）因情况变化，不再符合规定的竞争性磋商采购方式适用情形的；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）除本须知</w:t>
      </w:r>
      <w:r>
        <w:rPr>
          <w:rFonts w:ascii="仿宋_GB2312" w:eastAsia="仿宋_GB2312" w:hAnsi="仿宋_GB2312" w:cs="仿宋_GB2312"/>
          <w:szCs w:val="21"/>
        </w:rPr>
        <w:t>27.2</w:t>
      </w:r>
      <w:r>
        <w:rPr>
          <w:rFonts w:ascii="仿宋_GB2312" w:eastAsia="仿宋_GB2312" w:hAnsi="仿宋_GB2312" w:cs="仿宋_GB2312" w:hint="eastAsia"/>
          <w:szCs w:val="21"/>
        </w:rPr>
        <w:t>条规定的情形外，在采购过程中符合要求的供应商或者报价未超过采购预算或最高限价的供应商不足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31.</w:t>
      </w:r>
      <w:r>
        <w:rPr>
          <w:rFonts w:ascii="仿宋_GB2312" w:eastAsia="仿宋_GB2312" w:hAnsi="仿宋_GB2312" w:cs="仿宋_GB2312" w:hint="eastAsia"/>
          <w:b/>
          <w:szCs w:val="21"/>
        </w:rPr>
        <w:t>成交候选供应商的推荐原则及标准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31.1</w:t>
      </w:r>
      <w:r>
        <w:rPr>
          <w:rFonts w:ascii="仿宋_GB2312" w:eastAsia="仿宋_GB2312" w:hAnsi="仿宋_GB2312" w:cs="仿宋_GB2312" w:hint="eastAsia"/>
          <w:szCs w:val="21"/>
        </w:rPr>
        <w:t>除第</w:t>
      </w:r>
      <w:r>
        <w:rPr>
          <w:rFonts w:ascii="仿宋_GB2312" w:eastAsia="仿宋_GB2312" w:hAnsi="仿宋_GB2312" w:cs="仿宋_GB2312"/>
          <w:szCs w:val="21"/>
        </w:rPr>
        <w:t>34</w:t>
      </w:r>
      <w:r>
        <w:rPr>
          <w:rFonts w:ascii="仿宋_GB2312" w:eastAsia="仿宋_GB2312" w:hAnsi="仿宋_GB2312" w:cs="仿宋_GB2312" w:hint="eastAsia"/>
          <w:szCs w:val="21"/>
        </w:rPr>
        <w:t>条规定外，磋商结束后，除了算数修正和落实政府采购政策需进行的价格扣除外，不对供应商的响应价格进行任何调整。评审结果按照得分由高至低的顺序排序。具体处理办法详见</w:t>
      </w:r>
      <w:r>
        <w:rPr>
          <w:rFonts w:ascii="仿宋_GB2312" w:eastAsia="仿宋_GB2312" w:hAnsi="仿宋_GB2312" w:cs="仿宋_GB2312"/>
          <w:szCs w:val="21"/>
        </w:rPr>
        <w:t xml:space="preserve"> </w:t>
      </w: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31.2</w:t>
      </w:r>
      <w:r>
        <w:rPr>
          <w:rFonts w:ascii="仿宋_GB2312" w:eastAsia="仿宋_GB2312" w:hAnsi="仿宋_GB2312" w:cs="仿宋_GB2312" w:hint="eastAsia"/>
          <w:szCs w:val="21"/>
        </w:rPr>
        <w:t>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31.2</w:t>
      </w:r>
      <w:r>
        <w:rPr>
          <w:rFonts w:ascii="仿宋_GB2312" w:eastAsia="仿宋_GB2312" w:hAnsi="仿宋_GB2312" w:cs="仿宋_GB2312" w:hint="eastAsia"/>
          <w:szCs w:val="21"/>
        </w:rPr>
        <w:t>条中规定的数量推荐成交候选供应商。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31.3</w:t>
      </w:r>
      <w:r>
        <w:rPr>
          <w:rFonts w:ascii="仿宋_GB2312" w:eastAsia="仿宋_GB2312" w:hAnsi="仿宋_GB2312" w:cs="仿宋_GB2312" w:hint="eastAsia"/>
          <w:szCs w:val="21"/>
        </w:rPr>
        <w:t>因推荐成交候选供应商名单产生其他问题，由磋商小组集体研究处理。</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保密原则</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32.1</w:t>
      </w:r>
      <w:r>
        <w:rPr>
          <w:rFonts w:ascii="仿宋_GB2312" w:eastAsia="仿宋_GB2312" w:hAnsi="仿宋_GB2312" w:cs="仿宋_GB2312" w:hint="eastAsia"/>
          <w:szCs w:val="21"/>
        </w:rPr>
        <w:t>评审将在严格保密的情况下进行。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753CA2" w:rsidRDefault="00753CA2" w:rsidP="00753CA2">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rPr>
        <w:t xml:space="preserve"> </w:t>
      </w:r>
      <w:r>
        <w:rPr>
          <w:rFonts w:ascii="仿宋_GB2312" w:eastAsia="仿宋_GB2312" w:hAnsi="仿宋_GB2312" w:cs="仿宋_GB2312" w:hint="eastAsia"/>
        </w:rPr>
        <w:t>确定成交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33.</w:t>
      </w:r>
      <w:r>
        <w:rPr>
          <w:rFonts w:ascii="仿宋_GB2312" w:eastAsia="仿宋_GB2312" w:hAnsi="仿宋_GB2312" w:cs="仿宋_GB2312" w:hint="eastAsia"/>
          <w:b/>
          <w:szCs w:val="21"/>
        </w:rPr>
        <w:t>确定成交供应商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w:t>
      </w:r>
      <w:r>
        <w:rPr>
          <w:rFonts w:ascii="仿宋_GB2312" w:eastAsia="仿宋_GB2312" w:hAnsi="仿宋_GB2312" w:cs="仿宋_GB2312"/>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szCs w:val="21"/>
        </w:rPr>
        <w:t>,</w:t>
      </w:r>
      <w:r>
        <w:rPr>
          <w:rFonts w:ascii="仿宋_GB2312" w:eastAsia="仿宋_GB2312" w:hAnsi="仿宋_GB2312" w:cs="仿宋_GB2312" w:hint="eastAsia"/>
          <w:szCs w:val="21"/>
        </w:rPr>
        <w:t>根据质量和服务均能满足采购文件实质性响应要求且综合得分最高的原则确定成交供应商</w:t>
      </w:r>
      <w:r>
        <w:rPr>
          <w:rFonts w:ascii="仿宋_GB2312" w:eastAsia="仿宋_GB2312" w:hAnsi="仿宋_GB2312" w:cs="仿宋_GB2312"/>
          <w:szCs w:val="21"/>
        </w:rPr>
        <w:t>,</w:t>
      </w:r>
      <w:r>
        <w:rPr>
          <w:rFonts w:ascii="仿宋_GB2312" w:eastAsia="仿宋_GB2312" w:hAnsi="仿宋_GB2312" w:cs="仿宋_GB2312" w:hint="eastAsia"/>
          <w:szCs w:val="21"/>
        </w:rPr>
        <w:t>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34.</w:t>
      </w:r>
      <w:r>
        <w:rPr>
          <w:rFonts w:ascii="仿宋_GB2312" w:eastAsia="仿宋_GB2312" w:hAnsi="仿宋_GB2312" w:cs="仿宋_GB2312" w:hint="eastAsia"/>
          <w:b/>
          <w:szCs w:val="21"/>
        </w:rPr>
        <w:t>采购任务取消</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35.</w:t>
      </w:r>
      <w:r>
        <w:rPr>
          <w:rFonts w:ascii="仿宋_GB2312" w:eastAsia="仿宋_GB2312" w:hAnsi="仿宋_GB2312" w:cs="仿宋_GB2312" w:hint="eastAsia"/>
          <w:b/>
          <w:szCs w:val="21"/>
        </w:rPr>
        <w:t>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35.1</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个工作日内，在辽宁省政府采购网及其地方分网媒体上公告成交结果，同时向成交供应商发出成交通知书。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35.2</w:t>
      </w:r>
      <w:r>
        <w:rPr>
          <w:rFonts w:ascii="仿宋_GB2312" w:eastAsia="仿宋_GB2312" w:hAnsi="仿宋_GB2312" w:cs="仿宋_GB2312" w:hint="eastAsia"/>
          <w:szCs w:val="21"/>
        </w:rPr>
        <w:t>成交通知书是合同的组成部分。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36.</w:t>
      </w:r>
      <w:r>
        <w:rPr>
          <w:rFonts w:ascii="仿宋_GB2312" w:eastAsia="仿宋_GB2312" w:hAnsi="仿宋_GB2312" w:cs="仿宋_GB2312" w:hint="eastAsia"/>
          <w:b/>
          <w:szCs w:val="21"/>
        </w:rPr>
        <w:t>签订合同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36.2</w:t>
      </w:r>
      <w:r>
        <w:rPr>
          <w:rFonts w:ascii="仿宋_GB2312" w:eastAsia="仿宋_GB2312" w:hAnsi="仿宋_GB2312" w:cs="仿宋_GB2312" w:hint="eastAsia"/>
          <w:szCs w:val="21"/>
        </w:rPr>
        <w:t>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36.3</w:t>
      </w:r>
      <w:r>
        <w:rPr>
          <w:rFonts w:ascii="仿宋_GB2312" w:eastAsia="仿宋_GB2312" w:hAnsi="仿宋_GB2312" w:cs="仿宋_GB2312" w:hint="eastAsia"/>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3CA2" w:rsidRDefault="00753CA2" w:rsidP="00753CA2">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szCs w:val="21"/>
        </w:rPr>
        <w:t>36.4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37.</w:t>
      </w:r>
      <w:r>
        <w:rPr>
          <w:rFonts w:ascii="仿宋_GB2312" w:eastAsia="仿宋_GB2312" w:hAnsi="仿宋_GB2312" w:cs="仿宋_GB2312" w:hint="eastAsia"/>
          <w:b/>
          <w:szCs w:val="21"/>
        </w:rPr>
        <w:t>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szCs w:val="21"/>
        </w:rPr>
        <w:t>37.1</w:t>
      </w:r>
      <w:r>
        <w:rPr>
          <w:rFonts w:ascii="仿宋_GB2312" w:eastAsia="仿宋_GB2312" w:hAnsi="仿宋_GB2312" w:cs="仿宋_GB2312" w:hint="eastAsia"/>
          <w:szCs w:val="21"/>
        </w:rPr>
        <w:t>条规定向采购人缴纳履约保证金。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38.</w:t>
      </w:r>
      <w:r>
        <w:rPr>
          <w:rFonts w:ascii="仿宋_GB2312" w:eastAsia="仿宋_GB2312" w:hAnsi="仿宋_GB2312" w:cs="仿宋_GB2312" w:hint="eastAsia"/>
          <w:b/>
          <w:szCs w:val="21"/>
        </w:rPr>
        <w:t>采购代理服务费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成交供应商须按照供应商须知表</w:t>
      </w:r>
      <w:r>
        <w:rPr>
          <w:rFonts w:ascii="仿宋_GB2312" w:eastAsia="仿宋_GB2312" w:hAnsi="仿宋_GB2312" w:cs="仿宋_GB2312"/>
          <w:szCs w:val="21"/>
        </w:rPr>
        <w:t>38</w:t>
      </w:r>
      <w:r>
        <w:rPr>
          <w:rFonts w:ascii="仿宋_GB2312" w:eastAsia="仿宋_GB2312" w:hAnsi="仿宋_GB2312" w:cs="仿宋_GB2312" w:hint="eastAsia"/>
          <w:szCs w:val="21"/>
        </w:rPr>
        <w:t>条规定，向采购代理机构支付采购代理服务费。</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39.</w:t>
      </w:r>
      <w:r>
        <w:rPr>
          <w:rFonts w:ascii="仿宋_GB2312" w:eastAsia="仿宋_GB2312" w:hAnsi="仿宋_GB2312" w:cs="仿宋_GB2312" w:hint="eastAsia"/>
          <w:b/>
          <w:szCs w:val="21"/>
        </w:rPr>
        <w:t>廉洁自律规定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40.</w:t>
      </w:r>
      <w:r>
        <w:rPr>
          <w:rFonts w:ascii="仿宋_GB2312" w:eastAsia="仿宋_GB2312" w:hAnsi="仿宋_GB2312" w:cs="仿宋_GB2312" w:hint="eastAsia"/>
          <w:b/>
          <w:szCs w:val="21"/>
        </w:rPr>
        <w:t>人员回避</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41.</w:t>
      </w:r>
      <w:r>
        <w:rPr>
          <w:rFonts w:ascii="仿宋_GB2312" w:eastAsia="仿宋_GB2312" w:hAnsi="仿宋_GB2312" w:cs="仿宋_GB2312" w:hint="eastAsia"/>
          <w:b/>
          <w:szCs w:val="21"/>
        </w:rPr>
        <w:t>质疑与接收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41.3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42.</w:t>
      </w:r>
      <w:r>
        <w:rPr>
          <w:rFonts w:ascii="仿宋_GB2312" w:eastAsia="仿宋_GB2312" w:hAnsi="仿宋_GB2312" w:cs="仿宋_GB2312" w:hint="eastAsia"/>
          <w:b/>
          <w:szCs w:val="21"/>
        </w:rPr>
        <w:t>履约验收</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p>
    <w:p w:rsidR="00A35C87" w:rsidRDefault="00A35C87" w:rsidP="00753CA2">
      <w:pPr>
        <w:adjustRightInd w:val="0"/>
        <w:snapToGrid w:val="0"/>
        <w:spacing w:line="360" w:lineRule="auto"/>
        <w:rPr>
          <w:rFonts w:ascii="仿宋" w:eastAsia="仿宋" w:hAnsi="仿宋" w:cs="仿宋_GB2312"/>
          <w:szCs w:val="21"/>
        </w:rPr>
        <w:sectPr w:rsidR="00A35C87">
          <w:footerReference w:type="default" r:id="rId10"/>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20" w:name="_Toc4485625"/>
      <w:r>
        <w:rPr>
          <w:rFonts w:ascii="仿宋" w:eastAsia="仿宋" w:hAnsi="仿宋" w:cs="仿宋_GB2312" w:hint="eastAsia"/>
        </w:rPr>
        <w:t>第二章 响应文件内容及格式</w:t>
      </w:r>
      <w:bookmarkEnd w:id="20"/>
    </w:p>
    <w:p w:rsidR="00A35C87" w:rsidRDefault="006E4B51">
      <w:pPr>
        <w:ind w:firstLineChars="200" w:firstLine="482"/>
        <w:rPr>
          <w:rFonts w:ascii="仿宋" w:eastAsia="仿宋" w:hAnsi="仿宋" w:cs="仿宋_GB2312"/>
        </w:rPr>
      </w:pPr>
      <w:bookmarkStart w:id="21" w:name="sys_投标文件内容及格式：Block"/>
      <w:bookmarkStart w:id="22" w:name="投标文件内容及格式：Block"/>
      <w:bookmarkEnd w:id="21"/>
      <w:bookmarkEnd w:id="22"/>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23" w:name="sys_资格性证明材料：Document" w:displacedByCustomXml="next"/>
    <w:bookmarkStart w:id="24"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20472F"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A72A2E" w:rsidRPr="00C26124" w:rsidTr="006F40B0">
            <w:trPr>
              <w:trHeight w:val="397"/>
              <w:jc w:val="center"/>
            </w:trPr>
            <w:tc>
              <w:tcPr>
                <w:tcW w:w="653" w:type="dxa"/>
                <w:vAlign w:val="center"/>
              </w:tcPr>
              <w:p w:rsidR="00A72A2E" w:rsidRPr="00C26124" w:rsidRDefault="0020472F" w:rsidP="006F40B0">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A72A2E" w:rsidRDefault="0020472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A72A2E" w:rsidRPr="00C26124" w:rsidRDefault="0020472F" w:rsidP="006F40B0">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A72A2E" w:rsidRDefault="0020472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A72A2E" w:rsidRPr="00C26124" w:rsidRDefault="0020472F" w:rsidP="006F40B0">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A72A2E" w:rsidRPr="00C26124" w:rsidTr="006F40B0">
            <w:trPr>
              <w:trHeight w:val="397"/>
              <w:jc w:val="center"/>
            </w:trPr>
            <w:tc>
              <w:tcPr>
                <w:tcW w:w="653" w:type="dxa"/>
                <w:vAlign w:val="center"/>
              </w:tcPr>
              <w:p w:rsidR="00A72A2E" w:rsidRPr="00C26124" w:rsidRDefault="0020472F" w:rsidP="006F40B0">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A72A2E" w:rsidRDefault="0020472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A72A2E" w:rsidRDefault="0020472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20472F"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20472F" w:rsidP="0035724B">
                <w:pPr>
                  <w:adjustRightInd w:val="0"/>
                  <w:snapToGrid w:val="0"/>
                  <w:jc w:val="center"/>
                  <w:rPr>
                    <w:rFonts w:ascii="仿宋_GB2312" w:eastAsia="仿宋_GB2312" w:hAnsi="仿宋_GB2312" w:cs="仿宋_GB2312"/>
                    <w:szCs w:val="21"/>
                  </w:rPr>
                </w:pPr>
              </w:p>
            </w:tc>
            <w:tc>
              <w:tcPr>
                <w:tcW w:w="1106" w:type="dxa"/>
                <w:vMerge w:val="restart"/>
                <w:vAlign w:val="center"/>
              </w:tcPr>
              <w:p w:rsidR="00A72A2E" w:rsidRPr="00C26124" w:rsidRDefault="0020472F" w:rsidP="006F40B0">
                <w:pPr>
                  <w:jc w:val="center"/>
                  <w:rPr>
                    <w:rFonts w:ascii="仿宋" w:eastAsia="仿宋" w:hAnsi="仿宋"/>
                    <w:kern w:val="0"/>
                    <w:sz w:val="20"/>
                    <w:szCs w:val="21"/>
                  </w:rPr>
                </w:pPr>
              </w:p>
              <w:p w:rsidR="00A72A2E" w:rsidRPr="00C26124" w:rsidRDefault="0020472F" w:rsidP="006F40B0">
                <w:pPr>
                  <w:jc w:val="center"/>
                  <w:rPr>
                    <w:rFonts w:ascii="仿宋" w:eastAsia="仿宋" w:hAnsi="仿宋"/>
                    <w:kern w:val="0"/>
                    <w:sz w:val="20"/>
                    <w:szCs w:val="21"/>
                  </w:rPr>
                </w:pPr>
                <w:r w:rsidRPr="00C26124">
                  <w:rPr>
                    <w:rFonts w:ascii="仿宋" w:eastAsia="仿宋" w:hAnsi="仿宋"/>
                    <w:kern w:val="0"/>
                    <w:sz w:val="20"/>
                    <w:szCs w:val="21"/>
                  </w:rPr>
                  <w:t>2</w:t>
                </w:r>
              </w:p>
              <w:p w:rsidR="00A72A2E" w:rsidRPr="00C26124" w:rsidRDefault="0020472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20472F" w:rsidP="006F40B0">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A72A2E" w:rsidRDefault="0020472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A72A2E" w:rsidRDefault="0020472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20472F"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20472F"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20472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20472F" w:rsidP="006F40B0">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A72A2E" w:rsidRDefault="0020472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A72A2E" w:rsidRDefault="0020472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20472F"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20472F"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20472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20472F" w:rsidP="006F40B0">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A72A2E" w:rsidRDefault="0020472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20472F"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20472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A72A2E" w:rsidRPr="00C26124" w:rsidRDefault="0020472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20472F" w:rsidP="006F40B0">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A72A2E" w:rsidRDefault="0020472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20472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20472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A72A2E" w:rsidRPr="00C26124" w:rsidRDefault="0020472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20472F" w:rsidP="006F40B0">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A72A2E" w:rsidRDefault="0020472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A72A2E" w:rsidRDefault="0020472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20472F"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20472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A72A2E" w:rsidRPr="00C26124" w:rsidRDefault="0020472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20472F" w:rsidP="006F40B0">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A72A2E" w:rsidRDefault="0020472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A72A2E" w:rsidRDefault="0020472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A72A2E" w:rsidRDefault="0020472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20472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20472F"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20472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20472F" w:rsidP="006F40B0">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A72A2E" w:rsidRDefault="0020472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A72A2E" w:rsidRDefault="0020472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A72A2E" w:rsidRDefault="0020472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20472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20472F"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20472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20472F" w:rsidP="006F40B0">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A72A2E" w:rsidRDefault="0020472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20472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20472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A72A2E" w:rsidRPr="00C26124" w:rsidRDefault="0020472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20472F" w:rsidP="006F40B0">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A72A2E" w:rsidRDefault="0020472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A72A2E" w:rsidRDefault="0020472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20472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20472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A72A2E" w:rsidRPr="00C26124" w:rsidRDefault="0020472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20472F" w:rsidP="006F40B0">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A72A2E" w:rsidRDefault="0020472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20472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20472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A72A2E" w:rsidRPr="00C26124" w:rsidRDefault="0020472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20472F" w:rsidP="006F40B0">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A72A2E" w:rsidRDefault="0020472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A72A2E" w:rsidRDefault="0020472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20472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20472F"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20472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20472F" w:rsidP="006F40B0">
                <w:pPr>
                  <w:jc w:val="center"/>
                  <w:rPr>
                    <w:rFonts w:ascii="仿宋" w:eastAsia="仿宋" w:hAnsi="仿宋"/>
                    <w:kern w:val="0"/>
                    <w:sz w:val="20"/>
                    <w:szCs w:val="21"/>
                  </w:rPr>
                </w:pPr>
                <w:r>
                  <w:rPr>
                    <w:rFonts w:ascii="仿宋" w:eastAsia="仿宋" w:hAnsi="仿宋" w:hint="eastAsia"/>
                    <w:kern w:val="0"/>
                    <w:sz w:val="20"/>
                    <w:szCs w:val="21"/>
                  </w:rPr>
                  <w:lastRenderedPageBreak/>
                  <w:t>13</w:t>
                </w:r>
              </w:p>
            </w:tc>
            <w:tc>
              <w:tcPr>
                <w:tcW w:w="5399" w:type="dxa"/>
                <w:vAlign w:val="center"/>
              </w:tcPr>
              <w:p w:rsidR="00A72A2E" w:rsidRDefault="0020472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A72A2E" w:rsidRDefault="0020472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20472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20472F"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20472F"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20472F" w:rsidP="006F40B0">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A72A2E" w:rsidRDefault="0020472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20472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20472F"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20472F" w:rsidP="006F40B0">
                <w:pPr>
                  <w:jc w:val="center"/>
                  <w:rPr>
                    <w:rFonts w:ascii="仿宋" w:eastAsia="仿宋" w:hAnsi="仿宋"/>
                    <w:kern w:val="0"/>
                    <w:sz w:val="20"/>
                    <w:szCs w:val="21"/>
                  </w:rPr>
                </w:pPr>
              </w:p>
            </w:tc>
          </w:tr>
        </w:tbl>
        <w:p w:rsidR="00DB7EAB" w:rsidRPr="00F547BB" w:rsidRDefault="0020472F"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23" w:displacedByCustomXml="next"/>
    <w:bookmarkEnd w:id="24"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20472F"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20472F"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符合必证明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20472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20472F"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20472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20472F"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20472F" w:rsidP="006F40B0">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20472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20472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20472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A72A2E" w:rsidRPr="005210BB" w:rsidRDefault="0020472F" w:rsidP="006F40B0">
                <w:pPr>
                  <w:jc w:val="center"/>
                  <w:rPr>
                    <w:rFonts w:ascii="仿宋" w:eastAsia="仿宋" w:hAnsi="仿宋"/>
                    <w:szCs w:val="21"/>
                  </w:rPr>
                </w:pPr>
                <w:r w:rsidRPr="005210BB">
                  <w:rPr>
                    <w:rFonts w:ascii="仿宋" w:eastAsia="仿宋" w:hAnsi="仿宋" w:hint="eastAsia"/>
                    <w:szCs w:val="21"/>
                  </w:rPr>
                  <w:t>3</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20472F" w:rsidP="006F40B0">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20472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20472F"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20472F" w:rsidP="006F40B0">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20472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20472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20472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A72A2E" w:rsidRPr="005210BB" w:rsidRDefault="0020472F"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20472F" w:rsidP="006F40B0">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20472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A72A2E" w:rsidRPr="005210BB" w:rsidRDefault="0020472F"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20472F" w:rsidP="006F40B0">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20472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A72A2E" w:rsidRPr="005210BB" w:rsidRDefault="0020472F"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20472F" w:rsidP="006F40B0">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20472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A72A2E" w:rsidRPr="005210BB" w:rsidRDefault="0020472F"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20472F" w:rsidP="006F40B0">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20472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A72A2E" w:rsidRPr="005210BB" w:rsidRDefault="0020472F"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20472F" w:rsidP="006F40B0">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szCs w:val="21"/>
                  </w:rPr>
                  <w:t>(</w:t>
                </w:r>
                <w:r>
                  <w:rPr>
                    <w:rFonts w:ascii="仿宋_GB2312" w:eastAsia="仿宋_GB2312" w:hAnsi="仿宋_GB2312" w:cs="仿宋_GB2312" w:hint="eastAsia"/>
                    <w:szCs w:val="21"/>
                  </w:rPr>
                  <w:t>如适用</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20472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20472F" w:rsidP="006F40B0">
                <w:pPr>
                  <w:widowControl/>
                  <w:jc w:val="left"/>
                  <w:rPr>
                    <w:rFonts w:ascii="仿宋" w:eastAsia="仿宋" w:hAnsi="仿宋"/>
                    <w:szCs w:val="21"/>
                  </w:rPr>
                </w:pPr>
              </w:p>
            </w:tc>
          </w:tr>
        </w:tbl>
        <w:p w:rsidR="00DB7EAB" w:rsidRDefault="0020472F" w:rsidP="00DB7EAB">
          <w:pPr>
            <w:rPr>
              <w:rFonts w:asciiTheme="majorEastAsia" w:eastAsiaTheme="majorEastAsia" w:hAnsiTheme="majorEastAsia"/>
              <w:color w:val="000000" w:themeColor="text1"/>
            </w:rPr>
          </w:pPr>
        </w:p>
      </w:sdtContent>
    </w:sdt>
    <w:p w:rsidR="00A35C87" w:rsidRDefault="006E4B51">
      <w:pPr>
        <w:spacing w:line="360" w:lineRule="exact"/>
        <w:ind w:firstLineChars="200" w:firstLine="482"/>
        <w:jc w:val="left"/>
        <w:rPr>
          <w:rFonts w:ascii="仿宋" w:eastAsia="仿宋" w:hAnsi="仿宋" w:cs="仿宋_GB2312"/>
          <w:b/>
          <w:sz w:val="24"/>
        </w:rPr>
      </w:pPr>
      <w:r>
        <w:rPr>
          <w:rFonts w:ascii="仿宋" w:eastAsia="仿宋" w:hAnsi="仿宋" w:cs="仿宋_GB2312" w:hint="eastAsia"/>
          <w:b/>
          <w:sz w:val="24"/>
        </w:rPr>
        <w:t>四、其他材料</w:t>
      </w:r>
    </w:p>
    <w:sdt>
      <w:sdtPr>
        <w:rPr>
          <w:rFonts w:asciiTheme="majorEastAsia" w:eastAsiaTheme="majorEastAsia" w:hAnsiTheme="majorEastAsia" w:hint="eastAsia"/>
        </w:rPr>
        <w:alias w:val="其它材料"/>
        <w:tag w:val="Document"/>
        <w:id w:val="-145358182"/>
        <w:lock w:val="sdtLocked"/>
      </w:sdtPr>
      <w:sdtEndPr/>
      <w:sdtContent>
        <w:p w:rsidR="001F3980" w:rsidRDefault="0020472F"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20472F"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其它证明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A72A2E" w:rsidRDefault="0020472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20472F"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72A2E" w:rsidRDefault="0020472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20472F"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20472F" w:rsidP="006F40B0">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20472F"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A72A2E" w:rsidRPr="005210BB" w:rsidRDefault="0020472F" w:rsidP="006F40B0">
                <w:pPr>
                  <w:jc w:val="center"/>
                  <w:rPr>
                    <w:rFonts w:ascii="仿宋" w:eastAsia="仿宋" w:hAnsi="仿宋"/>
                    <w:szCs w:val="21"/>
                  </w:rPr>
                </w:pPr>
                <w:r w:rsidRPr="005210BB">
                  <w:rPr>
                    <w:rFonts w:ascii="仿宋" w:eastAsia="仿宋" w:hAnsi="仿宋" w:hint="eastAsia"/>
                    <w:szCs w:val="21"/>
                  </w:rPr>
                  <w:t>4</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20472F" w:rsidP="006F40B0">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20472F"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A72A2E" w:rsidRPr="005210BB" w:rsidRDefault="0020472F"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20472F" w:rsidP="006F40B0">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20472F"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A72A2E" w:rsidRPr="005210BB" w:rsidRDefault="0020472F"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20472F" w:rsidP="006F40B0">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20472F"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A72A2E" w:rsidRPr="005210BB" w:rsidRDefault="0020472F" w:rsidP="006F40B0">
                <w:pPr>
                  <w:jc w:val="center"/>
                  <w:rPr>
                    <w:rFonts w:ascii="仿宋" w:eastAsia="仿宋" w:hAnsi="仿宋"/>
                    <w:szCs w:val="21"/>
                  </w:rPr>
                </w:pPr>
              </w:p>
            </w:tc>
          </w:tr>
          <w:tr w:rsidR="00A72A2E" w:rsidRPr="005210BB" w:rsidTr="00A72A2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20472F" w:rsidP="006F40B0">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20472F"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A72A2E" w:rsidRPr="005210BB" w:rsidRDefault="0020472F"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Default="0020472F" w:rsidP="006F40B0">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A72A2E" w:rsidRDefault="0020472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20472F"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20472F" w:rsidP="0035724B">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A72A2E" w:rsidRPr="005210BB" w:rsidRDefault="0020472F" w:rsidP="006F40B0">
                <w:pPr>
                  <w:jc w:val="center"/>
                  <w:rPr>
                    <w:rFonts w:ascii="仿宋" w:eastAsia="仿宋" w:hAnsi="仿宋"/>
                    <w:szCs w:val="21"/>
                  </w:rPr>
                </w:pPr>
              </w:p>
            </w:tc>
          </w:tr>
        </w:tbl>
        <w:p w:rsidR="00DB7EAB" w:rsidRDefault="0020472F"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w:t>
      </w:r>
      <w:r>
        <w:rPr>
          <w:rFonts w:ascii="仿宋" w:eastAsia="仿宋" w:hAnsi="仿宋" w:cs="仿宋_GB2312" w:hint="eastAsia"/>
          <w:szCs w:val="21"/>
        </w:rPr>
        <w:lastRenderedPageBreak/>
        <w:t>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pPr>
        <w:widowControl/>
        <w:jc w:val="left"/>
        <w:outlineLvl w:val="1"/>
        <w:rPr>
          <w:rFonts w:ascii="仿宋" w:eastAsia="仿宋" w:hAnsi="仿宋" w:cs="仿宋_GB2312"/>
          <w:b/>
          <w:bCs/>
          <w:sz w:val="28"/>
          <w:szCs w:val="28"/>
        </w:rPr>
      </w:pPr>
      <w:r>
        <w:rPr>
          <w:rFonts w:ascii="仿宋" w:eastAsia="仿宋" w:hAnsi="仿宋" w:cs="仿宋_GB2312"/>
          <w:kern w:val="0"/>
          <w:sz w:val="20"/>
          <w:szCs w:val="21"/>
        </w:rPr>
        <w:br w:type="page"/>
      </w:r>
      <w:bookmarkStart w:id="25" w:name="_Toc533340149"/>
      <w:bookmarkStart w:id="26" w:name="_Toc4485626"/>
      <w:r>
        <w:rPr>
          <w:rFonts w:ascii="仿宋" w:eastAsia="仿宋" w:hAnsi="仿宋" w:cs="仿宋_GB2312" w:hint="eastAsia"/>
          <w:b/>
          <w:bCs/>
          <w:sz w:val="28"/>
          <w:szCs w:val="28"/>
        </w:rPr>
        <w:lastRenderedPageBreak/>
        <w:t>格式1</w:t>
      </w:r>
      <w:bookmarkEnd w:id="25"/>
      <w:bookmarkEnd w:id="26"/>
    </w:p>
    <w:p w:rsidR="00A35C87" w:rsidRDefault="006E4B51">
      <w:pPr>
        <w:jc w:val="center"/>
        <w:rPr>
          <w:rFonts w:ascii="仿宋" w:eastAsia="仿宋" w:hAnsi="仿宋" w:cs="仿宋_GB2312"/>
          <w:b/>
          <w:bCs/>
          <w:sz w:val="32"/>
          <w:szCs w:val="32"/>
        </w:rPr>
      </w:pPr>
      <w:r>
        <w:rPr>
          <w:rFonts w:ascii="仿宋" w:eastAsia="仿宋" w:hAnsi="仿宋" w:cs="仿宋_GB2312" w:hint="eastAsia"/>
          <w:b/>
          <w:bCs/>
          <w:sz w:val="32"/>
          <w:szCs w:val="32"/>
        </w:rPr>
        <w:t>响应文件、电子文档外封面、封口格式</w:t>
      </w:r>
    </w:p>
    <w:p w:rsidR="00A35C87" w:rsidRDefault="006E4B51">
      <w:pPr>
        <w:rPr>
          <w:rFonts w:ascii="仿宋" w:eastAsia="仿宋" w:hAnsi="仿宋" w:cs="仿宋_GB2312"/>
        </w:rPr>
      </w:pPr>
      <w:r>
        <w:rPr>
          <w:rFonts w:ascii="仿宋" w:eastAsia="仿宋" w:hAnsi="仿宋" w:cs="仿宋_GB2312" w:hint="eastAsia"/>
          <w:sz w:val="28"/>
          <w:szCs w:val="28"/>
        </w:rPr>
        <w:t>封面格式：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A35C87">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6E4B51">
            <w:pPr>
              <w:jc w:val="center"/>
              <w:rPr>
                <w:rFonts w:ascii="仿宋" w:eastAsia="仿宋" w:hAnsi="仿宋" w:cs="仿宋_GB2312"/>
                <w:b/>
                <w:bCs/>
              </w:rPr>
            </w:pPr>
            <w:r>
              <w:rPr>
                <w:rFonts w:ascii="仿宋" w:eastAsia="仿宋" w:hAnsi="仿宋" w:cs="仿宋_GB2312" w:hint="eastAsia"/>
                <w:b/>
                <w:bCs/>
                <w:sz w:val="44"/>
                <w:szCs w:val="52"/>
              </w:rPr>
              <w:t>响应文件/电子文档</w:t>
            </w: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所响应包号：第  包</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项目名称：</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项目编号：</w:t>
            </w: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供应商名称（公章）</w:t>
            </w:r>
          </w:p>
        </w:tc>
      </w:tr>
    </w:tbl>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6E4B51">
      <w:pPr>
        <w:rPr>
          <w:rFonts w:ascii="仿宋" w:eastAsia="仿宋" w:hAnsi="仿宋" w:cs="仿宋_GB2312"/>
        </w:rPr>
      </w:pPr>
      <w:r>
        <w:rPr>
          <w:rFonts w:ascii="仿宋" w:eastAsia="仿宋" w:hAnsi="仿宋"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A35C8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仿宋_GB2312"/>
              </w:rPr>
            </w:pPr>
            <w:r>
              <w:rPr>
                <w:rFonts w:ascii="仿宋" w:eastAsia="仿宋" w:hAnsi="仿宋" w:cs="仿宋_GB2312" w:hint="eastAsia"/>
              </w:rPr>
              <w:t>——于</w:t>
            </w:r>
            <w:r>
              <w:rPr>
                <w:rFonts w:eastAsia="仿宋" w:cs="Calibri"/>
              </w:rPr>
              <w:t>  </w:t>
            </w:r>
            <w:r>
              <w:rPr>
                <w:rFonts w:ascii="仿宋" w:eastAsia="仿宋" w:hAnsi="仿宋" w:cs="仿宋_GB2312" w:hint="eastAsia"/>
              </w:rPr>
              <w:t xml:space="preserve"> 年</w:t>
            </w:r>
            <w:r>
              <w:rPr>
                <w:rFonts w:eastAsia="仿宋" w:cs="Calibri"/>
              </w:rPr>
              <w:t> </w:t>
            </w:r>
            <w:r>
              <w:rPr>
                <w:rFonts w:ascii="仿宋" w:eastAsia="仿宋" w:hAnsi="仿宋" w:cs="仿宋_GB2312" w:hint="eastAsia"/>
              </w:rPr>
              <w:t xml:space="preserve"> 月</w:t>
            </w:r>
            <w:r>
              <w:rPr>
                <w:rFonts w:eastAsia="仿宋" w:cs="Calibri"/>
              </w:rPr>
              <w:t> </w:t>
            </w:r>
            <w:r>
              <w:rPr>
                <w:rFonts w:ascii="仿宋" w:eastAsia="仿宋" w:hAnsi="仿宋" w:cs="仿宋_GB2312" w:hint="eastAsia"/>
              </w:rPr>
              <w:t xml:space="preserve"> 日</w:t>
            </w:r>
            <w:r>
              <w:rPr>
                <w:rFonts w:eastAsia="仿宋" w:cs="Calibri"/>
              </w:rPr>
              <w:t>  </w:t>
            </w:r>
            <w:r>
              <w:rPr>
                <w:rFonts w:ascii="仿宋" w:eastAsia="仿宋" w:hAnsi="仿宋" w:cs="仿宋_GB2312" w:hint="eastAsia"/>
              </w:rPr>
              <w:t xml:space="preserve"> 时之前不准启封（公章）——</w:t>
            </w:r>
          </w:p>
        </w:tc>
      </w:tr>
    </w:tbl>
    <w:p w:rsidR="00A35C87" w:rsidRDefault="006E4B51">
      <w:pPr>
        <w:outlineLvl w:val="1"/>
        <w:rPr>
          <w:rFonts w:ascii="仿宋" w:eastAsia="仿宋" w:hAnsi="仿宋" w:cs="仿宋_GB2312"/>
          <w:b/>
          <w:bCs/>
          <w:sz w:val="28"/>
          <w:szCs w:val="28"/>
        </w:rPr>
      </w:pPr>
      <w:r>
        <w:rPr>
          <w:rFonts w:ascii="仿宋" w:eastAsia="仿宋" w:hAnsi="仿宋" w:cs="宋体" w:hint="eastAsia"/>
        </w:rPr>
        <w:br w:type="page"/>
      </w:r>
      <w:bookmarkStart w:id="27" w:name="_Toc533340150"/>
      <w:bookmarkStart w:id="28" w:name="_Toc4485627"/>
      <w:r>
        <w:rPr>
          <w:rFonts w:ascii="仿宋" w:eastAsia="仿宋" w:hAnsi="仿宋" w:cs="仿宋_GB2312" w:hint="eastAsia"/>
          <w:b/>
          <w:bCs/>
          <w:sz w:val="28"/>
          <w:szCs w:val="28"/>
        </w:rPr>
        <w:lastRenderedPageBreak/>
        <w:t>格式2</w:t>
      </w:r>
      <w:bookmarkEnd w:id="27"/>
      <w:bookmarkEnd w:id="28"/>
    </w:p>
    <w:p w:rsidR="00A35C87" w:rsidRDefault="00A20F01">
      <w:pPr>
        <w:jc w:val="center"/>
        <w:rPr>
          <w:rFonts w:ascii="仿宋" w:eastAsia="仿宋" w:hAnsi="仿宋" w:cs="仿宋_GB2312"/>
          <w:b/>
          <w:bCs/>
          <w:sz w:val="32"/>
          <w:szCs w:val="32"/>
        </w:rPr>
      </w:pPr>
      <w:r>
        <w:rPr>
          <w:rFonts w:ascii="仿宋" w:eastAsia="仿宋" w:hAnsi="仿宋"/>
          <w:noProof/>
          <w:sz w:val="32"/>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6E4B51">
        <w:rPr>
          <w:rFonts w:ascii="仿宋" w:eastAsia="仿宋" w:hAnsi="仿宋" w:cs="仿宋_GB2312" w:hint="eastAsia"/>
          <w:b/>
          <w:bCs/>
          <w:sz w:val="32"/>
          <w:szCs w:val="32"/>
        </w:rPr>
        <w:t>响应文件的封皮</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cs="仿宋_GB2312"/>
        </w:rPr>
      </w:pPr>
    </w:p>
    <w:p w:rsidR="00A35C87" w:rsidRDefault="006E4B51">
      <w:pPr>
        <w:jc w:val="center"/>
        <w:rPr>
          <w:rFonts w:ascii="仿宋" w:eastAsia="仿宋" w:hAnsi="仿宋" w:cs="仿宋_GB2312"/>
          <w:b/>
          <w:bCs/>
          <w:sz w:val="52"/>
          <w:szCs w:val="52"/>
        </w:rPr>
      </w:pPr>
      <w:r>
        <w:rPr>
          <w:rFonts w:ascii="仿宋" w:eastAsia="仿宋" w:hAnsi="仿宋" w:cs="仿宋_GB2312" w:hint="eastAsia"/>
          <w:b/>
          <w:bCs/>
          <w:sz w:val="52"/>
          <w:szCs w:val="52"/>
        </w:rPr>
        <w:t>响  应  文  件</w:t>
      </w: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6E4B51">
      <w:pPr>
        <w:rPr>
          <w:rFonts w:ascii="仿宋" w:eastAsia="仿宋" w:hAnsi="仿宋" w:cs="仿宋_GB2312"/>
          <w:sz w:val="28"/>
          <w:szCs w:val="28"/>
        </w:rPr>
      </w:pPr>
      <w:r>
        <w:rPr>
          <w:rFonts w:ascii="仿宋" w:eastAsia="仿宋" w:hAnsi="仿宋" w:cs="仿宋_GB2312" w:hint="eastAsia"/>
          <w:sz w:val="28"/>
          <w:szCs w:val="28"/>
        </w:rPr>
        <w:t>所响应包号：第  包</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项目名称：</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项目编号：</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供应商名称 ：</w:t>
      </w:r>
    </w:p>
    <w:p w:rsidR="00A35C87" w:rsidRDefault="006E4B51">
      <w:pPr>
        <w:outlineLvl w:val="1"/>
        <w:rPr>
          <w:rFonts w:ascii="仿宋" w:eastAsia="仿宋" w:hAnsi="仿宋" w:cs="宋体"/>
          <w:b/>
          <w:bCs/>
          <w:sz w:val="28"/>
          <w:szCs w:val="28"/>
        </w:rPr>
      </w:pPr>
      <w:r>
        <w:rPr>
          <w:rFonts w:ascii="仿宋" w:eastAsia="仿宋" w:hAnsi="仿宋" w:cs="宋体" w:hint="eastAsia"/>
          <w:sz w:val="28"/>
          <w:szCs w:val="28"/>
        </w:rPr>
        <w:br w:type="page"/>
      </w:r>
      <w:bookmarkStart w:id="29" w:name="_Toc533340151"/>
      <w:bookmarkStart w:id="30" w:name="_Toc4485628"/>
      <w:r>
        <w:rPr>
          <w:rFonts w:ascii="仿宋" w:eastAsia="仿宋" w:hAnsi="仿宋" w:cs="宋体" w:hint="eastAsia"/>
          <w:b/>
          <w:bCs/>
          <w:sz w:val="28"/>
          <w:szCs w:val="28"/>
        </w:rPr>
        <w:lastRenderedPageBreak/>
        <w:t>格式3</w:t>
      </w:r>
      <w:bookmarkEnd w:id="29"/>
      <w:bookmarkEnd w:id="30"/>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目  录</w:t>
      </w:r>
    </w:p>
    <w:p w:rsidR="00A35C87" w:rsidRDefault="006E4B51">
      <w:pPr>
        <w:rPr>
          <w:rFonts w:ascii="仿宋" w:eastAsia="仿宋" w:hAnsi="仿宋" w:cs="宋体"/>
        </w:rPr>
      </w:pPr>
      <w:r>
        <w:rPr>
          <w:rFonts w:ascii="仿宋" w:eastAsia="仿宋" w:hAnsi="仿宋" w:cs="宋体" w:hint="eastAsia"/>
        </w:rPr>
        <w:t>一、资格性证明材料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二、符合性证明材料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三、其它材料</w:t>
      </w:r>
    </w:p>
    <w:p w:rsidR="00A35C87" w:rsidRDefault="006E4B51">
      <w:pPr>
        <w:rPr>
          <w:rFonts w:ascii="仿宋" w:eastAsia="仿宋" w:hAnsi="仿宋" w:cs="宋体"/>
          <w:szCs w:val="21"/>
        </w:rPr>
      </w:pPr>
      <w:r>
        <w:rPr>
          <w:rFonts w:ascii="仿宋" w:eastAsia="仿宋" w:hAnsi="仿宋" w:cs="宋体" w:hint="eastAsia"/>
          <w:szCs w:val="21"/>
        </w:rPr>
        <w:t>……</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rPr>
      </w:pPr>
      <w:r>
        <w:rPr>
          <w:rFonts w:ascii="仿宋" w:eastAsia="仿宋" w:hAnsi="仿宋" w:cs="宋体" w:hint="eastAsia"/>
        </w:rPr>
        <w:t>我单位的响应文件由资格性证明材料、符合性证明材料和其它材料三部分组成，在此加盖公章并由法定代表人或其授权代表人签字，保证响应文件中所有材料真实、有效。</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 xml:space="preserve">供应商名称：（加盖公章）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法定代表人或</w:t>
      </w:r>
      <w:r>
        <w:rPr>
          <w:rFonts w:ascii="仿宋" w:eastAsia="仿宋" w:hAnsi="仿宋" w:cs="宋体" w:hint="eastAsia"/>
          <w:szCs w:val="21"/>
        </w:rPr>
        <w:t>非法人组织负责人或</w:t>
      </w:r>
      <w:r>
        <w:rPr>
          <w:rFonts w:ascii="仿宋" w:eastAsia="仿宋" w:hAnsi="仿宋" w:cs="宋体" w:hint="eastAsia"/>
        </w:rPr>
        <w:t xml:space="preserve">其授权代表人：           (签字)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签署日期：      年      月      日</w:t>
      </w:r>
    </w:p>
    <w:p w:rsidR="00A35C87" w:rsidRDefault="006E4B51">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rPr>
        <w:br w:type="page"/>
      </w:r>
      <w:bookmarkStart w:id="31" w:name="_Toc533340152"/>
      <w:bookmarkStart w:id="32" w:name="_Toc4485629"/>
      <w:r>
        <w:rPr>
          <w:rFonts w:ascii="仿宋" w:eastAsia="仿宋" w:hAnsi="仿宋" w:cs="宋体" w:hint="eastAsia"/>
          <w:sz w:val="28"/>
          <w:szCs w:val="28"/>
        </w:rPr>
        <w:lastRenderedPageBreak/>
        <w:t>格式4</w:t>
      </w:r>
      <w:bookmarkEnd w:id="31"/>
      <w:bookmarkEnd w:id="32"/>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法定代表人（或非法人组织负责人）身份证明书</w:t>
      </w:r>
    </w:p>
    <w:p w:rsidR="00A35C87" w:rsidRDefault="00A35C87">
      <w:pPr>
        <w:spacing w:line="360" w:lineRule="auto"/>
        <w:ind w:firstLineChars="200" w:firstLine="420"/>
        <w:rPr>
          <w:rFonts w:ascii="仿宋" w:eastAsia="仿宋" w:hAnsi="仿宋" w:cs="宋体"/>
          <w:szCs w:val="21"/>
          <w:u w:val="single"/>
        </w:rPr>
      </w:pPr>
    </w:p>
    <w:p w:rsidR="00A35C87" w:rsidRDefault="00A35C87">
      <w:pPr>
        <w:rPr>
          <w:rFonts w:ascii="仿宋" w:eastAsia="仿宋" w:hAnsi="仿宋" w:cs="宋体"/>
          <w:szCs w:val="21"/>
        </w:rPr>
      </w:pP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（供应商名称）的法定代表人（或非法人组织负责人）。</w:t>
      </w:r>
    </w:p>
    <w:p w:rsidR="00A35C87" w:rsidRDefault="00A35C87">
      <w:pPr>
        <w:ind w:firstLineChars="200" w:firstLine="420"/>
        <w:rPr>
          <w:rFonts w:ascii="仿宋" w:eastAsia="仿宋" w:hAnsi="仿宋" w:cs="宋体"/>
          <w:szCs w:val="21"/>
        </w:rPr>
      </w:pPr>
    </w:p>
    <w:p w:rsidR="00A35C87" w:rsidRDefault="006E4B51">
      <w:pPr>
        <w:ind w:firstLineChars="200" w:firstLine="420"/>
        <w:rPr>
          <w:rFonts w:ascii="仿宋" w:eastAsia="仿宋" w:hAnsi="仿宋" w:cs="宋体"/>
          <w:szCs w:val="21"/>
        </w:rPr>
      </w:pPr>
      <w:r>
        <w:rPr>
          <w:rFonts w:ascii="仿宋" w:eastAsia="仿宋" w:hAnsi="仿宋" w:cs="宋体" w:hint="eastAsia"/>
          <w:szCs w:val="21"/>
        </w:rPr>
        <w:t>特此证明。</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（※此处请粘贴法定代表人（或非法人组织负责人）身份证正、反面复印件※）</w:t>
            </w:r>
          </w:p>
        </w:tc>
      </w:tr>
    </w:tbl>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szCs w:val="21"/>
        </w:rPr>
      </w:pPr>
      <w:r>
        <w:rPr>
          <w:rFonts w:ascii="仿宋" w:eastAsia="仿宋" w:hAnsi="仿宋" w:cs="宋体" w:hint="eastAsia"/>
          <w:szCs w:val="21"/>
        </w:rPr>
        <w:t xml:space="preserve">                                           供应商名称：（加盖公章）  </w:t>
      </w:r>
    </w:p>
    <w:p w:rsidR="00A35C87" w:rsidRDefault="00A35C87">
      <w:pPr>
        <w:rPr>
          <w:rFonts w:ascii="仿宋" w:eastAsia="仿宋" w:hAnsi="仿宋" w:cs="宋体"/>
          <w:szCs w:val="21"/>
        </w:rPr>
      </w:pPr>
    </w:p>
    <w:p w:rsidR="00A35C87" w:rsidRDefault="006E4B51">
      <w:pPr>
        <w:wordWrap w:val="0"/>
        <w:jc w:val="right"/>
        <w:rPr>
          <w:rFonts w:ascii="仿宋" w:eastAsia="仿宋" w:hAnsi="仿宋" w:cs="宋体"/>
          <w:szCs w:val="21"/>
        </w:rPr>
      </w:pPr>
      <w:r>
        <w:rPr>
          <w:rFonts w:ascii="仿宋" w:eastAsia="仿宋" w:hAnsi="仿宋" w:cs="宋体" w:hint="eastAsia"/>
          <w:szCs w:val="21"/>
        </w:rPr>
        <w:t xml:space="preserve">年   月   日                   </w:t>
      </w:r>
    </w:p>
    <w:p w:rsidR="00A35C87" w:rsidRDefault="006E4B51">
      <w:pPr>
        <w:outlineLvl w:val="1"/>
        <w:rPr>
          <w:rFonts w:ascii="仿宋" w:eastAsia="仿宋" w:hAnsi="仿宋" w:cs="宋体"/>
          <w:b/>
          <w:bCs/>
          <w:sz w:val="28"/>
          <w:szCs w:val="28"/>
        </w:rPr>
      </w:pPr>
      <w:r>
        <w:rPr>
          <w:rFonts w:ascii="仿宋" w:eastAsia="仿宋" w:hAnsi="仿宋" w:cs="宋体" w:hint="eastAsia"/>
          <w:szCs w:val="21"/>
        </w:rPr>
        <w:br w:type="page"/>
      </w:r>
      <w:bookmarkStart w:id="33" w:name="_Toc533340153"/>
      <w:bookmarkStart w:id="34" w:name="_Toc4485630"/>
      <w:r>
        <w:rPr>
          <w:rFonts w:ascii="仿宋" w:eastAsia="仿宋" w:hAnsi="仿宋" w:cs="宋体" w:hint="eastAsia"/>
          <w:b/>
          <w:bCs/>
          <w:sz w:val="28"/>
          <w:szCs w:val="28"/>
        </w:rPr>
        <w:lastRenderedPageBreak/>
        <w:t>格式5</w:t>
      </w:r>
      <w:bookmarkEnd w:id="33"/>
      <w:bookmarkEnd w:id="34"/>
    </w:p>
    <w:p w:rsidR="00A35C87" w:rsidRDefault="006E4B51">
      <w:pPr>
        <w:spacing w:line="360" w:lineRule="auto"/>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法定代表人（或非法人组织负责人）授权委托书</w:t>
      </w:r>
    </w:p>
    <w:p w:rsidR="00A35C87" w:rsidRDefault="00A35C87">
      <w:pPr>
        <w:spacing w:line="400" w:lineRule="exact"/>
        <w:jc w:val="center"/>
        <w:rPr>
          <w:rFonts w:ascii="仿宋" w:eastAsia="仿宋" w:hAnsi="仿宋" w:cs="宋体"/>
          <w:sz w:val="24"/>
        </w:rPr>
      </w:pPr>
    </w:p>
    <w:p w:rsidR="00A35C87" w:rsidRDefault="00A35C87">
      <w:pPr>
        <w:spacing w:line="360" w:lineRule="auto"/>
        <w:ind w:firstLineChars="200" w:firstLine="420"/>
        <w:rPr>
          <w:rFonts w:ascii="仿宋" w:eastAsia="仿宋" w:hAnsi="仿宋" w:cs="宋体"/>
          <w:szCs w:val="21"/>
        </w:rPr>
      </w:pP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委托人名称：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法定代表人（或非法人组织负责人）姓名：身份证号码：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住所地：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受托人名称：身份证号码：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工作单位：</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住址：                     电话：</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现委托在委托人就</w:t>
      </w:r>
      <w:r>
        <w:rPr>
          <w:rFonts w:ascii="仿宋" w:eastAsia="仿宋" w:hAnsi="仿宋" w:cs="宋体" w:hint="eastAsia"/>
          <w:szCs w:val="21"/>
          <w:u w:val="single"/>
        </w:rPr>
        <w:t>（项目编号、项目名称、包号）</w:t>
      </w:r>
      <w:r>
        <w:rPr>
          <w:rFonts w:ascii="仿宋" w:eastAsia="仿宋" w:hAnsi="仿宋" w:cs="宋体" w:hint="eastAsia"/>
          <w:szCs w:val="21"/>
        </w:rPr>
        <w:t>响应中，以我单位名义处理一切与之有关的事务。</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本授权书于年月日签字或盖章生效,</w:t>
      </w:r>
      <w:r>
        <w:rPr>
          <w:rFonts w:ascii="仿宋" w:eastAsia="仿宋" w:hAnsi="仿宋" w:cs="宋体" w:hint="eastAsia"/>
          <w:b/>
          <w:bCs/>
          <w:szCs w:val="21"/>
        </w:rPr>
        <w:t>无转委托</w:t>
      </w:r>
      <w:r>
        <w:rPr>
          <w:rFonts w:ascii="仿宋" w:eastAsia="仿宋" w:hAnsi="仿宋" w:cs="宋体" w:hint="eastAsia"/>
          <w:sz w:val="24"/>
        </w:rPr>
        <w:t>，</w:t>
      </w:r>
      <w:r>
        <w:rPr>
          <w:rFonts w:ascii="仿宋" w:eastAsia="仿宋" w:hAnsi="仿宋" w:cs="宋体" w:hint="eastAsia"/>
          <w:szCs w:val="21"/>
        </w:rPr>
        <w:t>特此声明。</w:t>
      </w:r>
    </w:p>
    <w:p w:rsidR="00A35C87" w:rsidRDefault="00A35C87">
      <w:pPr>
        <w:spacing w:line="360" w:lineRule="auto"/>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（※此处请粘贴授权委托人身份证正、反面复印件※）</w:t>
            </w:r>
          </w:p>
        </w:tc>
      </w:tr>
    </w:tbl>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A35C87" w:rsidRDefault="006E4B51">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53CA2" w:rsidRPr="00753CA2" w:rsidRDefault="00753CA2">
      <w:pPr>
        <w:widowControl/>
        <w:jc w:val="left"/>
        <w:rPr>
          <w:rFonts w:ascii="仿宋_GB2312" w:eastAsia="仿宋_GB2312" w:hAnsi="Lucida Sans Unicode" w:cs="Lucida Sans Unicode"/>
          <w:szCs w:val="21"/>
        </w:rPr>
      </w:pPr>
      <w:r w:rsidRPr="00753CA2">
        <w:rPr>
          <w:rFonts w:ascii="仿宋_GB2312" w:eastAsia="仿宋_GB2312" w:hAnsi="Lucida Sans Unicode" w:cs="Lucida Sans Unicode"/>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32"/>
          <w:szCs w:val="28"/>
        </w:rPr>
      </w:pPr>
      <w:r w:rsidRPr="00753CA2">
        <w:rPr>
          <w:rFonts w:ascii="仿宋_GB2312" w:eastAsia="仿宋_GB2312" w:hAnsi="仿宋_GB2312" w:cs="仿宋_GB2312" w:hint="eastAsia"/>
          <w:b/>
          <w:sz w:val="28"/>
        </w:rPr>
        <w:lastRenderedPageBreak/>
        <w:t>格式</w:t>
      </w:r>
      <w:r w:rsidRPr="00753CA2">
        <w:rPr>
          <w:rFonts w:ascii="仿宋_GB2312" w:eastAsia="仿宋_GB2312" w:hAnsi="仿宋_GB2312" w:cs="仿宋_GB2312"/>
          <w:b/>
          <w:sz w:val="28"/>
        </w:rPr>
        <w:t>6</w:t>
      </w:r>
    </w:p>
    <w:p w:rsidR="00753CA2" w:rsidRPr="00753CA2" w:rsidRDefault="00753CA2" w:rsidP="00753CA2">
      <w:pPr>
        <w:spacing w:beforeLines="100" w:before="319" w:afterLines="100" w:after="319" w:line="360" w:lineRule="auto"/>
        <w:ind w:rightChars="-10" w:right="-21"/>
        <w:jc w:val="center"/>
        <w:rPr>
          <w:rFonts w:ascii="仿宋_GB2312" w:eastAsia="仿宋_GB2312" w:hAnsi="仿宋_GB2312" w:cs="仿宋_GB2312"/>
          <w:b/>
          <w:sz w:val="32"/>
          <w:szCs w:val="32"/>
        </w:rPr>
      </w:pPr>
      <w:r w:rsidRPr="00753CA2">
        <w:rPr>
          <w:rFonts w:ascii="仿宋_GB2312" w:eastAsia="仿宋_GB2312" w:hAnsi="仿宋_GB2312" w:cs="仿宋_GB2312" w:hint="eastAsia"/>
          <w:b/>
          <w:sz w:val="32"/>
          <w:szCs w:val="32"/>
        </w:rPr>
        <w:t>具有良好的商业信誉和健全的财务会计制度的承诺函</w:t>
      </w:r>
    </w:p>
    <w:p w:rsidR="00753CA2" w:rsidRP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sidRPr="00753CA2">
        <w:rPr>
          <w:rFonts w:ascii="仿宋_GB2312" w:eastAsia="仿宋_GB2312" w:hAnsi="仿宋_GB2312" w:cs="仿宋_GB2312" w:hint="eastAsia"/>
          <w:sz w:val="28"/>
          <w:szCs w:val="28"/>
        </w:rPr>
        <w:t>（格式自拟）</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供应商名称（加盖单位公章）：</w:t>
      </w:r>
      <w:r w:rsidRPr="00753CA2">
        <w:rPr>
          <w:rFonts w:ascii="仿宋_GB2312" w:eastAsia="仿宋_GB2312" w:hAnsi="仿宋_GB2312" w:cs="仿宋_GB2312"/>
          <w:u w:val="single"/>
        </w:rPr>
        <w:t xml:space="preserve">           </w:t>
      </w: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法定代表人（或</w:t>
      </w:r>
      <w:r w:rsidRPr="00753CA2">
        <w:rPr>
          <w:rFonts w:ascii="仿宋_GB2312" w:eastAsia="仿宋_GB2312" w:hAnsi="仿宋_GB2312" w:cs="仿宋_GB2312" w:hint="eastAsia"/>
          <w:szCs w:val="21"/>
        </w:rPr>
        <w:t>非法人组织负责人）或</w:t>
      </w:r>
      <w:r w:rsidRPr="00753CA2">
        <w:rPr>
          <w:rFonts w:ascii="仿宋_GB2312" w:eastAsia="仿宋_GB2312" w:hAnsi="仿宋_GB2312" w:cs="仿宋_GB2312" w:hint="eastAsia"/>
        </w:rPr>
        <w:t>其授权代表人</w:t>
      </w:r>
      <w:r w:rsidRPr="00753CA2">
        <w:rPr>
          <w:rFonts w:ascii="仿宋_GB2312" w:eastAsia="仿宋_GB2312" w:hAnsi="仿宋_GB2312" w:cs="仿宋_GB2312"/>
        </w:rPr>
        <w:t>(</w:t>
      </w:r>
      <w:r w:rsidRPr="00753CA2">
        <w:rPr>
          <w:rFonts w:ascii="仿宋_GB2312" w:eastAsia="仿宋_GB2312" w:hAnsi="仿宋_GB2312" w:cs="仿宋_GB2312" w:hint="eastAsia"/>
        </w:rPr>
        <w:t>签字或盖章</w:t>
      </w:r>
      <w:r w:rsidRPr="00753CA2">
        <w:rPr>
          <w:rFonts w:ascii="仿宋_GB2312" w:eastAsia="仿宋_GB2312" w:hAnsi="仿宋_GB2312" w:cs="仿宋_GB2312"/>
        </w:rPr>
        <w:t>)</w:t>
      </w:r>
      <w:r w:rsidRPr="00753CA2">
        <w:rPr>
          <w:rFonts w:ascii="仿宋_GB2312" w:eastAsia="仿宋_GB2312" w:hAnsi="仿宋_GB2312" w:cs="仿宋_GB2312" w:hint="eastAsia"/>
        </w:rPr>
        <w:t>：</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r w:rsidRPr="00753CA2">
        <w:rPr>
          <w:rFonts w:ascii="仿宋_GB2312" w:eastAsia="仿宋_GB2312" w:hAnsi="仿宋_GB2312" w:cs="仿宋_GB2312" w:hint="eastAsia"/>
        </w:rPr>
        <w:t>日期：</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p>
    <w:p w:rsidR="00753CA2" w:rsidRDefault="006E4B51" w:rsidP="00753CA2">
      <w:pPr>
        <w:widowControl/>
        <w:jc w:val="left"/>
        <w:outlineLvl w:val="1"/>
        <w:rPr>
          <w:rFonts w:ascii="仿宋_GB2312" w:eastAsia="仿宋_GB2312" w:hAnsi="仿宋_GB2312" w:cs="仿宋_GB2312"/>
          <w:b/>
          <w:bCs/>
          <w:sz w:val="28"/>
          <w:szCs w:val="28"/>
        </w:rPr>
      </w:pPr>
      <w:r>
        <w:rPr>
          <w:rFonts w:ascii="仿宋_GB2312" w:eastAsia="仿宋_GB2312" w:hAnsi="Lucida Sans Unicode" w:cs="Lucida Sans Unicode" w:hint="eastAsia"/>
          <w:szCs w:val="21"/>
          <w:u w:val="single"/>
        </w:rPr>
        <w:br w:type="page"/>
      </w:r>
      <w:r w:rsidR="00753CA2">
        <w:rPr>
          <w:rFonts w:ascii="仿宋_GB2312" w:eastAsia="仿宋_GB2312" w:hAnsi="仿宋_GB2312" w:cs="仿宋_GB2312" w:hint="eastAsia"/>
          <w:b/>
          <w:bCs/>
          <w:sz w:val="28"/>
          <w:szCs w:val="28"/>
        </w:rPr>
        <w:lastRenderedPageBreak/>
        <w:t>格式</w:t>
      </w:r>
      <w:r w:rsidR="00753CA2">
        <w:rPr>
          <w:rFonts w:ascii="仿宋_GB2312" w:eastAsia="仿宋_GB2312" w:hAnsi="仿宋_GB2312" w:cs="仿宋_GB2312"/>
          <w:b/>
          <w:bCs/>
          <w:sz w:val="28"/>
          <w:szCs w:val="28"/>
        </w:rPr>
        <w:t>7</w:t>
      </w:r>
    </w:p>
    <w:p w:rsid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A35C87" w:rsidRDefault="00753CA2" w:rsidP="00753CA2">
      <w:pPr>
        <w:spacing w:line="360" w:lineRule="auto"/>
        <w:jc w:val="left"/>
        <w:outlineLvl w:val="1"/>
        <w:rPr>
          <w:rFonts w:ascii="仿宋" w:eastAsia="仿宋" w:hAnsi="仿宋" w:cs="宋体"/>
          <w:b/>
          <w:bCs/>
          <w:sz w:val="28"/>
          <w:szCs w:val="28"/>
        </w:rPr>
      </w:pPr>
      <w:r>
        <w:rPr>
          <w:rFonts w:ascii="仿宋_GB2312" w:eastAsia="仿宋_GB2312" w:hAnsi="仿宋_GB2312" w:cs="仿宋_GB2312"/>
          <w:b/>
          <w:sz w:val="28"/>
          <w:szCs w:val="28"/>
        </w:rPr>
        <w:br w:type="page"/>
      </w:r>
      <w:bookmarkStart w:id="35" w:name="_Toc533340155"/>
      <w:bookmarkStart w:id="36" w:name="_Toc4485632"/>
      <w:r w:rsidR="006E4B51">
        <w:rPr>
          <w:rFonts w:ascii="仿宋" w:eastAsia="仿宋" w:hAnsi="仿宋" w:cs="宋体" w:hint="eastAsia"/>
          <w:b/>
          <w:bCs/>
          <w:sz w:val="28"/>
          <w:szCs w:val="28"/>
        </w:rPr>
        <w:lastRenderedPageBreak/>
        <w:t>格式</w:t>
      </w:r>
      <w:bookmarkEnd w:id="35"/>
      <w:bookmarkEnd w:id="36"/>
      <w:r>
        <w:rPr>
          <w:rFonts w:ascii="仿宋" w:eastAsia="仿宋" w:hAnsi="仿宋" w:cs="宋体" w:hint="eastAsia"/>
          <w:b/>
          <w:bCs/>
          <w:sz w:val="28"/>
          <w:szCs w:val="28"/>
        </w:rPr>
        <w:t>8</w:t>
      </w:r>
    </w:p>
    <w:p w:rsidR="00A35C87" w:rsidRDefault="00A35C87">
      <w:pPr>
        <w:rPr>
          <w:rFonts w:ascii="仿宋" w:eastAsia="仿宋" w:hAnsi="仿宋" w:cs="宋体"/>
        </w:rPr>
      </w:pPr>
    </w:p>
    <w:p w:rsidR="00A35C87" w:rsidRDefault="006E4B51">
      <w:pPr>
        <w:spacing w:beforeLines="100" w:before="319" w:afterLines="100" w:after="319" w:line="480" w:lineRule="exact"/>
        <w:ind w:rightChars="300" w:right="630"/>
        <w:jc w:val="center"/>
        <w:rPr>
          <w:rFonts w:ascii="仿宋" w:eastAsia="仿宋" w:hAnsi="仿宋" w:cs="宋体"/>
          <w:b/>
          <w:sz w:val="32"/>
          <w:szCs w:val="32"/>
        </w:rPr>
      </w:pPr>
      <w:r>
        <w:rPr>
          <w:rFonts w:ascii="仿宋" w:eastAsia="仿宋" w:hAnsi="仿宋" w:cs="宋体" w:hint="eastAsia"/>
          <w:b/>
          <w:sz w:val="32"/>
          <w:szCs w:val="32"/>
        </w:rPr>
        <w:t xml:space="preserve"> 参加政府采购活动前3年内在经营活动中没有重大违法记录的书面声明</w:t>
      </w:r>
    </w:p>
    <w:p w:rsidR="00A35C87" w:rsidRDefault="00A35C87">
      <w:pPr>
        <w:spacing w:beforeLines="50" w:before="159" w:afterLines="50" w:after="159" w:line="400" w:lineRule="exact"/>
        <w:ind w:rightChars="300" w:right="630"/>
        <w:rPr>
          <w:rFonts w:ascii="仿宋" w:eastAsia="仿宋" w:hAnsi="仿宋" w:cs="宋体"/>
          <w:sz w:val="24"/>
        </w:rPr>
      </w:pPr>
    </w:p>
    <w:p w:rsidR="00A35C87" w:rsidRDefault="0020472F">
      <w:pPr>
        <w:spacing w:line="500" w:lineRule="exact"/>
        <w:ind w:rightChars="300" w:right="630"/>
        <w:rPr>
          <w:rFonts w:ascii="仿宋" w:eastAsia="仿宋" w:hAnsi="仿宋" w:cs="宋体"/>
          <w:b/>
          <w:bCs/>
          <w:szCs w:val="21"/>
        </w:rPr>
      </w:pPr>
      <w:sdt>
        <w:sdtPr>
          <w:rPr>
            <w:rFonts w:ascii="仿宋" w:eastAsia="仿宋" w:hAnsi="仿宋" w:hint="eastAsia"/>
            <w:sz w:val="24"/>
          </w:rPr>
          <w:alias w:val="编制单位"/>
          <w:tag w:val="编制单位"/>
          <w:id w:val="201978194"/>
          <w:lock w:val="sdtLocked"/>
          <w:placeholder>
            <w:docPart w:val="FAA43CAA6AD946F5B72D29BF66A3D3FC"/>
          </w:placeholder>
        </w:sdtPr>
        <w:sdtEndPr/>
        <w:sdtContent>
          <w:r w:rsidR="008B7CF4" w:rsidRPr="00F51F23">
            <w:rPr>
              <w:rFonts w:ascii="仿宋" w:eastAsia="仿宋" w:hAnsi="仿宋" w:hint="eastAsia"/>
              <w:sz w:val="24"/>
            </w:rPr>
            <w:t>营口市公共资源交易服务中心盖州分中心</w:t>
          </w:r>
        </w:sdtContent>
      </w:sdt>
      <w:r w:rsidR="006E4B51">
        <w:rPr>
          <w:rFonts w:ascii="仿宋" w:eastAsia="仿宋" w:hAnsi="仿宋" w:cs="宋体" w:hint="eastAsia"/>
          <w:b/>
          <w:bCs/>
          <w:szCs w:val="21"/>
        </w:rPr>
        <w:t>：</w:t>
      </w:r>
    </w:p>
    <w:p w:rsidR="00A35C87" w:rsidRDefault="006E4B51">
      <w:pPr>
        <w:spacing w:line="500" w:lineRule="exact"/>
        <w:ind w:rightChars="-10" w:right="-21" w:firstLineChars="235" w:firstLine="495"/>
        <w:rPr>
          <w:rFonts w:ascii="仿宋" w:eastAsia="仿宋" w:hAnsi="仿宋" w:cs="宋体"/>
          <w:szCs w:val="21"/>
        </w:rPr>
      </w:pPr>
      <w:r>
        <w:rPr>
          <w:rFonts w:ascii="仿宋" w:eastAsia="仿宋" w:hAnsi="仿宋" w:cs="宋体" w:hint="eastAsia"/>
          <w:b/>
          <w:szCs w:val="21"/>
        </w:rPr>
        <w:t>在本项目提交响应文件截止时间前，</w:t>
      </w:r>
      <w:r>
        <w:rPr>
          <w:rFonts w:ascii="仿宋" w:eastAsia="仿宋" w:hAnsi="仿宋" w:cs="宋体"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A35C87" w:rsidRDefault="006E4B51" w:rsidP="00A20F01">
      <w:pPr>
        <w:tabs>
          <w:tab w:val="left" w:pos="10065"/>
        </w:tabs>
        <w:spacing w:line="500" w:lineRule="exact"/>
        <w:ind w:rightChars="-10" w:right="-21" w:firstLineChars="177" w:firstLine="372"/>
        <w:rPr>
          <w:rFonts w:ascii="仿宋" w:eastAsia="仿宋" w:hAnsi="仿宋" w:cs="宋体"/>
          <w:szCs w:val="21"/>
        </w:rPr>
      </w:pPr>
      <w:r>
        <w:rPr>
          <w:rFonts w:ascii="仿宋" w:eastAsia="仿宋" w:hAnsi="仿宋" w:cs="宋体" w:hint="eastAsia"/>
          <w:szCs w:val="21"/>
        </w:rPr>
        <w:t>如发现我单位提供的声明函</w:t>
      </w:r>
      <w:proofErr w:type="gramStart"/>
      <w:r>
        <w:rPr>
          <w:rFonts w:ascii="仿宋" w:eastAsia="仿宋" w:hAnsi="仿宋" w:cs="宋体" w:hint="eastAsia"/>
          <w:szCs w:val="21"/>
        </w:rPr>
        <w:t>不</w:t>
      </w:r>
      <w:proofErr w:type="gramEnd"/>
      <w:r>
        <w:rPr>
          <w:rFonts w:ascii="仿宋" w:eastAsia="仿宋" w:hAnsi="仿宋" w:cs="宋体" w:hint="eastAsia"/>
          <w:szCs w:val="21"/>
        </w:rPr>
        <w:t>实时，我单位将按照《政府采购法》有关提供虚假材料的规定，接受处罚。</w:t>
      </w:r>
    </w:p>
    <w:p w:rsidR="00A35C87" w:rsidRDefault="006E4B51">
      <w:pPr>
        <w:spacing w:line="500" w:lineRule="exact"/>
        <w:ind w:rightChars="500" w:right="1050" w:firstLineChars="200" w:firstLine="420"/>
        <w:rPr>
          <w:rFonts w:ascii="仿宋" w:eastAsia="仿宋" w:hAnsi="仿宋" w:cs="宋体"/>
          <w:szCs w:val="21"/>
        </w:rPr>
      </w:pPr>
      <w:r>
        <w:rPr>
          <w:rFonts w:ascii="仿宋" w:eastAsia="仿宋" w:hAnsi="仿宋" w:cs="宋体" w:hint="eastAsia"/>
          <w:szCs w:val="21"/>
        </w:rPr>
        <w:t>特此声明。</w:t>
      </w:r>
    </w:p>
    <w:p w:rsidR="00A35C87" w:rsidRDefault="00A35C87">
      <w:pPr>
        <w:spacing w:line="5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line="360" w:lineRule="exact"/>
        <w:ind w:leftChars="500" w:left="1050" w:rightChars="500" w:right="1050" w:firstLineChars="200" w:firstLine="420"/>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供应商：</w:t>
      </w:r>
      <w:r>
        <w:rPr>
          <w:rFonts w:ascii="仿宋" w:eastAsia="仿宋" w:hAnsi="仿宋" w:cs="宋体" w:hint="eastAsia"/>
          <w:szCs w:val="21"/>
          <w:u w:val="single"/>
        </w:rPr>
        <w:t xml:space="preserve">       （加盖公章）   </w:t>
      </w:r>
    </w:p>
    <w:p w:rsidR="00A35C87" w:rsidRDefault="00A35C87">
      <w:pPr>
        <w:spacing w:line="360" w:lineRule="exact"/>
        <w:ind w:leftChars="200" w:left="2690" w:rightChars="500" w:right="1050" w:hangingChars="1081" w:hanging="2270"/>
        <w:jc w:val="left"/>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法定代表人（或非法人组织负责人）或其授权代表人：</w:t>
      </w:r>
      <w:r>
        <w:rPr>
          <w:rFonts w:ascii="仿宋" w:eastAsia="仿宋" w:hAnsi="仿宋" w:cs="宋体" w:hint="eastAsia"/>
          <w:szCs w:val="21"/>
          <w:u w:val="single"/>
        </w:rPr>
        <w:t>(签字)</w:t>
      </w: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6E4B51">
      <w:pPr>
        <w:spacing w:line="360" w:lineRule="exact"/>
        <w:ind w:leftChars="1282" w:left="2692" w:rightChars="500" w:right="1050"/>
        <w:rPr>
          <w:rFonts w:ascii="仿宋" w:eastAsia="仿宋" w:hAnsi="仿宋" w:cs="宋体"/>
          <w:szCs w:val="21"/>
          <w:u w:val="single"/>
        </w:rPr>
      </w:pPr>
      <w:r>
        <w:rPr>
          <w:rFonts w:ascii="仿宋" w:eastAsia="仿宋" w:hAnsi="仿宋" w:cs="宋体" w:hint="eastAsia"/>
          <w:szCs w:val="21"/>
        </w:rPr>
        <w:t xml:space="preserve">    日期：       年     月     日  </w:t>
      </w:r>
    </w:p>
    <w:p w:rsidR="00A35C87" w:rsidRDefault="00A35C87">
      <w:pPr>
        <w:spacing w:beforeLines="50" w:before="159" w:afterLines="50" w:after="159" w:line="400" w:lineRule="exact"/>
        <w:ind w:leftChars="550" w:left="1155" w:rightChars="500" w:right="1050" w:firstLineChars="200" w:firstLine="420"/>
        <w:rPr>
          <w:rFonts w:ascii="仿宋" w:eastAsia="仿宋" w:hAnsi="仿宋" w:cs="宋体"/>
          <w:szCs w:val="21"/>
        </w:rPr>
      </w:pP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注：自然人响应的无需盖章，需要签字。</w:t>
      </w:r>
    </w:p>
    <w:p w:rsidR="00A35C87" w:rsidRDefault="006E4B51">
      <w:pPr>
        <w:widowControl/>
        <w:jc w:val="left"/>
        <w:outlineLvl w:val="1"/>
        <w:rPr>
          <w:rFonts w:ascii="仿宋" w:eastAsia="仿宋" w:hAnsi="仿宋" w:cs="宋体"/>
          <w:b/>
          <w:bCs/>
          <w:sz w:val="28"/>
          <w:szCs w:val="28"/>
        </w:rPr>
      </w:pPr>
      <w:r>
        <w:rPr>
          <w:rFonts w:ascii="仿宋" w:eastAsia="仿宋" w:hAnsi="仿宋" w:cs="宋体"/>
          <w:szCs w:val="21"/>
        </w:rPr>
        <w:br w:type="page"/>
      </w:r>
      <w:r>
        <w:rPr>
          <w:rFonts w:ascii="仿宋" w:eastAsia="仿宋" w:hAnsi="仿宋" w:cs="宋体" w:hint="eastAsia"/>
          <w:b/>
          <w:bCs/>
          <w:sz w:val="28"/>
          <w:szCs w:val="28"/>
        </w:rPr>
        <w:lastRenderedPageBreak/>
        <w:t>格式</w:t>
      </w:r>
      <w:r w:rsidR="00753CA2">
        <w:rPr>
          <w:rFonts w:ascii="仿宋" w:eastAsia="仿宋" w:hAnsi="仿宋" w:cs="宋体" w:hint="eastAsia"/>
          <w:b/>
          <w:bCs/>
          <w:sz w:val="28"/>
          <w:szCs w:val="28"/>
        </w:rPr>
        <w:t>9</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jc w:val="center"/>
        <w:rPr>
          <w:rFonts w:ascii="仿宋" w:eastAsia="仿宋" w:hAnsi="仿宋" w:cs="宋体"/>
          <w:b/>
          <w:sz w:val="32"/>
          <w:szCs w:val="32"/>
        </w:rPr>
      </w:pPr>
      <w:r>
        <w:rPr>
          <w:rFonts w:ascii="仿宋" w:eastAsia="仿宋" w:hAnsi="仿宋" w:cs="宋体" w:hint="eastAsia"/>
          <w:b/>
          <w:sz w:val="32"/>
          <w:szCs w:val="32"/>
        </w:rPr>
        <w:t>联合体协议书</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致</w:t>
      </w:r>
      <w:sdt>
        <w:sdtPr>
          <w:rPr>
            <w:rFonts w:ascii="仿宋" w:eastAsia="仿宋" w:hAnsi="仿宋" w:hint="eastAsia"/>
            <w:szCs w:val="21"/>
          </w:rPr>
          <w:alias w:val="编制单位"/>
          <w:tag w:val="编制单位"/>
          <w:id w:val="1301036568"/>
          <w:lock w:val="sdtLocked"/>
          <w:placeholder>
            <w:docPart w:val="3F0DD87CA4614106953F8A0B8BA89B5D"/>
          </w:placeholder>
        </w:sdtPr>
        <w:sdtEndPr/>
        <w:sdtContent>
          <w:r w:rsidR="008B7CF4" w:rsidRPr="008B7CF4">
            <w:rPr>
              <w:rFonts w:ascii="仿宋" w:eastAsia="仿宋" w:hAnsi="仿宋" w:hint="eastAsia"/>
              <w:szCs w:val="21"/>
            </w:rPr>
            <w:t>营口市公共资源交易服务中心盖州分中心</w:t>
          </w:r>
        </w:sdtContent>
      </w:sdt>
      <w:r>
        <w:rPr>
          <w:rFonts w:ascii="仿宋" w:eastAsia="仿宋" w:hAnsi="仿宋" w:cs="宋体" w:hint="eastAsia"/>
          <w:szCs w:val="21"/>
        </w:rPr>
        <w:t>：</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经研究，我方决定自愿组成联合体共同参加</w:t>
      </w:r>
      <w:r>
        <w:rPr>
          <w:rFonts w:ascii="仿宋" w:eastAsia="仿宋" w:hAnsi="仿宋" w:cs="宋体" w:hint="eastAsia"/>
          <w:szCs w:val="21"/>
          <w:u w:val="single"/>
        </w:rPr>
        <w:t>(项目名称、项目编号、</w:t>
      </w:r>
      <w:proofErr w:type="gramStart"/>
      <w:r>
        <w:rPr>
          <w:rFonts w:ascii="仿宋" w:eastAsia="仿宋" w:hAnsi="仿宋" w:cs="宋体" w:hint="eastAsia"/>
          <w:szCs w:val="21"/>
          <w:u w:val="single"/>
        </w:rPr>
        <w:t>包号</w:t>
      </w:r>
      <w:proofErr w:type="gramEnd"/>
      <w:r>
        <w:rPr>
          <w:rFonts w:ascii="仿宋" w:eastAsia="仿宋" w:hAnsi="仿宋" w:cs="宋体" w:hint="eastAsia"/>
          <w:szCs w:val="21"/>
          <w:u w:val="single"/>
        </w:rPr>
        <w:t>)</w:t>
      </w:r>
      <w:r>
        <w:rPr>
          <w:rFonts w:ascii="仿宋" w:eastAsia="仿宋" w:hAnsi="仿宋" w:cs="宋体" w:hint="eastAsia"/>
          <w:szCs w:val="21"/>
        </w:rPr>
        <w:t>项目的响应。现就联合体磋商事宜订立如下协议：</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一、联合体成员：</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1.</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二、</w:t>
      </w:r>
      <w:r>
        <w:rPr>
          <w:rFonts w:ascii="仿宋" w:eastAsia="仿宋" w:hAnsi="仿宋" w:cs="宋体" w:hint="eastAsia"/>
          <w:szCs w:val="21"/>
          <w:u w:val="single"/>
        </w:rPr>
        <w:t>(某成员单位名称)为</w:t>
      </w:r>
      <w:r>
        <w:rPr>
          <w:rFonts w:ascii="仿宋" w:eastAsia="仿宋" w:hAnsi="仿宋" w:cs="宋体" w:hint="eastAsia"/>
          <w:szCs w:val="21"/>
        </w:rPr>
        <w:t>(联合体名称)牵头人。</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三、联合体牵头人合法代表联合体各成员负责本项目</w:t>
      </w:r>
      <w:r>
        <w:rPr>
          <w:rFonts w:ascii="仿宋" w:eastAsia="仿宋" w:hAnsi="仿宋" w:hint="eastAsia"/>
        </w:rPr>
        <w:t>响应</w:t>
      </w:r>
      <w:r>
        <w:rPr>
          <w:rFonts w:ascii="仿宋" w:eastAsia="仿宋" w:hAnsi="仿宋" w:cs="宋体" w:hint="eastAsia"/>
          <w:szCs w:val="21"/>
        </w:rPr>
        <w:t>文件编制活动，代表联合体提交和接收相关的资料、信息及指示，并处理与</w:t>
      </w:r>
      <w:r>
        <w:rPr>
          <w:rFonts w:ascii="仿宋" w:eastAsia="仿宋" w:hAnsi="仿宋" w:hint="eastAsia"/>
        </w:rPr>
        <w:t>响应</w:t>
      </w:r>
      <w:r>
        <w:rPr>
          <w:rFonts w:ascii="仿宋" w:eastAsia="仿宋" w:hAnsi="仿宋" w:cs="宋体" w:hint="eastAsia"/>
          <w:szCs w:val="21"/>
        </w:rPr>
        <w:t>或成交有关的一切事务；联合体成交后，联合体牵头人负责合同订立和合同实施阶段的主办、组织和协调工作。</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四、联合体将严格按照采购文件的各项要求，递交</w:t>
      </w:r>
      <w:r>
        <w:rPr>
          <w:rFonts w:ascii="仿宋" w:eastAsia="仿宋" w:hAnsi="仿宋" w:hint="eastAsia"/>
        </w:rPr>
        <w:t>响应</w:t>
      </w:r>
      <w:r>
        <w:rPr>
          <w:rFonts w:ascii="仿宋" w:eastAsia="仿宋" w:hAnsi="仿宋" w:cs="宋体" w:hint="eastAsia"/>
          <w:szCs w:val="21"/>
        </w:rPr>
        <w:t>文件，参加磋商会议，履行成交义务和成交后的合同，并向采购人承担连带责任。</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五、联合体各成员单位内部的职责分工如下按照本条上述分工，联合体成员单位各自所承担的合同工作量比例如下：</w:t>
      </w:r>
      <w:r>
        <w:rPr>
          <w:rFonts w:eastAsia="仿宋" w:cs="Calibri"/>
          <w:szCs w:val="21"/>
          <w:u w:val="single"/>
        </w:rPr>
        <w:t>        </w:t>
      </w:r>
      <w:r>
        <w:rPr>
          <w:rFonts w:eastAsia="仿宋" w:cs="Calibri"/>
          <w:szCs w:val="21"/>
        </w:rPr>
        <w:t>    </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六、本协议书自签署之日起生效，合同履行完毕后自动失效。</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七、本协议书一式份，联合体成员和采购人各执一份。</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牵头人名称(公章)：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成员名称(公章)：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firstLineChars="200" w:firstLine="420"/>
        <w:rPr>
          <w:rFonts w:ascii="仿宋" w:eastAsia="仿宋" w:hAnsi="仿宋" w:cs="宋体"/>
          <w:b/>
          <w:sz w:val="28"/>
          <w:szCs w:val="28"/>
        </w:rPr>
      </w:pPr>
      <w:r>
        <w:rPr>
          <w:rFonts w:ascii="仿宋" w:eastAsia="仿宋" w:hAnsi="仿宋" w:cs="宋体" w:hint="eastAsia"/>
          <w:szCs w:val="21"/>
        </w:rPr>
        <w:t>日期：</w:t>
      </w:r>
      <w:r>
        <w:rPr>
          <w:rFonts w:eastAsia="仿宋" w:cs="Calibri"/>
          <w:szCs w:val="21"/>
          <w:u w:val="single"/>
        </w:rPr>
        <w:t>   </w:t>
      </w:r>
      <w:r>
        <w:rPr>
          <w:rFonts w:ascii="仿宋" w:eastAsia="仿宋" w:hAnsi="仿宋" w:cs="宋体" w:hint="eastAsia"/>
          <w:szCs w:val="21"/>
        </w:rPr>
        <w:t>年</w:t>
      </w:r>
      <w:r>
        <w:rPr>
          <w:rFonts w:eastAsia="仿宋" w:cs="Calibri"/>
          <w:szCs w:val="21"/>
          <w:u w:val="single"/>
        </w:rPr>
        <w:t>   </w:t>
      </w:r>
      <w:r>
        <w:rPr>
          <w:rFonts w:ascii="仿宋" w:eastAsia="仿宋" w:hAnsi="仿宋" w:cs="宋体" w:hint="eastAsia"/>
          <w:szCs w:val="21"/>
        </w:rPr>
        <w:t>月</w:t>
      </w:r>
      <w:r>
        <w:rPr>
          <w:rFonts w:eastAsia="仿宋" w:cs="Calibri"/>
          <w:szCs w:val="21"/>
          <w:u w:val="single"/>
        </w:rPr>
        <w:t>   </w:t>
      </w:r>
      <w:r>
        <w:rPr>
          <w:rFonts w:ascii="仿宋" w:eastAsia="仿宋" w:hAnsi="仿宋" w:cs="宋体" w:hint="eastAsia"/>
          <w:szCs w:val="21"/>
        </w:rPr>
        <w:t>日</w:t>
      </w:r>
    </w:p>
    <w:p w:rsidR="00A35C87" w:rsidRDefault="006E4B51">
      <w:pPr>
        <w:pStyle w:val="2"/>
        <w:adjustRightInd w:val="0"/>
        <w:snapToGrid w:val="0"/>
        <w:spacing w:line="240" w:lineRule="auto"/>
        <w:jc w:val="left"/>
        <w:rPr>
          <w:rFonts w:ascii="仿宋" w:eastAsia="仿宋" w:hAnsi="仿宋" w:cs="宋体"/>
          <w:sz w:val="28"/>
          <w:szCs w:val="28"/>
        </w:rPr>
      </w:pPr>
      <w:bookmarkStart w:id="37" w:name="_Toc533340156"/>
      <w:bookmarkStart w:id="38" w:name="_Toc4485633"/>
      <w:r>
        <w:rPr>
          <w:rFonts w:ascii="仿宋" w:eastAsia="仿宋" w:hAnsi="仿宋" w:cs="宋体" w:hint="eastAsia"/>
          <w:sz w:val="28"/>
          <w:szCs w:val="28"/>
        </w:rPr>
        <w:lastRenderedPageBreak/>
        <w:t>格式</w:t>
      </w:r>
      <w:bookmarkEnd w:id="37"/>
      <w:bookmarkEnd w:id="38"/>
      <w:r w:rsidR="00753CA2">
        <w:rPr>
          <w:rFonts w:ascii="仿宋" w:eastAsia="仿宋" w:hAnsi="仿宋" w:cs="宋体" w:hint="eastAsia"/>
          <w:sz w:val="28"/>
          <w:szCs w:val="28"/>
        </w:rPr>
        <w:t>10</w:t>
      </w:r>
    </w:p>
    <w:p w:rsidR="00A35C87" w:rsidRDefault="006E4B51">
      <w:pPr>
        <w:spacing w:beforeLines="100" w:before="319" w:afterLines="100" w:after="319" w:line="480" w:lineRule="exact"/>
        <w:ind w:rightChars="-10" w:right="-21"/>
        <w:jc w:val="center"/>
        <w:rPr>
          <w:rFonts w:ascii="仿宋" w:eastAsia="仿宋" w:hAnsi="仿宋" w:cs="宋体"/>
          <w:b/>
          <w:sz w:val="32"/>
          <w:szCs w:val="32"/>
        </w:rPr>
      </w:pPr>
      <w:r>
        <w:rPr>
          <w:rFonts w:ascii="仿宋" w:eastAsia="仿宋" w:hAnsi="仿宋" w:cs="宋体" w:hint="eastAsia"/>
          <w:b/>
          <w:sz w:val="32"/>
          <w:szCs w:val="32"/>
        </w:rPr>
        <w:t>响应函</w:t>
      </w:r>
    </w:p>
    <w:p w:rsidR="00A35C87" w:rsidRPr="008B7CF4" w:rsidRDefault="0020472F">
      <w:pPr>
        <w:adjustRightInd w:val="0"/>
        <w:snapToGrid w:val="0"/>
        <w:spacing w:line="360" w:lineRule="auto"/>
        <w:ind w:rightChars="300" w:right="630"/>
        <w:rPr>
          <w:rFonts w:ascii="仿宋" w:eastAsia="仿宋" w:hAnsi="仿宋" w:cs="宋体"/>
          <w:szCs w:val="21"/>
        </w:rPr>
      </w:pPr>
      <w:sdt>
        <w:sdtPr>
          <w:rPr>
            <w:rFonts w:ascii="仿宋" w:eastAsia="仿宋" w:hAnsi="仿宋" w:hint="eastAsia"/>
            <w:sz w:val="24"/>
          </w:rPr>
          <w:alias w:val="编制单位"/>
          <w:tag w:val="编制单位"/>
          <w:id w:val="1012107390"/>
          <w:lock w:val="sdtLocked"/>
          <w:placeholder>
            <w:docPart w:val="D7C24F76332147E79A011BD3999D2B19"/>
          </w:placeholder>
        </w:sdtPr>
        <w:sdtEndPr/>
        <w:sdtContent>
          <w:r w:rsidR="008B7CF4" w:rsidRPr="00F51F23">
            <w:rPr>
              <w:rFonts w:ascii="仿宋" w:eastAsia="仿宋" w:hAnsi="仿宋" w:hint="eastAsia"/>
              <w:sz w:val="24"/>
            </w:rPr>
            <w:t>营口市公共资源交易服务中心盖州分中心</w:t>
          </w:r>
        </w:sdtContent>
      </w:sdt>
      <w:r w:rsidR="006E4B51" w:rsidRPr="008B7CF4">
        <w:rPr>
          <w:rFonts w:ascii="仿宋" w:eastAsia="仿宋" w:hAnsi="仿宋" w:cs="宋体" w:hint="eastAsia"/>
          <w:szCs w:val="21"/>
        </w:rPr>
        <w:t>：</w:t>
      </w: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 xml:space="preserve">    根据贵方</w:t>
      </w:r>
      <w:r>
        <w:rPr>
          <w:rFonts w:ascii="仿宋" w:eastAsia="仿宋" w:hAnsi="仿宋" w:cs="宋体" w:hint="eastAsia"/>
          <w:szCs w:val="21"/>
          <w:u w:val="single"/>
        </w:rPr>
        <w:t xml:space="preserve">   (项目名称  )</w:t>
      </w:r>
      <w:r>
        <w:rPr>
          <w:rFonts w:ascii="仿宋" w:eastAsia="仿宋" w:hAnsi="仿宋" w:cs="宋体" w:hint="eastAsia"/>
          <w:szCs w:val="21"/>
        </w:rPr>
        <w:t>项目的</w:t>
      </w:r>
      <w:r>
        <w:rPr>
          <w:rFonts w:ascii="仿宋" w:eastAsia="仿宋" w:hAnsi="仿宋" w:cs="宋体" w:hint="eastAsia"/>
        </w:rPr>
        <w:t>采购公告</w:t>
      </w:r>
      <w:r>
        <w:rPr>
          <w:rFonts w:ascii="仿宋" w:eastAsia="仿宋" w:hAnsi="仿宋" w:cs="宋体" w:hint="eastAsia"/>
          <w:u w:val="single"/>
        </w:rPr>
        <w:t xml:space="preserve">  </w:t>
      </w:r>
      <w:r>
        <w:rPr>
          <w:rFonts w:ascii="仿宋" w:eastAsia="仿宋" w:hAnsi="仿宋" w:cs="宋体" w:hint="eastAsia"/>
          <w:szCs w:val="21"/>
          <w:u w:val="single"/>
        </w:rPr>
        <w:t>(项目编号  )</w:t>
      </w:r>
      <w:r>
        <w:rPr>
          <w:rFonts w:ascii="仿宋" w:eastAsia="仿宋" w:hAnsi="仿宋" w:cs="宋体" w:hint="eastAsia"/>
          <w:szCs w:val="21"/>
        </w:rPr>
        <w:t>,签字代表</w:t>
      </w:r>
      <w:r>
        <w:rPr>
          <w:rFonts w:ascii="仿宋" w:eastAsia="仿宋" w:hAnsi="仿宋" w:cs="宋体" w:hint="eastAsia"/>
          <w:szCs w:val="21"/>
          <w:u w:val="single"/>
        </w:rPr>
        <w:t xml:space="preserve">  (姓名、职务)</w:t>
      </w:r>
      <w:r>
        <w:rPr>
          <w:rFonts w:ascii="仿宋" w:eastAsia="仿宋" w:hAnsi="仿宋" w:cs="宋体" w:hint="eastAsia"/>
          <w:szCs w:val="21"/>
        </w:rPr>
        <w:t>经正式授权并代表供应商</w:t>
      </w:r>
      <w:r>
        <w:rPr>
          <w:rFonts w:ascii="仿宋" w:eastAsia="仿宋" w:hAnsi="仿宋" w:cs="宋体" w:hint="eastAsia"/>
          <w:szCs w:val="21"/>
          <w:u w:val="single"/>
        </w:rPr>
        <w:t>（名称、地址）</w:t>
      </w:r>
      <w:r>
        <w:rPr>
          <w:rFonts w:ascii="仿宋" w:eastAsia="仿宋" w:hAnsi="仿宋" w:cs="宋体" w:hint="eastAsia"/>
          <w:szCs w:val="21"/>
        </w:rPr>
        <w:t>提交下述文件正本份、副本份及电子文档份，并以形式出具的金额为人民币元的磋商保证金。</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据此，签字代表宣布同意如下：</w:t>
      </w:r>
    </w:p>
    <w:p w:rsidR="00A35C87" w:rsidRDefault="006E4B5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 w:eastAsia="仿宋" w:hAnsi="仿宋" w:cs="宋体" w:hint="eastAsia"/>
          <w:szCs w:val="21"/>
        </w:rPr>
        <w:t>（1）</w:t>
      </w:r>
      <w:r>
        <w:rPr>
          <w:rFonts w:ascii="仿宋_GB2312" w:eastAsia="仿宋_GB2312" w:hAnsi="仿宋_GB2312" w:cs="仿宋_GB2312" w:hint="eastAsia"/>
          <w:szCs w:val="21"/>
        </w:rPr>
        <w:t>本项目响应总价详见报价一览表。</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（2）本项目有效期为自递交响应文件截止之日起</w:t>
      </w:r>
      <w:r>
        <w:rPr>
          <w:rFonts w:ascii="仿宋" w:eastAsia="仿宋" w:hAnsi="仿宋" w:cs="宋体" w:hint="eastAsia"/>
          <w:szCs w:val="21"/>
          <w:u w:val="single"/>
        </w:rPr>
        <w:t xml:space="preserve">       </w:t>
      </w:r>
      <w:proofErr w:type="gramStart"/>
      <w:r>
        <w:rPr>
          <w:rFonts w:ascii="仿宋" w:eastAsia="仿宋" w:hAnsi="仿宋" w:cs="宋体" w:hint="eastAsia"/>
          <w:szCs w:val="21"/>
        </w:rPr>
        <w:t>个</w:t>
      </w:r>
      <w:proofErr w:type="gramEnd"/>
      <w:r>
        <w:rPr>
          <w:rFonts w:ascii="仿宋" w:eastAsia="仿宋" w:hAnsi="仿宋" w:cs="宋体" w:hint="eastAsia"/>
          <w:szCs w:val="21"/>
        </w:rPr>
        <w:t>日历日。</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（3）已详细审查全部采购文件，包括所有补充通知（如果有的话）。</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（4）在规定的磋商时间后，遵守采购文件中有关保证金的规定。</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（5）我方不是为本项目提供整体设计、规范编制或者项目管理、监理、检测等服务的供应商，我方不是采购代理机构的附属机构。</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（6）在领取成交通知书的同时按采购文件规定的形式，向贵方一次性支付</w:t>
      </w:r>
      <w:r>
        <w:rPr>
          <w:rFonts w:ascii="仿宋" w:eastAsia="仿宋" w:hAnsi="仿宋" w:cs="仿宋_GB2312" w:hint="eastAsia"/>
          <w:szCs w:val="21"/>
        </w:rPr>
        <w:t>采购代理服务费</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（7）按照贵方要求，提供与其响应有关的一切数据或资料，完全理解贵方不一定接受最低价的响应。</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（8）按照采购文件的规定履行合同责任和义务。</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（9）我方承诺响应文件中的证明材料真实、合法、有效。</w:t>
      </w:r>
    </w:p>
    <w:p w:rsidR="00A35C87" w:rsidRDefault="00A35C87" w:rsidP="00A20F01">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A35C87" w:rsidRDefault="006E4B51" w:rsidP="00A20F01">
      <w:pPr>
        <w:tabs>
          <w:tab w:val="left" w:pos="10467"/>
        </w:tabs>
        <w:adjustRightInd w:val="0"/>
        <w:snapToGrid w:val="0"/>
        <w:spacing w:line="360" w:lineRule="auto"/>
        <w:ind w:rightChars="500" w:right="1050" w:firstLineChars="227" w:firstLine="477"/>
        <w:rPr>
          <w:ins w:id="39"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pPr>
        <w:adjustRightInd w:val="0"/>
        <w:snapToGrid w:val="0"/>
        <w:spacing w:line="360" w:lineRule="auto"/>
        <w:ind w:rightChars="500" w:right="1050"/>
        <w:outlineLvl w:val="1"/>
        <w:rPr>
          <w:rFonts w:ascii="仿宋" w:eastAsia="仿宋" w:hAnsi="仿宋" w:cs="宋体"/>
          <w:b/>
          <w:bCs/>
          <w:sz w:val="28"/>
          <w:szCs w:val="28"/>
        </w:rPr>
      </w:pPr>
      <w:r>
        <w:rPr>
          <w:rFonts w:ascii="仿宋_GB2312" w:eastAsia="仿宋_GB2312" w:hAnsi="仿宋_GB2312" w:cs="仿宋_GB2312" w:hint="eastAsia"/>
          <w:szCs w:val="21"/>
        </w:rPr>
        <w:br w:type="page"/>
      </w:r>
      <w:bookmarkStart w:id="40" w:name="_Toc533340158"/>
      <w:bookmarkStart w:id="41" w:name="_Toc4485634"/>
      <w:r>
        <w:rPr>
          <w:rFonts w:ascii="仿宋" w:eastAsia="仿宋" w:hAnsi="仿宋" w:cs="宋体" w:hint="eastAsia"/>
          <w:b/>
          <w:bCs/>
          <w:sz w:val="28"/>
          <w:szCs w:val="28"/>
        </w:rPr>
        <w:lastRenderedPageBreak/>
        <w:t>格式1</w:t>
      </w:r>
      <w:bookmarkEnd w:id="40"/>
      <w:bookmarkEnd w:id="41"/>
      <w:r w:rsidR="00753CA2">
        <w:rPr>
          <w:rFonts w:ascii="仿宋" w:eastAsia="仿宋" w:hAnsi="仿宋" w:cs="宋体" w:hint="eastAsia"/>
          <w:b/>
          <w:bCs/>
          <w:sz w:val="28"/>
          <w:szCs w:val="28"/>
        </w:rPr>
        <w:t>1</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报价一览表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485"/>
        <w:gridCol w:w="1309"/>
        <w:gridCol w:w="1372"/>
        <w:gridCol w:w="1252"/>
        <w:gridCol w:w="951"/>
      </w:tblGrid>
      <w:tr w:rsidR="00A35C87">
        <w:trPr>
          <w:trHeight w:val="758"/>
          <w:jc w:val="center"/>
        </w:trPr>
        <w:tc>
          <w:tcPr>
            <w:tcW w:w="1283" w:type="dxa"/>
            <w:vAlign w:val="center"/>
          </w:tcPr>
          <w:p w:rsidR="00A35C87" w:rsidRDefault="006E4B51">
            <w:pPr>
              <w:adjustRightInd w:val="0"/>
              <w:snapToGrid w:val="0"/>
              <w:ind w:rightChars="-23" w:right="-48"/>
              <w:jc w:val="center"/>
              <w:rPr>
                <w:rFonts w:ascii="仿宋" w:eastAsia="仿宋" w:hAnsi="仿宋" w:cs="宋体"/>
                <w:szCs w:val="21"/>
              </w:rPr>
            </w:pPr>
            <w:r>
              <w:rPr>
                <w:rFonts w:ascii="仿宋" w:eastAsia="仿宋" w:hAnsi="仿宋" w:cs="宋体" w:hint="eastAsia"/>
                <w:szCs w:val="21"/>
              </w:rPr>
              <w:t>货物名称</w:t>
            </w:r>
          </w:p>
        </w:tc>
        <w:tc>
          <w:tcPr>
            <w:tcW w:w="1485"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磋商总价</w:t>
            </w:r>
          </w:p>
        </w:tc>
        <w:tc>
          <w:tcPr>
            <w:tcW w:w="1309" w:type="dxa"/>
            <w:vAlign w:val="center"/>
          </w:tcPr>
          <w:p w:rsidR="00A35C87" w:rsidRDefault="006E4B51">
            <w:pPr>
              <w:adjustRightInd w:val="0"/>
              <w:snapToGrid w:val="0"/>
              <w:ind w:rightChars="-75" w:right="-158"/>
              <w:rPr>
                <w:rFonts w:ascii="仿宋" w:eastAsia="仿宋" w:hAnsi="仿宋" w:cs="宋体"/>
                <w:szCs w:val="21"/>
              </w:rPr>
            </w:pPr>
            <w:r>
              <w:rPr>
                <w:rFonts w:ascii="仿宋" w:eastAsia="仿宋" w:hAnsi="仿宋" w:cs="宋体" w:hint="eastAsia"/>
                <w:szCs w:val="21"/>
              </w:rPr>
              <w:t>磋商保证金</w:t>
            </w:r>
          </w:p>
        </w:tc>
        <w:tc>
          <w:tcPr>
            <w:tcW w:w="1372" w:type="dxa"/>
            <w:vAlign w:val="center"/>
          </w:tcPr>
          <w:p w:rsidR="00A35C87" w:rsidRDefault="006E4B51">
            <w:pPr>
              <w:adjustRightInd w:val="0"/>
              <w:snapToGrid w:val="0"/>
              <w:ind w:rightChars="50" w:right="105"/>
              <w:jc w:val="center"/>
              <w:rPr>
                <w:rFonts w:ascii="仿宋" w:eastAsia="仿宋" w:hAnsi="仿宋" w:cs="宋体"/>
                <w:color w:val="FF0000"/>
                <w:szCs w:val="21"/>
              </w:rPr>
            </w:pPr>
            <w:r>
              <w:rPr>
                <w:rFonts w:ascii="仿宋" w:eastAsia="仿宋" w:hAnsi="仿宋" w:cs="宋体" w:hint="eastAsia"/>
                <w:color w:val="FF0000"/>
                <w:szCs w:val="21"/>
              </w:rPr>
              <w:t>履约期限</w:t>
            </w:r>
          </w:p>
        </w:tc>
        <w:tc>
          <w:tcPr>
            <w:tcW w:w="1252" w:type="dxa"/>
            <w:vAlign w:val="center"/>
          </w:tcPr>
          <w:p w:rsidR="00A35C87" w:rsidRDefault="006E4B51">
            <w:pPr>
              <w:adjustRightInd w:val="0"/>
              <w:snapToGrid w:val="0"/>
              <w:ind w:rightChars="-51" w:right="-107"/>
              <w:jc w:val="center"/>
              <w:rPr>
                <w:rFonts w:ascii="仿宋" w:eastAsia="仿宋" w:hAnsi="仿宋" w:cs="宋体"/>
                <w:color w:val="FF0000"/>
                <w:szCs w:val="21"/>
              </w:rPr>
            </w:pPr>
            <w:r>
              <w:rPr>
                <w:rFonts w:ascii="仿宋" w:eastAsia="仿宋" w:hAnsi="仿宋" w:cs="宋体" w:hint="eastAsia"/>
                <w:color w:val="FF0000"/>
                <w:szCs w:val="21"/>
              </w:rPr>
              <w:t>履约地点</w:t>
            </w:r>
          </w:p>
        </w:tc>
        <w:tc>
          <w:tcPr>
            <w:tcW w:w="951"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备注</w:t>
            </w:r>
          </w:p>
        </w:tc>
      </w:tr>
      <w:tr w:rsidR="00A35C87">
        <w:trPr>
          <w:trHeight w:val="1453"/>
          <w:jc w:val="center"/>
        </w:trPr>
        <w:tc>
          <w:tcPr>
            <w:tcW w:w="1283" w:type="dxa"/>
            <w:vAlign w:val="center"/>
          </w:tcPr>
          <w:p w:rsidR="00A35C87" w:rsidRDefault="00A35C87">
            <w:pPr>
              <w:adjustRightInd w:val="0"/>
              <w:snapToGrid w:val="0"/>
              <w:ind w:rightChars="50" w:right="105"/>
              <w:jc w:val="center"/>
              <w:rPr>
                <w:rFonts w:ascii="仿宋" w:eastAsia="仿宋" w:hAnsi="仿宋" w:cs="宋体"/>
                <w:szCs w:val="21"/>
              </w:rPr>
            </w:pPr>
          </w:p>
        </w:tc>
        <w:tc>
          <w:tcPr>
            <w:tcW w:w="1485" w:type="dxa"/>
            <w:vAlign w:val="center"/>
          </w:tcPr>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小写：</w:t>
            </w:r>
          </w:p>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大写：</w:t>
            </w:r>
          </w:p>
        </w:tc>
        <w:tc>
          <w:tcPr>
            <w:tcW w:w="1309" w:type="dxa"/>
            <w:vAlign w:val="center"/>
          </w:tcPr>
          <w:p w:rsidR="00A35C87" w:rsidRDefault="00A35C87">
            <w:pPr>
              <w:adjustRightInd w:val="0"/>
              <w:snapToGrid w:val="0"/>
              <w:ind w:rightChars="50" w:right="105"/>
              <w:jc w:val="center"/>
              <w:rPr>
                <w:rFonts w:ascii="仿宋" w:eastAsia="仿宋" w:hAnsi="仿宋" w:cs="宋体"/>
                <w:szCs w:val="21"/>
              </w:rPr>
            </w:pPr>
          </w:p>
        </w:tc>
        <w:tc>
          <w:tcPr>
            <w:tcW w:w="1372" w:type="dxa"/>
            <w:vAlign w:val="center"/>
          </w:tcPr>
          <w:p w:rsidR="00A35C87" w:rsidRDefault="00A35C87">
            <w:pPr>
              <w:adjustRightInd w:val="0"/>
              <w:snapToGrid w:val="0"/>
              <w:ind w:rightChars="50" w:right="105"/>
              <w:jc w:val="center"/>
              <w:rPr>
                <w:rFonts w:ascii="仿宋" w:eastAsia="仿宋" w:hAnsi="仿宋" w:cs="宋体"/>
                <w:szCs w:val="21"/>
              </w:rPr>
            </w:pPr>
          </w:p>
        </w:tc>
        <w:tc>
          <w:tcPr>
            <w:tcW w:w="1252" w:type="dxa"/>
            <w:vAlign w:val="center"/>
          </w:tcPr>
          <w:p w:rsidR="00A35C87" w:rsidRDefault="00A35C87">
            <w:pPr>
              <w:adjustRightInd w:val="0"/>
              <w:snapToGrid w:val="0"/>
              <w:ind w:rightChars="50" w:right="105"/>
              <w:jc w:val="center"/>
              <w:rPr>
                <w:rFonts w:ascii="仿宋" w:eastAsia="仿宋" w:hAnsi="仿宋" w:cs="宋体"/>
                <w:szCs w:val="21"/>
              </w:rPr>
            </w:pPr>
          </w:p>
        </w:tc>
        <w:tc>
          <w:tcPr>
            <w:tcW w:w="951" w:type="dxa"/>
            <w:vAlign w:val="center"/>
          </w:tcPr>
          <w:p w:rsidR="00A35C87" w:rsidRDefault="00A35C87">
            <w:pPr>
              <w:adjustRightInd w:val="0"/>
              <w:snapToGrid w:val="0"/>
              <w:ind w:rightChars="50" w:right="105"/>
              <w:jc w:val="center"/>
              <w:rPr>
                <w:rFonts w:ascii="仿宋" w:eastAsia="仿宋" w:hAnsi="仿宋" w:cs="宋体"/>
                <w:szCs w:val="21"/>
              </w:rPr>
            </w:pPr>
          </w:p>
        </w:tc>
      </w:tr>
      <w:tr w:rsidR="00A35C87">
        <w:trPr>
          <w:trHeight w:val="567"/>
          <w:jc w:val="center"/>
        </w:trPr>
        <w:tc>
          <w:tcPr>
            <w:tcW w:w="2768" w:type="dxa"/>
            <w:gridSpan w:val="2"/>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最终报价</w:t>
            </w:r>
          </w:p>
        </w:tc>
        <w:tc>
          <w:tcPr>
            <w:tcW w:w="4884" w:type="dxa"/>
            <w:gridSpan w:val="4"/>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现场填报</w:t>
            </w:r>
          </w:p>
        </w:tc>
      </w:tr>
    </w:tbl>
    <w:p w:rsidR="00A35C87" w:rsidRDefault="006E4B51">
      <w:pPr>
        <w:adjustRightInd w:val="0"/>
        <w:snapToGrid w:val="0"/>
        <w:spacing w:line="360" w:lineRule="auto"/>
        <w:ind w:rightChars="50" w:right="105" w:firstLineChars="200" w:firstLine="420"/>
        <w:jc w:val="left"/>
        <w:rPr>
          <w:rFonts w:ascii="仿宋" w:eastAsia="仿宋" w:hAnsi="仿宋" w:cs="宋体"/>
          <w:szCs w:val="21"/>
        </w:rPr>
      </w:pPr>
      <w:r>
        <w:rPr>
          <w:rFonts w:ascii="仿宋" w:eastAsia="仿宋" w:hAnsi="仿宋" w:cs="宋体" w:hint="eastAsia"/>
          <w:szCs w:val="21"/>
        </w:rPr>
        <w:t>注：1、此表中，磋商总价应和分项报价表的总价相一致</w:t>
      </w:r>
    </w:p>
    <w:p w:rsidR="00A35C87" w:rsidRDefault="006E4B51">
      <w:pPr>
        <w:adjustRightInd w:val="0"/>
        <w:snapToGrid w:val="0"/>
        <w:spacing w:line="360" w:lineRule="auto"/>
        <w:ind w:rightChars="50" w:right="105" w:firstLineChars="400" w:firstLine="840"/>
        <w:jc w:val="left"/>
        <w:rPr>
          <w:rFonts w:ascii="仿宋" w:eastAsia="仿宋" w:hAnsi="仿宋" w:cs="仿宋_GB2312"/>
          <w:szCs w:val="21"/>
        </w:rPr>
      </w:pPr>
      <w:r>
        <w:rPr>
          <w:rFonts w:ascii="仿宋" w:eastAsia="仿宋" w:hAnsi="仿宋" w:cs="宋体" w:hint="eastAsia"/>
          <w:szCs w:val="21"/>
        </w:rPr>
        <w:t>2、</w:t>
      </w:r>
      <w:r>
        <w:rPr>
          <w:rFonts w:ascii="仿宋" w:eastAsia="仿宋" w:hAnsi="仿宋" w:cs="仿宋_GB2312" w:hint="eastAsia"/>
          <w:szCs w:val="21"/>
        </w:rPr>
        <w:t>供应商应按磋商小组要求，在规定时间内提交最后报价（现场填报）。</w:t>
      </w: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6E4B51">
      <w:pPr>
        <w:widowControl/>
        <w:jc w:val="left"/>
        <w:outlineLvl w:val="1"/>
        <w:rPr>
          <w:rFonts w:ascii="仿宋" w:eastAsia="仿宋" w:hAnsi="仿宋" w:cs="宋体"/>
          <w:b/>
          <w:bCs/>
          <w:sz w:val="28"/>
          <w:szCs w:val="28"/>
        </w:rPr>
      </w:pPr>
      <w:r>
        <w:rPr>
          <w:rFonts w:ascii="仿宋" w:eastAsia="仿宋" w:hAnsi="仿宋" w:cs="仿宋_GB2312"/>
          <w:szCs w:val="21"/>
        </w:rPr>
        <w:br w:type="page"/>
      </w:r>
      <w:bookmarkStart w:id="42" w:name="_Toc533340159"/>
      <w:bookmarkStart w:id="43" w:name="_Toc4485635"/>
      <w:r>
        <w:rPr>
          <w:rFonts w:ascii="仿宋" w:eastAsia="仿宋" w:hAnsi="仿宋" w:cs="宋体" w:hint="eastAsia"/>
          <w:b/>
          <w:bCs/>
          <w:sz w:val="28"/>
          <w:szCs w:val="28"/>
        </w:rPr>
        <w:lastRenderedPageBreak/>
        <w:t>格式1</w:t>
      </w:r>
      <w:bookmarkEnd w:id="42"/>
      <w:bookmarkEnd w:id="43"/>
      <w:r w:rsidR="00753CA2">
        <w:rPr>
          <w:rFonts w:ascii="仿宋" w:eastAsia="仿宋" w:hAnsi="仿宋" w:cs="宋体" w:hint="eastAsia"/>
          <w:b/>
          <w:bCs/>
          <w:sz w:val="28"/>
          <w:szCs w:val="28"/>
        </w:rPr>
        <w:t>q</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服务价格明细表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3CA2" w:rsidTr="00476EA6">
        <w:trPr>
          <w:trHeight w:val="556"/>
          <w:jc w:val="center"/>
        </w:trPr>
        <w:tc>
          <w:tcPr>
            <w:tcW w:w="1011"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22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66"/>
          <w:jc w:val="center"/>
        </w:trPr>
        <w:tc>
          <w:tcPr>
            <w:tcW w:w="4089" w:type="dxa"/>
            <w:gridSpan w:val="2"/>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bl>
    <w:p w:rsidR="00753CA2" w:rsidRDefault="00753CA2">
      <w:pPr>
        <w:adjustRightInd w:val="0"/>
        <w:snapToGrid w:val="0"/>
        <w:spacing w:line="360" w:lineRule="auto"/>
        <w:ind w:rightChars="50" w:right="105"/>
        <w:jc w:val="left"/>
        <w:rPr>
          <w:rFonts w:ascii="仿宋" w:eastAsia="仿宋" w:hAnsi="仿宋" w:cs="宋体"/>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如果按单价计算的结果与总价不一致</w:t>
      </w:r>
      <w:r>
        <w:rPr>
          <w:rFonts w:ascii="仿宋_GB2312" w:eastAsia="仿宋_GB2312" w:hAnsi="仿宋_GB2312" w:cs="仿宋_GB2312"/>
          <w:szCs w:val="21"/>
        </w:rPr>
        <w:t>,</w:t>
      </w:r>
      <w:r>
        <w:rPr>
          <w:rFonts w:ascii="仿宋_GB2312" w:eastAsia="仿宋_GB2312" w:hAnsi="仿宋_GB2312" w:cs="仿宋_GB2312" w:hint="eastAsia"/>
          <w:szCs w:val="21"/>
        </w:rPr>
        <w:t>以单价为准修正总价。</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如果不提供服务价格明细表将视为没有实质性响应采购文件。</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如果报价一览表内容与采购文件中服务价格明细表内容不一致的，以报价一览表内容为准。</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本表可根据实际情况进行拓展。</w:t>
      </w:r>
    </w:p>
    <w:p w:rsidR="00753CA2" w:rsidRPr="009E6E1C"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Pr>
          <w:rFonts w:ascii="仿宋_GB2312" w:eastAsia="仿宋_GB2312" w:hAnsi="仿宋_GB2312" w:cs="仿宋_GB2312"/>
          <w:color w:val="FF0000"/>
          <w:szCs w:val="21"/>
        </w:rPr>
        <w:t>5</w:t>
      </w:r>
      <w:r w:rsidRPr="009E6E1C">
        <w:rPr>
          <w:rFonts w:ascii="仿宋_GB2312" w:eastAsia="仿宋_GB2312" w:hAnsi="仿宋_GB2312" w:cs="仿宋_GB2312"/>
          <w:color w:val="FF0000"/>
          <w:szCs w:val="21"/>
        </w:rPr>
        <w:t>.</w:t>
      </w:r>
      <w:r w:rsidRPr="009E6E1C">
        <w:rPr>
          <w:rFonts w:ascii="仿宋_GB2312" w:eastAsia="仿宋_GB2312" w:hAnsi="仿宋_GB2312" w:cs="仿宋_GB2312" w:hint="eastAsia"/>
          <w:color w:val="FF0000"/>
          <w:szCs w:val="21"/>
        </w:rPr>
        <w:t>本表格须准备一份电子版</w:t>
      </w:r>
      <w:r w:rsidRPr="009E6E1C">
        <w:rPr>
          <w:rFonts w:ascii="仿宋_GB2312" w:eastAsia="仿宋_GB2312" w:hAnsi="仿宋_GB2312" w:cs="仿宋_GB2312"/>
          <w:color w:val="FF0000"/>
          <w:szCs w:val="21"/>
        </w:rPr>
        <w:t>U</w:t>
      </w:r>
      <w:r w:rsidRPr="009E6E1C">
        <w:rPr>
          <w:rFonts w:ascii="仿宋_GB2312" w:eastAsia="仿宋_GB2312" w:hAnsi="仿宋_GB2312" w:cs="仿宋_GB2312" w:hint="eastAsia"/>
          <w:color w:val="FF0000"/>
          <w:szCs w:val="21"/>
        </w:rPr>
        <w:t>盘并做好标记、密封，递交投标文件时一并递交。</w:t>
      </w:r>
    </w:p>
    <w:p w:rsidR="00753CA2" w:rsidRPr="001C4FAF" w:rsidRDefault="00753CA2" w:rsidP="00753CA2">
      <w:pPr>
        <w:adjustRightInd w:val="0"/>
        <w:snapToGrid w:val="0"/>
        <w:spacing w:line="360" w:lineRule="auto"/>
        <w:ind w:rightChars="50" w:right="105"/>
        <w:jc w:val="left"/>
        <w:rPr>
          <w:rFonts w:ascii="仿宋_GB2312" w:eastAsia="仿宋_GB2312" w:hAnsi="仿宋_GB2312" w:cs="仿宋_GB2312"/>
          <w:b/>
          <w:sz w:val="28"/>
          <w:szCs w:val="28"/>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753CA2" w:rsidP="00753CA2">
      <w:pPr>
        <w:adjustRightInd w:val="0"/>
        <w:snapToGrid w:val="0"/>
        <w:spacing w:line="360" w:lineRule="auto"/>
        <w:ind w:rightChars="50" w:right="105"/>
        <w:jc w:val="left"/>
        <w:rPr>
          <w:rFonts w:ascii="仿宋" w:eastAsia="仿宋" w:hAnsi="仿宋" w:cs="宋体"/>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b/>
          <w:sz w:val="28"/>
          <w:szCs w:val="28"/>
        </w:rPr>
      </w:pPr>
    </w:p>
    <w:p w:rsidR="00A35C87" w:rsidRDefault="006E4B51">
      <w:pPr>
        <w:pStyle w:val="2"/>
        <w:adjustRightInd w:val="0"/>
        <w:snapToGrid w:val="0"/>
        <w:spacing w:before="120" w:after="0" w:line="240" w:lineRule="auto"/>
        <w:jc w:val="left"/>
        <w:rPr>
          <w:rFonts w:ascii="仿宋" w:eastAsia="仿宋" w:hAnsi="仿宋" w:cs="宋体"/>
          <w:sz w:val="28"/>
          <w:szCs w:val="28"/>
        </w:rPr>
      </w:pPr>
      <w:r>
        <w:rPr>
          <w:rFonts w:ascii="仿宋" w:eastAsia="仿宋" w:hAnsi="仿宋" w:cs="宋体"/>
          <w:b w:val="0"/>
          <w:sz w:val="28"/>
          <w:szCs w:val="28"/>
        </w:rPr>
        <w:br w:type="page"/>
      </w:r>
      <w:r>
        <w:rPr>
          <w:rFonts w:ascii="仿宋" w:eastAsia="仿宋" w:hAnsi="仿宋" w:cs="宋体" w:hint="eastAsia"/>
          <w:sz w:val="28"/>
          <w:szCs w:val="28"/>
        </w:rPr>
        <w:lastRenderedPageBreak/>
        <w:t>格式1</w:t>
      </w:r>
      <w:r w:rsidR="00753CA2">
        <w:rPr>
          <w:rFonts w:ascii="仿宋" w:eastAsia="仿宋" w:hAnsi="仿宋" w:cs="宋体" w:hint="eastAsia"/>
          <w:sz w:val="28"/>
          <w:szCs w:val="28"/>
        </w:rPr>
        <w:t>3</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A35C87">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/品目号：</w:t>
            </w:r>
          </w:p>
          <w:p w:rsidR="00A35C87" w:rsidRDefault="006E4B51">
            <w:pPr>
              <w:tabs>
                <w:tab w:val="left" w:pos="0"/>
              </w:tabs>
              <w:adjustRightInd w:val="0"/>
              <w:snapToGrid w:val="0"/>
              <w:rPr>
                <w:rFonts w:ascii="仿宋" w:eastAsia="仿宋" w:hAnsi="仿宋" w:cs="宋体"/>
                <w:szCs w:val="21"/>
              </w:rPr>
            </w:pPr>
            <w:r>
              <w:rPr>
                <w:rFonts w:ascii="仿宋" w:eastAsia="仿宋" w:hAnsi="仿宋" w:cs="宋体" w:hint="eastAsia"/>
                <w:szCs w:val="21"/>
              </w:rPr>
              <w:t>服务内容:</w:t>
            </w:r>
          </w:p>
        </w:tc>
      </w:tr>
      <w:tr w:rsidR="00A35C8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采购文件要求</w:t>
            </w:r>
          </w:p>
          <w:p w:rsidR="00A35C87" w:rsidRDefault="006E4B51">
            <w:pPr>
              <w:ind w:hanging="1"/>
              <w:rPr>
                <w:rFonts w:ascii="仿宋" w:eastAsia="仿宋" w:hAnsi="仿宋" w:cs="宋体"/>
                <w:b/>
                <w:szCs w:val="21"/>
              </w:rPr>
            </w:pPr>
            <w:r>
              <w:rPr>
                <w:rFonts w:ascii="仿宋" w:eastAsia="仿宋" w:hAnsi="仿宋" w:cs="宋体"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响应文件</w:t>
            </w:r>
          </w:p>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证明资料</w:t>
            </w:r>
          </w:p>
        </w:tc>
      </w:tr>
      <w:tr w:rsidR="00A35C87">
        <w:trPr>
          <w:trHeight w:val="613"/>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服务要求</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8B7CF4">
            <w:pPr>
              <w:tabs>
                <w:tab w:val="left" w:pos="0"/>
              </w:tabs>
              <w:adjustRightInd w:val="0"/>
              <w:snapToGrid w:val="0"/>
              <w:jc w:val="center"/>
              <w:rPr>
                <w:rFonts w:ascii="仿宋" w:eastAsia="仿宋" w:hAnsi="仿宋" w:cs="宋体"/>
                <w:kern w:val="0"/>
                <w:szCs w:val="21"/>
              </w:rPr>
            </w:pPr>
            <w:r>
              <w:rPr>
                <w:rFonts w:ascii="仿宋" w:eastAsia="仿宋" w:hAnsi="仿宋" w:cs="宋体"/>
                <w:kern w:val="0"/>
                <w:szCs w:val="21"/>
              </w:rPr>
              <w:t>详</w:t>
            </w:r>
            <w:r>
              <w:rPr>
                <w:rFonts w:ascii="仿宋" w:eastAsia="仿宋" w:hAnsi="仿宋" w:cs="宋体" w:hint="eastAsia"/>
                <w:kern w:val="0"/>
                <w:szCs w:val="21"/>
              </w:rPr>
              <w:t>见第三章服务需求</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r w:rsidR="00A35C87">
        <w:trPr>
          <w:trHeight w:val="842"/>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adjustRightInd w:val="0"/>
              <w:snapToGrid w:val="0"/>
              <w:jc w:val="center"/>
              <w:rPr>
                <w:rFonts w:ascii="仿宋" w:eastAsia="仿宋" w:hAnsi="仿宋" w:cs="宋体"/>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bl>
    <w:p w:rsidR="00A35C87" w:rsidRDefault="006E4B51">
      <w:pPr>
        <w:adjustRightInd w:val="0"/>
        <w:snapToGrid w:val="0"/>
        <w:spacing w:line="360" w:lineRule="auto"/>
        <w:ind w:rightChars="50" w:right="105" w:firstLineChars="227" w:firstLine="479"/>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2．“偏离程序”一栏根据“响应文件响应内容”与采购文件逐项对照的结果填写。偏离必须用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firstLineChars="200" w:firstLine="420"/>
        <w:jc w:val="left"/>
        <w:rPr>
          <w:rFonts w:ascii="仿宋" w:eastAsia="仿宋" w:hAnsi="仿宋" w:cs="宋体"/>
          <w:szCs w:val="21"/>
        </w:rPr>
      </w:pPr>
    </w:p>
    <w:p w:rsidR="00A35C87" w:rsidRDefault="006E4B51">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A35C87" w:rsidRDefault="006E4B51">
      <w:pPr>
        <w:adjustRightInd w:val="0"/>
        <w:snapToGrid w:val="0"/>
        <w:spacing w:line="360" w:lineRule="auto"/>
        <w:ind w:rightChars="50" w:right="105"/>
        <w:jc w:val="left"/>
        <w:outlineLvl w:val="1"/>
        <w:rPr>
          <w:rFonts w:ascii="仿宋" w:eastAsia="仿宋" w:hAnsi="仿宋" w:cs="宋体"/>
          <w:b/>
          <w:bCs/>
          <w:sz w:val="28"/>
          <w:szCs w:val="28"/>
        </w:rPr>
      </w:pPr>
      <w:r>
        <w:rPr>
          <w:rFonts w:ascii="仿宋" w:eastAsia="仿宋" w:hAnsi="仿宋" w:cs="宋体" w:hint="eastAsia"/>
          <w:b/>
          <w:sz w:val="28"/>
          <w:szCs w:val="28"/>
        </w:rPr>
        <w:br w:type="page"/>
      </w:r>
      <w:bookmarkStart w:id="44" w:name="_Toc533340161"/>
      <w:bookmarkStart w:id="45" w:name="_Toc4485637"/>
      <w:r>
        <w:rPr>
          <w:rFonts w:ascii="仿宋" w:eastAsia="仿宋" w:hAnsi="仿宋" w:cs="宋体" w:hint="eastAsia"/>
          <w:b/>
          <w:bCs/>
          <w:sz w:val="28"/>
          <w:szCs w:val="28"/>
        </w:rPr>
        <w:lastRenderedPageBreak/>
        <w:t>格式1</w:t>
      </w:r>
      <w:bookmarkEnd w:id="44"/>
      <w:bookmarkEnd w:id="45"/>
      <w:r w:rsidR="00753CA2">
        <w:rPr>
          <w:rFonts w:ascii="仿宋" w:eastAsia="仿宋" w:hAnsi="仿宋" w:cs="宋体" w:hint="eastAsia"/>
          <w:b/>
          <w:bCs/>
          <w:sz w:val="28"/>
          <w:szCs w:val="28"/>
        </w:rPr>
        <w:t>4</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商务条款偏离表</w:t>
      </w:r>
    </w:p>
    <w:sdt>
      <w:sdtPr>
        <w:rPr>
          <w:rFonts w:ascii="仿宋" w:eastAsia="仿宋" w:hAnsi="仿宋"/>
          <w:szCs w:val="21"/>
        </w:rPr>
        <w:alias w:val="一表（对项目或各包的要求）"/>
        <w:tag w:val="一表（对项目或各包的要求）"/>
        <w:id w:val="1558982016"/>
        <w:lock w:val="sdtLocked"/>
      </w:sdtPr>
      <w:sdtEndPr/>
      <w:sdtContent>
        <w:p w:rsidR="006D684A" w:rsidRPr="005210BB" w:rsidRDefault="0020472F"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6D684A" w:rsidRPr="005210BB" w:rsidTr="001F3980">
            <w:trPr>
              <w:trHeight w:val="646"/>
              <w:jc w:val="center"/>
            </w:trPr>
            <w:tc>
              <w:tcPr>
                <w:tcW w:w="8384" w:type="dxa"/>
                <w:gridSpan w:val="6"/>
                <w:vAlign w:val="center"/>
              </w:tcPr>
              <w:p w:rsidR="006D684A" w:rsidRPr="005210BB" w:rsidRDefault="0020472F" w:rsidP="005210BB">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w:instrText>
                </w:r>
                <w:r w:rsidRPr="005210BB">
                  <w:rPr>
                    <w:rFonts w:ascii="仿宋" w:eastAsia="仿宋" w:hAnsi="仿宋" w:cs="Lucida Sans Unicode" w:hint="eastAsia"/>
                    <w:color w:val="000000" w:themeColor="text1"/>
                    <w:szCs w:val="21"/>
                  </w:rPr>
                  <w:instrText>项目要求</w:instrText>
                </w:r>
                <w:r w:rsidRPr="005210BB">
                  <w:rPr>
                    <w:rFonts w:ascii="仿宋" w:eastAsia="仿宋" w:hAnsi="仿宋" w:cs="Lucida Sans Unicode" w:hint="eastAsia"/>
                    <w:color w:val="000000" w:themeColor="text1"/>
                    <w:szCs w:val="21"/>
                  </w:rPr>
                  <w:instrText xml:space="preserve">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6D684A" w:rsidRPr="005210BB" w:rsidTr="001F3980">
            <w:trPr>
              <w:trHeight w:val="646"/>
              <w:jc w:val="center"/>
            </w:trPr>
            <w:tc>
              <w:tcPr>
                <w:tcW w:w="466" w:type="dxa"/>
                <w:vAlign w:val="center"/>
              </w:tcPr>
              <w:p w:rsidR="006D684A" w:rsidRPr="005210BB" w:rsidRDefault="0020472F" w:rsidP="00EE5150">
                <w:pPr>
                  <w:adjustRightInd w:val="0"/>
                  <w:snapToGrid w:val="0"/>
                  <w:ind w:rightChars="-23" w:right="-48"/>
                  <w:jc w:val="center"/>
                  <w:rPr>
                    <w:rFonts w:ascii="仿宋" w:eastAsia="仿宋" w:hAnsi="仿宋" w:cs="宋体"/>
                    <w:szCs w:val="21"/>
                  </w:rPr>
                </w:pPr>
              </w:p>
            </w:tc>
            <w:tc>
              <w:tcPr>
                <w:tcW w:w="3197" w:type="dxa"/>
                <w:vAlign w:val="center"/>
              </w:tcPr>
              <w:p w:rsidR="006D684A" w:rsidRPr="005210BB" w:rsidRDefault="0020472F"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6D684A" w:rsidRPr="005210BB" w:rsidRDefault="0020472F"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6D684A" w:rsidRPr="005210BB" w:rsidRDefault="0020472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6D684A" w:rsidRPr="005210BB" w:rsidRDefault="0020472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6D684A" w:rsidRPr="005210BB" w:rsidRDefault="0020472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6D684A" w:rsidRPr="005210BB" w:rsidRDefault="0020472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6D684A" w:rsidRPr="005210BB" w:rsidRDefault="0020472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6D684A" w:rsidRPr="005210BB" w:rsidTr="001F3980">
            <w:trPr>
              <w:trHeight w:val="328"/>
              <w:jc w:val="center"/>
            </w:trPr>
            <w:tc>
              <w:tcPr>
                <w:tcW w:w="466"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6D684A" w:rsidRPr="005210BB" w:rsidRDefault="0020472F"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履约期限：</w:t>
                </w:r>
                <w:r>
                  <w:rPr>
                    <w:rFonts w:ascii="仿宋_GB2312" w:eastAsia="仿宋_GB2312" w:hAnsi="仿宋_GB2312" w:cs="仿宋_GB2312" w:hint="eastAsia"/>
                    <w:color w:val="000000"/>
                    <w:szCs w:val="21"/>
                  </w:rPr>
                  <w:t>验收合格后</w:t>
                </w:r>
              </w:p>
            </w:tc>
            <w:tc>
              <w:tcPr>
                <w:tcW w:w="214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6D684A" w:rsidRPr="005210BB" w:rsidRDefault="0020472F"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履约地点：</w:t>
                </w:r>
                <w:r w:rsidRPr="006D684A">
                  <w:rPr>
                    <w:rFonts w:ascii="仿宋_GB2312" w:eastAsia="仿宋_GB2312" w:hAnsi="仿宋_GB2312" w:cs="仿宋_GB2312" w:hint="eastAsia"/>
                    <w:color w:val="000000"/>
                    <w:szCs w:val="21"/>
                  </w:rPr>
                  <w:t>盖州市住房和城乡建设局</w:t>
                </w:r>
              </w:p>
            </w:tc>
            <w:tc>
              <w:tcPr>
                <w:tcW w:w="214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6D684A" w:rsidRPr="005210BB" w:rsidRDefault="0020472F"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付款方式及条件：</w:t>
                </w:r>
                <w:r w:rsidRPr="006D684A">
                  <w:rPr>
                    <w:rFonts w:ascii="仿宋_GB2312" w:eastAsia="仿宋_GB2312" w:hAnsi="仿宋_GB2312" w:cs="仿宋_GB2312" w:hint="eastAsia"/>
                    <w:color w:val="000000"/>
                    <w:szCs w:val="21"/>
                  </w:rPr>
                  <w:t>验收合格后按盖州市财政局专项资金拨款进度支付</w:t>
                </w:r>
              </w:p>
            </w:tc>
            <w:tc>
              <w:tcPr>
                <w:tcW w:w="214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20472F" w:rsidP="00EE5150">
                <w:pPr>
                  <w:adjustRightInd w:val="0"/>
                  <w:snapToGrid w:val="0"/>
                  <w:rPr>
                    <w:rFonts w:ascii="仿宋" w:eastAsia="仿宋" w:hAnsi="仿宋" w:cs="宋体"/>
                    <w:szCs w:val="21"/>
                  </w:rPr>
                </w:pPr>
                <w:r w:rsidRPr="005210BB">
                  <w:rPr>
                    <w:rFonts w:ascii="仿宋" w:eastAsia="仿宋" w:hAnsi="仿宋" w:cs="宋体" w:hint="eastAsia"/>
                    <w:szCs w:val="21"/>
                  </w:rPr>
                  <w:t>验收标准：</w:t>
                </w:r>
              </w:p>
              <w:p w:rsidR="006D684A" w:rsidRPr="005210BB" w:rsidRDefault="0020472F" w:rsidP="00EE5150">
                <w:pPr>
                  <w:adjustRightInd w:val="0"/>
                  <w:snapToGrid w:val="0"/>
                  <w:rPr>
                    <w:rFonts w:ascii="仿宋" w:eastAsia="仿宋" w:hAnsi="仿宋" w:cs="宋体"/>
                    <w:szCs w:val="21"/>
                  </w:rPr>
                </w:pPr>
                <w:r w:rsidRPr="005210BB">
                  <w:rPr>
                    <w:rFonts w:ascii="仿宋" w:eastAsia="仿宋" w:hAnsi="仿宋" w:cs="宋体" w:hint="eastAsia"/>
                    <w:szCs w:val="21"/>
                  </w:rPr>
                  <w:t>验收程序：</w:t>
                </w:r>
              </w:p>
              <w:p w:rsidR="006D684A" w:rsidRPr="005210BB" w:rsidRDefault="0020472F" w:rsidP="00EE5150">
                <w:pPr>
                  <w:adjustRightInd w:val="0"/>
                  <w:snapToGrid w:val="0"/>
                  <w:rPr>
                    <w:rFonts w:ascii="仿宋" w:eastAsia="仿宋" w:hAnsi="仿宋" w:cs="宋体"/>
                    <w:szCs w:val="21"/>
                  </w:rPr>
                </w:pPr>
                <w:r w:rsidRPr="005210BB">
                  <w:rPr>
                    <w:rFonts w:ascii="仿宋" w:eastAsia="仿宋" w:hAnsi="仿宋" w:cs="宋体" w:hint="eastAsia"/>
                    <w:szCs w:val="21"/>
                  </w:rPr>
                  <w:t>验收报告：</w:t>
                </w:r>
              </w:p>
              <w:p w:rsidR="006D684A" w:rsidRPr="005210BB" w:rsidRDefault="0020472F" w:rsidP="00EE5150">
                <w:pPr>
                  <w:adjustRightInd w:val="0"/>
                  <w:snapToGrid w:val="0"/>
                  <w:rPr>
                    <w:rFonts w:ascii="仿宋" w:eastAsia="仿宋" w:hAnsi="仿宋" w:cs="宋体"/>
                    <w:szCs w:val="21"/>
                  </w:rPr>
                </w:pPr>
                <w:r w:rsidRPr="005210BB">
                  <w:rPr>
                    <w:rFonts w:ascii="仿宋" w:eastAsia="仿宋" w:hAnsi="仿宋" w:cs="宋体" w:hint="eastAsia"/>
                    <w:szCs w:val="21"/>
                  </w:rPr>
                  <w:t>组织验收主体：本项目的履约验收工作由采购人依法组织实施。</w:t>
                </w:r>
              </w:p>
            </w:tc>
            <w:tc>
              <w:tcPr>
                <w:tcW w:w="214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20472F" w:rsidP="00EE5150">
                <w:pPr>
                  <w:adjustRightInd w:val="0"/>
                  <w:snapToGrid w:val="0"/>
                  <w:rPr>
                    <w:rFonts w:ascii="仿宋" w:eastAsia="仿宋" w:hAnsi="仿宋" w:cs="宋体"/>
                    <w:szCs w:val="21"/>
                  </w:rPr>
                </w:pPr>
                <w:r w:rsidRPr="005210BB">
                  <w:rPr>
                    <w:rFonts w:ascii="仿宋" w:eastAsia="仿宋" w:hAnsi="仿宋" w:cs="宋体" w:hint="eastAsia"/>
                    <w:szCs w:val="21"/>
                  </w:rPr>
                  <w:t>质量保证期：（</w:t>
                </w:r>
                <w:r>
                  <w:rPr>
                    <w:rFonts w:ascii="仿宋" w:eastAsia="仿宋" w:hAnsi="仿宋" w:cs="宋体" w:hint="eastAsia"/>
                    <w:szCs w:val="21"/>
                  </w:rPr>
                  <w:t>1</w:t>
                </w:r>
                <w:r w:rsidRPr="005210BB">
                  <w:rPr>
                    <w:rFonts w:ascii="仿宋" w:eastAsia="仿宋" w:hAnsi="仿宋" w:cs="宋体" w:hint="eastAsia"/>
                    <w:szCs w:val="21"/>
                  </w:rPr>
                  <w:t>）年</w:t>
                </w:r>
              </w:p>
            </w:tc>
            <w:tc>
              <w:tcPr>
                <w:tcW w:w="214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20472F" w:rsidP="00EE5150">
                <w:pPr>
                  <w:adjustRightInd w:val="0"/>
                  <w:snapToGrid w:val="0"/>
                  <w:rPr>
                    <w:rFonts w:ascii="仿宋" w:eastAsia="仿宋" w:hAnsi="仿宋" w:cs="宋体"/>
                    <w:szCs w:val="21"/>
                  </w:rPr>
                </w:pPr>
                <w:r w:rsidRPr="005210BB">
                  <w:rPr>
                    <w:rFonts w:ascii="仿宋" w:eastAsia="仿宋" w:hAnsi="仿宋" w:cs="宋体" w:hint="eastAsia"/>
                    <w:szCs w:val="21"/>
                  </w:rPr>
                  <w:t>保修期内上门免费服务，终身维修，提供配件：（</w:t>
                </w:r>
                <w:r w:rsidRPr="005210BB">
                  <w:rPr>
                    <w:rFonts w:ascii="仿宋" w:eastAsia="仿宋" w:hAnsi="仿宋" w:cs="宋体" w:hint="eastAsia"/>
                    <w:szCs w:val="21"/>
                  </w:rPr>
                  <w:t xml:space="preserve"> </w:t>
                </w:r>
                <w:r>
                  <w:rPr>
                    <w:rFonts w:ascii="仿宋" w:eastAsia="仿宋" w:hAnsi="仿宋" w:cs="宋体" w:hint="eastAsia"/>
                    <w:szCs w:val="21"/>
                  </w:rPr>
                  <w:t>1</w:t>
                </w:r>
                <w:r w:rsidRPr="005210BB">
                  <w:rPr>
                    <w:rFonts w:ascii="仿宋" w:eastAsia="仿宋" w:hAnsi="仿宋" w:cs="宋体" w:hint="eastAsia"/>
                    <w:szCs w:val="21"/>
                  </w:rPr>
                  <w:t xml:space="preserve"> </w:t>
                </w:r>
                <w:r w:rsidRPr="005210BB">
                  <w:rPr>
                    <w:rFonts w:ascii="仿宋" w:eastAsia="仿宋" w:hAnsi="仿宋" w:cs="宋体" w:hint="eastAsia"/>
                    <w:szCs w:val="21"/>
                  </w:rPr>
                  <w:t>）年</w:t>
                </w:r>
              </w:p>
            </w:tc>
            <w:tc>
              <w:tcPr>
                <w:tcW w:w="214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20472F"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热线支持：</w:t>
                </w:r>
              </w:p>
              <w:p w:rsidR="006D684A" w:rsidRPr="005210BB" w:rsidRDefault="0020472F"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现场支持：（</w:t>
                </w:r>
                <w:r>
                  <w:rPr>
                    <w:rFonts w:ascii="仿宋" w:eastAsia="仿宋" w:hAnsi="仿宋" w:cs="宋体" w:hint="eastAsia"/>
                    <w:szCs w:val="21"/>
                  </w:rPr>
                  <w:t>2</w:t>
                </w:r>
                <w:r w:rsidRPr="005210BB">
                  <w:rPr>
                    <w:rFonts w:ascii="仿宋" w:eastAsia="仿宋" w:hAnsi="仿宋" w:cs="宋体" w:hint="eastAsia"/>
                    <w:szCs w:val="21"/>
                  </w:rPr>
                  <w:t>）小时内响应；（</w:t>
                </w:r>
                <w:r>
                  <w:rPr>
                    <w:rFonts w:ascii="仿宋" w:eastAsia="仿宋" w:hAnsi="仿宋" w:cs="宋体" w:hint="eastAsia"/>
                    <w:szCs w:val="21"/>
                  </w:rPr>
                  <w:t>12</w:t>
                </w:r>
                <w:r w:rsidRPr="005210BB">
                  <w:rPr>
                    <w:rFonts w:ascii="仿宋" w:eastAsia="仿宋" w:hAnsi="仿宋" w:cs="宋体" w:hint="eastAsia"/>
                    <w:szCs w:val="21"/>
                  </w:rPr>
                  <w:t>）小时内到达</w:t>
                </w:r>
              </w:p>
            </w:tc>
            <w:tc>
              <w:tcPr>
                <w:tcW w:w="214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20472F"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售后服务网络：</w:t>
                </w:r>
              </w:p>
            </w:tc>
            <w:tc>
              <w:tcPr>
                <w:tcW w:w="214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20472F"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维修技术人员及设备方面的保证措施及收费标准的要求：</w:t>
                </w:r>
              </w:p>
            </w:tc>
            <w:tc>
              <w:tcPr>
                <w:tcW w:w="214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20472F"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备品备件供应及优惠价格要求：</w:t>
                </w:r>
              </w:p>
            </w:tc>
            <w:tc>
              <w:tcPr>
                <w:tcW w:w="214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20472F"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培训人员现场培训（操作、维护等）：</w:t>
                </w:r>
              </w:p>
            </w:tc>
            <w:tc>
              <w:tcPr>
                <w:tcW w:w="214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20472F"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系统扩展、升级服务要求：</w:t>
                </w:r>
              </w:p>
            </w:tc>
            <w:tc>
              <w:tcPr>
                <w:tcW w:w="214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20472F"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其它</w:t>
                </w:r>
              </w:p>
            </w:tc>
            <w:tc>
              <w:tcPr>
                <w:tcW w:w="214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szCs w:val="21"/>
                  </w:rPr>
                  <w:t>采购单位未提供需求而供应商认为需说明及补充的内容在此填列</w:t>
                </w:r>
              </w:p>
            </w:tc>
            <w:tc>
              <w:tcPr>
                <w:tcW w:w="719"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20472F" w:rsidP="00EE5150">
                <w:pPr>
                  <w:adjustRightInd w:val="0"/>
                  <w:snapToGrid w:val="0"/>
                  <w:ind w:rightChars="50" w:right="105"/>
                  <w:jc w:val="center"/>
                  <w:rPr>
                    <w:rFonts w:ascii="仿宋" w:eastAsia="仿宋" w:hAnsi="仿宋" w:cs="宋体"/>
                    <w:szCs w:val="21"/>
                  </w:rPr>
                </w:pPr>
              </w:p>
            </w:tc>
          </w:tr>
        </w:tbl>
        <w:p w:rsidR="006D684A" w:rsidRPr="005210BB" w:rsidRDefault="0020472F" w:rsidP="00D62CB1">
          <w:pPr>
            <w:rPr>
              <w:rFonts w:ascii="仿宋" w:eastAsia="仿宋" w:hAnsi="仿宋"/>
              <w:szCs w:val="21"/>
            </w:rPr>
          </w:pPr>
        </w:p>
        <w:p w:rsidR="00D62CB1" w:rsidRDefault="0020472F" w:rsidP="00D62CB1"/>
      </w:sdtContent>
    </w:sdt>
    <w:p w:rsidR="00A35C87" w:rsidRDefault="006E4B51">
      <w:pPr>
        <w:adjustRightInd w:val="0"/>
        <w:snapToGrid w:val="0"/>
        <w:spacing w:line="360" w:lineRule="auto"/>
        <w:ind w:rightChars="50" w:right="105"/>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2．“偏离程度”一栏根据“响应文件响应内容”与采购文件逐项对照的结果填写。偏离必须用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50" w:firstLine="52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A35C87" w:rsidRDefault="006E4B51">
      <w:pPr>
        <w:wordWrap w:val="0"/>
        <w:adjustRightInd w:val="0"/>
        <w:snapToGrid w:val="0"/>
        <w:spacing w:line="360" w:lineRule="auto"/>
        <w:ind w:rightChars="50" w:right="105"/>
        <w:outlineLvl w:val="1"/>
        <w:rPr>
          <w:rFonts w:ascii="仿宋" w:eastAsia="仿宋" w:hAnsi="仿宋" w:cs="宋体"/>
          <w:b/>
          <w:bCs/>
          <w:sz w:val="28"/>
          <w:szCs w:val="28"/>
        </w:rPr>
      </w:pPr>
      <w:r>
        <w:rPr>
          <w:rFonts w:ascii="仿宋" w:eastAsia="仿宋" w:hAnsi="仿宋" w:cs="宋体"/>
          <w:szCs w:val="21"/>
        </w:rPr>
        <w:br w:type="page"/>
      </w:r>
      <w:bookmarkStart w:id="46" w:name="_Toc533340162"/>
      <w:bookmarkStart w:id="47" w:name="_Toc4485638"/>
      <w:r>
        <w:rPr>
          <w:rFonts w:ascii="仿宋" w:eastAsia="仿宋" w:hAnsi="仿宋" w:cs="宋体" w:hint="eastAsia"/>
          <w:b/>
          <w:bCs/>
          <w:sz w:val="28"/>
          <w:szCs w:val="28"/>
        </w:rPr>
        <w:lastRenderedPageBreak/>
        <w:t>格式1</w:t>
      </w:r>
      <w:bookmarkEnd w:id="46"/>
      <w:bookmarkEnd w:id="47"/>
      <w:r w:rsidR="00753CA2">
        <w:rPr>
          <w:rFonts w:ascii="仿宋" w:eastAsia="仿宋" w:hAnsi="仿宋" w:cs="宋体" w:hint="eastAsia"/>
          <w:b/>
          <w:bCs/>
          <w:sz w:val="28"/>
          <w:szCs w:val="28"/>
        </w:rPr>
        <w:t>5</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供应商关联单位的说明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说明：供应商应当如实披露与本单位存在下列关联关系的单位名称：</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（1）</w:t>
      </w:r>
      <w:r>
        <w:rPr>
          <w:rFonts w:ascii="仿宋_GB2312" w:eastAsia="仿宋_GB2312" w:hAnsi="仿宋_GB2312" w:cs="仿宋_GB2312" w:hint="eastAsia"/>
          <w:szCs w:val="21"/>
        </w:rPr>
        <w:t>与供应商单位法定代表人（</w:t>
      </w:r>
      <w:r>
        <w:rPr>
          <w:rFonts w:ascii="仿宋_GB2312" w:eastAsia="仿宋_GB2312" w:hAnsi="Lucida Sans Unicode" w:cs="Lucida Sans Unicode" w:hint="eastAsia"/>
          <w:szCs w:val="21"/>
        </w:rPr>
        <w:t>或非法人组织负责人）</w:t>
      </w:r>
      <w:r>
        <w:rPr>
          <w:rFonts w:ascii="仿宋_GB2312" w:eastAsia="仿宋_GB2312" w:hAnsi="仿宋_GB2312" w:cs="仿宋_GB2312" w:hint="eastAsia"/>
          <w:szCs w:val="21"/>
        </w:rPr>
        <w:t>为同一人的其他单位</w:t>
      </w:r>
      <w:r>
        <w:rPr>
          <w:rFonts w:ascii="仿宋" w:eastAsia="仿宋" w:hAnsi="仿宋" w:cs="宋体" w:hint="eastAsia"/>
          <w:szCs w:val="21"/>
        </w:rPr>
        <w:t>；</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（2）与供应</w:t>
      </w:r>
      <w:proofErr w:type="gramStart"/>
      <w:r>
        <w:rPr>
          <w:rFonts w:ascii="仿宋" w:eastAsia="仿宋" w:hAnsi="仿宋" w:cs="宋体" w:hint="eastAsia"/>
          <w:szCs w:val="21"/>
        </w:rPr>
        <w:t>商存在</w:t>
      </w:r>
      <w:proofErr w:type="gramEnd"/>
      <w:r>
        <w:rPr>
          <w:rFonts w:ascii="仿宋" w:eastAsia="仿宋" w:hAnsi="仿宋" w:cs="宋体" w:hint="eastAsia"/>
          <w:szCs w:val="21"/>
        </w:rPr>
        <w:t>直接控股、管理关系的其他单位。</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szCs w:val="21"/>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Pr="00753CA2" w:rsidRDefault="00753CA2" w:rsidP="00753CA2">
      <w:pPr>
        <w:adjustRightInd w:val="0"/>
        <w:snapToGrid w:val="0"/>
        <w:spacing w:line="360" w:lineRule="auto"/>
        <w:ind w:rightChars="50" w:right="105" w:firstLineChars="227" w:firstLine="477"/>
        <w:jc w:val="left"/>
        <w:rPr>
          <w:rFonts w:ascii="仿宋" w:eastAsia="仿宋" w:hAnsi="仿宋" w:cs="宋体"/>
          <w:szCs w:val="21"/>
        </w:rPr>
      </w:pPr>
      <w:r w:rsidRPr="00753CA2">
        <w:rPr>
          <w:rFonts w:ascii="仿宋_GB2312" w:eastAsia="仿宋_GB2312" w:hAnsi="仿宋_GB2312" w:cs="仿宋_GB2312"/>
          <w:szCs w:val="21"/>
        </w:rPr>
        <w:br w:type="page"/>
      </w:r>
    </w:p>
    <w:p w:rsidR="00A35C87" w:rsidRDefault="006E4B51" w:rsidP="00753CA2">
      <w:pPr>
        <w:adjustRightInd w:val="0"/>
        <w:snapToGrid w:val="0"/>
        <w:spacing w:line="360" w:lineRule="auto"/>
        <w:ind w:rightChars="50" w:right="105"/>
        <w:jc w:val="left"/>
        <w:rPr>
          <w:rFonts w:ascii="仿宋" w:eastAsia="仿宋" w:hAnsi="仿宋" w:cs="宋体"/>
          <w:b/>
          <w:bCs/>
          <w:sz w:val="28"/>
          <w:szCs w:val="28"/>
        </w:rPr>
      </w:pPr>
      <w:r>
        <w:rPr>
          <w:rFonts w:ascii="仿宋" w:eastAsia="仿宋" w:hAnsi="仿宋" w:cs="宋体"/>
          <w:szCs w:val="21"/>
        </w:rPr>
        <w:lastRenderedPageBreak/>
        <w:t xml:space="preserve"> </w:t>
      </w:r>
      <w:bookmarkStart w:id="48" w:name="_Toc533340164"/>
      <w:bookmarkStart w:id="49" w:name="_Toc4485640"/>
      <w:r>
        <w:rPr>
          <w:rFonts w:ascii="仿宋" w:eastAsia="仿宋" w:hAnsi="仿宋" w:cs="宋体" w:hint="eastAsia"/>
          <w:b/>
          <w:bCs/>
          <w:sz w:val="28"/>
          <w:szCs w:val="28"/>
        </w:rPr>
        <w:t>格式1</w:t>
      </w:r>
      <w:bookmarkEnd w:id="48"/>
      <w:bookmarkEnd w:id="49"/>
      <w:r w:rsidR="00753CA2">
        <w:rPr>
          <w:rFonts w:ascii="仿宋" w:eastAsia="仿宋" w:hAnsi="仿宋" w:cs="宋体" w:hint="eastAsia"/>
          <w:b/>
          <w:bCs/>
          <w:sz w:val="28"/>
          <w:szCs w:val="28"/>
        </w:rPr>
        <w:t>6</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《中小企业声明函》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pPr>
        <w:widowControl/>
        <w:spacing w:line="520" w:lineRule="exact"/>
        <w:jc w:val="left"/>
        <w:rPr>
          <w:rFonts w:ascii="仿宋" w:eastAsia="仿宋" w:hAnsi="仿宋" w:cs="宋体"/>
          <w:kern w:val="0"/>
          <w:szCs w:val="21"/>
        </w:rPr>
      </w:pPr>
      <w:r>
        <w:rPr>
          <w:rFonts w:ascii="仿宋" w:eastAsia="仿宋" w:hAnsi="仿宋" w:cs="宋体" w:hint="eastAsia"/>
          <w:kern w:val="0"/>
          <w:szCs w:val="21"/>
        </w:rPr>
        <w:t xml:space="preserve">    本公司郑重声明，根据《政府采购促进中小企业发展暂行办法》（财库[2011]181号）的规定，本公司为</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（请填写：中型、小型、微型）企业。即，本公司同时满足以下条件：</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1．根据《工业和信息化部、国家统计局、国家发展和改革委员会、财政部关于印发中小企业划型标准规定的通知》（工信部联企业[2011]300号）规定的划分标准，本公司为（请填写：中型、小型、微型）企业。</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2．本公司参加</w:t>
      </w:r>
      <w:r>
        <w:rPr>
          <w:rFonts w:ascii="仿宋" w:eastAsia="仿宋" w:hAnsi="仿宋" w:cs="宋体" w:hint="eastAsia"/>
          <w:kern w:val="0"/>
          <w:szCs w:val="21"/>
          <w:u w:val="single"/>
        </w:rPr>
        <w:t xml:space="preserve">     </w:t>
      </w:r>
      <w:r>
        <w:rPr>
          <w:rFonts w:ascii="仿宋" w:eastAsia="仿宋" w:hAnsi="仿宋" w:cs="宋体" w:hint="eastAsia"/>
          <w:kern w:val="0"/>
          <w:szCs w:val="21"/>
        </w:rPr>
        <w:t>单位的</w:t>
      </w:r>
      <w:r>
        <w:rPr>
          <w:rFonts w:ascii="仿宋" w:eastAsia="仿宋" w:hAnsi="仿宋" w:cs="宋体" w:hint="eastAsia"/>
          <w:kern w:val="0"/>
          <w:szCs w:val="21"/>
          <w:u w:val="single"/>
        </w:rPr>
        <w:t xml:space="preserve">     </w:t>
      </w:r>
      <w:r>
        <w:rPr>
          <w:rFonts w:ascii="仿宋" w:eastAsia="仿宋" w:hAnsi="仿宋" w:cs="宋体" w:hint="eastAsia"/>
          <w:kern w:val="0"/>
          <w:szCs w:val="21"/>
        </w:rPr>
        <w:t xml:space="preserve">项目采购活动提供本企业制造的货物，由本企业承担工程、提供服务，或者提供其他 </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（请填写：中型、小型、微型）企业制造的货物。本条所称货物不包括使用大型企业注册商标的货物。</w:t>
      </w:r>
    </w:p>
    <w:p w:rsidR="00A35C87" w:rsidRDefault="006E4B51">
      <w:pPr>
        <w:autoSpaceDN w:val="0"/>
        <w:spacing w:line="440" w:lineRule="exact"/>
        <w:ind w:firstLineChars="200" w:firstLine="420"/>
        <w:rPr>
          <w:rFonts w:ascii="仿宋" w:eastAsia="仿宋" w:hAnsi="仿宋" w:cs="宋体"/>
          <w:kern w:val="0"/>
          <w:szCs w:val="21"/>
        </w:rPr>
      </w:pPr>
      <w:r>
        <w:rPr>
          <w:rFonts w:ascii="仿宋" w:eastAsia="仿宋" w:hAnsi="仿宋" w:cs="宋体" w:hint="eastAsia"/>
          <w:kern w:val="0"/>
          <w:szCs w:val="21"/>
        </w:rPr>
        <w:t>本公司对上述声明的真实性负责。如有虚假，将依法承担相应责任。</w:t>
      </w:r>
    </w:p>
    <w:p w:rsidR="00A35C87" w:rsidRDefault="00A35C87">
      <w:pPr>
        <w:autoSpaceDN w:val="0"/>
        <w:spacing w:line="440" w:lineRule="exact"/>
        <w:ind w:firstLineChars="200" w:firstLine="420"/>
        <w:rPr>
          <w:rFonts w:ascii="仿宋" w:eastAsia="仿宋" w:hAnsi="仿宋" w:cs="宋体"/>
          <w:kern w:val="0"/>
          <w:szCs w:val="21"/>
        </w:rPr>
      </w:pPr>
    </w:p>
    <w:p w:rsidR="00A35C87" w:rsidRDefault="00A35C87">
      <w:pPr>
        <w:autoSpaceDN w:val="0"/>
        <w:spacing w:line="440" w:lineRule="exact"/>
        <w:ind w:firstLineChars="200" w:firstLine="420"/>
        <w:rPr>
          <w:rFonts w:ascii="仿宋" w:eastAsia="仿宋" w:hAnsi="仿宋" w:cs="宋体"/>
          <w:kern w:val="0"/>
          <w:szCs w:val="21"/>
        </w:rPr>
      </w:pPr>
    </w:p>
    <w:p w:rsidR="00A35C87" w:rsidRDefault="006E4B51">
      <w:pPr>
        <w:autoSpaceDN w:val="0"/>
        <w:spacing w:line="440" w:lineRule="exact"/>
        <w:ind w:firstLineChars="200" w:firstLine="420"/>
        <w:rPr>
          <w:rFonts w:ascii="仿宋" w:eastAsia="仿宋" w:hAnsi="仿宋" w:cs="宋体"/>
          <w:szCs w:val="21"/>
        </w:rPr>
      </w:pPr>
      <w:r>
        <w:rPr>
          <w:rFonts w:ascii="仿宋" w:eastAsia="仿宋" w:hAnsi="仿宋" w:cs="宋体" w:hint="eastAsia"/>
          <w:szCs w:val="21"/>
        </w:rPr>
        <w:t>注：供应商为非中小企业的，无需填写此声明函。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供应商名称（盖单位章）：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753CA2" w:rsidRPr="001C4FAF" w:rsidRDefault="006E4B51" w:rsidP="00753CA2">
      <w:pPr>
        <w:adjustRightInd w:val="0"/>
        <w:snapToGrid w:val="0"/>
        <w:spacing w:line="480" w:lineRule="auto"/>
        <w:ind w:rightChars="50" w:right="105"/>
        <w:jc w:val="left"/>
        <w:rPr>
          <w:rFonts w:ascii="仿宋_GB2312" w:eastAsia="仿宋_GB2312" w:hAnsi="仿宋_GB2312" w:cs="仿宋_GB2312"/>
          <w:b/>
          <w:bCs/>
          <w:sz w:val="28"/>
          <w:szCs w:val="28"/>
        </w:rPr>
      </w:pPr>
      <w:r>
        <w:rPr>
          <w:rFonts w:ascii="仿宋" w:eastAsia="仿宋" w:hAnsi="仿宋" w:cs="宋体" w:hint="eastAsia"/>
          <w:szCs w:val="21"/>
          <w:u w:val="single"/>
        </w:rPr>
        <w:br w:type="page"/>
      </w:r>
      <w:bookmarkStart w:id="50" w:name="_Toc533340166"/>
      <w:bookmarkStart w:id="51" w:name="_Toc4485642"/>
      <w:r w:rsidR="00753CA2" w:rsidRPr="001C4FAF">
        <w:rPr>
          <w:rFonts w:ascii="仿宋_GB2312" w:eastAsia="仿宋_GB2312" w:hAnsi="仿宋_GB2312" w:cs="仿宋_GB2312" w:hint="eastAsia"/>
          <w:b/>
          <w:bCs/>
          <w:sz w:val="28"/>
          <w:szCs w:val="28"/>
        </w:rPr>
        <w:lastRenderedPageBreak/>
        <w:t>格式</w:t>
      </w:r>
      <w:r w:rsidR="00753CA2" w:rsidRPr="001C4FAF">
        <w:rPr>
          <w:rFonts w:ascii="仿宋_GB2312" w:eastAsia="仿宋_GB2312" w:hAnsi="仿宋_GB2312" w:cs="仿宋_GB2312"/>
          <w:b/>
          <w:bCs/>
          <w:sz w:val="28"/>
          <w:szCs w:val="28"/>
        </w:rPr>
        <w:t>17</w:t>
      </w:r>
    </w:p>
    <w:p w:rsidR="00753CA2" w:rsidRDefault="00753CA2" w:rsidP="00753CA2">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2" w:name="_Toc21675_WPSOffice_Level2"/>
      <w:bookmarkStart w:id="53" w:name="_Toc25502_WPSOffice_Level2"/>
      <w:r>
        <w:rPr>
          <w:rFonts w:ascii="仿宋_GB2312" w:eastAsia="仿宋_GB2312" w:hAnsi="仿宋_GB2312" w:cs="仿宋_GB2312" w:hint="eastAsia"/>
          <w:b/>
          <w:bCs/>
          <w:sz w:val="32"/>
          <w:szCs w:val="32"/>
        </w:rPr>
        <w:t>制造商企业（单位）类型声明函</w:t>
      </w:r>
      <w:bookmarkEnd w:id="52"/>
      <w:bookmarkEnd w:id="53"/>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w:t>
      </w:r>
      <w:r>
        <w:rPr>
          <w:rFonts w:ascii="仿宋_GB2312" w:eastAsia="仿宋_GB2312" w:hAnsi="仿宋_GB2312" w:cs="仿宋_GB2312"/>
          <w:szCs w:val="21"/>
        </w:rPr>
        <w:t xml:space="preserve">[2011]181 </w:t>
      </w:r>
      <w:r>
        <w:rPr>
          <w:rFonts w:ascii="仿宋_GB2312" w:eastAsia="仿宋_GB2312" w:hAnsi="仿宋_GB2312" w:cs="仿宋_GB2312" w:hint="eastAsia"/>
          <w:szCs w:val="21"/>
        </w:rPr>
        <w:t>号），《工业和信息化部、国家统计局、国家发展和改革委员会、财政部关于印发中小企业划型标准规定的通知》（工信部联企业</w:t>
      </w:r>
      <w:r>
        <w:rPr>
          <w:rFonts w:ascii="仿宋_GB2312" w:eastAsia="仿宋_GB2312" w:hAnsi="仿宋_GB2312" w:cs="仿宋_GB2312"/>
          <w:szCs w:val="21"/>
        </w:rPr>
        <w:t xml:space="preserve">[2011]300 </w:t>
      </w:r>
      <w:r>
        <w:rPr>
          <w:rFonts w:ascii="仿宋_GB2312" w:eastAsia="仿宋_GB2312" w:hAnsi="仿宋_GB2312" w:cs="仿宋_GB2312" w:hint="eastAsia"/>
          <w:szCs w:val="21"/>
        </w:rPr>
        <w:t>号）、《财政部、司法部关于政府采购支持监狱企业发展有关问题的通知》（财库〔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号）以及《关于促进残疾人就业政府采购政策的通知》（财库〔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（请填写：中型、小型、微型）企业。</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sidRPr="00CD3570">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（请填写：是、不是）残疾人福利性单位。</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3CA2" w:rsidTr="00476EA6">
        <w:trPr>
          <w:trHeight w:val="65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753CA2" w:rsidRDefault="00753CA2" w:rsidP="00476EA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1015"/>
          <w:jc w:val="center"/>
        </w:trPr>
        <w:tc>
          <w:tcPr>
            <w:tcW w:w="8320" w:type="dxa"/>
            <w:gridSpan w:val="6"/>
            <w:vAlign w:val="center"/>
          </w:tcPr>
          <w:p w:rsidR="00753CA2" w:rsidRDefault="00753CA2" w:rsidP="00476EA6">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A35C87" w:rsidRDefault="006E4B51" w:rsidP="00753CA2">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sz w:val="28"/>
          <w:szCs w:val="28"/>
        </w:rPr>
        <w:lastRenderedPageBreak/>
        <w:t>格式1</w:t>
      </w:r>
      <w:bookmarkEnd w:id="50"/>
      <w:bookmarkEnd w:id="51"/>
      <w:r w:rsidR="00753CA2">
        <w:rPr>
          <w:rFonts w:ascii="仿宋" w:eastAsia="仿宋" w:hAnsi="仿宋" w:cs="宋体" w:hint="eastAsia"/>
          <w:sz w:val="28"/>
          <w:szCs w:val="28"/>
        </w:rPr>
        <w:t>8</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残疾人福利性单位声明函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 w:eastAsia="仿宋" w:hAnsi="仿宋" w:cs="宋体" w:hint="eastAsia"/>
          <w:szCs w:val="21"/>
          <w:u w:val="single"/>
        </w:rPr>
        <w:t xml:space="preserve">      </w:t>
      </w:r>
      <w:r>
        <w:rPr>
          <w:rFonts w:ascii="仿宋" w:eastAsia="仿宋" w:hAnsi="仿宋" w:cs="宋体" w:hint="eastAsia"/>
          <w:szCs w:val="21"/>
        </w:rPr>
        <w:t>单位的</w:t>
      </w:r>
      <w:r>
        <w:rPr>
          <w:rFonts w:ascii="仿宋" w:eastAsia="仿宋" w:hAnsi="仿宋" w:cs="宋体" w:hint="eastAsia"/>
          <w:szCs w:val="21"/>
          <w:u w:val="single"/>
        </w:rPr>
        <w:t xml:space="preserve">      </w:t>
      </w:r>
      <w:r>
        <w:rPr>
          <w:rFonts w:ascii="仿宋" w:eastAsia="仿宋" w:hAnsi="仿宋" w:cs="宋体" w:hint="eastAsia"/>
          <w:szCs w:val="21"/>
        </w:rPr>
        <w:t>项目采购活动，提供本单位制造的货物（由本单位承担工程/提供服务），或者提供其他残疾人福利性单位制造的货物（不包括使用非残疾人福利性单位注册商标的货物）。</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本单位对上述声明的真实性负责。如有虚假，将依法承担相应责任。</w:t>
      </w: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6E4B51"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3CA2" w:rsidRDefault="00753CA2">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28"/>
          <w:szCs w:val="28"/>
        </w:rPr>
      </w:pPr>
      <w:r w:rsidRPr="00753CA2">
        <w:rPr>
          <w:rFonts w:ascii="仿宋_GB2312" w:eastAsia="仿宋_GB2312" w:hAnsi="仿宋_GB2312" w:cs="仿宋_GB2312" w:hint="eastAsia"/>
          <w:b/>
          <w:sz w:val="28"/>
          <w:szCs w:val="28"/>
        </w:rPr>
        <w:lastRenderedPageBreak/>
        <w:t>格式</w:t>
      </w:r>
      <w:r w:rsidRPr="00753CA2">
        <w:rPr>
          <w:rFonts w:ascii="仿宋_GB2312" w:eastAsia="仿宋_GB2312" w:hAnsi="仿宋_GB2312" w:cs="仿宋_GB2312"/>
          <w:b/>
          <w:sz w:val="28"/>
          <w:szCs w:val="28"/>
        </w:rPr>
        <w:t>19</w:t>
      </w:r>
    </w:p>
    <w:p w:rsidR="00753CA2" w:rsidRP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sidRPr="00753CA2">
        <w:rPr>
          <w:rFonts w:ascii="仿宋_GB2312" w:eastAsia="仿宋_GB2312" w:hAnsi="仿宋_GB2312" w:cs="仿宋_GB2312" w:hint="eastAsia"/>
          <w:b/>
          <w:bCs/>
          <w:sz w:val="32"/>
          <w:szCs w:val="32"/>
        </w:rPr>
        <w:t>聘用建档立</w:t>
      </w:r>
      <w:proofErr w:type="gramStart"/>
      <w:r w:rsidRPr="00753CA2">
        <w:rPr>
          <w:rFonts w:ascii="仿宋_GB2312" w:eastAsia="仿宋_GB2312" w:hAnsi="仿宋_GB2312" w:cs="仿宋_GB2312" w:hint="eastAsia"/>
          <w:b/>
          <w:bCs/>
          <w:sz w:val="32"/>
          <w:szCs w:val="32"/>
        </w:rPr>
        <w:t>卡贫困</w:t>
      </w:r>
      <w:proofErr w:type="gramEnd"/>
      <w:r w:rsidRPr="00753CA2">
        <w:rPr>
          <w:rFonts w:ascii="仿宋_GB2312" w:eastAsia="仿宋_GB2312" w:hAnsi="仿宋_GB2312" w:cs="仿宋_GB2312" w:hint="eastAsia"/>
          <w:b/>
          <w:bCs/>
          <w:sz w:val="32"/>
          <w:szCs w:val="32"/>
        </w:rPr>
        <w:t>人员物业公司声明函</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本单位郑重声明，根据财政部</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国务院扶贫办《关于运用政府采购政策支持脱贫攻坚的通知》（财库〔</w:t>
      </w:r>
      <w:r w:rsidRPr="00753CA2">
        <w:rPr>
          <w:rFonts w:ascii="仿宋_GB2312" w:eastAsia="仿宋_GB2312" w:hAnsi="仿宋_GB2312" w:cs="仿宋_GB2312"/>
          <w:szCs w:val="21"/>
        </w:rPr>
        <w:t>2019</w:t>
      </w:r>
      <w:r w:rsidRPr="00753CA2">
        <w:rPr>
          <w:rFonts w:ascii="仿宋_GB2312" w:eastAsia="仿宋_GB2312" w:hAnsi="仿宋_GB2312" w:cs="仿宋_GB2312" w:hint="eastAsia"/>
          <w:szCs w:val="21"/>
        </w:rPr>
        <w:t>〕</w:t>
      </w:r>
      <w:r w:rsidRPr="00753CA2">
        <w:rPr>
          <w:rFonts w:ascii="仿宋_GB2312" w:eastAsia="仿宋_GB2312" w:hAnsi="仿宋_GB2312" w:cs="仿宋_GB2312"/>
          <w:szCs w:val="21"/>
        </w:rPr>
        <w:t xml:space="preserve">27 </w:t>
      </w:r>
      <w:r w:rsidRPr="00753CA2">
        <w:rPr>
          <w:rFonts w:ascii="仿宋_GB2312" w:eastAsia="仿宋_GB2312" w:hAnsi="仿宋_GB2312" w:cs="仿宋_GB2312" w:hint="eastAsia"/>
          <w:szCs w:val="21"/>
        </w:rPr>
        <w:t>号）的规定，本单位为符合条件的单位，且本单位参加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单位的</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项目采购活动，由本单位提供物业服务，其中聘用建档立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人员达到公司员工（</w:t>
      </w:r>
      <w:proofErr w:type="gramStart"/>
      <w:r w:rsidRPr="00753CA2">
        <w:rPr>
          <w:rFonts w:ascii="仿宋_GB2312" w:eastAsia="仿宋_GB2312" w:hAnsi="仿宋_GB2312" w:cs="仿宋_GB2312" w:hint="eastAsia"/>
          <w:szCs w:val="21"/>
        </w:rPr>
        <w:t>含服务</w:t>
      </w:r>
      <w:proofErr w:type="gramEnd"/>
      <w:r w:rsidRPr="00753CA2">
        <w:rPr>
          <w:rFonts w:ascii="仿宋_GB2312" w:eastAsia="仿宋_GB2312" w:hAnsi="仿宋_GB2312" w:cs="仿宋_GB2312" w:hint="eastAsia"/>
          <w:szCs w:val="21"/>
        </w:rPr>
        <w:t>外包用工）</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w:t>
      </w:r>
      <w:r w:rsidRPr="00753CA2">
        <w:rPr>
          <w:rFonts w:ascii="仿宋_GB2312" w:eastAsia="仿宋_GB2312" w:hAnsi="仿宋_GB2312" w:cs="仿宋_GB2312" w:hint="eastAsia"/>
          <w:szCs w:val="21"/>
        </w:rPr>
        <w:t>。</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本单位对上述声明的真实性负责。如有虚假，将依法承担相应责任。</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sidRPr="00753CA2">
        <w:rPr>
          <w:rFonts w:ascii="仿宋_GB2312" w:eastAsia="仿宋_GB2312" w:hAnsi="仿宋_GB2312" w:cs="仿宋_GB2312" w:hint="eastAsia"/>
          <w:szCs w:val="21"/>
        </w:rPr>
        <w:t>附：物业公司注册所在县扶贫部门出具的聘用建档立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人员具体数量的证明</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注：供应商为非聘用建档立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人员物业公司的，无需填写此声明函。</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sidRPr="00753CA2">
        <w:rPr>
          <w:rFonts w:ascii="仿宋_GB2312" w:eastAsia="仿宋_GB2312" w:hAnsi="仿宋_GB2312" w:cs="仿宋_GB2312" w:hint="eastAsia"/>
          <w:szCs w:val="21"/>
        </w:rPr>
        <w:t>供应商名称（加盖单位公章）：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sidRPr="00753CA2">
        <w:rPr>
          <w:rFonts w:ascii="仿宋_GB2312" w:eastAsia="仿宋_GB2312" w:hAnsi="仿宋_GB2312" w:cs="仿宋_GB2312" w:hint="eastAsia"/>
          <w:szCs w:val="21"/>
        </w:rPr>
        <w:t>日</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期：</w:t>
      </w:r>
      <w:r w:rsidRPr="00753CA2">
        <w:rPr>
          <w:rFonts w:ascii="仿宋_GB2312" w:eastAsia="仿宋_GB2312" w:hAnsi="仿宋_GB2312" w:cs="仿宋_GB2312"/>
          <w:szCs w:val="21"/>
          <w:u w:val="single"/>
        </w:rPr>
        <w:t xml:space="preserve">               </w:t>
      </w:r>
    </w:p>
    <w:p w:rsidR="00753CA2" w:rsidRDefault="00753CA2">
      <w:pPr>
        <w:widowControl/>
        <w:jc w:val="left"/>
        <w:rPr>
          <w:rFonts w:ascii="仿宋" w:eastAsia="仿宋" w:hAnsi="仿宋" w:cs="宋体"/>
        </w:rPr>
      </w:pPr>
      <w:r>
        <w:rPr>
          <w:rFonts w:ascii="仿宋" w:eastAsia="仿宋" w:hAnsi="仿宋" w:cs="宋体"/>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4" w:name="_Toc4485643"/>
      <w:r>
        <w:rPr>
          <w:rFonts w:ascii="仿宋" w:eastAsia="仿宋" w:hAnsi="仿宋" w:cs="仿宋_GB2312" w:hint="eastAsia"/>
        </w:rPr>
        <w:lastRenderedPageBreak/>
        <w:t xml:space="preserve">第三章  </w:t>
      </w:r>
      <w:r>
        <w:rPr>
          <w:rFonts w:ascii="仿宋" w:eastAsia="仿宋" w:hAnsi="仿宋" w:cs="仿宋_GB2312" w:hint="eastAsia"/>
          <w:color w:val="FF0000"/>
        </w:rPr>
        <w:t>服务</w:t>
      </w:r>
      <w:r>
        <w:rPr>
          <w:rFonts w:ascii="仿宋" w:eastAsia="仿宋" w:hAnsi="仿宋" w:cs="仿宋_GB2312" w:hint="eastAsia"/>
        </w:rPr>
        <w:t>需求</w:t>
      </w:r>
      <w:bookmarkEnd w:id="54"/>
    </w:p>
    <w:sdt>
      <w:sdtPr>
        <w:rPr>
          <w:rFonts w:ascii="仿宋" w:eastAsia="仿宋" w:hAnsi="仿宋" w:hint="eastAsia"/>
          <w:sz w:val="24"/>
        </w:rPr>
        <w:alias w:val="项目详细需求"/>
        <w:tag w:val="项目详细需求"/>
        <w:id w:val="-1361739487"/>
        <w:lock w:val="sdtLocked"/>
      </w:sdtPr>
      <w:sdtEndPr/>
      <w:sdtContent>
        <w:p w:rsidR="006D684A" w:rsidRDefault="0020472F" w:rsidP="006D684A">
          <w:pPr>
            <w:spacing w:line="360" w:lineRule="auto"/>
            <w:jc w:val="center"/>
            <w:rPr>
              <w:rFonts w:ascii="宋体" w:hAnsi="宋体"/>
              <w:b/>
              <w:sz w:val="36"/>
              <w:szCs w:val="36"/>
            </w:rPr>
          </w:pPr>
          <w:r>
            <w:rPr>
              <w:rFonts w:ascii="宋体" w:hAnsi="宋体" w:hint="eastAsia"/>
              <w:b/>
              <w:sz w:val="36"/>
              <w:szCs w:val="36"/>
            </w:rPr>
            <w:t>技术规范、技术标准和质量要求</w:t>
          </w:r>
        </w:p>
        <w:p w:rsidR="006D684A" w:rsidRDefault="0020472F" w:rsidP="006D684A">
          <w:pPr>
            <w:spacing w:line="360" w:lineRule="auto"/>
            <w:ind w:firstLineChars="200" w:firstLine="480"/>
            <w:jc w:val="center"/>
            <w:rPr>
              <w:rFonts w:ascii="宋体" w:hAnsi="宋体"/>
              <w:color w:val="333333"/>
              <w:sz w:val="24"/>
            </w:rPr>
          </w:pPr>
          <w:r>
            <w:rPr>
              <w:rFonts w:ascii="宋体" w:hAnsi="宋体" w:hint="eastAsia"/>
              <w:color w:val="333333"/>
              <w:sz w:val="24"/>
            </w:rPr>
            <w:t xml:space="preserve"> </w:t>
          </w:r>
        </w:p>
        <w:p w:rsidR="006D684A" w:rsidRDefault="0020472F" w:rsidP="006D684A">
          <w:pPr>
            <w:spacing w:line="360" w:lineRule="auto"/>
            <w:ind w:firstLineChars="196" w:firstLine="470"/>
            <w:rPr>
              <w:rFonts w:ascii="宋体" w:hAnsi="宋体"/>
              <w:color w:val="333333"/>
              <w:sz w:val="24"/>
            </w:rPr>
          </w:pPr>
          <w:r>
            <w:rPr>
              <w:rFonts w:ascii="宋体" w:hAnsi="宋体" w:hint="eastAsia"/>
              <w:color w:val="333333"/>
              <w:sz w:val="24"/>
            </w:rPr>
            <w:t>本项目</w:t>
          </w:r>
          <w:r>
            <w:rPr>
              <w:rFonts w:ascii="宋体" w:hAnsi="宋体"/>
              <w:color w:val="333333"/>
              <w:sz w:val="24"/>
            </w:rPr>
            <w:t>地质勘察</w:t>
          </w:r>
          <w:r>
            <w:rPr>
              <w:rFonts w:ascii="宋体" w:hAnsi="宋体" w:hint="eastAsia"/>
              <w:color w:val="333333"/>
              <w:sz w:val="24"/>
            </w:rPr>
            <w:t>概况和工程地质勘察成果要求</w:t>
          </w:r>
        </w:p>
        <w:p w:rsidR="006D684A" w:rsidRDefault="0020472F" w:rsidP="006D684A">
          <w:pPr>
            <w:spacing w:line="360" w:lineRule="auto"/>
            <w:ind w:firstLineChars="150" w:firstLine="360"/>
            <w:rPr>
              <w:rFonts w:ascii="宋体" w:hAnsi="宋体"/>
              <w:color w:val="333333"/>
              <w:sz w:val="24"/>
            </w:rPr>
          </w:pPr>
          <w:r>
            <w:rPr>
              <w:rFonts w:ascii="宋体" w:hAnsi="宋体" w:hint="eastAsia"/>
              <w:color w:val="333333"/>
              <w:sz w:val="24"/>
            </w:rPr>
            <w:t>一、本项目</w:t>
          </w:r>
          <w:r>
            <w:rPr>
              <w:rFonts w:ascii="宋体" w:hAnsi="宋体"/>
              <w:color w:val="333333"/>
              <w:sz w:val="24"/>
            </w:rPr>
            <w:t>工程地质勘察</w:t>
          </w:r>
          <w:r>
            <w:rPr>
              <w:rFonts w:ascii="宋体" w:hAnsi="宋体" w:hint="eastAsia"/>
              <w:color w:val="333333"/>
              <w:sz w:val="24"/>
            </w:rPr>
            <w:t>工程为盖州市太阳升垃圾填埋</w:t>
          </w:r>
          <w:proofErr w:type="gramStart"/>
          <w:r>
            <w:rPr>
              <w:rFonts w:ascii="宋体" w:hAnsi="宋体" w:hint="eastAsia"/>
              <w:color w:val="333333"/>
              <w:sz w:val="24"/>
            </w:rPr>
            <w:t>场治理</w:t>
          </w:r>
          <w:proofErr w:type="gramEnd"/>
          <w:r>
            <w:rPr>
              <w:rFonts w:ascii="宋体" w:hAnsi="宋体" w:hint="eastAsia"/>
              <w:color w:val="333333"/>
              <w:sz w:val="24"/>
            </w:rPr>
            <w:t>项目，太阳升垃圾场始建于</w:t>
          </w:r>
          <w:r>
            <w:rPr>
              <w:rFonts w:ascii="宋体" w:hAnsi="宋体" w:hint="eastAsia"/>
              <w:color w:val="333333"/>
              <w:sz w:val="24"/>
            </w:rPr>
            <w:t>2010</w:t>
          </w:r>
          <w:r>
            <w:rPr>
              <w:rFonts w:ascii="宋体" w:hAnsi="宋体" w:hint="eastAsia"/>
              <w:color w:val="333333"/>
              <w:sz w:val="24"/>
            </w:rPr>
            <w:t>年，原为黏土露天取土场，废弃后用于垃圾堆放，垃圾场面积</w:t>
          </w:r>
          <w:r>
            <w:rPr>
              <w:rFonts w:ascii="宋体" w:hAnsi="宋体" w:hint="eastAsia"/>
              <w:color w:val="333333"/>
              <w:sz w:val="24"/>
            </w:rPr>
            <w:t>37748</w:t>
          </w:r>
          <w:r>
            <w:rPr>
              <w:rFonts w:ascii="宋体" w:hAnsi="宋体" w:hint="eastAsia"/>
              <w:color w:val="333333"/>
              <w:sz w:val="24"/>
            </w:rPr>
            <w:t>㎡，堆积高度</w:t>
          </w:r>
          <w:r>
            <w:rPr>
              <w:rFonts w:ascii="宋体" w:hAnsi="宋体" w:hint="eastAsia"/>
              <w:color w:val="333333"/>
              <w:sz w:val="24"/>
            </w:rPr>
            <w:t>4-9m</w:t>
          </w:r>
          <w:r>
            <w:rPr>
              <w:rFonts w:ascii="宋体" w:hAnsi="宋体" w:hint="eastAsia"/>
              <w:color w:val="333333"/>
              <w:sz w:val="24"/>
            </w:rPr>
            <w:t>。</w:t>
          </w:r>
        </w:p>
        <w:p w:rsidR="006D684A" w:rsidRDefault="0020472F" w:rsidP="006D684A">
          <w:pPr>
            <w:spacing w:line="360" w:lineRule="auto"/>
            <w:ind w:firstLineChars="150" w:firstLine="360"/>
            <w:rPr>
              <w:rFonts w:ascii="宋体" w:hAnsi="宋体"/>
              <w:color w:val="333333"/>
              <w:sz w:val="24"/>
            </w:rPr>
          </w:pPr>
          <w:r>
            <w:rPr>
              <w:rFonts w:ascii="宋体" w:hAnsi="宋体" w:hint="eastAsia"/>
              <w:color w:val="333333"/>
              <w:sz w:val="24"/>
            </w:rPr>
            <w:t>二、招标的内容及要求</w:t>
          </w:r>
          <w:r>
            <w:rPr>
              <w:rFonts w:ascii="宋体" w:hAnsi="宋体" w:hint="eastAsia"/>
              <w:color w:val="333333"/>
              <w:sz w:val="24"/>
            </w:rPr>
            <w:br/>
            <w:t>1</w:t>
          </w:r>
          <w:r>
            <w:rPr>
              <w:rFonts w:ascii="宋体" w:hAnsi="宋体" w:hint="eastAsia"/>
              <w:color w:val="333333"/>
              <w:sz w:val="24"/>
            </w:rPr>
            <w:t>、招标内容：</w:t>
          </w:r>
          <w:r>
            <w:rPr>
              <w:rFonts w:ascii="宋体" w:hAnsi="宋体" w:hint="eastAsia"/>
              <w:color w:val="333333"/>
              <w:sz w:val="24"/>
            </w:rPr>
            <w:br/>
          </w:r>
          <w:r>
            <w:rPr>
              <w:rFonts w:ascii="宋体" w:hAnsi="宋体" w:hint="eastAsia"/>
              <w:color w:val="333333"/>
              <w:sz w:val="24"/>
            </w:rPr>
            <w:t>本工程勘察应根据垃圾填埋</w:t>
          </w:r>
          <w:proofErr w:type="gramStart"/>
          <w:r>
            <w:rPr>
              <w:rFonts w:ascii="宋体" w:hAnsi="宋体" w:hint="eastAsia"/>
              <w:color w:val="333333"/>
              <w:sz w:val="24"/>
            </w:rPr>
            <w:t>场范围</w:t>
          </w:r>
          <w:proofErr w:type="gramEnd"/>
          <w:r>
            <w:rPr>
              <w:rFonts w:ascii="宋体" w:hAnsi="宋体" w:hint="eastAsia"/>
              <w:color w:val="333333"/>
              <w:sz w:val="24"/>
            </w:rPr>
            <w:t>提出详细的岩土工程资料和设计、施工所需的岩土参数；对垃圾场填埋场提出治理建议。</w:t>
          </w:r>
          <w:r>
            <w:rPr>
              <w:rFonts w:ascii="宋体" w:hAnsi="宋体" w:hint="eastAsia"/>
              <w:color w:val="333333"/>
              <w:sz w:val="24"/>
            </w:rPr>
            <w:br/>
            <w:t>2</w:t>
          </w:r>
          <w:r>
            <w:rPr>
              <w:rFonts w:ascii="宋体" w:hAnsi="宋体" w:hint="eastAsia"/>
              <w:color w:val="333333"/>
              <w:sz w:val="24"/>
            </w:rPr>
            <w:t>、详勘要求：</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1</w:t>
          </w:r>
          <w:r>
            <w:rPr>
              <w:rFonts w:ascii="宋体" w:hAnsi="宋体" w:hint="eastAsia"/>
              <w:color w:val="333333"/>
              <w:sz w:val="24"/>
            </w:rPr>
            <w:t>）查明垃圾填埋场污染影响范围内的地层结构、</w:t>
          </w:r>
          <w:proofErr w:type="gramStart"/>
          <w:r>
            <w:rPr>
              <w:rFonts w:ascii="宋体" w:hAnsi="宋体" w:hint="eastAsia"/>
              <w:color w:val="333333"/>
              <w:sz w:val="24"/>
            </w:rPr>
            <w:t>各岩土层</w:t>
          </w:r>
          <w:proofErr w:type="gramEnd"/>
          <w:r>
            <w:rPr>
              <w:rFonts w:ascii="宋体" w:hAnsi="宋体" w:hint="eastAsia"/>
              <w:color w:val="333333"/>
              <w:sz w:val="24"/>
            </w:rPr>
            <w:t>的类型、性质、深度、分布、工程特性和变化规律。</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2</w:t>
          </w:r>
          <w:r>
            <w:rPr>
              <w:rFonts w:ascii="宋体" w:hAnsi="宋体" w:hint="eastAsia"/>
              <w:color w:val="333333"/>
              <w:sz w:val="24"/>
            </w:rPr>
            <w:t>）收集区域水文地质资料，查明地下水埋藏情况、类型和水位深度、流向及变化幅度。</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3</w:t>
          </w:r>
          <w:r>
            <w:rPr>
              <w:rFonts w:ascii="宋体" w:hAnsi="宋体" w:hint="eastAsia"/>
              <w:color w:val="333333"/>
              <w:sz w:val="24"/>
            </w:rPr>
            <w:t>）提供地下止水帷幕工程设计相关参数；并对</w:t>
          </w:r>
          <w:r>
            <w:rPr>
              <w:rFonts w:ascii="宋体" w:hAnsi="宋体" w:hint="eastAsia"/>
              <w:color w:val="333333"/>
              <w:sz w:val="24"/>
            </w:rPr>
            <w:t>设计与施工应注意的问题提出建议。</w:t>
          </w:r>
        </w:p>
        <w:p w:rsidR="006D684A" w:rsidRDefault="0020472F" w:rsidP="006D684A">
          <w:pPr>
            <w:spacing w:line="360" w:lineRule="auto"/>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）提供场地各勘探点绝对标高或与某一基准点之相对标高。</w:t>
          </w:r>
        </w:p>
        <w:p w:rsidR="006D684A" w:rsidRDefault="0020472F" w:rsidP="006D684A">
          <w:pPr>
            <w:spacing w:line="360" w:lineRule="auto"/>
            <w:rPr>
              <w:rFonts w:ascii="宋体" w:hAnsi="宋体"/>
              <w:color w:val="333333"/>
              <w:sz w:val="24"/>
            </w:rPr>
          </w:pPr>
          <w:r>
            <w:rPr>
              <w:rFonts w:ascii="宋体" w:hAnsi="宋体" w:hint="eastAsia"/>
              <w:color w:val="333333"/>
              <w:sz w:val="24"/>
            </w:rPr>
            <w:t>（</w:t>
          </w:r>
          <w:r>
            <w:rPr>
              <w:rFonts w:ascii="宋体" w:hAnsi="宋体" w:hint="eastAsia"/>
              <w:color w:val="333333"/>
              <w:sz w:val="24"/>
            </w:rPr>
            <w:t>5</w:t>
          </w:r>
          <w:r>
            <w:rPr>
              <w:rFonts w:ascii="宋体" w:hAnsi="宋体" w:hint="eastAsia"/>
              <w:color w:val="333333"/>
              <w:sz w:val="24"/>
            </w:rPr>
            <w:t>）其余按现行岩土工程勘察规范的有关要求进行。</w:t>
          </w:r>
          <w:r>
            <w:rPr>
              <w:rFonts w:ascii="宋体" w:hAnsi="宋体" w:hint="eastAsia"/>
              <w:color w:val="333333"/>
              <w:sz w:val="24"/>
            </w:rPr>
            <w:br/>
            <w:t>3</w:t>
          </w:r>
          <w:r>
            <w:rPr>
              <w:rFonts w:ascii="宋体" w:hAnsi="宋体" w:hint="eastAsia"/>
              <w:color w:val="333333"/>
              <w:sz w:val="24"/>
            </w:rPr>
            <w:t>、技术要求</w:t>
          </w:r>
        </w:p>
        <w:p w:rsidR="006D684A" w:rsidRDefault="0020472F" w:rsidP="006D684A">
          <w:pPr>
            <w:spacing w:line="360" w:lineRule="auto"/>
            <w:rPr>
              <w:rFonts w:ascii="宋体" w:hAnsi="宋体"/>
              <w:color w:val="333333"/>
              <w:sz w:val="24"/>
            </w:rPr>
          </w:pPr>
          <w:r>
            <w:rPr>
              <w:rFonts w:ascii="宋体" w:hAnsi="宋体" w:hint="eastAsia"/>
              <w:color w:val="333333"/>
              <w:sz w:val="24"/>
            </w:rPr>
            <w:t>按国家《岩土工程勘察规范》（</w:t>
          </w:r>
          <w:r>
            <w:rPr>
              <w:rFonts w:ascii="宋体" w:hAnsi="宋体" w:hint="eastAsia"/>
              <w:color w:val="333333"/>
              <w:sz w:val="24"/>
            </w:rPr>
            <w:t>GB50021-2001</w:t>
          </w:r>
          <w:r>
            <w:rPr>
              <w:rFonts w:ascii="宋体" w:hAnsi="宋体" w:hint="eastAsia"/>
              <w:color w:val="333333"/>
              <w:sz w:val="24"/>
            </w:rPr>
            <w:t>）（</w:t>
          </w:r>
          <w:r>
            <w:rPr>
              <w:rFonts w:ascii="宋体" w:hAnsi="宋体" w:hint="eastAsia"/>
              <w:color w:val="333333"/>
              <w:sz w:val="24"/>
            </w:rPr>
            <w:t>2009</w:t>
          </w:r>
          <w:r>
            <w:rPr>
              <w:rFonts w:ascii="宋体" w:hAnsi="宋体" w:hint="eastAsia"/>
              <w:color w:val="333333"/>
              <w:sz w:val="24"/>
            </w:rPr>
            <w:t>年版）规范和国家或行业最新的规范并满足设计部门的技术要求，为工程设计提供可靠、准确、详细的地质资料，以满足施工图设计的需要，为工程设计及施工提出合理化建议和措施。</w:t>
          </w:r>
        </w:p>
        <w:p w:rsidR="006D684A" w:rsidRDefault="0020472F" w:rsidP="006D684A">
          <w:pPr>
            <w:spacing w:line="360" w:lineRule="auto"/>
            <w:rPr>
              <w:rFonts w:ascii="宋体" w:hAnsi="宋体"/>
              <w:color w:val="333333"/>
              <w:sz w:val="24"/>
            </w:rPr>
          </w:pPr>
          <w:r>
            <w:rPr>
              <w:rFonts w:ascii="宋体" w:hAnsi="宋体" w:hint="eastAsia"/>
              <w:color w:val="333333"/>
              <w:sz w:val="24"/>
            </w:rPr>
            <w:t>4</w:t>
          </w:r>
          <w:r>
            <w:rPr>
              <w:rFonts w:ascii="宋体" w:hAnsi="宋体" w:hint="eastAsia"/>
              <w:color w:val="333333"/>
              <w:sz w:val="24"/>
            </w:rPr>
            <w:t>、成果报告的基本要求（</w:t>
          </w:r>
          <w:r>
            <w:rPr>
              <w:rFonts w:ascii="宋体" w:hAnsi="宋体" w:hint="eastAsia"/>
              <w:color w:val="333333"/>
              <w:sz w:val="24"/>
            </w:rPr>
            <w:t>4</w:t>
          </w:r>
          <w:r>
            <w:rPr>
              <w:rFonts w:ascii="宋体" w:hAnsi="宋体" w:hint="eastAsia"/>
              <w:color w:val="333333"/>
              <w:sz w:val="24"/>
            </w:rPr>
            <w:t>份成果报告及电子文档）</w:t>
          </w:r>
          <w:r>
            <w:rPr>
              <w:rFonts w:ascii="宋体" w:hAnsi="宋体" w:hint="eastAsia"/>
              <w:color w:val="333333"/>
              <w:sz w:val="24"/>
            </w:rPr>
            <w:br/>
          </w:r>
          <w:r>
            <w:rPr>
              <w:rFonts w:ascii="宋体" w:hAnsi="宋体" w:hint="eastAsia"/>
              <w:color w:val="333333"/>
              <w:sz w:val="24"/>
            </w:rPr>
            <w:t>工程勘察报告应根据国家有关勘察成果报告的编制规范和标准编制，</w:t>
          </w:r>
          <w:proofErr w:type="gramStart"/>
          <w:r>
            <w:rPr>
              <w:rFonts w:ascii="宋体" w:hAnsi="宋体" w:hint="eastAsia"/>
              <w:color w:val="333333"/>
              <w:sz w:val="24"/>
            </w:rPr>
            <w:t>应资料</w:t>
          </w:r>
          <w:proofErr w:type="gramEnd"/>
          <w:r>
            <w:rPr>
              <w:rFonts w:ascii="宋体" w:hAnsi="宋体" w:hint="eastAsia"/>
              <w:color w:val="333333"/>
              <w:sz w:val="24"/>
            </w:rPr>
            <w:t>完整、真实准</w:t>
          </w:r>
          <w:r>
            <w:rPr>
              <w:rFonts w:ascii="宋体" w:hAnsi="宋体" w:hint="eastAsia"/>
              <w:color w:val="333333"/>
              <w:sz w:val="24"/>
            </w:rPr>
            <w:t>确、数据无误、图表清晰、结论有据、建议合理、便于使用和适宜长期保存，并应因地制宜，重点突出，有明确的工程针对性。</w:t>
          </w:r>
          <w:r>
            <w:rPr>
              <w:rFonts w:ascii="宋体" w:hAnsi="宋体" w:hint="eastAsia"/>
              <w:color w:val="333333"/>
              <w:sz w:val="24"/>
            </w:rPr>
            <w:br/>
          </w:r>
          <w:r>
            <w:rPr>
              <w:rFonts w:ascii="宋体" w:hAnsi="宋体" w:hint="eastAsia"/>
              <w:color w:val="333333"/>
              <w:sz w:val="24"/>
            </w:rPr>
            <w:lastRenderedPageBreak/>
            <w:t>工程勘察报告应根据任务要求、工程特点和地质条件等具体情况编写，并应包括但不仅限于以下内容：</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1</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勘察的目的、任务要求和依据的技术标准。</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2</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拟建工程概况。</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3</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勘察方法和勘察工作布置。</w:t>
          </w:r>
        </w:p>
        <w:p w:rsidR="006D684A" w:rsidRDefault="0020472F" w:rsidP="006D684A">
          <w:pPr>
            <w:spacing w:line="360" w:lineRule="auto"/>
            <w:rPr>
              <w:rFonts w:ascii="宋体" w:hAnsi="宋体"/>
              <w:sz w:val="24"/>
            </w:rPr>
          </w:pPr>
          <w:r>
            <w:rPr>
              <w:rFonts w:ascii="宋体" w:hAnsi="宋体" w:hint="eastAsia"/>
              <w:color w:val="000000"/>
              <w:sz w:val="24"/>
            </w:rPr>
            <w:t>（</w:t>
          </w:r>
          <w:r>
            <w:rPr>
              <w:rFonts w:ascii="宋体" w:hAnsi="宋体" w:hint="eastAsia"/>
              <w:color w:val="333333"/>
              <w:sz w:val="24"/>
            </w:rPr>
            <w:t>4</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场地地形、地貌、地层、地质构造、岩土性</w:t>
          </w:r>
          <w:proofErr w:type="gramStart"/>
          <w:r>
            <w:rPr>
              <w:rFonts w:ascii="宋体" w:hAnsi="宋体" w:hint="eastAsia"/>
              <w:color w:val="333333"/>
              <w:sz w:val="24"/>
            </w:rPr>
            <w:t>质及其</w:t>
          </w:r>
          <w:proofErr w:type="gramEnd"/>
          <w:r>
            <w:rPr>
              <w:rFonts w:ascii="宋体" w:hAnsi="宋体" w:hint="eastAsia"/>
              <w:color w:val="333333"/>
              <w:sz w:val="24"/>
            </w:rPr>
            <w:t>均匀性；地下水、不良地质现象的描述与评价。</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5</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各项岩土性质指标，岩土的强度参数、变形参数、地基承载力的建议值；</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6</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地下水埋藏情况、类型、</w:t>
          </w:r>
          <w:r>
            <w:rPr>
              <w:rFonts w:ascii="宋体" w:hAnsi="宋体" w:hint="eastAsia"/>
              <w:color w:val="333333"/>
              <w:sz w:val="24"/>
            </w:rPr>
            <w:t>水位及其变化；</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7</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可能影响工程稳定的不良地质作用的描述和对工程危害程度的评价；</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8</w:t>
          </w:r>
          <w:r>
            <w:rPr>
              <w:rFonts w:ascii="宋体" w:hAnsi="宋体" w:hint="eastAsia"/>
              <w:color w:val="000000"/>
              <w:sz w:val="24"/>
            </w:rPr>
            <w:t>）</w:t>
          </w:r>
          <w:r>
            <w:rPr>
              <w:rFonts w:ascii="宋体" w:hAnsi="宋体" w:hint="eastAsia"/>
              <w:color w:val="333333"/>
              <w:sz w:val="24"/>
            </w:rPr>
            <w:t>提供地下止水帷幕工程设计相关参数；并对设计与施工应注意的问题提出建议；；</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9</w:t>
          </w:r>
          <w:r>
            <w:rPr>
              <w:rFonts w:ascii="宋体" w:hAnsi="宋体" w:hint="eastAsia"/>
              <w:color w:val="333333"/>
              <w:sz w:val="24"/>
            </w:rPr>
            <w:t>）其它根据该工程和有关规范要求需要编写的内容。</w:t>
          </w:r>
          <w:r>
            <w:rPr>
              <w:rFonts w:ascii="宋体" w:hAnsi="宋体" w:hint="eastAsia"/>
              <w:color w:val="333333"/>
              <w:sz w:val="24"/>
            </w:rPr>
            <w:br/>
          </w:r>
          <w:r>
            <w:rPr>
              <w:rFonts w:ascii="宋体" w:hAnsi="宋体" w:hint="eastAsia"/>
              <w:color w:val="333333"/>
              <w:sz w:val="24"/>
            </w:rPr>
            <w:t>工程勘察报告应对工程施工和使用期间可能发生的岩土工程问题进行预测，提出监控和预防措施的建议。</w:t>
          </w:r>
          <w:r>
            <w:rPr>
              <w:rFonts w:ascii="宋体" w:hAnsi="宋体" w:hint="eastAsia"/>
              <w:color w:val="333333"/>
              <w:sz w:val="24"/>
            </w:rPr>
            <w:br/>
          </w:r>
          <w:r>
            <w:rPr>
              <w:rFonts w:ascii="宋体" w:hAnsi="宋体" w:hint="eastAsia"/>
              <w:color w:val="333333"/>
              <w:sz w:val="24"/>
            </w:rPr>
            <w:t>成果报告应附下列图件：</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1</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勘察点平面布置图；</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2</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工程地质柱状图；</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3</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工程地质剖面图；</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4</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原位测试成果图表；</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5</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室内试验成果图表；</w:t>
          </w:r>
          <w:r>
            <w:rPr>
              <w:rFonts w:ascii="宋体" w:hAnsi="宋体" w:hint="eastAsia"/>
              <w:color w:val="333333"/>
              <w:sz w:val="24"/>
            </w:rPr>
            <w:br/>
          </w:r>
          <w:r>
            <w:rPr>
              <w:rFonts w:ascii="宋体" w:hAnsi="宋体" w:hint="eastAsia"/>
              <w:color w:val="333333"/>
              <w:sz w:val="24"/>
            </w:rPr>
            <w:t>（</w:t>
          </w:r>
          <w:r>
            <w:rPr>
              <w:rFonts w:ascii="宋体" w:hAnsi="宋体" w:hint="eastAsia"/>
              <w:color w:val="333333"/>
              <w:sz w:val="24"/>
            </w:rPr>
            <w:t>6</w:t>
          </w:r>
          <w:r>
            <w:rPr>
              <w:rFonts w:ascii="宋体" w:hAnsi="宋体" w:hint="eastAsia"/>
              <w:color w:val="333333"/>
              <w:sz w:val="24"/>
            </w:rPr>
            <w:t>）</w:t>
          </w:r>
          <w:r>
            <w:rPr>
              <w:rFonts w:ascii="宋体" w:hAnsi="宋体" w:hint="eastAsia"/>
              <w:color w:val="333333"/>
              <w:sz w:val="24"/>
            </w:rPr>
            <w:t xml:space="preserve"> </w:t>
          </w:r>
          <w:r>
            <w:rPr>
              <w:rFonts w:ascii="宋体" w:hAnsi="宋体" w:hint="eastAsia"/>
              <w:color w:val="333333"/>
              <w:sz w:val="24"/>
            </w:rPr>
            <w:t>以及根据设计要求和国家标准规范规</w:t>
          </w:r>
          <w:r>
            <w:rPr>
              <w:rFonts w:ascii="宋体" w:hAnsi="宋体" w:hint="eastAsia"/>
              <w:color w:val="333333"/>
              <w:sz w:val="24"/>
            </w:rPr>
            <w:t>定需要的其它图表。</w:t>
          </w:r>
          <w:r>
            <w:rPr>
              <w:rFonts w:ascii="宋体" w:hAnsi="宋体" w:hint="eastAsia"/>
              <w:color w:val="333333"/>
              <w:sz w:val="24"/>
            </w:rPr>
            <w:br/>
            <w:t>    </w:t>
          </w:r>
          <w:r>
            <w:rPr>
              <w:rFonts w:ascii="宋体" w:hAnsi="宋体" w:hint="eastAsia"/>
              <w:color w:val="333333"/>
              <w:sz w:val="24"/>
            </w:rPr>
            <w:t>勘察报告的文字、术语、代号、符号、数字、计量单位、标点均应符合国家有关标准的规定。</w:t>
          </w:r>
        </w:p>
        <w:p w:rsidR="006D684A" w:rsidRDefault="0020472F" w:rsidP="006D684A">
          <w:pPr>
            <w:spacing w:line="360" w:lineRule="auto"/>
            <w:rPr>
              <w:rFonts w:ascii="宋体" w:hAnsi="宋体"/>
              <w:color w:val="333333"/>
              <w:sz w:val="24"/>
            </w:rPr>
          </w:pPr>
          <w:r>
            <w:rPr>
              <w:rFonts w:ascii="宋体" w:hAnsi="宋体" w:hint="eastAsia"/>
              <w:color w:val="333333"/>
              <w:sz w:val="24"/>
            </w:rPr>
            <w:t>注：本工程的勘察过程和成果必须符合国家有关工程建设标准强制性条文和建设部关于勘察方面现行标准、规范、规程和办法等，以及招标项目所在地关于房屋建筑工程勘察方面的文件规定。中标人在勘察工作中使用或参考上述标准，规范以外的技术标准、规范时，应征得招标人的同意。</w:t>
          </w:r>
        </w:p>
        <w:p w:rsidR="006D684A" w:rsidRDefault="0020472F" w:rsidP="006D684A">
          <w:pPr>
            <w:spacing w:line="360" w:lineRule="auto"/>
            <w:ind w:firstLineChars="200" w:firstLine="480"/>
            <w:rPr>
              <w:rFonts w:ascii="宋体" w:hAnsi="宋体"/>
              <w:sz w:val="24"/>
            </w:rPr>
          </w:pPr>
        </w:p>
        <w:p w:rsidR="006D684A" w:rsidRDefault="0020472F" w:rsidP="006D684A">
          <w:pPr>
            <w:spacing w:line="300" w:lineRule="auto"/>
            <w:rPr>
              <w:rFonts w:ascii="宋体" w:hAnsi="宋体"/>
              <w:sz w:val="24"/>
            </w:rPr>
          </w:pPr>
        </w:p>
        <w:p w:rsidR="006D684A" w:rsidRDefault="0020472F" w:rsidP="006D684A">
          <w:pPr>
            <w:spacing w:line="360" w:lineRule="auto"/>
            <w:jc w:val="center"/>
            <w:rPr>
              <w:rFonts w:ascii="宋体" w:hAnsi="宋体"/>
              <w:b/>
              <w:bCs/>
              <w:sz w:val="48"/>
              <w:szCs w:val="48"/>
            </w:rPr>
          </w:pPr>
          <w:r>
            <w:rPr>
              <w:rFonts w:ascii="宋体" w:hAnsi="宋体" w:hint="eastAsia"/>
              <w:b/>
              <w:bCs/>
              <w:sz w:val="48"/>
              <w:szCs w:val="48"/>
            </w:rPr>
            <w:t xml:space="preserve"> </w:t>
          </w:r>
          <w:r w:rsidRPr="006D684A">
            <w:rPr>
              <w:rFonts w:ascii="宋体" w:hAnsi="宋体" w:hint="eastAsia"/>
              <w:b/>
              <w:sz w:val="36"/>
              <w:szCs w:val="36"/>
            </w:rPr>
            <w:t>勘察基础资料</w:t>
          </w:r>
        </w:p>
        <w:p w:rsidR="006D684A" w:rsidRDefault="0020472F" w:rsidP="006D684A">
          <w:pPr>
            <w:jc w:val="center"/>
            <w:rPr>
              <w:rFonts w:ascii="宋体" w:hAnsi="宋体"/>
              <w:b/>
              <w:sz w:val="24"/>
            </w:rPr>
          </w:pPr>
        </w:p>
        <w:p w:rsidR="006D684A" w:rsidRDefault="0020472F" w:rsidP="006D684A">
          <w:pPr>
            <w:rPr>
              <w:rFonts w:ascii="宋体" w:hAnsi="宋体"/>
              <w:sz w:val="24"/>
              <w:u w:val="single"/>
            </w:rPr>
          </w:pPr>
          <w:proofErr w:type="gramStart"/>
          <w:r>
            <w:rPr>
              <w:rFonts w:ascii="宋体" w:hAnsi="宋体" w:hint="eastAsia"/>
              <w:sz w:val="24"/>
              <w:u w:val="single"/>
            </w:rPr>
            <w:t>一</w:t>
          </w:r>
          <w:proofErr w:type="gramEnd"/>
          <w:r>
            <w:rPr>
              <w:rFonts w:ascii="宋体" w:hAnsi="宋体" w:hint="eastAsia"/>
              <w:sz w:val="24"/>
              <w:u w:val="single"/>
            </w:rPr>
            <w:t xml:space="preserve">  </w:t>
          </w:r>
          <w:r>
            <w:rPr>
              <w:rFonts w:ascii="宋体" w:hAnsi="宋体" w:hint="eastAsia"/>
              <w:sz w:val="24"/>
              <w:u w:val="single"/>
            </w:rPr>
            <w:t>工程概况</w:t>
          </w:r>
        </w:p>
        <w:p w:rsidR="006D684A" w:rsidRDefault="0020472F" w:rsidP="006D684A">
          <w:pPr>
            <w:numPr>
              <w:ilvl w:val="0"/>
              <w:numId w:val="11"/>
            </w:numPr>
            <w:spacing w:before="100" w:beforeAutospacing="1" w:line="360" w:lineRule="auto"/>
            <w:rPr>
              <w:rFonts w:ascii="宋体" w:hAnsi="宋体"/>
              <w:sz w:val="24"/>
            </w:rPr>
          </w:pPr>
          <w:r>
            <w:rPr>
              <w:rFonts w:ascii="宋体" w:hAnsi="宋体" w:hint="eastAsia"/>
              <w:sz w:val="24"/>
            </w:rPr>
            <w:t>工程名称：盖州市太阳升垃圾填埋</w:t>
          </w:r>
          <w:proofErr w:type="gramStart"/>
          <w:r>
            <w:rPr>
              <w:rFonts w:ascii="宋体" w:hAnsi="宋体" w:hint="eastAsia"/>
              <w:sz w:val="24"/>
            </w:rPr>
            <w:t>场治理</w:t>
          </w:r>
          <w:proofErr w:type="gramEnd"/>
          <w:r>
            <w:rPr>
              <w:rFonts w:ascii="宋体" w:hAnsi="宋体" w:hint="eastAsia"/>
              <w:sz w:val="24"/>
            </w:rPr>
            <w:t>项目</w:t>
          </w:r>
        </w:p>
        <w:p w:rsidR="006D684A" w:rsidRDefault="0020472F" w:rsidP="006D684A">
          <w:pPr>
            <w:numPr>
              <w:ilvl w:val="0"/>
              <w:numId w:val="11"/>
            </w:numPr>
            <w:spacing w:before="100" w:beforeAutospacing="1" w:line="360" w:lineRule="auto"/>
            <w:rPr>
              <w:rFonts w:ascii="宋体" w:hAnsi="宋体"/>
              <w:sz w:val="24"/>
            </w:rPr>
          </w:pPr>
          <w:r>
            <w:rPr>
              <w:rFonts w:ascii="宋体" w:hAnsi="宋体" w:hint="eastAsia"/>
              <w:sz w:val="24"/>
            </w:rPr>
            <w:t>建设单位：</w:t>
          </w:r>
        </w:p>
        <w:p w:rsidR="006D684A" w:rsidRDefault="0020472F" w:rsidP="006D684A">
          <w:pPr>
            <w:numPr>
              <w:ilvl w:val="0"/>
              <w:numId w:val="11"/>
            </w:numPr>
            <w:spacing w:before="100" w:beforeAutospacing="1" w:line="360" w:lineRule="auto"/>
            <w:rPr>
              <w:rFonts w:ascii="宋体" w:hAnsi="宋体"/>
              <w:sz w:val="24"/>
            </w:rPr>
          </w:pPr>
          <w:r>
            <w:rPr>
              <w:rFonts w:ascii="宋体" w:hAnsi="宋体" w:hint="eastAsia"/>
              <w:sz w:val="24"/>
            </w:rPr>
            <w:t>建设地点及建设内容：</w:t>
          </w:r>
        </w:p>
        <w:p w:rsidR="006D684A" w:rsidRDefault="0020472F" w:rsidP="006D684A">
          <w:pPr>
            <w:numPr>
              <w:ilvl w:val="0"/>
              <w:numId w:val="12"/>
            </w:numPr>
            <w:spacing w:before="100" w:beforeAutospacing="1" w:line="360" w:lineRule="auto"/>
            <w:rPr>
              <w:rFonts w:ascii="宋体" w:hAnsi="宋体"/>
              <w:sz w:val="24"/>
            </w:rPr>
          </w:pPr>
          <w:r>
            <w:rPr>
              <w:rFonts w:ascii="宋体" w:hAnsi="宋体" w:hint="eastAsia"/>
              <w:sz w:val="24"/>
            </w:rPr>
            <w:t>本工程建设地点：营口市盖州市太阳升街道。</w:t>
          </w:r>
        </w:p>
        <w:p w:rsidR="006D684A" w:rsidRDefault="0020472F" w:rsidP="006D684A">
          <w:pPr>
            <w:numPr>
              <w:ilvl w:val="0"/>
              <w:numId w:val="12"/>
            </w:numPr>
            <w:spacing w:before="100" w:beforeAutospacing="1" w:line="360" w:lineRule="auto"/>
            <w:rPr>
              <w:rFonts w:ascii="宋体" w:hAnsi="宋体"/>
              <w:sz w:val="24"/>
            </w:rPr>
          </w:pPr>
          <w:r>
            <w:rPr>
              <w:rFonts w:ascii="宋体" w:hAnsi="宋体" w:hint="eastAsia"/>
              <w:sz w:val="24"/>
            </w:rPr>
            <w:t>招标范围：地质勘查</w:t>
          </w:r>
        </w:p>
        <w:p w:rsidR="006D684A" w:rsidRDefault="0020472F" w:rsidP="006D684A">
          <w:pPr>
            <w:numPr>
              <w:ilvl w:val="0"/>
              <w:numId w:val="11"/>
            </w:numPr>
            <w:spacing w:before="100" w:beforeAutospacing="1" w:line="360" w:lineRule="auto"/>
            <w:rPr>
              <w:rFonts w:ascii="宋体" w:hAnsi="宋体"/>
              <w:color w:val="FF0000"/>
              <w:sz w:val="24"/>
            </w:rPr>
          </w:pPr>
          <w:r>
            <w:rPr>
              <w:rFonts w:ascii="宋体" w:hAnsi="宋体" w:hint="eastAsia"/>
              <w:sz w:val="24"/>
            </w:rPr>
            <w:t>勘察工期</w:t>
          </w:r>
          <w:r>
            <w:rPr>
              <w:rFonts w:ascii="宋体" w:hAnsi="宋体" w:hint="eastAsia"/>
              <w:sz w:val="24"/>
            </w:rPr>
            <w:t>:</w:t>
          </w:r>
          <w:r>
            <w:rPr>
              <w:rFonts w:ascii="宋体" w:hAnsi="宋体" w:hint="eastAsia"/>
              <w:color w:val="FF0000"/>
              <w:sz w:val="24"/>
            </w:rPr>
            <w:t xml:space="preserve"> ***</w:t>
          </w:r>
          <w:r>
            <w:rPr>
              <w:rFonts w:ascii="宋体" w:hAnsi="宋体" w:hint="eastAsia"/>
              <w:color w:val="FF0000"/>
              <w:sz w:val="24"/>
            </w:rPr>
            <w:t>年</w:t>
          </w:r>
          <w:r>
            <w:rPr>
              <w:rFonts w:ascii="宋体" w:hAnsi="宋体" w:hint="eastAsia"/>
              <w:color w:val="FF0000"/>
              <w:sz w:val="24"/>
            </w:rPr>
            <w:t>**</w:t>
          </w:r>
          <w:r>
            <w:rPr>
              <w:rFonts w:ascii="宋体" w:hAnsi="宋体" w:hint="eastAsia"/>
              <w:color w:val="FF0000"/>
              <w:sz w:val="24"/>
            </w:rPr>
            <w:t>月</w:t>
          </w:r>
          <w:r>
            <w:rPr>
              <w:rFonts w:ascii="宋体" w:hAnsi="宋体" w:hint="eastAsia"/>
              <w:color w:val="FF0000"/>
              <w:sz w:val="24"/>
            </w:rPr>
            <w:t>**</w:t>
          </w:r>
          <w:r>
            <w:rPr>
              <w:rFonts w:ascii="宋体" w:hAnsi="宋体" w:hint="eastAsia"/>
              <w:color w:val="FF0000"/>
              <w:sz w:val="24"/>
            </w:rPr>
            <w:t>日至</w:t>
          </w:r>
          <w:r>
            <w:rPr>
              <w:rFonts w:ascii="宋体" w:hAnsi="宋体" w:hint="eastAsia"/>
              <w:color w:val="FF0000"/>
              <w:sz w:val="24"/>
            </w:rPr>
            <w:t>**</w:t>
          </w:r>
          <w:r>
            <w:rPr>
              <w:rFonts w:ascii="宋体" w:hAnsi="宋体" w:hint="eastAsia"/>
              <w:color w:val="FF0000"/>
              <w:sz w:val="24"/>
            </w:rPr>
            <w:t>年</w:t>
          </w:r>
          <w:r>
            <w:rPr>
              <w:rFonts w:ascii="宋体" w:hAnsi="宋体" w:hint="eastAsia"/>
              <w:color w:val="FF0000"/>
              <w:sz w:val="24"/>
            </w:rPr>
            <w:t>**</w:t>
          </w:r>
          <w:r>
            <w:rPr>
              <w:rFonts w:ascii="宋体" w:hAnsi="宋体" w:hint="eastAsia"/>
              <w:color w:val="FF0000"/>
              <w:sz w:val="24"/>
            </w:rPr>
            <w:t>月</w:t>
          </w:r>
          <w:r>
            <w:rPr>
              <w:rFonts w:ascii="宋体" w:hAnsi="宋体" w:hint="eastAsia"/>
              <w:color w:val="FF0000"/>
              <w:sz w:val="24"/>
            </w:rPr>
            <w:t>**</w:t>
          </w:r>
          <w:r>
            <w:rPr>
              <w:rFonts w:ascii="宋体" w:hAnsi="宋体" w:hint="eastAsia"/>
              <w:color w:val="FF0000"/>
              <w:sz w:val="24"/>
            </w:rPr>
            <w:t>日共计</w:t>
          </w:r>
          <w:r>
            <w:rPr>
              <w:rFonts w:ascii="宋体" w:hAnsi="宋体" w:hint="eastAsia"/>
              <w:color w:val="FF0000"/>
              <w:sz w:val="24"/>
            </w:rPr>
            <w:t>**</w:t>
          </w:r>
          <w:r>
            <w:rPr>
              <w:rFonts w:ascii="宋体" w:hAnsi="宋体" w:hint="eastAsia"/>
              <w:color w:val="FF0000"/>
              <w:sz w:val="24"/>
            </w:rPr>
            <w:t>天（日历日</w:t>
          </w:r>
          <w:r>
            <w:rPr>
              <w:rFonts w:ascii="宋体" w:hAnsi="宋体"/>
              <w:color w:val="FF0000"/>
              <w:sz w:val="24"/>
            </w:rPr>
            <w:t>）</w:t>
          </w:r>
          <w:r>
            <w:rPr>
              <w:rFonts w:ascii="宋体" w:hAnsi="宋体" w:hint="eastAsia"/>
              <w:color w:val="FF0000"/>
              <w:sz w:val="24"/>
            </w:rPr>
            <w:t>具体以合同签订日期为准。</w:t>
          </w:r>
        </w:p>
        <w:p w:rsidR="006D684A" w:rsidRDefault="0020472F" w:rsidP="006D684A">
          <w:pPr>
            <w:spacing w:line="360" w:lineRule="auto"/>
            <w:rPr>
              <w:rFonts w:ascii="宋体" w:hAnsi="宋体"/>
              <w:sz w:val="24"/>
            </w:rPr>
          </w:pPr>
          <w:r>
            <w:rPr>
              <w:rFonts w:ascii="宋体" w:hAnsi="宋体" w:hint="eastAsia"/>
              <w:sz w:val="24"/>
            </w:rPr>
            <w:t>二</w:t>
          </w:r>
          <w:r>
            <w:rPr>
              <w:rFonts w:ascii="宋体" w:hAnsi="宋体" w:hint="eastAsia"/>
              <w:sz w:val="24"/>
            </w:rPr>
            <w:t xml:space="preserve">  </w:t>
          </w:r>
          <w:r>
            <w:rPr>
              <w:rFonts w:ascii="宋体" w:hAnsi="宋体" w:hint="eastAsia"/>
              <w:sz w:val="24"/>
            </w:rPr>
            <w:t>工程勘察原始资料</w:t>
          </w:r>
        </w:p>
        <w:p w:rsidR="006D684A" w:rsidRDefault="0020472F" w:rsidP="006D684A">
          <w:pPr>
            <w:numPr>
              <w:ilvl w:val="0"/>
              <w:numId w:val="13"/>
            </w:numPr>
            <w:spacing w:before="100" w:beforeAutospacing="1" w:line="360" w:lineRule="auto"/>
            <w:rPr>
              <w:rFonts w:ascii="宋体" w:hAnsi="宋体"/>
              <w:sz w:val="24"/>
            </w:rPr>
          </w:pPr>
          <w:r>
            <w:rPr>
              <w:rFonts w:ascii="宋体" w:hAnsi="宋体" w:hint="eastAsia"/>
              <w:sz w:val="24"/>
            </w:rPr>
            <w:t>招标人向投标人提供及由勘察人依据勘察需要自行搜集的资料（包括不限于）：</w:t>
          </w:r>
        </w:p>
        <w:p w:rsidR="006D684A" w:rsidRDefault="0020472F" w:rsidP="006D684A">
          <w:pPr>
            <w:numPr>
              <w:ilvl w:val="0"/>
              <w:numId w:val="14"/>
            </w:numPr>
            <w:spacing w:before="100" w:beforeAutospacing="1" w:line="360" w:lineRule="auto"/>
            <w:rPr>
              <w:rFonts w:ascii="宋体" w:hAnsi="宋体"/>
              <w:sz w:val="24"/>
            </w:rPr>
          </w:pPr>
          <w:r>
            <w:rPr>
              <w:rFonts w:ascii="宋体" w:hAnsi="宋体" w:hint="eastAsia"/>
              <w:sz w:val="24"/>
            </w:rPr>
            <w:t>提交工程项目批准文件（复印件）以及施工或勘察许可文件</w:t>
          </w:r>
        </w:p>
        <w:p w:rsidR="006D684A" w:rsidRDefault="0020472F" w:rsidP="006D684A">
          <w:pPr>
            <w:numPr>
              <w:ilvl w:val="0"/>
              <w:numId w:val="14"/>
            </w:numPr>
            <w:spacing w:before="100" w:beforeAutospacing="1" w:line="360" w:lineRule="auto"/>
            <w:rPr>
              <w:rFonts w:ascii="宋体" w:hAnsi="宋体"/>
              <w:sz w:val="24"/>
            </w:rPr>
          </w:pPr>
          <w:r>
            <w:rPr>
              <w:rFonts w:ascii="宋体" w:hAnsi="宋体" w:hint="eastAsia"/>
              <w:sz w:val="24"/>
            </w:rPr>
            <w:t>提交技术委托书及已有的技术资料和图件、与工程相关的测绘、规划资料等</w:t>
          </w:r>
        </w:p>
        <w:p w:rsidR="006D684A" w:rsidRDefault="0020472F" w:rsidP="006D684A">
          <w:pPr>
            <w:numPr>
              <w:ilvl w:val="0"/>
              <w:numId w:val="14"/>
            </w:numPr>
            <w:spacing w:before="100" w:beforeAutospacing="1" w:line="360" w:lineRule="auto"/>
            <w:rPr>
              <w:rFonts w:ascii="宋体" w:hAnsi="宋体"/>
              <w:sz w:val="24"/>
            </w:rPr>
          </w:pPr>
          <w:r>
            <w:rPr>
              <w:rFonts w:ascii="宋体" w:hAnsi="宋体" w:hint="eastAsia"/>
              <w:sz w:val="24"/>
            </w:rPr>
            <w:t>其他资料</w:t>
          </w:r>
        </w:p>
        <w:p w:rsidR="006D684A" w:rsidRDefault="0020472F" w:rsidP="006D684A">
          <w:pPr>
            <w:spacing w:line="360" w:lineRule="auto"/>
            <w:rPr>
              <w:rFonts w:ascii="宋体" w:hAnsi="宋体"/>
              <w:sz w:val="24"/>
            </w:rPr>
          </w:pPr>
          <w:r>
            <w:rPr>
              <w:rFonts w:ascii="宋体" w:hAnsi="宋体" w:hint="eastAsia"/>
              <w:sz w:val="24"/>
            </w:rPr>
            <w:t>三</w:t>
          </w:r>
          <w:r>
            <w:rPr>
              <w:rFonts w:ascii="宋体" w:hAnsi="宋体" w:hint="eastAsia"/>
              <w:sz w:val="24"/>
            </w:rPr>
            <w:t xml:space="preserve">  </w:t>
          </w:r>
          <w:r>
            <w:rPr>
              <w:rFonts w:ascii="宋体" w:hAnsi="宋体" w:hint="eastAsia"/>
              <w:sz w:val="24"/>
            </w:rPr>
            <w:t>招标人要求</w:t>
          </w:r>
        </w:p>
        <w:p w:rsidR="006D684A" w:rsidRDefault="0020472F" w:rsidP="006D684A">
          <w:pPr>
            <w:spacing w:line="360" w:lineRule="auto"/>
            <w:rPr>
              <w:rFonts w:ascii="宋体" w:hAnsi="宋体"/>
              <w:sz w:val="24"/>
            </w:rPr>
          </w:pPr>
          <w:r>
            <w:rPr>
              <w:rFonts w:ascii="宋体" w:hAnsi="宋体" w:hint="eastAsia"/>
              <w:sz w:val="24"/>
            </w:rPr>
            <w:t>1.</w:t>
          </w:r>
          <w:r>
            <w:rPr>
              <w:rFonts w:ascii="宋体" w:hAnsi="宋体" w:hint="eastAsia"/>
              <w:sz w:val="24"/>
            </w:rPr>
            <w:t>勘察单位中标后，需提供地勘图</w:t>
          </w:r>
          <w:r>
            <w:rPr>
              <w:rFonts w:ascii="宋体" w:hAnsi="宋体" w:hint="eastAsia"/>
              <w:sz w:val="24"/>
            </w:rPr>
            <w:t>4</w:t>
          </w:r>
          <w:r>
            <w:rPr>
              <w:rFonts w:ascii="宋体" w:hAnsi="宋体" w:hint="eastAsia"/>
              <w:sz w:val="24"/>
            </w:rPr>
            <w:t>套、报告书</w:t>
          </w:r>
          <w:r>
            <w:rPr>
              <w:rFonts w:ascii="宋体" w:hAnsi="宋体" w:hint="eastAsia"/>
              <w:sz w:val="24"/>
            </w:rPr>
            <w:t>4</w:t>
          </w:r>
          <w:r>
            <w:rPr>
              <w:rFonts w:ascii="宋体" w:hAnsi="宋体" w:hint="eastAsia"/>
              <w:sz w:val="24"/>
            </w:rPr>
            <w:t>本（含电子版）及电子版地勘图。</w:t>
          </w:r>
        </w:p>
        <w:p w:rsidR="006D684A" w:rsidRDefault="0020472F" w:rsidP="006D684A">
          <w:pPr>
            <w:spacing w:line="360" w:lineRule="auto"/>
            <w:rPr>
              <w:rFonts w:ascii="宋体" w:hAnsi="宋体"/>
              <w:sz w:val="24"/>
            </w:rPr>
          </w:pPr>
          <w:r>
            <w:rPr>
              <w:rFonts w:ascii="宋体" w:hAnsi="宋体" w:hint="eastAsia"/>
              <w:sz w:val="24"/>
            </w:rPr>
            <w:t>2.</w:t>
          </w:r>
          <w:r>
            <w:rPr>
              <w:rFonts w:ascii="宋体" w:hAnsi="宋体" w:hint="eastAsia"/>
              <w:sz w:val="24"/>
            </w:rPr>
            <w:t>投标人应充分利用自身优势</w:t>
          </w:r>
          <w:r>
            <w:rPr>
              <w:rFonts w:ascii="宋体" w:hAnsi="宋体" w:hint="eastAsia"/>
              <w:sz w:val="24"/>
            </w:rPr>
            <w:t>，向发包人提供满意的高质量的勘察服务，在约定的勘察周期内提交勘察结果；并且为了保证售后服务质量，须指派至少两名工程勘察代表，并按发包人要求及时到达现场，跟踪服务，</w:t>
          </w:r>
          <w:proofErr w:type="gramStart"/>
          <w:r>
            <w:rPr>
              <w:rFonts w:ascii="宋体" w:hAnsi="宋体" w:hint="eastAsia"/>
              <w:sz w:val="24"/>
            </w:rPr>
            <w:t>不</w:t>
          </w:r>
          <w:proofErr w:type="gramEnd"/>
          <w:r>
            <w:rPr>
              <w:rFonts w:ascii="宋体" w:hAnsi="宋体" w:hint="eastAsia"/>
              <w:sz w:val="24"/>
            </w:rPr>
            <w:t>另计费。</w:t>
          </w:r>
        </w:p>
        <w:p w:rsidR="006D684A" w:rsidRDefault="0020472F" w:rsidP="006D684A">
          <w:pPr>
            <w:spacing w:line="360" w:lineRule="auto"/>
            <w:rPr>
              <w:rFonts w:ascii="宋体" w:hAnsi="宋体"/>
              <w:sz w:val="24"/>
            </w:rPr>
          </w:pPr>
          <w:r>
            <w:rPr>
              <w:rFonts w:ascii="宋体" w:hAnsi="宋体" w:hint="eastAsia"/>
              <w:sz w:val="24"/>
            </w:rPr>
            <w:t>3.</w:t>
          </w:r>
          <w:r>
            <w:rPr>
              <w:rFonts w:ascii="宋体" w:hAnsi="宋体" w:hint="eastAsia"/>
              <w:sz w:val="24"/>
            </w:rPr>
            <w:t>勘察质量标准：符合中华人民共和国现行规范标准并满足项目审批及设计施工需要。</w:t>
          </w:r>
        </w:p>
        <w:p w:rsidR="006D684A" w:rsidRDefault="0020472F" w:rsidP="006D684A">
          <w:pPr>
            <w:spacing w:line="360" w:lineRule="auto"/>
            <w:rPr>
              <w:rFonts w:ascii="宋体" w:hAnsi="宋体"/>
              <w:sz w:val="24"/>
            </w:rPr>
          </w:pPr>
        </w:p>
        <w:p w:rsidR="006D684A" w:rsidRDefault="0020472F" w:rsidP="006D684A">
          <w:pPr>
            <w:spacing w:line="360" w:lineRule="auto"/>
            <w:rPr>
              <w:rFonts w:ascii="宋体" w:hAnsi="宋体"/>
              <w:sz w:val="24"/>
            </w:rPr>
          </w:pPr>
        </w:p>
        <w:p w:rsidR="006D684A" w:rsidRDefault="0020472F" w:rsidP="006D684A">
          <w:pPr>
            <w:spacing w:line="360" w:lineRule="auto"/>
            <w:rPr>
              <w:rFonts w:ascii="宋体" w:hAnsi="宋体"/>
              <w:sz w:val="24"/>
            </w:rPr>
          </w:pPr>
        </w:p>
        <w:p w:rsidR="006D684A" w:rsidRDefault="0020472F" w:rsidP="006D684A">
          <w:pPr>
            <w:spacing w:line="360" w:lineRule="auto"/>
            <w:rPr>
              <w:rFonts w:ascii="宋体" w:hAnsi="宋体"/>
              <w:sz w:val="24"/>
            </w:rPr>
          </w:pPr>
        </w:p>
        <w:p w:rsidR="006D684A" w:rsidRDefault="0020472F" w:rsidP="006D684A">
          <w:pPr>
            <w:spacing w:line="360" w:lineRule="auto"/>
            <w:rPr>
              <w:rFonts w:ascii="宋体" w:hAnsi="宋体"/>
              <w:sz w:val="24"/>
            </w:rPr>
          </w:pPr>
        </w:p>
        <w:p w:rsidR="006D684A" w:rsidRPr="006D684A" w:rsidRDefault="0020472F" w:rsidP="006D684A">
          <w:pPr>
            <w:spacing w:line="220" w:lineRule="atLeast"/>
            <w:jc w:val="center"/>
            <w:rPr>
              <w:rFonts w:ascii="宋体" w:hAnsi="宋体"/>
              <w:b/>
              <w:sz w:val="36"/>
              <w:szCs w:val="36"/>
            </w:rPr>
          </w:pPr>
          <w:r w:rsidRPr="006D684A">
            <w:rPr>
              <w:rFonts w:ascii="宋体" w:hAnsi="宋体" w:hint="eastAsia"/>
              <w:b/>
              <w:sz w:val="36"/>
              <w:szCs w:val="36"/>
            </w:rPr>
            <w:t>关于盖州市太阳升办事处果园村垃圾填埋场（地质勘察及地形测绘）的投标要求</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盖州市政府采购中心：</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盖州市住房和城乡建设局对盖州市太阳升办事处果园村垃圾填埋场（地质勘察及地形测绘）的投标具体要求如下：</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1</w:t>
          </w:r>
          <w:r w:rsidRPr="006D684A">
            <w:rPr>
              <w:rFonts w:ascii="宋体" w:hAnsi="宋体" w:hint="eastAsia"/>
              <w:color w:val="333333"/>
              <w:sz w:val="24"/>
            </w:rPr>
            <w:t>、对投标单位要求</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w:t>
          </w:r>
          <w:r w:rsidRPr="006D684A">
            <w:rPr>
              <w:rFonts w:ascii="宋体" w:hAnsi="宋体" w:hint="eastAsia"/>
              <w:color w:val="333333"/>
              <w:sz w:val="24"/>
            </w:rPr>
            <w:t>1</w:t>
          </w:r>
          <w:r w:rsidRPr="006D684A">
            <w:rPr>
              <w:rFonts w:ascii="宋体" w:hAnsi="宋体" w:hint="eastAsia"/>
              <w:color w:val="333333"/>
              <w:sz w:val="24"/>
            </w:rPr>
            <w:t>）具有独立承担民事责任的能力；</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w:t>
          </w:r>
          <w:r w:rsidRPr="006D684A">
            <w:rPr>
              <w:rFonts w:ascii="宋体" w:hAnsi="宋体" w:hint="eastAsia"/>
              <w:color w:val="333333"/>
              <w:sz w:val="24"/>
            </w:rPr>
            <w:t>2</w:t>
          </w:r>
          <w:r w:rsidRPr="006D684A">
            <w:rPr>
              <w:rFonts w:ascii="宋体" w:hAnsi="宋体" w:hint="eastAsia"/>
              <w:color w:val="333333"/>
              <w:sz w:val="24"/>
            </w:rPr>
            <w:t>）具有良好的商业信誉和健全的财务会计制度；</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w:t>
          </w:r>
          <w:r w:rsidRPr="006D684A">
            <w:rPr>
              <w:rFonts w:ascii="宋体" w:hAnsi="宋体" w:hint="eastAsia"/>
              <w:color w:val="333333"/>
              <w:sz w:val="24"/>
            </w:rPr>
            <w:t>3</w:t>
          </w:r>
          <w:r w:rsidRPr="006D684A">
            <w:rPr>
              <w:rFonts w:ascii="宋体" w:hAnsi="宋体" w:hint="eastAsia"/>
              <w:color w:val="333333"/>
              <w:sz w:val="24"/>
            </w:rPr>
            <w:t>）具有履行合同所必需的设备和专业技术能力；</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w:t>
          </w:r>
          <w:r w:rsidRPr="006D684A">
            <w:rPr>
              <w:rFonts w:ascii="宋体" w:hAnsi="宋体" w:hint="eastAsia"/>
              <w:color w:val="333333"/>
              <w:sz w:val="24"/>
            </w:rPr>
            <w:t>4</w:t>
          </w:r>
          <w:r w:rsidRPr="006D684A">
            <w:rPr>
              <w:rFonts w:ascii="宋体" w:hAnsi="宋体" w:hint="eastAsia"/>
              <w:color w:val="333333"/>
              <w:sz w:val="24"/>
            </w:rPr>
            <w:t>）有依法缴纳税收和社会保障资金的良好记录；</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w:t>
          </w:r>
          <w:r w:rsidRPr="006D684A">
            <w:rPr>
              <w:rFonts w:ascii="宋体" w:hAnsi="宋体" w:hint="eastAsia"/>
              <w:color w:val="333333"/>
              <w:sz w:val="24"/>
            </w:rPr>
            <w:t>5</w:t>
          </w:r>
          <w:r w:rsidRPr="006D684A">
            <w:rPr>
              <w:rFonts w:ascii="宋体" w:hAnsi="宋体" w:hint="eastAsia"/>
              <w:color w:val="333333"/>
              <w:sz w:val="24"/>
            </w:rPr>
            <w:t>）参加政府采购活动前三年内，在经营活动中没有重大违法记录；</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w:t>
          </w:r>
          <w:r w:rsidRPr="006D684A">
            <w:rPr>
              <w:rFonts w:ascii="宋体" w:hAnsi="宋体" w:hint="eastAsia"/>
              <w:color w:val="333333"/>
              <w:sz w:val="24"/>
            </w:rPr>
            <w:t>6</w:t>
          </w:r>
          <w:r w:rsidRPr="006D684A">
            <w:rPr>
              <w:rFonts w:ascii="宋体" w:hAnsi="宋体" w:hint="eastAsia"/>
              <w:color w:val="333333"/>
              <w:sz w:val="24"/>
            </w:rPr>
            <w:t>）合格供应</w:t>
          </w:r>
          <w:proofErr w:type="gramStart"/>
          <w:r w:rsidRPr="006D684A">
            <w:rPr>
              <w:rFonts w:ascii="宋体" w:hAnsi="宋体" w:hint="eastAsia"/>
              <w:color w:val="333333"/>
              <w:sz w:val="24"/>
            </w:rPr>
            <w:t>商还要</w:t>
          </w:r>
          <w:proofErr w:type="gramEnd"/>
          <w:r w:rsidRPr="006D684A">
            <w:rPr>
              <w:rFonts w:ascii="宋体" w:hAnsi="宋体" w:hint="eastAsia"/>
              <w:color w:val="333333"/>
              <w:sz w:val="24"/>
            </w:rPr>
            <w:t>满足的其它资格条件：</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a</w:t>
          </w:r>
          <w:r w:rsidRPr="006D684A">
            <w:rPr>
              <w:rFonts w:ascii="宋体" w:hAnsi="宋体" w:hint="eastAsia"/>
              <w:color w:val="333333"/>
              <w:sz w:val="24"/>
            </w:rPr>
            <w:t>工程勘察综合甲或工程勘察专业乙级（含岩土工程、水文地质勘察）资质</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b</w:t>
          </w:r>
          <w:r w:rsidRPr="006D684A">
            <w:rPr>
              <w:rFonts w:ascii="宋体" w:hAnsi="宋体" w:hint="eastAsia"/>
              <w:color w:val="333333"/>
              <w:sz w:val="24"/>
            </w:rPr>
            <w:t>工程测量甲级（地形测量），要求潜在供应商同时具备上述资质，不接受联合体投标。</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2</w:t>
          </w:r>
          <w:r w:rsidRPr="006D684A">
            <w:rPr>
              <w:rFonts w:ascii="宋体" w:hAnsi="宋体" w:hint="eastAsia"/>
              <w:color w:val="333333"/>
              <w:sz w:val="24"/>
            </w:rPr>
            <w:t>、付款方式及条件</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验收合格后按盖州市财政局专项资金拨款进度支付。</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3</w:t>
          </w:r>
          <w:r w:rsidRPr="006D684A">
            <w:rPr>
              <w:rFonts w:ascii="宋体" w:hAnsi="宋体" w:hint="eastAsia"/>
              <w:color w:val="333333"/>
              <w:sz w:val="24"/>
            </w:rPr>
            <w:t>、交货时</w:t>
          </w:r>
          <w:r w:rsidRPr="006D684A">
            <w:rPr>
              <w:rFonts w:ascii="宋体" w:hAnsi="宋体" w:hint="eastAsia"/>
              <w:color w:val="333333"/>
              <w:sz w:val="24"/>
            </w:rPr>
            <w:t>间和交货地点</w:t>
          </w:r>
        </w:p>
        <w:p w:rsidR="006D684A" w:rsidRPr="006D684A" w:rsidRDefault="0020472F" w:rsidP="006D684A">
          <w:pPr>
            <w:spacing w:line="360" w:lineRule="auto"/>
            <w:ind w:firstLineChars="196" w:firstLine="470"/>
            <w:rPr>
              <w:rFonts w:ascii="宋体" w:hAnsi="宋体"/>
              <w:color w:val="333333"/>
              <w:sz w:val="24"/>
            </w:rPr>
          </w:pPr>
          <w:r w:rsidRPr="006D684A">
            <w:rPr>
              <w:rFonts w:ascii="宋体" w:hAnsi="宋体" w:hint="eastAsia"/>
              <w:color w:val="333333"/>
              <w:sz w:val="24"/>
            </w:rPr>
            <w:t>本次政府采购一次性交付。交付地点为盖州市住房和城乡建设局。</w:t>
          </w:r>
        </w:p>
        <w:p w:rsidR="006D684A" w:rsidRPr="006D684A" w:rsidRDefault="0020472F" w:rsidP="006D684A">
          <w:pPr>
            <w:spacing w:line="360" w:lineRule="auto"/>
            <w:ind w:firstLineChars="196" w:firstLine="470"/>
            <w:rPr>
              <w:rFonts w:ascii="宋体" w:hAnsi="宋体"/>
              <w:color w:val="333333"/>
              <w:sz w:val="24"/>
            </w:rPr>
          </w:pPr>
        </w:p>
        <w:p w:rsidR="006D684A" w:rsidRPr="006D684A" w:rsidRDefault="0020472F" w:rsidP="006D684A">
          <w:pPr>
            <w:spacing w:line="360" w:lineRule="auto"/>
            <w:ind w:firstLineChars="196" w:firstLine="470"/>
            <w:jc w:val="right"/>
            <w:rPr>
              <w:rFonts w:ascii="宋体" w:hAnsi="宋体"/>
              <w:color w:val="333333"/>
              <w:sz w:val="24"/>
            </w:rPr>
          </w:pPr>
          <w:r w:rsidRPr="006D684A">
            <w:rPr>
              <w:rFonts w:ascii="宋体" w:hAnsi="宋体" w:hint="eastAsia"/>
              <w:color w:val="333333"/>
              <w:sz w:val="24"/>
            </w:rPr>
            <w:t>盖州市住房和城乡建设局</w:t>
          </w:r>
        </w:p>
        <w:p w:rsidR="006D684A" w:rsidRPr="006D684A" w:rsidRDefault="0020472F" w:rsidP="006D684A">
          <w:pPr>
            <w:spacing w:line="360" w:lineRule="auto"/>
            <w:ind w:right="480" w:firstLineChars="196" w:firstLine="470"/>
            <w:jc w:val="right"/>
            <w:rPr>
              <w:rFonts w:ascii="宋体" w:hAnsi="宋体"/>
              <w:color w:val="333333"/>
              <w:sz w:val="24"/>
            </w:rPr>
          </w:pPr>
          <w:r w:rsidRPr="006D684A">
            <w:rPr>
              <w:rFonts w:ascii="宋体" w:hAnsi="宋体" w:hint="eastAsia"/>
              <w:color w:val="333333"/>
              <w:sz w:val="24"/>
            </w:rPr>
            <w:t>2020</w:t>
          </w:r>
          <w:r w:rsidRPr="006D684A">
            <w:rPr>
              <w:rFonts w:ascii="宋体" w:hAnsi="宋体" w:hint="eastAsia"/>
              <w:color w:val="333333"/>
              <w:sz w:val="24"/>
            </w:rPr>
            <w:t>年</w:t>
          </w:r>
          <w:r w:rsidRPr="006D684A">
            <w:rPr>
              <w:rFonts w:ascii="宋体" w:hAnsi="宋体" w:hint="eastAsia"/>
              <w:color w:val="333333"/>
              <w:sz w:val="24"/>
            </w:rPr>
            <w:t>1</w:t>
          </w:r>
          <w:r w:rsidRPr="006D684A">
            <w:rPr>
              <w:rFonts w:ascii="宋体" w:hAnsi="宋体" w:hint="eastAsia"/>
              <w:color w:val="333333"/>
              <w:sz w:val="24"/>
            </w:rPr>
            <w:t>月</w:t>
          </w:r>
          <w:r w:rsidRPr="006D684A">
            <w:rPr>
              <w:rFonts w:ascii="宋体" w:hAnsi="宋体" w:hint="eastAsia"/>
              <w:color w:val="333333"/>
              <w:sz w:val="24"/>
            </w:rPr>
            <w:t>10</w:t>
          </w:r>
          <w:r w:rsidRPr="006D684A">
            <w:rPr>
              <w:rFonts w:ascii="宋体" w:hAnsi="宋体" w:hint="eastAsia"/>
              <w:color w:val="333333"/>
              <w:sz w:val="24"/>
            </w:rPr>
            <w:t>日</w:t>
          </w:r>
        </w:p>
        <w:p w:rsidR="006D684A" w:rsidRPr="006D684A" w:rsidRDefault="0020472F" w:rsidP="006D684A">
          <w:pPr>
            <w:spacing w:line="360" w:lineRule="auto"/>
            <w:ind w:firstLineChars="196" w:firstLine="470"/>
            <w:rPr>
              <w:rFonts w:ascii="宋体" w:hAnsi="宋体"/>
              <w:color w:val="333333"/>
              <w:sz w:val="24"/>
            </w:rPr>
          </w:pPr>
        </w:p>
        <w:p w:rsidR="006D684A" w:rsidRDefault="0020472F" w:rsidP="006D684A">
          <w:pPr>
            <w:jc w:val="center"/>
            <w:rPr>
              <w:rFonts w:ascii="宋体" w:hAnsi="宋体"/>
              <w:b/>
              <w:sz w:val="24"/>
            </w:rPr>
          </w:pPr>
        </w:p>
        <w:p w:rsidR="00A35C87" w:rsidRPr="0020472F" w:rsidRDefault="0020472F" w:rsidP="0020472F">
          <w:pPr>
            <w:spacing w:line="360" w:lineRule="auto"/>
            <w:ind w:firstLineChars="200" w:firstLine="480"/>
            <w:rPr>
              <w:rFonts w:ascii="仿宋" w:hAnsi="仿宋"/>
            </w:rPr>
          </w:pPr>
        </w:p>
        <w:bookmarkStart w:id="55" w:name="_GoBack" w:displacedByCustomXml="next"/>
        <w:bookmarkEnd w:id="55" w:displacedByCustomXml="next"/>
      </w:sdtContent>
    </w:sdt>
    <w:p w:rsidR="00A35C87" w:rsidRDefault="006E4B51">
      <w:pPr>
        <w:pStyle w:val="1"/>
        <w:jc w:val="center"/>
        <w:rPr>
          <w:rFonts w:ascii="仿宋" w:eastAsia="仿宋" w:hAnsi="仿宋"/>
          <w:sz w:val="30"/>
          <w:szCs w:val="30"/>
        </w:rPr>
      </w:pPr>
      <w:bookmarkStart w:id="56" w:name="_Toc4485644"/>
      <w:r>
        <w:rPr>
          <w:rFonts w:ascii="仿宋" w:eastAsia="仿宋" w:hAnsi="仿宋" w:hint="eastAsia"/>
          <w:sz w:val="30"/>
          <w:szCs w:val="30"/>
        </w:rPr>
        <w:lastRenderedPageBreak/>
        <w:t>第四章 磋商内容、磋商过程中可能实质性变动的内容</w:t>
      </w:r>
      <w:bookmarkEnd w:id="56"/>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7" w:name="_Toc4485645"/>
      <w:r>
        <w:rPr>
          <w:rFonts w:ascii="仿宋" w:eastAsia="仿宋" w:hAnsi="仿宋" w:cs="仿宋_GB2312" w:hint="eastAsia"/>
        </w:rPr>
        <w:lastRenderedPageBreak/>
        <w:t>第五章 评审办法</w:t>
      </w:r>
      <w:bookmarkEnd w:id="57"/>
    </w:p>
    <w:p w:rsidR="00A35C87" w:rsidRDefault="006E4B51">
      <w:pPr>
        <w:adjustRightInd w:val="0"/>
        <w:spacing w:line="360" w:lineRule="auto"/>
        <w:ind w:firstLineChars="200" w:firstLine="420"/>
        <w:rPr>
          <w:rFonts w:ascii="仿宋" w:eastAsia="仿宋" w:hAnsi="仿宋" w:cs="仿宋_GB2312"/>
          <w:bCs/>
          <w:kern w:val="0"/>
          <w:szCs w:val="21"/>
        </w:rPr>
      </w:pPr>
      <w:r>
        <w:rPr>
          <w:rFonts w:ascii="仿宋" w:eastAsia="仿宋" w:hAnsi="仿宋" w:cs="仿宋_GB2312" w:hint="eastAsia"/>
          <w:bCs/>
          <w:kern w:val="0"/>
          <w:szCs w:val="21"/>
        </w:rPr>
        <w:t>本项目将按照采购文件第一</w:t>
      </w:r>
      <w:proofErr w:type="gramStart"/>
      <w:r>
        <w:rPr>
          <w:rFonts w:ascii="仿宋" w:eastAsia="仿宋" w:hAnsi="仿宋" w:cs="仿宋_GB2312" w:hint="eastAsia"/>
          <w:bCs/>
          <w:kern w:val="0"/>
          <w:szCs w:val="21"/>
        </w:rPr>
        <w:t>章供应</w:t>
      </w:r>
      <w:proofErr w:type="gramEnd"/>
      <w:r>
        <w:rPr>
          <w:rFonts w:ascii="仿宋" w:eastAsia="仿宋" w:hAnsi="仿宋" w:cs="仿宋_GB2312" w:hint="eastAsia"/>
          <w:bCs/>
          <w:kern w:val="0"/>
          <w:szCs w:val="21"/>
        </w:rPr>
        <w:t>商须知中“五 磋商及评审”、“六 确定成交”及本章的规定评审。</w:t>
      </w:r>
    </w:p>
    <w:p w:rsidR="00A35C87" w:rsidRDefault="006E4B51">
      <w:pPr>
        <w:adjustRightInd w:val="0"/>
        <w:spacing w:line="360" w:lineRule="auto"/>
        <w:ind w:firstLineChars="200" w:firstLine="422"/>
        <w:rPr>
          <w:rFonts w:ascii="仿宋" w:eastAsia="仿宋" w:hAnsi="仿宋" w:cs="仿宋_GB2312"/>
          <w:b/>
          <w:kern w:val="0"/>
          <w:szCs w:val="21"/>
        </w:rPr>
      </w:pPr>
      <w:r>
        <w:rPr>
          <w:rFonts w:ascii="仿宋" w:eastAsia="仿宋" w:hAnsi="仿宋" w:cs="仿宋_GB2312" w:hint="eastAsia"/>
          <w:b/>
          <w:kern w:val="0"/>
          <w:szCs w:val="21"/>
        </w:rPr>
        <w:t>一、评审方法</w:t>
      </w:r>
    </w:p>
    <w:p w:rsidR="00A35C87" w:rsidRDefault="006E4B51">
      <w:pPr>
        <w:adjustRightInd w:val="0"/>
        <w:spacing w:line="360" w:lineRule="auto"/>
        <w:ind w:firstLineChars="200" w:firstLine="420"/>
        <w:rPr>
          <w:rFonts w:ascii="仿宋" w:eastAsia="仿宋" w:hAnsi="仿宋" w:cs="仿宋_GB2312"/>
          <w:kern w:val="0"/>
          <w:szCs w:val="21"/>
        </w:rPr>
      </w:pPr>
      <w:r>
        <w:rPr>
          <w:rFonts w:ascii="仿宋" w:eastAsia="仿宋" w:hAnsi="仿宋" w:cs="仿宋_GB2312" w:hint="eastAsia"/>
          <w:kern w:val="0"/>
          <w:szCs w:val="21"/>
        </w:rPr>
        <w:t>本项目采用</w:t>
      </w:r>
      <w:r>
        <w:rPr>
          <w:rFonts w:ascii="仿宋" w:eastAsia="仿宋" w:hAnsi="仿宋" w:cs="仿宋_GB2312" w:hint="eastAsia"/>
          <w:kern w:val="0"/>
          <w:szCs w:val="21"/>
          <w:u w:val="single"/>
        </w:rPr>
        <w:t xml:space="preserve">    </w:t>
      </w:r>
      <w:r>
        <w:rPr>
          <w:rFonts w:ascii="仿宋" w:eastAsia="仿宋" w:hAnsi="仿宋" w:cs="仿宋_GB2312" w:hint="eastAsia"/>
          <w:color w:val="FF0000"/>
          <w:kern w:val="0"/>
          <w:szCs w:val="21"/>
          <w:u w:val="single"/>
        </w:rPr>
        <w:t xml:space="preserve"> 综合评分法  </w:t>
      </w:r>
      <w:r>
        <w:rPr>
          <w:rFonts w:ascii="仿宋" w:eastAsia="仿宋" w:hAnsi="仿宋" w:cs="仿宋_GB2312" w:hint="eastAsia"/>
          <w:kern w:val="0"/>
          <w:szCs w:val="21"/>
          <w:u w:val="single"/>
        </w:rPr>
        <w:t xml:space="preserve">   </w:t>
      </w:r>
      <w:r>
        <w:rPr>
          <w:rFonts w:ascii="仿宋" w:eastAsia="仿宋" w:hAnsi="仿宋" w:cs="仿宋_GB2312" w:hint="eastAsia"/>
          <w:kern w:val="0"/>
          <w:szCs w:val="21"/>
        </w:rPr>
        <w:t>进行</w:t>
      </w:r>
      <w:r>
        <w:rPr>
          <w:rFonts w:ascii="仿宋" w:eastAsia="仿宋" w:hAnsi="仿宋" w:cs="仿宋_GB2312" w:hint="eastAsia"/>
          <w:bCs/>
          <w:kern w:val="0"/>
          <w:szCs w:val="21"/>
        </w:rPr>
        <w:t>评审</w:t>
      </w:r>
      <w:r>
        <w:rPr>
          <w:rFonts w:ascii="仿宋" w:eastAsia="仿宋" w:hAnsi="仿宋"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1</w:t>
      </w:r>
      <w:r>
        <w:rPr>
          <w:rFonts w:ascii="仿宋_GB2312" w:eastAsia="仿宋_GB2312" w:hAnsi="仿宋_GB2312" w:cs="仿宋_GB2312" w:hint="eastAsia"/>
          <w:b/>
          <w:kern w:val="0"/>
          <w:szCs w:val="21"/>
        </w:rPr>
        <w:t>、资格审查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p>
    <w:p w:rsidR="00753CA2" w:rsidRDefault="00753CA2" w:rsidP="00753CA2">
      <w:pPr>
        <w:numPr>
          <w:ilvl w:val="0"/>
          <w:numId w:val="6"/>
        </w:num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3</w:t>
      </w:r>
      <w:r>
        <w:rPr>
          <w:rFonts w:ascii="仿宋_GB2312" w:eastAsia="仿宋_GB2312" w:hAnsi="仿宋_GB2312" w:cs="仿宋_GB2312" w:hint="eastAsia"/>
          <w:b/>
          <w:kern w:val="0"/>
          <w:szCs w:val="21"/>
        </w:rPr>
        <w:t>、样品及演示</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szCs w:val="21"/>
        </w:rPr>
        <w:t>(</w:t>
      </w:r>
      <w:r>
        <w:rPr>
          <w:rFonts w:ascii="仿宋_GB2312" w:eastAsia="仿宋_GB2312" w:hAnsi="仿宋_GB2312" w:cs="仿宋_GB2312" w:hint="eastAsia"/>
          <w:szCs w:val="21"/>
        </w:rPr>
        <w:t>样品或演示属于符合性审查的，按照供应商</w:t>
      </w:r>
      <w:r>
        <w:rPr>
          <w:rFonts w:ascii="仿宋_GB2312" w:eastAsia="仿宋_GB2312" w:hAnsi="仿宋_GB2312" w:cs="仿宋_GB2312" w:hint="eastAsia"/>
          <w:kern w:val="0"/>
          <w:szCs w:val="21"/>
        </w:rPr>
        <w:t>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b/>
          <w:bCs/>
          <w:kern w:val="0"/>
          <w:szCs w:val="21"/>
        </w:rPr>
        <w:t>4</w:t>
      </w:r>
      <w:r>
        <w:rPr>
          <w:rFonts w:ascii="仿宋_GB2312" w:eastAsia="仿宋_GB2312" w:hAnsi="仿宋_GB2312" w:cs="仿宋_GB2312" w:hint="eastAsia"/>
          <w:b/>
          <w:bCs/>
          <w:kern w:val="0"/>
          <w:szCs w:val="21"/>
        </w:rPr>
        <w:t>、磋商</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26</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5</w:t>
      </w:r>
      <w:r>
        <w:rPr>
          <w:rFonts w:ascii="仿宋_GB2312" w:eastAsia="仿宋_GB2312" w:hAnsi="仿宋_GB2312" w:cs="仿宋_GB2312" w:hint="eastAsia"/>
          <w:b/>
          <w:bCs/>
          <w:kern w:val="0"/>
          <w:szCs w:val="21"/>
        </w:rPr>
        <w:t>、最后报价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27</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b/>
          <w:bCs/>
          <w:kern w:val="0"/>
          <w:szCs w:val="21"/>
        </w:rPr>
        <w:t>6</w:t>
      </w:r>
      <w:r>
        <w:rPr>
          <w:rFonts w:ascii="仿宋_GB2312" w:eastAsia="仿宋_GB2312" w:hAnsi="仿宋_GB2312" w:cs="仿宋_GB2312" w:hint="eastAsia"/>
          <w:b/>
          <w:bCs/>
          <w:kern w:val="0"/>
          <w:szCs w:val="21"/>
        </w:rPr>
        <w:t>、比较及评价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6.1</w:t>
      </w:r>
      <w:r>
        <w:rPr>
          <w:rFonts w:ascii="仿宋_GB2312" w:eastAsia="仿宋_GB2312" w:hAnsi="仿宋_GB2312" w:cs="仿宋_GB2312" w:hint="eastAsia"/>
          <w:kern w:val="0"/>
          <w:szCs w:val="21"/>
        </w:rPr>
        <w:t>磋商小组对通过资格审查、符合性审查的响应文件进行比较和评价。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6.2</w:t>
      </w:r>
      <w:r>
        <w:rPr>
          <w:rFonts w:ascii="仿宋_GB2312" w:eastAsia="仿宋_GB2312" w:hAnsi="仿宋_GB2312" w:cs="仿宋_GB2312" w:hint="eastAsia"/>
          <w:kern w:val="0"/>
          <w:szCs w:val="21"/>
        </w:rPr>
        <w:t>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条内容执行。</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6.3</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753CA2" w:rsidRDefault="00753CA2" w:rsidP="00753CA2">
      <w:pPr>
        <w:adjustRightInd w:val="0"/>
        <w:spacing w:line="360" w:lineRule="auto"/>
        <w:rPr>
          <w:rFonts w:ascii="仿宋_GB2312" w:eastAsia="仿宋_GB2312" w:hAnsi="仿宋_GB2312" w:cs="仿宋_GB2312"/>
          <w:szCs w:val="21"/>
        </w:rPr>
      </w:pPr>
      <w:r w:rsidRPr="0061768F">
        <w:rPr>
          <w:rFonts w:ascii="仿宋_GB2312" w:eastAsia="仿宋_GB2312" w:hAnsi="仿宋_GB2312" w:cs="仿宋_GB2312" w:hint="eastAsia"/>
          <w:color w:val="FF0000"/>
          <w:kern w:val="0"/>
          <w:szCs w:val="21"/>
          <w:u w:val="single"/>
        </w:rPr>
        <w:lastRenderedPageBreak/>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w:t>
      </w:r>
      <w:r w:rsidRPr="003C1AF8">
        <w:rPr>
          <w:rFonts w:ascii="仿宋_GB2312" w:eastAsia="仿宋_GB2312" w:hAnsi="仿宋_GB2312" w:cs="仿宋_GB2312" w:hint="eastAsia"/>
          <w:szCs w:val="21"/>
        </w:rPr>
        <w:t>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）拒绝或者变相拒绝提供有效书面说明；</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）书面说明不能证明其报价合理性的；</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）未在规定时间内递交有效书面说明书的。</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7.1</w:t>
      </w:r>
      <w:r>
        <w:rPr>
          <w:rFonts w:ascii="仿宋_GB2312" w:eastAsia="仿宋_GB2312" w:hAnsi="仿宋_GB2312" w:cs="仿宋_GB2312" w:hint="eastAsia"/>
          <w:b/>
          <w:kern w:val="0"/>
          <w:szCs w:val="21"/>
        </w:rPr>
        <w:t>对于中小微企业（含监狱企业）的相关规定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（采购人采购的服务有伴随货物时，供应商所响应货物为其它企业生产时须提供此声明函，仅作为价格扣除条件）</w:t>
      </w:r>
      <w:r>
        <w:rPr>
          <w:rFonts w:ascii="仿宋_GB2312" w:eastAsia="仿宋_GB2312" w:hAnsi="仿宋_GB2312" w:cs="仿宋_GB2312" w:hint="eastAsia"/>
          <w:szCs w:val="21"/>
        </w:rPr>
        <w:t>或省级以上监狱管理局、戒毒管理局（含新疆生产建设兵团）出具的属于监狱企业的证明文件的供应商，对最后报价给予价格扣除，用扣除后的价格参与评审。最后报价扣除比例如下：</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）非联合体参加政府采购活动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小型和微型企业相关产品、服务最后报价的</w:t>
      </w:r>
      <w:bookmarkStart w:id="58" w:name="_Hlk28531679"/>
      <w:r w:rsidRPr="0061768F">
        <w:rPr>
          <w:rFonts w:ascii="仿宋_GB2312" w:eastAsia="仿宋_GB2312" w:hAnsi="仿宋_GB2312" w:cs="仿宋_GB2312"/>
          <w:color w:val="FF0000"/>
          <w:kern w:val="0"/>
          <w:szCs w:val="21"/>
          <w:u w:val="single"/>
        </w:rPr>
        <w:t>6%</w:t>
      </w:r>
      <w:bookmarkEnd w:id="58"/>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p>
    <w:p w:rsidR="00753CA2" w:rsidRDefault="00753CA2" w:rsidP="00753CA2">
      <w:pPr>
        <w:numPr>
          <w:ilvl w:val="0"/>
          <w:numId w:val="7"/>
        </w:num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Pr>
          <w:rFonts w:ascii="仿宋_GB2312" w:eastAsia="仿宋_GB2312" w:hAnsi="仿宋_GB2312" w:cs="仿宋_GB2312"/>
          <w:szCs w:val="21"/>
        </w:rPr>
        <w:t>30%</w:t>
      </w:r>
      <w:r>
        <w:rPr>
          <w:rFonts w:ascii="仿宋_GB2312" w:eastAsia="仿宋_GB2312" w:hAnsi="仿宋_GB2312" w:cs="仿宋_GB2312" w:hint="eastAsia"/>
          <w:szCs w:val="21"/>
        </w:rPr>
        <w:t>以上的，最后报价扣除</w:t>
      </w:r>
      <w:r>
        <w:rPr>
          <w:rFonts w:ascii="仿宋_GB2312" w:eastAsia="仿宋_GB2312" w:hAnsi="仿宋_GB2312" w:cs="仿宋_GB2312"/>
          <w:color w:val="FF0000"/>
          <w:kern w:val="0"/>
          <w:szCs w:val="21"/>
          <w:u w:val="single"/>
        </w:rPr>
        <w:t>2</w:t>
      </w:r>
      <w:r w:rsidRPr="0061768F">
        <w:rPr>
          <w:rFonts w:ascii="仿宋_GB2312" w:eastAsia="仿宋_GB2312" w:hAnsi="仿宋_GB2312" w:cs="仿宋_GB2312"/>
          <w:color w:val="FF0000"/>
          <w:kern w:val="0"/>
          <w:szCs w:val="21"/>
          <w:u w:val="single"/>
        </w:rPr>
        <w:t>%</w:t>
      </w:r>
      <w:r>
        <w:rPr>
          <w:rFonts w:ascii="仿宋_GB2312" w:eastAsia="仿宋_GB2312" w:hAnsi="仿宋_GB2312" w:cs="仿宋_GB2312" w:hint="eastAsia"/>
          <w:kern w:val="0"/>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联合体各方均为小型、微型企业的，联合体视同为小型、微型企业享受规定的扶持政策。组成联合体的大中型企业和其他自然人、法人或者其他组织，与小型、微型企业之间不得存在投资关系。</w:t>
      </w:r>
      <w:r>
        <w:rPr>
          <w:rFonts w:ascii="仿宋_GB2312" w:eastAsia="仿宋_GB2312" w:hAnsi="仿宋_GB2312" w:cs="仿宋_GB2312"/>
          <w:szCs w:val="21"/>
        </w:rPr>
        <w:t xml:space="preserve"> </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lastRenderedPageBreak/>
        <w:t>7.2</w:t>
      </w:r>
      <w:r>
        <w:rPr>
          <w:rFonts w:ascii="仿宋_GB2312" w:eastAsia="仿宋_GB2312" w:hAnsi="仿宋_GB2312" w:cs="仿宋_GB2312" w:hint="eastAsia"/>
          <w:b/>
          <w:kern w:val="0"/>
          <w:szCs w:val="21"/>
        </w:rPr>
        <w:t>对于促进残疾人就业政府采购政策的相关规定</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残疾人福利性单位视同小型、微型企业，对残疾人福利性单位的产品、服务最后报价给</w:t>
      </w:r>
      <w:r>
        <w:rPr>
          <w:rFonts w:ascii="仿宋_GB2312" w:eastAsia="仿宋_GB2312" w:hAnsi="仿宋_GB2312" w:cs="仿宋_GB2312" w:hint="eastAsia"/>
          <w:kern w:val="0"/>
          <w:szCs w:val="21"/>
        </w:rPr>
        <w:t>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的价格扣除，用扣除后的价格参与评审。</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）响应文件中必须提供《残疾人福利性单位声明函》（详见第二章</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响应文件内容及格式），否则不予享受该政策性优惠，并对声明的真实性负责</w:t>
      </w:r>
      <w:r>
        <w:rPr>
          <w:rFonts w:ascii="仿宋_GB2312" w:eastAsia="仿宋_GB2312" w:hAnsi="仿宋_GB2312" w:cs="仿宋_GB2312" w:hint="eastAsia"/>
          <w:szCs w:val="21"/>
        </w:rPr>
        <w:t>，如《残疾人福利性单位声明函》与事实不符的，将依照《政府采购法》第七十七条第一款的规定追究法律责任。</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）残疾人福利性单位属于小型、微型企业的，不重复享受政策。</w:t>
      </w:r>
    </w:p>
    <w:p w:rsidR="00753CA2" w:rsidRDefault="00753CA2" w:rsidP="00753CA2">
      <w:pPr>
        <w:adjustRightIn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b/>
          <w:szCs w:val="21"/>
        </w:rPr>
        <w:t>7.3</w:t>
      </w:r>
      <w:r>
        <w:rPr>
          <w:rFonts w:ascii="仿宋_GB2312" w:eastAsia="仿宋_GB2312" w:hAnsi="仿宋_GB2312" w:cs="仿宋_GB2312" w:hint="eastAsia"/>
          <w:b/>
          <w:szCs w:val="21"/>
        </w:rPr>
        <w:t>对于节能产品、环境标志产品的相关规定”</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2</w:t>
      </w:r>
      <w:r>
        <w:rPr>
          <w:rFonts w:ascii="仿宋_GB2312" w:eastAsia="仿宋_GB2312" w:hAnsi="仿宋_GB2312" w:cs="仿宋_GB2312" w:hint="eastAsia"/>
          <w:bCs/>
          <w:szCs w:val="21"/>
        </w:rPr>
        <w:t>）供应商应同时提供品目清单网络截图，并以明确标注所报产品信息和位置的方式，用以方便评审。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bCs/>
          <w:szCs w:val="21"/>
        </w:rPr>
        <w:t>www.ccgp.gov.cn</w:t>
      </w:r>
      <w:r>
        <w:rPr>
          <w:rFonts w:ascii="仿宋_GB2312" w:eastAsia="仿宋_GB2312" w:hAnsi="仿宋_GB2312" w:cs="仿宋_GB2312" w:hint="eastAsia"/>
          <w:bCs/>
          <w:szCs w:val="21"/>
        </w:rPr>
        <w:t>）建立的与认证结果信息发布平台的链接。</w:t>
      </w:r>
    </w:p>
    <w:p w:rsidR="00753CA2" w:rsidRDefault="00753CA2" w:rsidP="00753CA2">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7.4</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61768F">
        <w:rPr>
          <w:rFonts w:ascii="仿宋_GB2312" w:eastAsia="仿宋_GB2312" w:hAnsi="仿宋_GB2312" w:cs="仿宋_GB2312"/>
          <w:color w:val="FF0000"/>
          <w:szCs w:val="21"/>
          <w:u w:val="single"/>
        </w:rPr>
        <w:t>5</w:t>
      </w:r>
      <w:r>
        <w:rPr>
          <w:rFonts w:ascii="仿宋_GB2312" w:eastAsia="仿宋_GB2312" w:hAnsi="仿宋_GB2312" w:cs="仿宋_GB2312"/>
          <w:szCs w:val="21"/>
        </w:rPr>
        <w:t xml:space="preserve"> %</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b/>
          <w:bCs/>
          <w:szCs w:val="21"/>
        </w:rPr>
        <w:t>7.5</w:t>
      </w:r>
      <w:r>
        <w:rPr>
          <w:rFonts w:ascii="仿宋_GB2312" w:eastAsia="仿宋_GB2312" w:hAnsi="仿宋_GB2312" w:cs="仿宋_GB2312" w:hint="eastAsia"/>
          <w:b/>
          <w:bCs/>
          <w:szCs w:val="21"/>
        </w:rPr>
        <w:t>对于列入《辽宁省创新产品和服务目录》内的产品的相关规定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szCs w:val="21"/>
        </w:rPr>
        <w:t>（</w:t>
      </w:r>
      <w:r>
        <w:rPr>
          <w:rFonts w:ascii="仿宋_GB2312" w:eastAsia="仿宋_GB2312" w:hAnsi="仿宋_GB2312" w:cs="仿宋_GB2312"/>
          <w:szCs w:val="21"/>
        </w:rPr>
        <w:t>6-8%</w:t>
      </w:r>
      <w:r>
        <w:rPr>
          <w:rFonts w:ascii="仿宋_GB2312" w:eastAsia="仿宋_GB2312" w:hAnsi="仿宋_GB2312" w:cs="仿宋_GB2312" w:hint="eastAsia"/>
          <w:szCs w:val="21"/>
        </w:rPr>
        <w:t>）的加分（详见评分细则）。</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8</w:t>
      </w:r>
      <w:r>
        <w:rPr>
          <w:rFonts w:ascii="仿宋_GB2312" w:eastAsia="仿宋_GB2312" w:hAnsi="仿宋_GB2312" w:cs="仿宋_GB2312" w:hint="eastAsia"/>
          <w:b/>
          <w:bCs/>
          <w:kern w:val="0"/>
          <w:szCs w:val="21"/>
        </w:rPr>
        <w:t>、响应无效</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28</w:t>
      </w:r>
      <w:r>
        <w:rPr>
          <w:rFonts w:ascii="仿宋_GB2312" w:eastAsia="仿宋_GB2312" w:hAnsi="仿宋_GB2312" w:cs="仿宋_GB2312" w:hint="eastAsia"/>
          <w:kern w:val="0"/>
          <w:szCs w:val="21"/>
        </w:rPr>
        <w:t>条。</w:t>
      </w:r>
    </w:p>
    <w:p w:rsidR="00753CA2" w:rsidRDefault="00753CA2" w:rsidP="00753CA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w:t>
      </w:r>
      <w:r>
        <w:rPr>
          <w:rFonts w:ascii="仿宋_GB2312" w:eastAsia="仿宋_GB2312" w:hAnsi="仿宋_GB2312" w:cs="仿宋_GB2312"/>
          <w:bCs/>
          <w:szCs w:val="21"/>
        </w:rPr>
        <w:t>31</w:t>
      </w:r>
      <w:r>
        <w:rPr>
          <w:rFonts w:ascii="仿宋_GB2312" w:eastAsia="仿宋_GB2312" w:hAnsi="仿宋_GB2312" w:cs="仿宋_GB2312" w:hint="eastAsia"/>
          <w:bCs/>
          <w:szCs w:val="21"/>
        </w:rPr>
        <w:t>条，具体处理办法如下：</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按前款不能区分的，优先采购节能产品、环保产品；</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按前款不能区分的，优先采购列入《辽宁省创新产品和服务目录》内的产品、服务；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其他情况，由磋商小组集体研究处理。</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A35C87" w:rsidRDefault="00753CA2" w:rsidP="00753CA2">
      <w:pPr>
        <w:adjustRightInd w:val="0"/>
        <w:spacing w:line="360" w:lineRule="auto"/>
        <w:ind w:firstLineChars="200" w:firstLine="420"/>
        <w:rPr>
          <w:rFonts w:ascii="仿宋" w:eastAsia="仿宋" w:hAnsi="仿宋"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条中规定的方式确定成交供应商。</w:t>
      </w:r>
    </w:p>
    <w:p w:rsidR="00A35C87" w:rsidRDefault="00A35C87">
      <w:pPr>
        <w:adjustRightInd w:val="0"/>
        <w:spacing w:line="360" w:lineRule="auto"/>
        <w:ind w:firstLineChars="200" w:firstLine="420"/>
        <w:rPr>
          <w:rFonts w:ascii="仿宋" w:eastAsia="仿宋" w:hAnsi="仿宋" w:cs="仿宋_GB2312"/>
          <w:szCs w:val="21"/>
        </w:rPr>
      </w:pPr>
    </w:p>
    <w:p w:rsidR="00A35C87" w:rsidRDefault="006E4B51">
      <w:pPr>
        <w:widowControl/>
        <w:jc w:val="left"/>
        <w:rPr>
          <w:rFonts w:ascii="仿宋" w:eastAsia="仿宋" w:hAnsi="仿宋" w:cs="宋体"/>
          <w:kern w:val="0"/>
          <w:sz w:val="24"/>
        </w:rPr>
      </w:pPr>
      <w:r>
        <w:rPr>
          <w:rFonts w:ascii="仿宋" w:eastAsia="仿宋" w:hAnsi="仿宋"/>
        </w:rPr>
        <w:br w:type="page"/>
      </w:r>
    </w:p>
    <w:p w:rsidR="00727EBD" w:rsidRDefault="00727EBD">
      <w:pPr>
        <w:widowControl/>
        <w:jc w:val="left"/>
        <w:rPr>
          <w:rFonts w:ascii="仿宋" w:eastAsia="仿宋" w:hAnsi="仿宋" w:cs="仿宋_GB2312"/>
          <w:b/>
          <w:kern w:val="0"/>
          <w:szCs w:val="21"/>
        </w:rPr>
      </w:pPr>
    </w:p>
    <w:p w:rsidR="00727EBD" w:rsidRDefault="00727EBD" w:rsidP="00727EBD">
      <w:pPr>
        <w:pStyle w:val="2"/>
        <w:adjustRightInd w:val="0"/>
        <w:snapToGrid w:val="0"/>
        <w:spacing w:before="0" w:after="0" w:line="240" w:lineRule="auto"/>
        <w:jc w:val="left"/>
        <w:rPr>
          <w:rFonts w:ascii="仿宋_GB2312" w:eastAsia="仿宋_GB2312" w:hAnsi="仿宋_GB2312" w:cs="仿宋_GB2312"/>
        </w:rPr>
      </w:pPr>
      <w:bookmarkStart w:id="59" w:name="_Toc17433_WPSOffice_Level2"/>
      <w:r>
        <w:rPr>
          <w:rFonts w:ascii="仿宋_GB2312" w:eastAsia="仿宋_GB2312" w:hAnsi="仿宋_GB2312" w:cs="仿宋_GB2312" w:hint="eastAsia"/>
          <w:szCs w:val="28"/>
        </w:rPr>
        <w:t xml:space="preserve">附件                   </w:t>
      </w:r>
      <w:r>
        <w:rPr>
          <w:rFonts w:ascii="仿宋_GB2312" w:eastAsia="仿宋_GB2312" w:hAnsi="仿宋_GB2312" w:cs="仿宋_GB2312" w:hint="eastAsia"/>
        </w:rPr>
        <w:t xml:space="preserve"> 评分细则</w:t>
      </w:r>
      <w:bookmarkEnd w:id="59"/>
    </w:p>
    <w:p w:rsidR="00727EBD" w:rsidRDefault="00727EBD" w:rsidP="00727EBD">
      <w:pPr>
        <w:jc w:val="center"/>
        <w:rPr>
          <w:rFonts w:ascii="仿宋_GB2312" w:eastAsia="仿宋_GB2312" w:hAnsi="仿宋_GB2312" w:cs="仿宋_GB2312"/>
          <w:b/>
          <w:sz w:val="28"/>
          <w:szCs w:val="28"/>
        </w:rPr>
      </w:pPr>
      <w:bookmarkStart w:id="60" w:name="_Toc28142_WPSOffice_Level2"/>
      <w:r>
        <w:rPr>
          <w:rFonts w:ascii="仿宋_GB2312" w:eastAsia="仿宋_GB2312" w:hAnsi="仿宋_GB2312" w:cs="仿宋_GB2312" w:hint="eastAsia"/>
          <w:b/>
          <w:sz w:val="28"/>
          <w:szCs w:val="28"/>
        </w:rPr>
        <w:t>（综合评分法适用）</w:t>
      </w:r>
      <w:bookmarkEnd w:id="60"/>
    </w:p>
    <w:sdt>
      <w:sdtPr>
        <w:alias w:val="评分标准和评分细则"/>
        <w:tag w:val="评分标准和评分细则"/>
        <w:id w:val="1216706615"/>
        <w:lock w:val="sdtLocked"/>
      </w:sdtPr>
      <w:sdtEndPr>
        <w:rPr>
          <w:rFonts w:ascii="仿宋" w:eastAsia="仿宋" w:hAnsi="仿宋"/>
          <w:sz w:val="24"/>
        </w:rPr>
      </w:sdtEndPr>
      <w:sdtContent>
        <w:p w:rsidR="006D684A" w:rsidRDefault="0020472F" w:rsidP="001E503A">
          <w:pPr>
            <w:spacing w:line="400" w:lineRule="exac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6D684A"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pStyle w:val="a5"/>
                      <w:snapToGrid w:val="0"/>
                      <w:rPr>
                        <w:rFonts w:ascii="仿宋" w:eastAsia="仿宋" w:hAnsi="仿宋"/>
                        <w:szCs w:val="21"/>
                      </w:rPr>
                    </w:pPr>
                    <w:r>
                      <w:rPr>
                        <w:rFonts w:ascii="仿宋" w:eastAsia="仿宋" w:hAnsi="仿宋" w:hint="eastAsia"/>
                        <w:szCs w:val="21"/>
                      </w:rPr>
                      <w:t>全部</w:t>
                    </w:r>
                  </w:p>
                </w:tc>
              </w:sdtContent>
            </w:sdt>
          </w:tr>
          <w:tr w:rsidR="006D684A"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6D684A"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6D684A" w:rsidRPr="00CD1866" w:rsidRDefault="0020472F" w:rsidP="006D684A">
                <w:pPr>
                  <w:spacing w:line="276" w:lineRule="auto"/>
                  <w:jc w:val="left"/>
                  <w:rPr>
                    <w:rFonts w:ascii="宋体" w:hAnsi="宋体"/>
                    <w:sz w:val="18"/>
                    <w:szCs w:val="18"/>
                  </w:rPr>
                </w:pPr>
                <w:r w:rsidRPr="00CD1866">
                  <w:rPr>
                    <w:rFonts w:ascii="宋体" w:hAnsi="宋体" w:hint="eastAsia"/>
                    <w:sz w:val="18"/>
                    <w:szCs w:val="18"/>
                  </w:rPr>
                  <w:t>满足磋商文件要求</w:t>
                </w:r>
                <w:proofErr w:type="gramStart"/>
                <w:r w:rsidRPr="00CD1866">
                  <w:rPr>
                    <w:rFonts w:ascii="宋体" w:hAnsi="宋体" w:hint="eastAsia"/>
                    <w:sz w:val="18"/>
                    <w:szCs w:val="18"/>
                  </w:rPr>
                  <w:t>且现场</w:t>
                </w:r>
                <w:proofErr w:type="gramEnd"/>
                <w:r w:rsidRPr="00CD1866">
                  <w:rPr>
                    <w:rFonts w:ascii="宋体" w:hAnsi="宋体" w:hint="eastAsia"/>
                    <w:sz w:val="18"/>
                    <w:szCs w:val="18"/>
                  </w:rPr>
                  <w:t>磋商价格最低的报价为评审基准价，其价格分为满分。其他供应商的价格</w:t>
                </w:r>
                <w:proofErr w:type="gramStart"/>
                <w:r w:rsidRPr="00CD1866">
                  <w:rPr>
                    <w:rFonts w:ascii="宋体" w:hAnsi="宋体" w:hint="eastAsia"/>
                    <w:sz w:val="18"/>
                    <w:szCs w:val="18"/>
                  </w:rPr>
                  <w:t>分统一</w:t>
                </w:r>
                <w:proofErr w:type="gramEnd"/>
                <w:r w:rsidRPr="00CD1866">
                  <w:rPr>
                    <w:rFonts w:ascii="宋体" w:hAnsi="宋体" w:hint="eastAsia"/>
                    <w:sz w:val="18"/>
                    <w:szCs w:val="18"/>
                  </w:rPr>
                  <w:t>按照下列公式计算：</w:t>
                </w:r>
                <w:r w:rsidRPr="00CD1866">
                  <w:rPr>
                    <w:rFonts w:ascii="宋体" w:hAnsi="宋体" w:hint="eastAsia"/>
                    <w:kern w:val="0"/>
                    <w:sz w:val="18"/>
                    <w:szCs w:val="18"/>
                  </w:rPr>
                  <w:br/>
                </w:r>
                <w:r w:rsidRPr="00CD1866">
                  <w:rPr>
                    <w:rFonts w:ascii="宋体" w:hAnsi="宋体" w:hint="eastAsia"/>
                    <w:sz w:val="18"/>
                    <w:szCs w:val="18"/>
                  </w:rPr>
                  <w:t>供应商报价得分＝（</w:t>
                </w:r>
                <w:r w:rsidRPr="00A83083">
                  <w:rPr>
                    <w:rFonts w:ascii="宋体" w:hAnsi="宋体" w:hint="eastAsia"/>
                    <w:sz w:val="18"/>
                    <w:szCs w:val="18"/>
                  </w:rPr>
                  <w:t>评标基准价</w:t>
                </w:r>
                <w:r w:rsidRPr="00A83083">
                  <w:rPr>
                    <w:rFonts w:ascii="宋体" w:hAnsi="宋体" w:hint="eastAsia"/>
                    <w:sz w:val="18"/>
                    <w:szCs w:val="18"/>
                  </w:rPr>
                  <w:t>/</w:t>
                </w:r>
                <w:r w:rsidRPr="00A83083">
                  <w:rPr>
                    <w:rFonts w:ascii="宋体" w:hAnsi="宋体" w:hint="eastAsia"/>
                    <w:sz w:val="18"/>
                    <w:szCs w:val="18"/>
                  </w:rPr>
                  <w:t>有效磋商报价）×</w:t>
                </w:r>
                <w:r w:rsidRPr="00A83083">
                  <w:rPr>
                    <w:rFonts w:ascii="宋体" w:hAnsi="宋体" w:hint="eastAsia"/>
                    <w:sz w:val="18"/>
                    <w:szCs w:val="18"/>
                  </w:rPr>
                  <w:t>20</w:t>
                </w:r>
                <w:r w:rsidRPr="00A83083">
                  <w:rPr>
                    <w:rFonts w:ascii="宋体" w:hAnsi="宋体" w:hint="eastAsia"/>
                    <w:sz w:val="18"/>
                    <w:szCs w:val="18"/>
                  </w:rPr>
                  <w:t>×</w:t>
                </w:r>
                <w:r w:rsidRPr="00A83083">
                  <w:rPr>
                    <w:rFonts w:ascii="宋体" w:hAnsi="宋体" w:hint="eastAsia"/>
                    <w:sz w:val="18"/>
                    <w:szCs w:val="18"/>
                  </w:rPr>
                  <w:t>100%</w:t>
                </w:r>
              </w:p>
              <w:p w:rsidR="006D684A" w:rsidRDefault="0020472F" w:rsidP="006D684A">
                <w:pPr>
                  <w:rPr>
                    <w:rFonts w:ascii="仿宋" w:eastAsia="仿宋" w:hAnsi="仿宋" w:cs="宋体"/>
                    <w:color w:val="000000"/>
                    <w:kern w:val="0"/>
                    <w:szCs w:val="21"/>
                  </w:rPr>
                </w:pPr>
                <w:r w:rsidRPr="00CD1866">
                  <w:rPr>
                    <w:rFonts w:ascii="宋体" w:hAnsi="宋体" w:hint="eastAsia"/>
                    <w:sz w:val="18"/>
                    <w:szCs w:val="18"/>
                  </w:rPr>
                  <w:t>不满足招标文件要求的不得分。确定为无效报价的不得分。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cs="宋体"/>
                    <w:color w:val="000000"/>
                    <w:kern w:val="0"/>
                    <w:szCs w:val="21"/>
                  </w:rPr>
                </w:pPr>
                <w:r>
                  <w:rPr>
                    <w:rFonts w:ascii="仿宋" w:eastAsia="仿宋" w:hAnsi="仿宋" w:cs="宋体" w:hint="eastAsia"/>
                    <w:color w:val="000000"/>
                    <w:kern w:val="0"/>
                    <w:szCs w:val="21"/>
                  </w:rPr>
                  <w:t>20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jc w:val="center"/>
                      <w:rPr>
                        <w:rFonts w:ascii="仿宋" w:eastAsia="仿宋" w:hAnsi="仿宋"/>
                        <w:szCs w:val="21"/>
                      </w:rPr>
                    </w:pPr>
                    <w:r>
                      <w:rPr>
                        <w:rFonts w:ascii="MS Gothic" w:eastAsia="MS Gothic" w:hAnsi="MS Gothic" w:hint="eastAsia"/>
                        <w:szCs w:val="21"/>
                      </w:rPr>
                      <w:t>☐</w:t>
                    </w:r>
                  </w:p>
                </w:tc>
              </w:sdtContent>
            </w:sdt>
          </w:tr>
          <w:tr w:rsidR="006D684A" w:rsidTr="00A0134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vMerge w:val="restart"/>
                <w:tcBorders>
                  <w:top w:val="single" w:sz="4" w:space="0" w:color="auto"/>
                  <w:left w:val="single" w:sz="4" w:space="0" w:color="auto"/>
                  <w:right w:val="single" w:sz="4" w:space="0" w:color="auto"/>
                </w:tcBorders>
                <w:vAlign w:val="center"/>
              </w:tcPr>
              <w:p w:rsidR="006D684A" w:rsidRDefault="0020472F"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cs="宋体"/>
                    <w:color w:val="000000"/>
                    <w:kern w:val="0"/>
                    <w:szCs w:val="21"/>
                  </w:rPr>
                </w:pPr>
                <w:r w:rsidRPr="00CD1866">
                  <w:rPr>
                    <w:rFonts w:ascii="宋体" w:hAnsi="宋体" w:hint="eastAsia"/>
                    <w:sz w:val="18"/>
                    <w:szCs w:val="18"/>
                  </w:rPr>
                  <w:t>实施方案科学可靠</w:t>
                </w:r>
                <w:r w:rsidRPr="00CD1866">
                  <w:rPr>
                    <w:rFonts w:ascii="宋体" w:hAnsi="宋体" w:cs="Malgun Gothic Semilight" w:hint="eastAsia"/>
                    <w:sz w:val="18"/>
                    <w:szCs w:val="18"/>
                  </w:rPr>
                  <w:t>，</w:t>
                </w:r>
                <w:r w:rsidRPr="00CD1866">
                  <w:rPr>
                    <w:rFonts w:ascii="宋体" w:hAnsi="宋体" w:hint="eastAsia"/>
                    <w:sz w:val="18"/>
                    <w:szCs w:val="18"/>
                  </w:rPr>
                  <w:t>方法及技术措施科学合理，得</w:t>
                </w:r>
                <w:r w:rsidRPr="00CD1866">
                  <w:rPr>
                    <w:rFonts w:ascii="宋体" w:hAnsi="宋体" w:hint="eastAsia"/>
                    <w:sz w:val="18"/>
                    <w:szCs w:val="18"/>
                  </w:rPr>
                  <w:t>0-1</w:t>
                </w:r>
                <w:r w:rsidRPr="00CD1866">
                  <w:rPr>
                    <w:rFonts w:ascii="宋体" w:hAnsi="宋体"/>
                    <w:sz w:val="18"/>
                    <w:szCs w:val="18"/>
                  </w:rPr>
                  <w:t>5</w:t>
                </w:r>
                <w:r w:rsidRPr="00CD1866">
                  <w:rPr>
                    <w:rFonts w:ascii="宋体" w:hAnsi="宋体" w:hint="eastAsia"/>
                    <w:sz w:val="18"/>
                    <w:szCs w:val="18"/>
                  </w:rPr>
                  <w:t>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cs="宋体"/>
                    <w:color w:val="000000"/>
                    <w:kern w:val="0"/>
                    <w:szCs w:val="21"/>
                  </w:rPr>
                </w:pPr>
                <w:r>
                  <w:rPr>
                    <w:rFonts w:ascii="仿宋" w:eastAsia="仿宋" w:hAnsi="仿宋" w:cs="宋体" w:hint="eastAsia"/>
                    <w:color w:val="000000"/>
                    <w:kern w:val="0"/>
                    <w:szCs w:val="21"/>
                  </w:rPr>
                  <w:t>15</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jc w:val="center"/>
                      <w:rPr>
                        <w:rFonts w:ascii="仿宋" w:eastAsia="仿宋" w:hAnsi="仿宋"/>
                        <w:szCs w:val="21"/>
                      </w:rPr>
                    </w:pPr>
                    <w:r>
                      <w:rPr>
                        <w:rFonts w:ascii="MS Gothic" w:eastAsia="MS Gothic" w:hAnsi="MS Gothic" w:hint="eastAsia"/>
                        <w:szCs w:val="21"/>
                      </w:rPr>
                      <w:t>☐</w:t>
                    </w:r>
                  </w:p>
                </w:tc>
              </w:sdtContent>
            </w:sdt>
          </w:tr>
          <w:tr w:rsidR="006D684A" w:rsidTr="00A013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20472F"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20472F" w:rsidP="00FB6D74">
                <w:pPr>
                  <w:widowControl/>
                  <w:rPr>
                    <w:rFonts w:ascii="宋体" w:hAnsi="宋体"/>
                    <w:sz w:val="18"/>
                    <w:szCs w:val="18"/>
                  </w:rPr>
                </w:pPr>
                <w:r w:rsidRPr="00CD1866">
                  <w:rPr>
                    <w:rFonts w:ascii="宋体" w:hAnsi="宋体" w:hint="eastAsia"/>
                    <w:sz w:val="18"/>
                    <w:szCs w:val="18"/>
                  </w:rPr>
                  <w:t>对服务项目工作重点、难点把握准确到位，得</w:t>
                </w:r>
                <w:r w:rsidRPr="00CD1866">
                  <w:rPr>
                    <w:rFonts w:ascii="宋体" w:hAnsi="宋体" w:hint="eastAsia"/>
                    <w:sz w:val="18"/>
                    <w:szCs w:val="18"/>
                  </w:rPr>
                  <w:t>0-1</w:t>
                </w:r>
                <w:r w:rsidRPr="00CD1866">
                  <w:rPr>
                    <w:rFonts w:ascii="宋体" w:hAnsi="宋体"/>
                    <w:sz w:val="18"/>
                    <w:szCs w:val="18"/>
                  </w:rPr>
                  <w:t>0</w:t>
                </w:r>
                <w:r w:rsidRPr="00CD1866">
                  <w:rPr>
                    <w:rFonts w:ascii="宋体" w:hAnsi="宋体" w:hint="eastAsia"/>
                    <w:sz w:val="18"/>
                    <w:szCs w:val="18"/>
                  </w:rPr>
                  <w:t>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jc w:val="center"/>
                      <w:rPr>
                        <w:rFonts w:ascii="仿宋" w:eastAsia="仿宋" w:hAnsi="仿宋"/>
                        <w:szCs w:val="21"/>
                      </w:rPr>
                    </w:pPr>
                    <w:r>
                      <w:rPr>
                        <w:rFonts w:ascii="MS Gothic" w:eastAsia="MS Gothic" w:hAnsi="MS Gothic" w:hint="eastAsia"/>
                        <w:szCs w:val="21"/>
                      </w:rPr>
                      <w:t>☐</w:t>
                    </w:r>
                  </w:p>
                </w:tc>
              </w:sdtContent>
            </w:sdt>
          </w:tr>
          <w:tr w:rsidR="006D684A" w:rsidTr="00A013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20472F"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20472F" w:rsidP="00FB6D74">
                <w:pPr>
                  <w:widowControl/>
                  <w:rPr>
                    <w:rFonts w:ascii="宋体" w:hAnsi="宋体"/>
                    <w:kern w:val="0"/>
                    <w:sz w:val="18"/>
                    <w:szCs w:val="18"/>
                  </w:rPr>
                </w:pPr>
                <w:r w:rsidRPr="00CD1866">
                  <w:rPr>
                    <w:rFonts w:ascii="宋体" w:hAnsi="宋体" w:hint="eastAsia"/>
                    <w:sz w:val="18"/>
                    <w:szCs w:val="18"/>
                  </w:rPr>
                  <w:t>质量承诺及保证措施，得</w:t>
                </w:r>
                <w:r w:rsidRPr="00CD1866">
                  <w:rPr>
                    <w:rFonts w:ascii="宋体" w:hAnsi="宋体" w:hint="eastAsia"/>
                    <w:sz w:val="18"/>
                    <w:szCs w:val="18"/>
                  </w:rPr>
                  <w:t>0-</w:t>
                </w:r>
                <w:r w:rsidRPr="00CD1866">
                  <w:rPr>
                    <w:rFonts w:ascii="宋体" w:hAnsi="宋体"/>
                    <w:sz w:val="18"/>
                    <w:szCs w:val="18"/>
                  </w:rPr>
                  <w:t>5</w:t>
                </w:r>
                <w:r w:rsidRPr="00CD1866">
                  <w:rPr>
                    <w:rFonts w:ascii="宋体" w:hAnsi="宋体" w:hint="eastAsia"/>
                    <w:sz w:val="18"/>
                    <w:szCs w:val="18"/>
                  </w:rPr>
                  <w:t>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jc w:val="center"/>
                      <w:rPr>
                        <w:rFonts w:ascii="仿宋" w:eastAsia="仿宋" w:hAnsi="仿宋"/>
                        <w:szCs w:val="21"/>
                      </w:rPr>
                    </w:pPr>
                    <w:r>
                      <w:rPr>
                        <w:rFonts w:ascii="MS Gothic" w:eastAsia="MS Gothic" w:hAnsi="MS Gothic" w:hint="eastAsia"/>
                        <w:szCs w:val="21"/>
                      </w:rPr>
                      <w:t>☐</w:t>
                    </w:r>
                  </w:p>
                </w:tc>
              </w:sdtContent>
            </w:sdt>
          </w:tr>
          <w:tr w:rsidR="006D684A" w:rsidTr="00A0134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D684A" w:rsidRDefault="0020472F"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20472F"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20472F" w:rsidP="00FB6D74">
                <w:pPr>
                  <w:widowControl/>
                  <w:rPr>
                    <w:rFonts w:ascii="宋体" w:hAnsi="宋体"/>
                    <w:kern w:val="0"/>
                    <w:sz w:val="18"/>
                    <w:szCs w:val="18"/>
                  </w:rPr>
                </w:pPr>
                <w:r w:rsidRPr="00CD1866">
                  <w:rPr>
                    <w:rFonts w:ascii="宋体" w:hAnsi="宋体" w:hint="eastAsia"/>
                    <w:sz w:val="18"/>
                    <w:szCs w:val="18"/>
                  </w:rPr>
                  <w:t>工作进度计划科学合理并有工期承诺，得</w:t>
                </w:r>
                <w:r w:rsidRPr="00CD1866">
                  <w:rPr>
                    <w:rFonts w:ascii="宋体" w:hAnsi="宋体" w:hint="eastAsia"/>
                    <w:sz w:val="18"/>
                    <w:szCs w:val="18"/>
                  </w:rPr>
                  <w:t>0-</w:t>
                </w:r>
                <w:r w:rsidRPr="00CD1866">
                  <w:rPr>
                    <w:rFonts w:ascii="宋体" w:hAnsi="宋体"/>
                    <w:sz w:val="18"/>
                    <w:szCs w:val="18"/>
                  </w:rPr>
                  <w:t>5</w:t>
                </w:r>
                <w:r w:rsidRPr="00CD1866">
                  <w:rPr>
                    <w:rFonts w:ascii="宋体" w:hAnsi="宋体" w:hint="eastAsia"/>
                    <w:sz w:val="18"/>
                    <w:szCs w:val="18"/>
                  </w:rPr>
                  <w:t>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102509570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jc w:val="center"/>
                      <w:rPr>
                        <w:rFonts w:ascii="仿宋" w:eastAsia="仿宋" w:hAnsi="仿宋"/>
                        <w:szCs w:val="21"/>
                      </w:rPr>
                    </w:pPr>
                    <w:r>
                      <w:rPr>
                        <w:rFonts w:ascii="MS Gothic" w:eastAsia="MS Gothic" w:hAnsi="MS Gothic" w:hint="eastAsia"/>
                        <w:szCs w:val="21"/>
                      </w:rPr>
                      <w:t>☐</w:t>
                    </w:r>
                  </w:p>
                </w:tc>
              </w:sdtContent>
            </w:sdt>
          </w:tr>
          <w:tr w:rsidR="006D684A" w:rsidTr="00A013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20472F"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20472F" w:rsidP="00FB6D74">
                <w:pPr>
                  <w:widowControl/>
                  <w:rPr>
                    <w:rFonts w:ascii="宋体" w:hAnsi="宋体"/>
                    <w:kern w:val="0"/>
                    <w:sz w:val="18"/>
                    <w:szCs w:val="18"/>
                  </w:rPr>
                </w:pPr>
                <w:r w:rsidRPr="00CD1866">
                  <w:rPr>
                    <w:rFonts w:ascii="宋体" w:hAnsi="宋体" w:hint="eastAsia"/>
                    <w:sz w:val="18"/>
                    <w:szCs w:val="18"/>
                  </w:rPr>
                  <w:t>有后期售后服务承诺及服务措施，得</w:t>
                </w:r>
                <w:r w:rsidRPr="00CD1866">
                  <w:rPr>
                    <w:rFonts w:ascii="宋体" w:hAnsi="宋体" w:hint="eastAsia"/>
                    <w:sz w:val="18"/>
                    <w:szCs w:val="18"/>
                  </w:rPr>
                  <w:t>0-</w:t>
                </w:r>
                <w:r w:rsidRPr="00CD1866">
                  <w:rPr>
                    <w:rFonts w:ascii="宋体" w:hAnsi="宋体"/>
                    <w:sz w:val="18"/>
                    <w:szCs w:val="18"/>
                  </w:rPr>
                  <w:t>5</w:t>
                </w:r>
                <w:r w:rsidRPr="00CD1866">
                  <w:rPr>
                    <w:rFonts w:ascii="宋体" w:hAnsi="宋体" w:hint="eastAsia"/>
                    <w:sz w:val="18"/>
                    <w:szCs w:val="18"/>
                  </w:rPr>
                  <w:t>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jc w:val="center"/>
                      <w:rPr>
                        <w:rFonts w:ascii="仿宋" w:eastAsia="仿宋" w:hAnsi="仿宋"/>
                        <w:szCs w:val="21"/>
                      </w:rPr>
                    </w:pPr>
                    <w:r>
                      <w:rPr>
                        <w:rFonts w:ascii="MS Gothic" w:eastAsia="MS Gothic" w:hAnsi="MS Gothic" w:hint="eastAsia"/>
                        <w:szCs w:val="21"/>
                      </w:rPr>
                      <w:t>☐</w:t>
                    </w:r>
                  </w:p>
                </w:tc>
              </w:sdtContent>
            </w:sdt>
          </w:tr>
          <w:tr w:rsidR="006D684A" w:rsidTr="00A013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20472F"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20472F" w:rsidP="00FB6D74">
                <w:pPr>
                  <w:widowControl/>
                  <w:rPr>
                    <w:rFonts w:ascii="宋体" w:hAnsi="宋体"/>
                    <w:kern w:val="0"/>
                    <w:sz w:val="18"/>
                    <w:szCs w:val="18"/>
                  </w:rPr>
                </w:pPr>
                <w:r w:rsidRPr="00CD1866">
                  <w:rPr>
                    <w:rFonts w:ascii="宋体" w:hAnsi="宋体" w:hint="eastAsia"/>
                    <w:sz w:val="18"/>
                    <w:szCs w:val="18"/>
                  </w:rPr>
                  <w:t>有安全保证承诺及安全措施，得</w:t>
                </w:r>
                <w:r w:rsidRPr="00CD1866">
                  <w:rPr>
                    <w:rFonts w:ascii="宋体" w:hAnsi="宋体" w:hint="eastAsia"/>
                    <w:sz w:val="18"/>
                    <w:szCs w:val="18"/>
                  </w:rPr>
                  <w:t>0-10</w:t>
                </w:r>
                <w:r w:rsidRPr="00CD1866">
                  <w:rPr>
                    <w:rFonts w:ascii="宋体" w:hAnsi="宋体" w:hint="eastAsia"/>
                    <w:sz w:val="18"/>
                    <w:szCs w:val="18"/>
                  </w:rPr>
                  <w:t>分</w:t>
                </w:r>
                <w:r w:rsidRPr="00CD1866">
                  <w:rPr>
                    <w:rFonts w:ascii="宋体" w:hAnsi="宋体" w:hint="eastAsia"/>
                    <w:kern w:val="0"/>
                    <w:sz w:val="18"/>
                    <w:szCs w:val="18"/>
                  </w:rPr>
                  <w:t>。</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jc w:val="center"/>
                      <w:rPr>
                        <w:rFonts w:ascii="仿宋" w:eastAsia="仿宋" w:hAnsi="仿宋"/>
                        <w:szCs w:val="21"/>
                      </w:rPr>
                    </w:pPr>
                    <w:r>
                      <w:rPr>
                        <w:rFonts w:ascii="MS Gothic" w:eastAsia="MS Gothic" w:hAnsi="MS Gothic" w:hint="eastAsia"/>
                        <w:szCs w:val="21"/>
                      </w:rPr>
                      <w:t>☐</w:t>
                    </w:r>
                  </w:p>
                </w:tc>
              </w:sdtContent>
            </w:sdt>
          </w:tr>
          <w:tr w:rsidR="006D684A" w:rsidTr="00A013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6D684A" w:rsidRDefault="0020472F"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20472F" w:rsidP="00FB6D74">
                <w:pPr>
                  <w:widowControl/>
                  <w:rPr>
                    <w:rFonts w:ascii="宋体" w:hAnsi="宋体"/>
                    <w:sz w:val="18"/>
                    <w:szCs w:val="18"/>
                  </w:rPr>
                </w:pPr>
                <w:r w:rsidRPr="00CD1866">
                  <w:rPr>
                    <w:rFonts w:ascii="宋体" w:hAnsi="宋体" w:hint="eastAsia"/>
                    <w:sz w:val="18"/>
                    <w:szCs w:val="18"/>
                  </w:rPr>
                  <w:t>有完整的文档保证措施，得</w:t>
                </w:r>
                <w:r w:rsidRPr="00CD1866">
                  <w:rPr>
                    <w:rFonts w:ascii="宋体" w:hAnsi="宋体" w:hint="eastAsia"/>
                    <w:sz w:val="18"/>
                    <w:szCs w:val="18"/>
                  </w:rPr>
                  <w:t>0-9</w:t>
                </w:r>
                <w:r w:rsidRPr="00CD1866">
                  <w:rPr>
                    <w:rFonts w:ascii="宋体" w:hAnsi="宋体" w:hint="eastAsia"/>
                    <w:sz w:val="18"/>
                    <w:szCs w:val="18"/>
                  </w:rPr>
                  <w:t>分</w:t>
                </w:r>
                <w:r w:rsidRPr="00CD1866">
                  <w:rPr>
                    <w:rFonts w:ascii="宋体" w:hAnsi="宋体" w:hint="eastAsia"/>
                    <w:kern w:val="0"/>
                    <w:sz w:val="18"/>
                    <w:szCs w:val="18"/>
                  </w:rPr>
                  <w:t>。</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szCs w:val="21"/>
                  </w:rPr>
                </w:pPr>
                <w:r>
                  <w:rPr>
                    <w:rFonts w:ascii="仿宋" w:eastAsia="仿宋" w:hAnsi="仿宋" w:hint="eastAsia"/>
                    <w:szCs w:val="21"/>
                  </w:rPr>
                  <w:t>9</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jc w:val="center"/>
                      <w:rPr>
                        <w:rFonts w:ascii="仿宋" w:eastAsia="仿宋" w:hAnsi="仿宋"/>
                        <w:szCs w:val="21"/>
                      </w:rPr>
                    </w:pPr>
                    <w:r>
                      <w:rPr>
                        <w:rFonts w:ascii="MS Gothic" w:eastAsia="MS Gothic" w:hAnsi="MS Gothic" w:hint="eastAsia"/>
                        <w:szCs w:val="21"/>
                      </w:rPr>
                      <w:t>☐</w:t>
                    </w:r>
                  </w:p>
                </w:tc>
              </w:sdtContent>
            </w:sdt>
          </w:tr>
          <w:tr w:rsidR="006D684A" w:rsidTr="009052EC">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vMerge w:val="restart"/>
                <w:tcBorders>
                  <w:top w:val="single" w:sz="4" w:space="0" w:color="auto"/>
                  <w:left w:val="single" w:sz="4" w:space="0" w:color="auto"/>
                  <w:right w:val="single" w:sz="4" w:space="0" w:color="auto"/>
                </w:tcBorders>
                <w:vAlign w:val="center"/>
              </w:tcPr>
              <w:p w:rsidR="006D684A" w:rsidRDefault="0020472F"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cs="宋体"/>
                    <w:color w:val="000000"/>
                    <w:kern w:val="0"/>
                    <w:szCs w:val="21"/>
                  </w:rPr>
                </w:pPr>
                <w:r w:rsidRPr="00CD1866">
                  <w:rPr>
                    <w:rFonts w:ascii="宋体" w:hAnsi="宋体" w:hint="eastAsia"/>
                    <w:sz w:val="18"/>
                    <w:szCs w:val="18"/>
                  </w:rPr>
                  <w:t>通过</w:t>
                </w:r>
                <w:r w:rsidRPr="00CD1866">
                  <w:rPr>
                    <w:rFonts w:ascii="宋体" w:hAnsi="宋体"/>
                    <w:sz w:val="18"/>
                    <w:szCs w:val="18"/>
                  </w:rPr>
                  <w:t>ISO9001</w:t>
                </w:r>
                <w:r w:rsidRPr="00CD1866">
                  <w:rPr>
                    <w:rFonts w:ascii="宋体" w:hAnsi="宋体" w:hint="eastAsia"/>
                    <w:sz w:val="18"/>
                    <w:szCs w:val="18"/>
                  </w:rPr>
                  <w:t>质量体系认证得</w:t>
                </w:r>
                <w:r w:rsidRPr="00CD1866">
                  <w:rPr>
                    <w:rFonts w:ascii="宋体" w:hAnsi="宋体" w:hint="eastAsia"/>
                    <w:sz w:val="18"/>
                    <w:szCs w:val="18"/>
                  </w:rPr>
                  <w:t>2</w:t>
                </w:r>
                <w:r w:rsidRPr="00CD1866">
                  <w:rPr>
                    <w:rFonts w:ascii="宋体" w:hAnsi="宋体" w:hint="eastAsia"/>
                    <w:sz w:val="18"/>
                    <w:szCs w:val="18"/>
                  </w:rPr>
                  <w:t>分；提供原件，否则不得分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jc w:val="center"/>
                      <w:rPr>
                        <w:rFonts w:ascii="仿宋" w:eastAsia="仿宋" w:hAnsi="仿宋"/>
                        <w:szCs w:val="21"/>
                      </w:rPr>
                    </w:pPr>
                    <w:r>
                      <w:rPr>
                        <w:rFonts w:ascii="MS Gothic" w:eastAsia="MS Gothic" w:hAnsi="MS Gothic" w:hint="eastAsia"/>
                        <w:szCs w:val="21"/>
                      </w:rPr>
                      <w:t>☐</w:t>
                    </w:r>
                  </w:p>
                </w:tc>
              </w:sdtContent>
            </w:sdt>
          </w:tr>
          <w:tr w:rsidR="006D684A" w:rsidTr="009052EC">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20472F"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cs="宋体"/>
                    <w:color w:val="000000"/>
                    <w:kern w:val="0"/>
                    <w:szCs w:val="21"/>
                  </w:rPr>
                </w:pPr>
                <w:r w:rsidRPr="00CD1866">
                  <w:rPr>
                    <w:rFonts w:ascii="宋体" w:hAnsi="宋体" w:hint="eastAsia"/>
                    <w:sz w:val="18"/>
                    <w:szCs w:val="18"/>
                  </w:rPr>
                  <w:t>通过</w:t>
                </w:r>
                <w:r w:rsidRPr="00CD1866">
                  <w:rPr>
                    <w:rFonts w:ascii="宋体" w:hAnsi="宋体"/>
                    <w:sz w:val="18"/>
                    <w:szCs w:val="18"/>
                  </w:rPr>
                  <w:t>IS014001</w:t>
                </w:r>
                <w:r w:rsidRPr="00CD1866">
                  <w:rPr>
                    <w:rFonts w:ascii="宋体" w:hAnsi="宋体" w:hint="eastAsia"/>
                    <w:sz w:val="18"/>
                    <w:szCs w:val="18"/>
                  </w:rPr>
                  <w:t>环境管理体系认证得</w:t>
                </w:r>
                <w:r w:rsidRPr="00CD1866">
                  <w:rPr>
                    <w:rFonts w:ascii="宋体" w:hAnsi="宋体" w:hint="eastAsia"/>
                    <w:sz w:val="18"/>
                    <w:szCs w:val="18"/>
                  </w:rPr>
                  <w:t>2</w:t>
                </w:r>
                <w:r w:rsidRPr="00CD1866">
                  <w:rPr>
                    <w:rFonts w:ascii="宋体" w:hAnsi="宋体" w:hint="eastAsia"/>
                    <w:sz w:val="18"/>
                    <w:szCs w:val="18"/>
                  </w:rPr>
                  <w:t>分；提供原件，否则不得分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jc w:val="center"/>
                      <w:rPr>
                        <w:rFonts w:ascii="仿宋" w:eastAsia="仿宋" w:hAnsi="仿宋"/>
                        <w:szCs w:val="21"/>
                      </w:rPr>
                    </w:pPr>
                    <w:r>
                      <w:rPr>
                        <w:rFonts w:ascii="MS Gothic" w:eastAsia="MS Gothic" w:hAnsi="MS Gothic" w:hint="eastAsia"/>
                        <w:szCs w:val="21"/>
                      </w:rPr>
                      <w:t>☐</w:t>
                    </w:r>
                  </w:p>
                </w:tc>
              </w:sdtContent>
            </w:sdt>
          </w:tr>
          <w:tr w:rsidR="006D684A" w:rsidTr="009052EC">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20472F"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cs="宋体"/>
                    <w:color w:val="000000"/>
                    <w:kern w:val="0"/>
                    <w:szCs w:val="21"/>
                  </w:rPr>
                </w:pPr>
                <w:r w:rsidRPr="00CD1866">
                  <w:rPr>
                    <w:rFonts w:ascii="宋体" w:hAnsi="宋体" w:hint="eastAsia"/>
                    <w:sz w:val="18"/>
                    <w:szCs w:val="18"/>
                  </w:rPr>
                  <w:t>具有职业安全健康管理体系认证得</w:t>
                </w:r>
                <w:r w:rsidRPr="00CD1866">
                  <w:rPr>
                    <w:rFonts w:ascii="宋体" w:hAnsi="宋体" w:hint="eastAsia"/>
                    <w:sz w:val="18"/>
                    <w:szCs w:val="18"/>
                  </w:rPr>
                  <w:t>2</w:t>
                </w:r>
                <w:r w:rsidRPr="00CD1866">
                  <w:rPr>
                    <w:rFonts w:ascii="宋体" w:hAnsi="宋体" w:hint="eastAsia"/>
                    <w:sz w:val="18"/>
                    <w:szCs w:val="18"/>
                  </w:rPr>
                  <w:t>分；提供原件，否则不得分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jc w:val="center"/>
                      <w:rPr>
                        <w:rFonts w:ascii="仿宋" w:eastAsia="仿宋" w:hAnsi="仿宋"/>
                        <w:szCs w:val="21"/>
                      </w:rPr>
                    </w:pPr>
                    <w:r>
                      <w:rPr>
                        <w:rFonts w:ascii="MS Gothic" w:eastAsia="MS Gothic" w:hAnsi="MS Gothic" w:hint="eastAsia"/>
                        <w:szCs w:val="21"/>
                      </w:rPr>
                      <w:t>☐</w:t>
                    </w:r>
                  </w:p>
                </w:tc>
              </w:sdtContent>
            </w:sdt>
          </w:tr>
          <w:tr w:rsidR="006D684A" w:rsidTr="009052EC">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20472F"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20472F" w:rsidP="00FB6D74">
                <w:pPr>
                  <w:widowControl/>
                  <w:rPr>
                    <w:rFonts w:ascii="宋体" w:hAnsi="宋体"/>
                    <w:sz w:val="18"/>
                    <w:szCs w:val="18"/>
                  </w:rPr>
                </w:pPr>
                <w:r w:rsidRPr="00CD1866">
                  <w:rPr>
                    <w:rFonts w:ascii="宋体" w:hAnsi="宋体" w:hint="eastAsia"/>
                    <w:sz w:val="18"/>
                    <w:szCs w:val="18"/>
                  </w:rPr>
                  <w:t>安全生产许可证（</w:t>
                </w:r>
                <w:proofErr w:type="gramStart"/>
                <w:r w:rsidRPr="00CD1866">
                  <w:rPr>
                    <w:rFonts w:ascii="宋体" w:hAnsi="宋体" w:hint="eastAsia"/>
                    <w:sz w:val="18"/>
                    <w:szCs w:val="18"/>
                  </w:rPr>
                  <w:t>省住建</w:t>
                </w:r>
                <w:proofErr w:type="gramEnd"/>
                <w:r w:rsidRPr="00CD1866">
                  <w:rPr>
                    <w:rFonts w:ascii="宋体" w:hAnsi="宋体" w:hint="eastAsia"/>
                    <w:sz w:val="18"/>
                    <w:szCs w:val="18"/>
                  </w:rPr>
                  <w:t>厅发）提供原件，否则不得分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jc w:val="center"/>
                      <w:rPr>
                        <w:rFonts w:ascii="仿宋" w:eastAsia="仿宋" w:hAnsi="仿宋"/>
                        <w:szCs w:val="21"/>
                      </w:rPr>
                    </w:pPr>
                    <w:r>
                      <w:rPr>
                        <w:rFonts w:ascii="MS Gothic" w:eastAsia="MS Gothic" w:hAnsi="MS Gothic" w:hint="eastAsia"/>
                        <w:szCs w:val="21"/>
                      </w:rPr>
                      <w:t>☐</w:t>
                    </w:r>
                  </w:p>
                </w:tc>
              </w:sdtContent>
            </w:sdt>
          </w:tr>
          <w:tr w:rsidR="006D684A" w:rsidTr="009052EC">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D684A" w:rsidRDefault="0020472F"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20472F"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20472F" w:rsidP="006D684A">
                <w:pPr>
                  <w:widowControl/>
                  <w:rPr>
                    <w:rFonts w:ascii="宋体" w:hAnsi="宋体"/>
                    <w:sz w:val="18"/>
                    <w:szCs w:val="18"/>
                  </w:rPr>
                </w:pPr>
                <w:r w:rsidRPr="00CD1866">
                  <w:rPr>
                    <w:rFonts w:ascii="宋体" w:hAnsi="宋体" w:hint="eastAsia"/>
                    <w:sz w:val="18"/>
                    <w:szCs w:val="18"/>
                  </w:rPr>
                  <w:t>具有文明诚信企业认证书得</w:t>
                </w:r>
                <w:r w:rsidRPr="00CD1866">
                  <w:rPr>
                    <w:rFonts w:ascii="宋体" w:hAnsi="宋体" w:hint="eastAsia"/>
                    <w:sz w:val="18"/>
                    <w:szCs w:val="18"/>
                  </w:rPr>
                  <w:t>1</w:t>
                </w:r>
                <w:r w:rsidRPr="00CD1866">
                  <w:rPr>
                    <w:rFonts w:ascii="宋体" w:hAnsi="宋体" w:hint="eastAsia"/>
                    <w:sz w:val="18"/>
                    <w:szCs w:val="18"/>
                  </w:rPr>
                  <w:t>分</w:t>
                </w:r>
              </w:p>
              <w:p w:rsidR="006D684A" w:rsidRPr="00CD1866" w:rsidRDefault="0020472F" w:rsidP="006D684A">
                <w:pPr>
                  <w:widowControl/>
                  <w:rPr>
                    <w:rFonts w:ascii="宋体" w:hAnsi="宋体"/>
                    <w:sz w:val="18"/>
                    <w:szCs w:val="18"/>
                  </w:rPr>
                </w:pPr>
                <w:r w:rsidRPr="00CD1866">
                  <w:rPr>
                    <w:rFonts w:ascii="宋体" w:hAnsi="宋体" w:hint="eastAsia"/>
                    <w:sz w:val="18"/>
                    <w:szCs w:val="18"/>
                  </w:rPr>
                  <w:t>具有重合同守信用单位证书得</w:t>
                </w:r>
                <w:r w:rsidRPr="00CD1866">
                  <w:rPr>
                    <w:rFonts w:ascii="宋体" w:hAnsi="宋体" w:hint="eastAsia"/>
                    <w:sz w:val="18"/>
                    <w:szCs w:val="18"/>
                  </w:rPr>
                  <w:t>1</w:t>
                </w:r>
                <w:r w:rsidRPr="00CD1866">
                  <w:rPr>
                    <w:rFonts w:ascii="宋体" w:hAnsi="宋体" w:hint="eastAsia"/>
                    <w:sz w:val="18"/>
                    <w:szCs w:val="18"/>
                  </w:rPr>
                  <w:t>分，以上均需提供原件，否则不得分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76807806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jc w:val="center"/>
                      <w:rPr>
                        <w:rFonts w:ascii="仿宋" w:eastAsia="仿宋" w:hAnsi="仿宋"/>
                        <w:szCs w:val="21"/>
                      </w:rPr>
                    </w:pPr>
                    <w:r>
                      <w:rPr>
                        <w:rFonts w:ascii="MS Gothic" w:eastAsia="MS Gothic" w:hAnsi="MS Gothic" w:hint="eastAsia"/>
                        <w:szCs w:val="21"/>
                      </w:rPr>
                      <w:t>☐</w:t>
                    </w:r>
                  </w:p>
                </w:tc>
              </w:sdtContent>
            </w:sdt>
          </w:tr>
          <w:tr w:rsidR="006D684A" w:rsidTr="009052EC">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D684A" w:rsidRDefault="0020472F"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20472F"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6D684A" w:rsidRDefault="0020472F" w:rsidP="006D684A">
                <w:pPr>
                  <w:widowControl/>
                  <w:rPr>
                    <w:rFonts w:ascii="宋体" w:hAnsi="宋体"/>
                    <w:sz w:val="18"/>
                    <w:szCs w:val="18"/>
                  </w:rPr>
                </w:pPr>
                <w:r w:rsidRPr="006D684A">
                  <w:rPr>
                    <w:rFonts w:ascii="宋体" w:hAnsi="宋体" w:hint="eastAsia"/>
                    <w:sz w:val="18"/>
                    <w:szCs w:val="18"/>
                  </w:rPr>
                  <w:t>具有测绘资质单位档案管理和保密管理考核证书得</w:t>
                </w:r>
                <w:r w:rsidRPr="006D684A">
                  <w:rPr>
                    <w:rFonts w:ascii="宋体" w:hAnsi="宋体" w:hint="eastAsia"/>
                    <w:sz w:val="18"/>
                    <w:szCs w:val="18"/>
                  </w:rPr>
                  <w:t>1</w:t>
                </w:r>
                <w:r w:rsidRPr="006D684A">
                  <w:rPr>
                    <w:rFonts w:ascii="宋体" w:hAnsi="宋体" w:hint="eastAsia"/>
                    <w:sz w:val="18"/>
                    <w:szCs w:val="18"/>
                  </w:rPr>
                  <w:t>分</w:t>
                </w:r>
              </w:p>
              <w:p w:rsidR="006D684A" w:rsidRPr="00CD1866" w:rsidRDefault="0020472F" w:rsidP="006D684A">
                <w:pPr>
                  <w:widowControl/>
                  <w:rPr>
                    <w:rFonts w:ascii="宋体" w:hAnsi="宋体"/>
                    <w:sz w:val="18"/>
                    <w:szCs w:val="18"/>
                  </w:rPr>
                </w:pPr>
                <w:r w:rsidRPr="006D684A">
                  <w:rPr>
                    <w:rFonts w:ascii="宋体" w:hAnsi="宋体" w:hint="eastAsia"/>
                    <w:sz w:val="18"/>
                    <w:szCs w:val="18"/>
                  </w:rPr>
                  <w:t>具有测绘资质单位质量管理考核证书得</w:t>
                </w:r>
                <w:r w:rsidRPr="006D684A">
                  <w:rPr>
                    <w:rFonts w:ascii="宋体" w:hAnsi="宋体" w:hint="eastAsia"/>
                    <w:sz w:val="18"/>
                    <w:szCs w:val="18"/>
                  </w:rPr>
                  <w:t>1</w:t>
                </w:r>
                <w:r w:rsidRPr="006D684A">
                  <w:rPr>
                    <w:rFonts w:ascii="宋体" w:hAnsi="宋体" w:hint="eastAsia"/>
                    <w:sz w:val="18"/>
                    <w:szCs w:val="18"/>
                  </w:rPr>
                  <w:t>分，以上均</w:t>
                </w:r>
                <w:r w:rsidRPr="006D684A">
                  <w:rPr>
                    <w:rFonts w:ascii="宋体" w:hAnsi="宋体" w:hint="eastAsia"/>
                    <w:sz w:val="18"/>
                    <w:szCs w:val="18"/>
                  </w:rPr>
                  <w:lastRenderedPageBreak/>
                  <w:t>需提供原件，否则不得分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cs="宋体"/>
                    <w:color w:val="000000"/>
                    <w:kern w:val="0"/>
                    <w:szCs w:val="21"/>
                  </w:rPr>
                </w:pPr>
                <w:r>
                  <w:rPr>
                    <w:rFonts w:ascii="仿宋" w:eastAsia="仿宋" w:hAnsi="仿宋" w:cs="宋体" w:hint="eastAsia"/>
                    <w:color w:val="000000"/>
                    <w:kern w:val="0"/>
                    <w:szCs w:val="21"/>
                  </w:rPr>
                  <w:lastRenderedPageBreak/>
                  <w:t>2</w:t>
                </w:r>
              </w:p>
            </w:tc>
            <w:sdt>
              <w:sdtPr>
                <w:rPr>
                  <w:rFonts w:ascii="仿宋" w:eastAsia="仿宋" w:hAnsi="仿宋" w:hint="eastAsia"/>
                  <w:szCs w:val="21"/>
                </w:rPr>
                <w:alias w:val="主观"/>
                <w:tag w:val="主观"/>
                <w:id w:val="5532810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jc w:val="center"/>
                      <w:rPr>
                        <w:rFonts w:ascii="仿宋" w:eastAsia="仿宋" w:hAnsi="仿宋"/>
                        <w:szCs w:val="21"/>
                      </w:rPr>
                    </w:pPr>
                    <w:r>
                      <w:rPr>
                        <w:rFonts w:ascii="MS Gothic" w:eastAsia="MS Gothic" w:hAnsi="MS Gothic" w:hint="eastAsia"/>
                        <w:szCs w:val="21"/>
                      </w:rPr>
                      <w:t>☐</w:t>
                    </w:r>
                  </w:p>
                </w:tc>
              </w:sdtContent>
            </w:sdt>
          </w:tr>
          <w:tr w:rsidR="006D684A" w:rsidTr="009052EC">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D684A" w:rsidRDefault="0020472F"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20472F"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20472F" w:rsidP="006D684A">
                <w:pPr>
                  <w:widowControl/>
                  <w:rPr>
                    <w:rFonts w:ascii="宋体" w:hAnsi="宋体"/>
                    <w:sz w:val="18"/>
                    <w:szCs w:val="18"/>
                  </w:rPr>
                </w:pPr>
                <w:r w:rsidRPr="006D684A">
                  <w:rPr>
                    <w:rFonts w:ascii="宋体" w:hAnsi="宋体" w:hint="eastAsia"/>
                    <w:sz w:val="18"/>
                    <w:szCs w:val="18"/>
                  </w:rPr>
                  <w:t>信用等级为</w:t>
                </w:r>
                <w:r w:rsidRPr="006D684A">
                  <w:rPr>
                    <w:rFonts w:ascii="宋体" w:hAnsi="宋体" w:hint="eastAsia"/>
                    <w:sz w:val="18"/>
                    <w:szCs w:val="18"/>
                  </w:rPr>
                  <w:t>AAA</w:t>
                </w:r>
                <w:r w:rsidRPr="006D684A">
                  <w:rPr>
                    <w:rFonts w:ascii="宋体" w:hAnsi="宋体" w:hint="eastAsia"/>
                    <w:sz w:val="18"/>
                    <w:szCs w:val="18"/>
                  </w:rPr>
                  <w:t>得</w:t>
                </w:r>
                <w:r w:rsidRPr="006D684A">
                  <w:rPr>
                    <w:rFonts w:ascii="宋体" w:hAnsi="宋体" w:hint="eastAsia"/>
                    <w:sz w:val="18"/>
                    <w:szCs w:val="18"/>
                  </w:rPr>
                  <w:t>1</w:t>
                </w:r>
                <w:r w:rsidRPr="006D684A">
                  <w:rPr>
                    <w:rFonts w:ascii="宋体" w:hAnsi="宋体" w:hint="eastAsia"/>
                    <w:sz w:val="18"/>
                    <w:szCs w:val="18"/>
                  </w:rPr>
                  <w:t>分，以上均需提供原件，否则不得分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82227075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jc w:val="center"/>
                      <w:rPr>
                        <w:rFonts w:ascii="仿宋" w:eastAsia="仿宋" w:hAnsi="仿宋"/>
                        <w:szCs w:val="21"/>
                      </w:rPr>
                    </w:pPr>
                    <w:r>
                      <w:rPr>
                        <w:rFonts w:ascii="MS Gothic" w:eastAsia="MS Gothic" w:hAnsi="MS Gothic" w:hint="eastAsia"/>
                        <w:szCs w:val="21"/>
                      </w:rPr>
                      <w:t>☐</w:t>
                    </w:r>
                  </w:p>
                </w:tc>
              </w:sdtContent>
            </w:sdt>
          </w:tr>
          <w:tr w:rsidR="006D684A" w:rsidTr="009052EC">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D684A" w:rsidRDefault="0020472F"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20472F"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20472F" w:rsidP="006D684A">
                <w:pPr>
                  <w:widowControl/>
                  <w:rPr>
                    <w:rFonts w:ascii="宋体" w:hAnsi="宋体"/>
                    <w:sz w:val="18"/>
                    <w:szCs w:val="18"/>
                  </w:rPr>
                </w:pPr>
                <w:r w:rsidRPr="00CD1866">
                  <w:rPr>
                    <w:rFonts w:ascii="宋体" w:hAnsi="宋体" w:hint="eastAsia"/>
                    <w:sz w:val="18"/>
                    <w:szCs w:val="18"/>
                  </w:rPr>
                  <w:t>近五年（</w:t>
                </w:r>
                <w:r w:rsidRPr="00CD1866">
                  <w:rPr>
                    <w:rFonts w:ascii="宋体" w:hAnsi="宋体" w:hint="eastAsia"/>
                    <w:sz w:val="18"/>
                    <w:szCs w:val="18"/>
                  </w:rPr>
                  <w:t>2014</w:t>
                </w:r>
                <w:r w:rsidRPr="00CD1866">
                  <w:rPr>
                    <w:rFonts w:ascii="宋体" w:hAnsi="宋体" w:hint="eastAsia"/>
                    <w:sz w:val="18"/>
                    <w:szCs w:val="18"/>
                  </w:rPr>
                  <w:t>年</w:t>
                </w:r>
                <w:r w:rsidRPr="00CD1866">
                  <w:rPr>
                    <w:rFonts w:ascii="宋体" w:hAnsi="宋体"/>
                    <w:sz w:val="18"/>
                    <w:szCs w:val="18"/>
                  </w:rPr>
                  <w:t>--</w:t>
                </w:r>
                <w:r w:rsidRPr="00CD1866">
                  <w:rPr>
                    <w:rFonts w:ascii="宋体" w:hAnsi="宋体" w:hint="eastAsia"/>
                    <w:sz w:val="18"/>
                    <w:szCs w:val="18"/>
                  </w:rPr>
                  <w:t>至今），投标人提供类似业绩，每提供一份合同或中标通知书，得</w:t>
                </w:r>
                <w:r w:rsidRPr="00CD1866">
                  <w:rPr>
                    <w:rFonts w:ascii="宋体" w:hAnsi="宋体" w:hint="eastAsia"/>
                    <w:sz w:val="18"/>
                    <w:szCs w:val="18"/>
                  </w:rPr>
                  <w:t>1</w:t>
                </w:r>
                <w:r w:rsidRPr="00CD1866">
                  <w:rPr>
                    <w:rFonts w:ascii="宋体" w:hAnsi="宋体" w:hint="eastAsia"/>
                    <w:sz w:val="18"/>
                    <w:szCs w:val="18"/>
                  </w:rPr>
                  <w:t>分，最多得</w:t>
                </w:r>
                <w:r w:rsidRPr="00CD1866">
                  <w:rPr>
                    <w:rFonts w:ascii="宋体" w:hAnsi="宋体" w:hint="eastAsia"/>
                    <w:sz w:val="18"/>
                    <w:szCs w:val="18"/>
                  </w:rPr>
                  <w:t>3</w:t>
                </w:r>
                <w:r w:rsidRPr="00CD1866">
                  <w:rPr>
                    <w:rFonts w:ascii="宋体" w:hAnsi="宋体" w:hint="eastAsia"/>
                    <w:sz w:val="18"/>
                    <w:szCs w:val="18"/>
                  </w:rPr>
                  <w:t>分。（提供原件，否则不得分）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98368996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jc w:val="center"/>
                      <w:rPr>
                        <w:rFonts w:ascii="仿宋" w:eastAsia="仿宋" w:hAnsi="仿宋"/>
                        <w:szCs w:val="21"/>
                      </w:rPr>
                    </w:pPr>
                    <w:r>
                      <w:rPr>
                        <w:rFonts w:ascii="MS Gothic" w:eastAsia="MS Gothic" w:hAnsi="MS Gothic" w:hint="eastAsia"/>
                        <w:szCs w:val="21"/>
                      </w:rPr>
                      <w:t>☐</w:t>
                    </w:r>
                  </w:p>
                </w:tc>
              </w:sdtContent>
            </w:sdt>
          </w:tr>
          <w:tr w:rsidR="006D684A" w:rsidTr="009052EC">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6D684A" w:rsidRDefault="0020472F"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Default="0020472F" w:rsidP="006D684A">
                <w:pPr>
                  <w:rPr>
                    <w:rFonts w:ascii="仿宋" w:eastAsia="仿宋" w:hAnsi="仿宋" w:cs="宋体"/>
                    <w:color w:val="000000"/>
                    <w:kern w:val="0"/>
                    <w:szCs w:val="21"/>
                  </w:rPr>
                </w:pPr>
                <w:r w:rsidRPr="00CD1866">
                  <w:rPr>
                    <w:rFonts w:ascii="宋体" w:hAnsi="宋体" w:hint="eastAsia"/>
                    <w:sz w:val="18"/>
                    <w:szCs w:val="18"/>
                  </w:rPr>
                  <w:t>拟参与本项目的技术人员，每有</w:t>
                </w:r>
                <w:r w:rsidRPr="00CD1866">
                  <w:rPr>
                    <w:rFonts w:ascii="宋体" w:hAnsi="宋体" w:hint="eastAsia"/>
                    <w:sz w:val="18"/>
                    <w:szCs w:val="18"/>
                  </w:rPr>
                  <w:t>1</w:t>
                </w:r>
                <w:r w:rsidRPr="00CD1866">
                  <w:rPr>
                    <w:rFonts w:ascii="宋体" w:hAnsi="宋体" w:hint="eastAsia"/>
                    <w:sz w:val="18"/>
                    <w:szCs w:val="18"/>
                  </w:rPr>
                  <w:t>名高级工程师得</w:t>
                </w:r>
                <w:r w:rsidRPr="00CD1866">
                  <w:rPr>
                    <w:rFonts w:ascii="宋体" w:hAnsi="宋体" w:hint="eastAsia"/>
                    <w:sz w:val="18"/>
                    <w:szCs w:val="18"/>
                  </w:rPr>
                  <w:t>2</w:t>
                </w:r>
                <w:r w:rsidRPr="00CD1866">
                  <w:rPr>
                    <w:rFonts w:ascii="宋体" w:hAnsi="宋体" w:hint="eastAsia"/>
                    <w:sz w:val="18"/>
                    <w:szCs w:val="18"/>
                  </w:rPr>
                  <w:t>分</w:t>
                </w:r>
                <w:r w:rsidRPr="00CD1866">
                  <w:rPr>
                    <w:rFonts w:ascii="宋体" w:hAnsi="宋体" w:cs="Malgun Gothic Semilight" w:hint="eastAsia"/>
                    <w:sz w:val="18"/>
                    <w:szCs w:val="18"/>
                  </w:rPr>
                  <w:t>，</w:t>
                </w:r>
                <w:r w:rsidRPr="00CD1866">
                  <w:rPr>
                    <w:rFonts w:ascii="宋体" w:hAnsi="宋体" w:hint="eastAsia"/>
                    <w:sz w:val="18"/>
                    <w:szCs w:val="18"/>
                  </w:rPr>
                  <w:t>工程师</w:t>
                </w:r>
                <w:r w:rsidRPr="00CD1866">
                  <w:rPr>
                    <w:rFonts w:ascii="宋体" w:hAnsi="宋体"/>
                    <w:sz w:val="18"/>
                    <w:szCs w:val="18"/>
                  </w:rPr>
                  <w:t>1</w:t>
                </w:r>
                <w:r w:rsidRPr="00CD1866">
                  <w:rPr>
                    <w:rFonts w:ascii="宋体" w:hAnsi="宋体" w:hint="eastAsia"/>
                    <w:sz w:val="18"/>
                    <w:szCs w:val="18"/>
                  </w:rPr>
                  <w:t>分，最高得</w:t>
                </w:r>
                <w:r w:rsidRPr="00CD1866">
                  <w:rPr>
                    <w:rFonts w:ascii="宋体" w:hAnsi="宋体" w:hint="eastAsia"/>
                    <w:sz w:val="18"/>
                    <w:szCs w:val="18"/>
                  </w:rPr>
                  <w:t>5</w:t>
                </w:r>
                <w:r w:rsidRPr="00CD1866">
                  <w:rPr>
                    <w:rFonts w:ascii="宋体" w:hAnsi="宋体" w:hint="eastAsia"/>
                    <w:sz w:val="18"/>
                    <w:szCs w:val="18"/>
                  </w:rPr>
                  <w:t>分；</w:t>
                </w:r>
                <w:r w:rsidRPr="00CD1866">
                  <w:rPr>
                    <w:rFonts w:ascii="宋体" w:hAnsi="宋体" w:hint="eastAsia"/>
                    <w:kern w:val="0"/>
                    <w:sz w:val="18"/>
                    <w:szCs w:val="18"/>
                  </w:rPr>
                  <w:t>（</w:t>
                </w:r>
                <w:r w:rsidRPr="00CD1866">
                  <w:rPr>
                    <w:rFonts w:ascii="宋体" w:hAnsi="宋体" w:hint="eastAsia"/>
                    <w:sz w:val="18"/>
                    <w:szCs w:val="18"/>
                  </w:rPr>
                  <w:t>提供原件，否则不得分</w:t>
                </w:r>
                <w:r w:rsidRPr="00CD1866">
                  <w:rPr>
                    <w:rFonts w:ascii="宋体" w:hAnsi="宋体" w:hint="eastAsia"/>
                    <w:kern w:val="0"/>
                    <w:sz w:val="18"/>
                    <w:szCs w:val="18"/>
                  </w:rPr>
                  <w:t>）</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jc w:val="center"/>
                      <w:rPr>
                        <w:rFonts w:ascii="仿宋" w:eastAsia="仿宋" w:hAnsi="仿宋"/>
                        <w:szCs w:val="21"/>
                      </w:rPr>
                    </w:pPr>
                    <w:r>
                      <w:rPr>
                        <w:rFonts w:ascii="MS Gothic" w:eastAsia="MS Gothic" w:hAnsi="MS Gothic" w:hint="eastAsia"/>
                        <w:szCs w:val="21"/>
                      </w:rPr>
                      <w:t>☐</w:t>
                    </w:r>
                  </w:p>
                </w:tc>
              </w:sdtContent>
            </w:sdt>
          </w:tr>
          <w:tr w:rsidR="006D684A"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6D684A" w:rsidRDefault="0020472F"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6D684A" w:rsidRDefault="0020472F" w:rsidP="008F1F14">
                <w:pPr>
                  <w:rPr>
                    <w:rFonts w:ascii="仿宋" w:eastAsia="仿宋" w:hAnsi="仿宋"/>
                    <w:szCs w:val="21"/>
                  </w:rPr>
                </w:pPr>
              </w:p>
            </w:tc>
          </w:tr>
        </w:tbl>
        <w:p w:rsidR="00D62CB1" w:rsidRPr="00F06C50" w:rsidRDefault="0020472F" w:rsidP="007004A0">
          <w:pPr>
            <w:spacing w:line="400" w:lineRule="exact"/>
            <w:ind w:firstLineChars="200" w:firstLine="480"/>
            <w:rPr>
              <w:rFonts w:ascii="仿宋" w:eastAsia="仿宋" w:hAnsi="仿宋"/>
              <w:sz w:val="24"/>
            </w:rPr>
          </w:pPr>
        </w:p>
      </w:sdtContent>
    </w:sdt>
    <w:p w:rsidR="00727EBD" w:rsidRDefault="00727EBD" w:rsidP="00727EBD">
      <w:pPr>
        <w:widowControl/>
        <w:shd w:val="clear" w:color="auto" w:fill="FFFFFF"/>
        <w:spacing w:line="240" w:lineRule="exact"/>
        <w:jc w:val="left"/>
        <w:rPr>
          <w:rFonts w:ascii="仿宋_GB2312" w:eastAsia="仿宋_GB2312" w:hAnsi="仿宋_GB2312" w:cs="仿宋_GB2312"/>
          <w:color w:val="383838"/>
          <w:kern w:val="0"/>
          <w:szCs w:val="21"/>
        </w:rPr>
      </w:pPr>
    </w:p>
    <w:p w:rsidR="00753CA2" w:rsidRDefault="00753CA2" w:rsidP="00753CA2">
      <w:pPr>
        <w:widowControl/>
        <w:shd w:val="clear" w:color="auto" w:fill="FFFFFF"/>
        <w:spacing w:line="240" w:lineRule="exact"/>
        <w:jc w:val="left"/>
        <w:rPr>
          <w:rFonts w:ascii="仿宋_GB2312" w:eastAsia="仿宋_GB2312" w:hAnsi="仿宋_GB2312" w:cs="仿宋_GB2312"/>
          <w:kern w:val="0"/>
          <w:szCs w:val="21"/>
        </w:rPr>
      </w:pPr>
    </w:p>
    <w:p w:rsidR="00753CA2" w:rsidRDefault="00753CA2" w:rsidP="00753CA2">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p w:rsidR="00753CA2" w:rsidRDefault="00753CA2" w:rsidP="00753CA2">
      <w:pPr>
        <w:rPr>
          <w:rFonts w:ascii="仿宋_GB2312" w:eastAsia="仿宋_GB2312" w:hAnsi="仿宋_GB2312" w:cs="仿宋_GB2312"/>
          <w:b/>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7897"/>
      </w:tblGrid>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89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最后报价总价）×价格部分总分值×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278"/>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对于列入《辽宁省创新产品和服务目录》内的产品最后报价给予价格部分总分值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创新产品价格加分＝（目录内产品最后报价之和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360"/>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创新服务</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对于列入《辽宁省创新产品和服务目录》内的服务最后报</w:t>
            </w:r>
            <w:proofErr w:type="gramStart"/>
            <w:r>
              <w:rPr>
                <w:rFonts w:ascii="仿宋_GB2312" w:eastAsia="仿宋_GB2312" w:hAnsi="仿宋_GB2312" w:cs="仿宋_GB2312" w:hint="eastAsia"/>
                <w:szCs w:val="21"/>
              </w:rPr>
              <w:t>标给予</w:t>
            </w:r>
            <w:proofErr w:type="gramEnd"/>
            <w:r>
              <w:rPr>
                <w:rFonts w:ascii="仿宋_GB2312" w:eastAsia="仿宋_GB2312" w:hAnsi="仿宋_GB2312" w:cs="仿宋_GB2312" w:hint="eastAsia"/>
                <w:szCs w:val="21"/>
              </w:rPr>
              <w:t>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创新服务价格加分＝（目录内服务最后报价之和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bl>
    <w:p w:rsidR="00A35C87" w:rsidRDefault="00753CA2" w:rsidP="00753CA2">
      <w:pPr>
        <w:adjustRightInd w:val="0"/>
        <w:snapToGrid w:val="0"/>
        <w:spacing w:line="360" w:lineRule="auto"/>
        <w:jc w:val="left"/>
        <w:rPr>
          <w:rFonts w:ascii="仿宋" w:eastAsia="仿宋" w:hAnsi="仿宋" w:cs="仿宋_GB2312"/>
        </w:rPr>
      </w:pPr>
      <w:r>
        <w:rPr>
          <w:rFonts w:ascii="仿宋_GB2312" w:eastAsia="仿宋_GB2312" w:hAnsi="仿宋_GB2312" w:cs="仿宋_GB2312"/>
          <w:szCs w:val="21"/>
        </w:rPr>
        <w:br w:type="page"/>
      </w: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61" w:name="_Toc4485696"/>
      <w:r>
        <w:rPr>
          <w:rFonts w:ascii="仿宋" w:eastAsia="仿宋" w:hAnsi="仿宋" w:cs="仿宋_GB2312" w:hint="eastAsia"/>
        </w:rPr>
        <w:t xml:space="preserve">第六章 </w:t>
      </w:r>
      <w:bookmarkEnd w:id="61"/>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A35C87" w:rsidRDefault="006E4B51">
      <w:pPr>
        <w:pStyle w:val="2"/>
        <w:adjustRightInd w:val="0"/>
        <w:snapToGrid w:val="0"/>
        <w:spacing w:before="0" w:after="0" w:line="360" w:lineRule="auto"/>
        <w:jc w:val="left"/>
        <w:rPr>
          <w:rFonts w:ascii="仿宋_GB2312" w:eastAsia="仿宋_GB2312" w:hAnsi="宋体"/>
          <w:sz w:val="21"/>
          <w:szCs w:val="21"/>
        </w:rPr>
      </w:pPr>
      <w:r>
        <w:rPr>
          <w:rFonts w:ascii="仿宋_GB2312" w:eastAsia="仿宋_GB2312" w:hAnsi="仿宋_GB2312" w:cs="仿宋_GB2312" w:hint="eastAsia"/>
          <w:szCs w:val="44"/>
        </w:rPr>
        <w:br w:type="page"/>
      </w:r>
      <w:r>
        <w:rPr>
          <w:rFonts w:ascii="仿宋_GB2312" w:eastAsia="仿宋_GB2312" w:hAnsi="仿宋_GB2312" w:cs="仿宋_GB2312" w:hint="eastAsia"/>
          <w:sz w:val="28"/>
          <w:szCs w:val="28"/>
        </w:rPr>
        <w:lastRenderedPageBreak/>
        <w:t xml:space="preserve">合同条款   </w:t>
      </w:r>
    </w:p>
    <w:p w:rsidR="00A35C87" w:rsidRDefault="006E4B51">
      <w:pPr>
        <w:adjustRightInd w:val="0"/>
        <w:snapToGrid w:val="0"/>
        <w:spacing w:line="360" w:lineRule="auto"/>
        <w:jc w:val="center"/>
        <w:rPr>
          <w:rFonts w:ascii="仿宋_GB2312" w:eastAsia="仿宋_GB2312" w:hAnsi="宋体"/>
          <w:b/>
          <w:szCs w:val="21"/>
        </w:rPr>
      </w:pPr>
      <w:r>
        <w:rPr>
          <w:rFonts w:ascii="仿宋_GB2312" w:eastAsia="仿宋_GB2312" w:hAnsi="仿宋_GB2312" w:cs="仿宋_GB2312" w:hint="eastAsia"/>
          <w:b/>
          <w:sz w:val="44"/>
          <w:szCs w:val="44"/>
        </w:rPr>
        <w:t>政府采购合同条款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1.术语定义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1.1“政府采购合同”指供需双方依照政府采购程序、按照报价采购文件</w:t>
      </w:r>
      <w:r>
        <w:rPr>
          <w:rFonts w:ascii="仿宋" w:eastAsia="仿宋" w:hAnsi="仿宋" w:hint="eastAsia"/>
        </w:rPr>
        <w:t>响应</w:t>
      </w:r>
      <w:r>
        <w:rPr>
          <w:rFonts w:ascii="仿宋_GB2312" w:eastAsia="仿宋_GB2312" w:hAnsi="宋体" w:hint="eastAsia"/>
          <w:szCs w:val="21"/>
        </w:rPr>
        <w:t>文件确定的事项所达成的协议，包括附件、附录和上述文件所提到的构成政府采购合同的所有文件。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w:t>
      </w:r>
      <w:r>
        <w:rPr>
          <w:rFonts w:ascii="仿宋" w:eastAsia="仿宋" w:hAnsi="仿宋" w:hint="eastAsia"/>
        </w:rPr>
        <w:t>响应</w:t>
      </w:r>
      <w:r>
        <w:rPr>
          <w:rFonts w:ascii="仿宋_GB2312" w:eastAsia="仿宋_GB2312" w:hAnsi="宋体" w:hint="eastAsia"/>
          <w:szCs w:val="21"/>
        </w:rPr>
        <w:t>文件中开标一览表及其附表，下同）中所约定的各种形态和种类的物品，包括原材料、燃料、设备、产品、硬件、软件、安装材料、备件及专用器具、文件资料等内容。</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1.6“供方”指项目基本内容及要求中所述提供产品和服务的成交供应商。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1.13“采购文件”指采购人或者采购代理机构发布的采购文件。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 w:eastAsia="仿宋" w:hAnsi="仿宋" w:hint="eastAsia"/>
        </w:rPr>
        <w:t>响应</w:t>
      </w:r>
      <w:r>
        <w:rPr>
          <w:rFonts w:ascii="仿宋_GB2312" w:eastAsia="仿宋_GB2312" w:hAnsi="宋体" w:hint="eastAsia"/>
          <w:szCs w:val="21"/>
        </w:rPr>
        <w:t>文件”指供方按照采购代理机构采购文件的要求编制和递交，并最终被评标委员会接受的</w:t>
      </w:r>
      <w:r>
        <w:rPr>
          <w:rFonts w:ascii="仿宋" w:eastAsia="仿宋" w:hAnsi="仿宋" w:hint="eastAsia"/>
        </w:rPr>
        <w:t>响应</w:t>
      </w:r>
      <w:r>
        <w:rPr>
          <w:rFonts w:ascii="仿宋_GB2312" w:eastAsia="仿宋_GB2312" w:hAnsi="宋体" w:hint="eastAsia"/>
          <w:szCs w:val="21"/>
        </w:rPr>
        <w:t>文件。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2.技术指标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2.1交付产品的技术指标应与采购文件规定的技术指标要求及响应文件中的“技术规格偏离表及商务条款偏离表”的承诺内容相一致。</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3.交货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3.2供方交货的同时应提交下列文件：销售发票，制造厂商出具的质量检验证书、产品合格证以及采购文件、响应文件确定供方应随货物同时提供的其他资料。</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4.合同金额</w:t>
      </w:r>
    </w:p>
    <w:p w:rsidR="00A35C87" w:rsidRDefault="006E4B51" w:rsidP="00A20F01">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5.付款</w:t>
      </w:r>
    </w:p>
    <w:p w:rsidR="00A35C87" w:rsidRDefault="006E4B51" w:rsidP="00A20F01">
      <w:pPr>
        <w:adjustRightInd w:val="0"/>
        <w:snapToGrid w:val="0"/>
        <w:spacing w:line="360" w:lineRule="auto"/>
        <w:ind w:firstLineChars="196" w:firstLine="412"/>
        <w:rPr>
          <w:rFonts w:ascii="仿宋_GB2312" w:eastAsia="仿宋_GB2312" w:hAnsi="宋体"/>
          <w:szCs w:val="21"/>
          <w:u w:val="single"/>
        </w:rPr>
      </w:pPr>
      <w:r>
        <w:rPr>
          <w:rFonts w:ascii="仿宋_GB2312" w:eastAsia="仿宋_GB2312" w:hAnsi="宋体" w:hint="eastAsia"/>
          <w:szCs w:val="21"/>
        </w:rPr>
        <w:t>5.1付款方式、条件：需方按照合同约定的方式和条件付款。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 xml:space="preserve">6.验收 </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7.知识产权及有关规定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7.4本合同中涉及保密和知识产权任何条款，在合同期限内及合同终止后持续有效。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8.包装要求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9.伴随服务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9.2.3在质量保证期内对所交付货物提供运行监督、维修、保养等,如果采购文件没有特别要求，以供方在</w:t>
      </w:r>
      <w:r>
        <w:rPr>
          <w:rFonts w:ascii="仿宋" w:eastAsia="仿宋" w:hAnsi="仿宋" w:hint="eastAsia"/>
        </w:rPr>
        <w:t>响应</w:t>
      </w:r>
      <w:r>
        <w:rPr>
          <w:rFonts w:ascii="仿宋_GB2312" w:eastAsia="仿宋_GB2312" w:hAnsi="宋体" w:hint="eastAsia"/>
          <w:szCs w:val="21"/>
        </w:rPr>
        <w:t>文件中提交的售后服务承诺书为准。如果上述文件规定有不一致之处，以对需方有利的为准。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10.质量保证期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10.2如果采购文件没有特别要求，以供方在</w:t>
      </w:r>
      <w:r>
        <w:rPr>
          <w:rFonts w:ascii="仿宋" w:eastAsia="仿宋" w:hAnsi="仿宋" w:hint="eastAsia"/>
        </w:rPr>
        <w:t>响应</w:t>
      </w:r>
      <w:r>
        <w:rPr>
          <w:rFonts w:ascii="仿宋_GB2312" w:eastAsia="仿宋_GB2312" w:hAnsi="宋体" w:hint="eastAsia"/>
          <w:szCs w:val="21"/>
        </w:rPr>
        <w:t>文件中提交的制造厂商的有关文件为准。如果上述文件规定有不一致之处，以对需方有利的为准。</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11.质量保证</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 w:eastAsia="仿宋" w:hAnsi="仿宋" w:hint="eastAsia"/>
        </w:rPr>
        <w:t>响应</w:t>
      </w:r>
      <w:r>
        <w:rPr>
          <w:rFonts w:ascii="仿宋_GB2312" w:eastAsia="仿宋_GB2312" w:hAnsi="宋体" w:hint="eastAsia"/>
          <w:szCs w:val="21"/>
        </w:rPr>
        <w:t>文件确定的性能。由于设计、工艺或材料的缺陷而产生的故障，供方应向需方承担质量保证责任，该责任不受质量保证期的限制。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11.3如果供方在接到需方通知后，在本政府采购合同约定的响应时间内没有弥补缺陷，需方可采取必要的补救措施，但其风险和费用将由供方负担，并且需方根据合同规定对供方行使的其它权利不受影响。</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12.技术服务和保修责任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12.2供应商应按如下内容提供售后服务承诺书：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12.2.4保修期内，供方提供电话、电子邮件、Web、现场服务等方式的技术支持，对用户的现场服务要求，供方必须按响应文件做出的承诺进行响应。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12.2.6保修期内，供方应响应时的承诺提供相关服务。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w:t>
      </w:r>
      <w:r>
        <w:rPr>
          <w:rFonts w:ascii="仿宋_GB2312" w:eastAsia="仿宋_GB2312" w:hAnsi="宋体" w:hint="eastAsia"/>
          <w:szCs w:val="21"/>
        </w:rPr>
        <w:lastRenderedPageBreak/>
        <w:t>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13.违约责任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13.4以上各项交付的违约金并不影响违约方履行政府采购合同的各项义务。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14.不可抗力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15.争端的解决</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16.违约终止政府采购合同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17.政府采购合同转让和分包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除采购文件规定,并经需方事先书面同意外，供方不得部分转让和分包或全部转让和分包其应履行的政府采购合同义务。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18.适用法律：</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19.政府采购合同生效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lastRenderedPageBreak/>
        <w:t>20.政府采购合同附件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20.1采购文件；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20.2采购文件的更正公告、变更公告；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20.3成交供应商提交的响应文件；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20.4政府采购合同条款；</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20.5成交通知书；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20.6政府采购合同的其它附件。</w:t>
      </w:r>
    </w:p>
    <w:p w:rsidR="00A35C87" w:rsidRDefault="00A35C87">
      <w:pPr>
        <w:ind w:firstLineChars="196" w:firstLine="470"/>
        <w:rPr>
          <w:rFonts w:ascii="仿宋_GB2312" w:eastAsia="仿宋_GB2312" w:hAnsi="宋体"/>
          <w:sz w:val="24"/>
        </w:rPr>
      </w:pPr>
    </w:p>
    <w:p w:rsidR="00A35C87" w:rsidRDefault="00A35C87">
      <w:pPr>
        <w:ind w:firstLineChars="196" w:firstLine="470"/>
        <w:rPr>
          <w:rFonts w:ascii="仿宋_GB2312" w:eastAsia="仿宋_GB2312" w:hAnsi="宋体"/>
          <w:sz w:val="24"/>
        </w:rPr>
      </w:pPr>
    </w:p>
    <w:p w:rsidR="00A35C87" w:rsidRDefault="006E4B51">
      <w:pPr>
        <w:rPr>
          <w:rFonts w:ascii="仿宋_GB2312" w:eastAsia="仿宋_GB2312" w:hAnsi="宋体"/>
          <w:sz w:val="24"/>
        </w:rPr>
      </w:pPr>
      <w:r>
        <w:rPr>
          <w:rFonts w:ascii="仿宋_GB2312" w:eastAsia="仿宋_GB2312" w:hAnsi="宋体"/>
          <w:sz w:val="24"/>
        </w:rPr>
        <w:br w:type="page"/>
      </w:r>
    </w:p>
    <w:p w:rsidR="00A35C87" w:rsidRDefault="006E4B51">
      <w:pPr>
        <w:pStyle w:val="2"/>
        <w:adjustRightInd w:val="0"/>
        <w:snapToGrid w:val="0"/>
        <w:spacing w:line="240" w:lineRule="auto"/>
        <w:jc w:val="left"/>
        <w:rPr>
          <w:rFonts w:ascii="仿宋_GB2312" w:eastAsia="仿宋_GB2312" w:hAnsi="仿宋_GB2312" w:cs="仿宋_GB2312"/>
          <w:sz w:val="28"/>
          <w:szCs w:val="28"/>
        </w:rPr>
      </w:pPr>
      <w:bookmarkStart w:id="62" w:name="_Toc533340224"/>
      <w:bookmarkStart w:id="63" w:name="_Toc4485697"/>
      <w:r>
        <w:rPr>
          <w:rFonts w:ascii="仿宋_GB2312" w:eastAsia="仿宋_GB2312" w:hAnsi="仿宋_GB2312" w:cs="仿宋_GB2312" w:hint="eastAsia"/>
          <w:sz w:val="28"/>
          <w:szCs w:val="28"/>
        </w:rPr>
        <w:lastRenderedPageBreak/>
        <w:t>合同格式</w:t>
      </w:r>
      <w:bookmarkEnd w:id="62"/>
      <w:bookmarkEnd w:id="63"/>
      <w:r>
        <w:rPr>
          <w:rFonts w:ascii="仿宋_GB2312" w:eastAsia="仿宋_GB2312" w:hAnsi="仿宋_GB2312" w:cs="仿宋_GB2312" w:hint="eastAsia"/>
          <w:sz w:val="28"/>
          <w:szCs w:val="28"/>
        </w:rPr>
        <w:t xml:space="preserve">                    </w:t>
      </w:r>
    </w:p>
    <w:p w:rsidR="00A35C87" w:rsidRDefault="006E4B51">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A35C87" w:rsidRDefault="006E4B51">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一、政府采购合同文件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采购文件（采购文件编号）；</w:t>
      </w:r>
    </w:p>
    <w:p w:rsidR="00A35C87" w:rsidRDefault="006E4B51">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hint="eastAsia"/>
          <w:szCs w:val="21"/>
        </w:rPr>
        <w:t>采购</w:t>
      </w:r>
      <w:r>
        <w:rPr>
          <w:rFonts w:ascii="仿宋_GB2312" w:eastAsia="仿宋_GB2312" w:hAnsi="宋体" w:cs="Arial" w:hint="eastAsia"/>
          <w:szCs w:val="21"/>
        </w:rPr>
        <w:t>文件的更正公告、变更公告；</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成交供应商提交的响应文件；</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成交通知书；</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二、政府采购合同范围和条件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三、政府采购合同标的</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本政府采购合同的标的和数量为政府采购合同货物清单(同响应文件中响应产品价格明细表)中所列货物及相关服务。</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四、政府采购合同金额</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五、付款方式及条件</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p>
    <w:p w:rsidR="00A35C87" w:rsidRDefault="006E4B51">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六、交货时间和交货地点</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七、验收要求</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八、违约责任</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九、争议解决</w:t>
      </w:r>
    </w:p>
    <w:p w:rsidR="00A35C87" w:rsidRDefault="006E4B51">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十、合同生效</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sectPr w:rsidR="006E4B51">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51" w:rsidRDefault="006E4B51">
      <w:r>
        <w:separator/>
      </w:r>
    </w:p>
  </w:endnote>
  <w:endnote w:type="continuationSeparator" w:id="0">
    <w:p w:rsidR="006E4B51" w:rsidRDefault="006E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Semilight">
    <w:altName w:val="宋体"/>
    <w:charset w:val="86"/>
    <w:family w:val="swiss"/>
    <w:pitch w:val="default"/>
    <w:sig w:usb0="00000000" w:usb1="00000000" w:usb2="00000012" w:usb3="00000000" w:csb0="203E01BD" w:csb1="D7FF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87" w:rsidRDefault="00A20F01">
    <w:pPr>
      <w:pStyle w:val="ab"/>
    </w:pPr>
    <w:r>
      <w:rPr>
        <w:noProof/>
      </w:rPr>
      <mc:AlternateContent>
        <mc:Choice Requires="wps">
          <w:drawing>
            <wp:anchor distT="0" distB="0" distL="114300" distR="114300" simplePos="0" relativeHeight="251657728" behindDoc="0" locked="0" layoutInCell="1" allowOverlap="1" wp14:anchorId="3EB6B9F7" wp14:editId="0308FEF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20472F">
                            <w:rPr>
                              <w:noProof/>
                            </w:rP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20472F">
                      <w:rPr>
                        <w:noProof/>
                      </w:rPr>
                      <w:t>65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51" w:rsidRDefault="006E4B51">
      <w:r>
        <w:separator/>
      </w:r>
    </w:p>
  </w:footnote>
  <w:footnote w:type="continuationSeparator" w:id="0">
    <w:p w:rsidR="006E4B51" w:rsidRDefault="006E4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cs="Times New Roman"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EEC3F63"/>
    <w:multiLevelType w:val="multilevel"/>
    <w:tmpl w:val="019659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9"/>
  </w:num>
  <w:num w:numId="2">
    <w:abstractNumId w:val="2"/>
  </w:num>
  <w:num w:numId="3">
    <w:abstractNumId w:val="7"/>
  </w:num>
  <w:num w:numId="4">
    <w:abstractNumId w:val="3"/>
  </w:num>
  <w:num w:numId="5">
    <w:abstractNumId w:val="0"/>
  </w:num>
  <w:num w:numId="6">
    <w:abstractNumId w:val="4"/>
  </w:num>
  <w:num w:numId="7">
    <w:abstractNumId w:val="6"/>
  </w:num>
  <w:num w:numId="8">
    <w:abstractNumId w:val="10"/>
  </w:num>
  <w:num w:numId="9">
    <w:abstractNumId w:val="5"/>
  </w:num>
  <w:num w:numId="10">
    <w:abstractNumId w:val="1"/>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2662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5746"/>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0472F"/>
    <w:rsid w:val="0021042D"/>
    <w:rsid w:val="00213462"/>
    <w:rsid w:val="0021427F"/>
    <w:rsid w:val="00227FDA"/>
    <w:rsid w:val="002440B1"/>
    <w:rsid w:val="00264193"/>
    <w:rsid w:val="002706E5"/>
    <w:rsid w:val="002742E6"/>
    <w:rsid w:val="002743E6"/>
    <w:rsid w:val="002908AE"/>
    <w:rsid w:val="002A41DE"/>
    <w:rsid w:val="002A7089"/>
    <w:rsid w:val="002B03B5"/>
    <w:rsid w:val="002B08BA"/>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61FB"/>
    <w:rsid w:val="003F6E87"/>
    <w:rsid w:val="00402230"/>
    <w:rsid w:val="004053E3"/>
    <w:rsid w:val="00415B97"/>
    <w:rsid w:val="00420DC3"/>
    <w:rsid w:val="00424004"/>
    <w:rsid w:val="0042796F"/>
    <w:rsid w:val="00432E48"/>
    <w:rsid w:val="00434877"/>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3CA2"/>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141BE"/>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0D7A"/>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E88228DB91594453A4E248BE5D108C8B"/>
        <w:category>
          <w:name w:val="常规"/>
          <w:gallery w:val="placeholder"/>
        </w:category>
        <w:types>
          <w:type w:val="bbPlcHdr"/>
        </w:types>
        <w:behaviors>
          <w:behavior w:val="content"/>
        </w:behaviors>
        <w:guid w:val="{DADC5591-DCB4-426E-99F5-8BEC10FA92A8}"/>
      </w:docPartPr>
      <w:docPartBody>
        <w:p w:rsidR="00336F57" w:rsidRDefault="00B0172F" w:rsidP="00B0172F">
          <w:pPr>
            <w:pStyle w:val="E88228DB91594453A4E248BE5D108C8B"/>
          </w:pPr>
          <w:r>
            <w:rPr>
              <w:rStyle w:val="a3"/>
              <w:rFonts w:hint="eastAsia"/>
            </w:rPr>
            <w:t>单击此处输入文字。</w:t>
          </w:r>
        </w:p>
      </w:docPartBody>
    </w:docPart>
    <w:docPart>
      <w:docPartPr>
        <w:name w:val="881FF96B97EA4368B7ED0E3A8366C0C2"/>
        <w:category>
          <w:name w:val="常规"/>
          <w:gallery w:val="placeholder"/>
        </w:category>
        <w:types>
          <w:type w:val="bbPlcHdr"/>
        </w:types>
        <w:behaviors>
          <w:behavior w:val="content"/>
        </w:behaviors>
        <w:guid w:val="{BC4D63FB-7AD9-4DBC-A597-5259667263E0}"/>
      </w:docPartPr>
      <w:docPartBody>
        <w:p w:rsidR="00336F57" w:rsidRDefault="00B0172F" w:rsidP="00B0172F">
          <w:pPr>
            <w:pStyle w:val="881FF96B97EA4368B7ED0E3A8366C0C2"/>
          </w:pPr>
          <w:r>
            <w:rPr>
              <w:rStyle w:val="a3"/>
              <w:rFonts w:hint="eastAsia"/>
            </w:rPr>
            <w:t>单击此处输入文字。</w:t>
          </w:r>
        </w:p>
      </w:docPartBody>
    </w:docPart>
    <w:docPart>
      <w:docPartPr>
        <w:name w:val="10D7986197094D06A7219BF1F39B787E"/>
        <w:category>
          <w:name w:val="常规"/>
          <w:gallery w:val="placeholder"/>
        </w:category>
        <w:types>
          <w:type w:val="bbPlcHdr"/>
        </w:types>
        <w:behaviors>
          <w:behavior w:val="content"/>
        </w:behaviors>
        <w:guid w:val="{10D62F4A-F468-48C5-A73C-8EE73DBC2060}"/>
      </w:docPartPr>
      <w:docPartBody>
        <w:p w:rsidR="00336F57" w:rsidRDefault="00B0172F" w:rsidP="00B0172F">
          <w:pPr>
            <w:pStyle w:val="10D7986197094D06A7219BF1F39B787E"/>
          </w:pPr>
          <w:r>
            <w:rPr>
              <w:rStyle w:val="a3"/>
              <w:rFonts w:hint="eastAsia"/>
            </w:rPr>
            <w:t>单击此处输入文字。</w:t>
          </w:r>
        </w:p>
      </w:docPartBody>
    </w:docPart>
    <w:docPart>
      <w:docPartPr>
        <w:name w:val="901C4AF1012E4595AF02D82371289661"/>
        <w:category>
          <w:name w:val="常规"/>
          <w:gallery w:val="placeholder"/>
        </w:category>
        <w:types>
          <w:type w:val="bbPlcHdr"/>
        </w:types>
        <w:behaviors>
          <w:behavior w:val="content"/>
        </w:behaviors>
        <w:guid w:val="{E31AA4DD-8E0F-4E9F-BC73-884E5A9E8E82}"/>
      </w:docPartPr>
      <w:docPartBody>
        <w:p w:rsidR="00336F57" w:rsidRDefault="00B0172F" w:rsidP="00B0172F">
          <w:pPr>
            <w:pStyle w:val="901C4AF1012E4595AF02D82371289661"/>
          </w:pPr>
          <w:r>
            <w:rPr>
              <w:rStyle w:val="a3"/>
              <w:rFonts w:hint="eastAsia"/>
            </w:rPr>
            <w:t>单击此处输入文字。</w:t>
          </w:r>
        </w:p>
      </w:docPartBody>
    </w:docPart>
    <w:docPart>
      <w:docPartPr>
        <w:name w:val="FF098351BE00450E9CE511312F911070"/>
        <w:category>
          <w:name w:val="常规"/>
          <w:gallery w:val="placeholder"/>
        </w:category>
        <w:types>
          <w:type w:val="bbPlcHdr"/>
        </w:types>
        <w:behaviors>
          <w:behavior w:val="content"/>
        </w:behaviors>
        <w:guid w:val="{AD3C9E0D-1245-4A40-9AD6-BAAFFF210331}"/>
      </w:docPartPr>
      <w:docPartBody>
        <w:p w:rsidR="00336F57" w:rsidRDefault="00B0172F" w:rsidP="00B0172F">
          <w:pPr>
            <w:pStyle w:val="FF098351BE00450E9CE511312F911070"/>
          </w:pPr>
          <w:r>
            <w:rPr>
              <w:rStyle w:val="a3"/>
              <w:rFonts w:hint="eastAsia"/>
            </w:rPr>
            <w:t>单击此处输入文字。</w:t>
          </w:r>
        </w:p>
      </w:docPartBody>
    </w:docPart>
    <w:docPart>
      <w:docPartPr>
        <w:name w:val="50ECBA8688B141C2882D9B4F87CC7F17"/>
        <w:category>
          <w:name w:val="常规"/>
          <w:gallery w:val="placeholder"/>
        </w:category>
        <w:types>
          <w:type w:val="bbPlcHdr"/>
        </w:types>
        <w:behaviors>
          <w:behavior w:val="content"/>
        </w:behaviors>
        <w:guid w:val="{5244CD8E-C071-414B-B7C1-38B35B8AEDFE}"/>
      </w:docPartPr>
      <w:docPartBody>
        <w:p w:rsidR="00336F57" w:rsidRDefault="00B0172F" w:rsidP="00B0172F">
          <w:pPr>
            <w:pStyle w:val="50ECBA8688B141C2882D9B4F87CC7F17"/>
          </w:pPr>
          <w:r>
            <w:rPr>
              <w:rStyle w:val="a3"/>
              <w:rFonts w:hint="eastAsia"/>
            </w:rPr>
            <w:t>单击此处输入文字。</w:t>
          </w:r>
        </w:p>
      </w:docPartBody>
    </w:docPart>
    <w:docPart>
      <w:docPartPr>
        <w:name w:val="6D913262BB8A46FBB052B0C446EC690F"/>
        <w:category>
          <w:name w:val="常规"/>
          <w:gallery w:val="placeholder"/>
        </w:category>
        <w:types>
          <w:type w:val="bbPlcHdr"/>
        </w:types>
        <w:behaviors>
          <w:behavior w:val="content"/>
        </w:behaviors>
        <w:guid w:val="{597787CB-3BC9-454E-B82F-485B188588C8}"/>
      </w:docPartPr>
      <w:docPartBody>
        <w:p w:rsidR="00336F57" w:rsidRDefault="00B0172F" w:rsidP="00B0172F">
          <w:pPr>
            <w:pStyle w:val="6D913262BB8A46FBB052B0C446EC690F"/>
          </w:pPr>
          <w:r>
            <w:rPr>
              <w:rStyle w:val="a3"/>
              <w:rFonts w:hint="eastAsia"/>
            </w:rPr>
            <w:t>单击此处输入文字。</w:t>
          </w:r>
        </w:p>
      </w:docPartBody>
    </w:docPart>
    <w:docPart>
      <w:docPartPr>
        <w:name w:val="C8CEF9508F9B477FAFA327AA40A71F1E"/>
        <w:category>
          <w:name w:val="常规"/>
          <w:gallery w:val="placeholder"/>
        </w:category>
        <w:types>
          <w:type w:val="bbPlcHdr"/>
        </w:types>
        <w:behaviors>
          <w:behavior w:val="content"/>
        </w:behaviors>
        <w:guid w:val="{A3FC0BCA-3C18-46BC-ACE4-BE00B00517CA}"/>
      </w:docPartPr>
      <w:docPartBody>
        <w:p w:rsidR="00336F57" w:rsidRDefault="00B0172F" w:rsidP="00B0172F">
          <w:pPr>
            <w:pStyle w:val="C8CEF9508F9B477FAFA327AA40A71F1E"/>
          </w:pPr>
          <w:r>
            <w:rPr>
              <w:rStyle w:val="a3"/>
              <w:rFonts w:hint="eastAsia"/>
            </w:rPr>
            <w:t>单击此处输入文字。</w:t>
          </w:r>
        </w:p>
      </w:docPartBody>
    </w:docPart>
    <w:docPart>
      <w:docPartPr>
        <w:name w:val="CB73CABFD4224CFCA0B70B6DCED75128"/>
        <w:category>
          <w:name w:val="常规"/>
          <w:gallery w:val="placeholder"/>
        </w:category>
        <w:types>
          <w:type w:val="bbPlcHdr"/>
        </w:types>
        <w:behaviors>
          <w:behavior w:val="content"/>
        </w:behaviors>
        <w:guid w:val="{EBA56077-35B4-442A-8159-B00EA83A31FD}"/>
      </w:docPartPr>
      <w:docPartBody>
        <w:p w:rsidR="00336F57" w:rsidRDefault="00B0172F" w:rsidP="00B0172F">
          <w:pPr>
            <w:pStyle w:val="CB73CABFD4224CFCA0B70B6DCED75128"/>
          </w:pPr>
          <w:r>
            <w:rPr>
              <w:rStyle w:val="a3"/>
              <w:rFonts w:hint="eastAsia"/>
            </w:rPr>
            <w:t>单击此处输入文字。</w:t>
          </w:r>
        </w:p>
      </w:docPartBody>
    </w:docPart>
    <w:docPart>
      <w:docPartPr>
        <w:name w:val="4716DAE499424581A4127A2BBE540B21"/>
        <w:category>
          <w:name w:val="常规"/>
          <w:gallery w:val="placeholder"/>
        </w:category>
        <w:types>
          <w:type w:val="bbPlcHdr"/>
        </w:types>
        <w:behaviors>
          <w:behavior w:val="content"/>
        </w:behaviors>
        <w:guid w:val="{413E0F96-D6FF-4687-B2EF-645F084FB1CC}"/>
      </w:docPartPr>
      <w:docPartBody>
        <w:p w:rsidR="00336F57" w:rsidRDefault="00B0172F" w:rsidP="00B0172F">
          <w:pPr>
            <w:pStyle w:val="4716DAE499424581A4127A2BBE540B21"/>
          </w:pPr>
          <w:r>
            <w:rPr>
              <w:rStyle w:val="a3"/>
              <w:rFonts w:hint="eastAsia"/>
            </w:rPr>
            <w:t>单击此处输入文字。</w:t>
          </w:r>
        </w:p>
      </w:docPartBody>
    </w:docPart>
    <w:docPart>
      <w:docPartPr>
        <w:name w:val="25F6F799C64B4058B359A452B9027015"/>
        <w:category>
          <w:name w:val="常规"/>
          <w:gallery w:val="placeholder"/>
        </w:category>
        <w:types>
          <w:type w:val="bbPlcHdr"/>
        </w:types>
        <w:behaviors>
          <w:behavior w:val="content"/>
        </w:behaviors>
        <w:guid w:val="{271C5809-7333-435B-980A-92441A16DFD1}"/>
      </w:docPartPr>
      <w:docPartBody>
        <w:p w:rsidR="00336F57" w:rsidRDefault="00B0172F" w:rsidP="00B0172F">
          <w:pPr>
            <w:pStyle w:val="25F6F799C64B4058B359A452B9027015"/>
          </w:pPr>
          <w:r>
            <w:rPr>
              <w:rStyle w:val="a3"/>
              <w:rFonts w:hint="eastAsia"/>
            </w:rPr>
            <w:t>单击此处输入文字。</w:t>
          </w:r>
        </w:p>
      </w:docPartBody>
    </w:docPart>
    <w:docPart>
      <w:docPartPr>
        <w:name w:val="B81050F75869458BBFC6851FB8448A05"/>
        <w:category>
          <w:name w:val="常规"/>
          <w:gallery w:val="placeholder"/>
        </w:category>
        <w:types>
          <w:type w:val="bbPlcHdr"/>
        </w:types>
        <w:behaviors>
          <w:behavior w:val="content"/>
        </w:behaviors>
        <w:guid w:val="{F1FC09F8-D6FD-4EDB-A57F-FC009961F9CE}"/>
      </w:docPartPr>
      <w:docPartBody>
        <w:p w:rsidR="00336F57" w:rsidRDefault="00B0172F" w:rsidP="00B0172F">
          <w:pPr>
            <w:pStyle w:val="B81050F75869458BBFC6851FB8448A05"/>
          </w:pPr>
          <w:r>
            <w:rPr>
              <w:rStyle w:val="a3"/>
              <w:rFonts w:hint="eastAsia"/>
            </w:rPr>
            <w:t>单击此处输入文字。</w:t>
          </w:r>
        </w:p>
      </w:docPartBody>
    </w:docPart>
    <w:docPart>
      <w:docPartPr>
        <w:name w:val="18F7DA660C714ED6B82281D3E00EAF86"/>
        <w:category>
          <w:name w:val="常规"/>
          <w:gallery w:val="placeholder"/>
        </w:category>
        <w:types>
          <w:type w:val="bbPlcHdr"/>
        </w:types>
        <w:behaviors>
          <w:behavior w:val="content"/>
        </w:behaviors>
        <w:guid w:val="{C71700F7-DB1E-43D8-A49F-C9480EED2D85}"/>
      </w:docPartPr>
      <w:docPartBody>
        <w:p w:rsidR="00336F57" w:rsidRDefault="00B0172F" w:rsidP="00B0172F">
          <w:pPr>
            <w:pStyle w:val="18F7DA660C714ED6B82281D3E00EAF86"/>
          </w:pPr>
          <w:r>
            <w:rPr>
              <w:rStyle w:val="a3"/>
              <w:rFonts w:hint="eastAsia"/>
            </w:rPr>
            <w:t>单击此处输入文字。</w:t>
          </w:r>
        </w:p>
      </w:docPartBody>
    </w:docPart>
    <w:docPart>
      <w:docPartPr>
        <w:name w:val="EDBB866139CE497E92EA7A932F1A0CC6"/>
        <w:category>
          <w:name w:val="常规"/>
          <w:gallery w:val="placeholder"/>
        </w:category>
        <w:types>
          <w:type w:val="bbPlcHdr"/>
        </w:types>
        <w:behaviors>
          <w:behavior w:val="content"/>
        </w:behaviors>
        <w:guid w:val="{FEA169E1-FBD9-4F9E-8968-12C47D1EB42C}"/>
      </w:docPartPr>
      <w:docPartBody>
        <w:p w:rsidR="00336F57" w:rsidRDefault="00B0172F" w:rsidP="00B0172F">
          <w:pPr>
            <w:pStyle w:val="EDBB866139CE497E92EA7A932F1A0CC6"/>
          </w:pPr>
          <w:r>
            <w:rPr>
              <w:rStyle w:val="a3"/>
              <w:rFonts w:hint="eastAsia"/>
            </w:rPr>
            <w:t>单击此处输入文字。</w:t>
          </w:r>
        </w:p>
      </w:docPartBody>
    </w:docPart>
    <w:docPart>
      <w:docPartPr>
        <w:name w:val="57B6D7E9C16B41FE9276046184E2EDD3"/>
        <w:category>
          <w:name w:val="常规"/>
          <w:gallery w:val="placeholder"/>
        </w:category>
        <w:types>
          <w:type w:val="bbPlcHdr"/>
        </w:types>
        <w:behaviors>
          <w:behavior w:val="content"/>
        </w:behaviors>
        <w:guid w:val="{130DEBA7-1922-40EB-B951-DA3DC5FBB162}"/>
      </w:docPartPr>
      <w:docPartBody>
        <w:p w:rsidR="00336F57" w:rsidRDefault="00B0172F" w:rsidP="00B0172F">
          <w:pPr>
            <w:pStyle w:val="57B6D7E9C16B41FE9276046184E2EDD3"/>
          </w:pPr>
          <w:r>
            <w:rPr>
              <w:rStyle w:val="a3"/>
              <w:rFonts w:hint="eastAsia"/>
            </w:rPr>
            <w:t>单击此处输入文字。</w:t>
          </w:r>
        </w:p>
      </w:docPartBody>
    </w:docPart>
    <w:docPart>
      <w:docPartPr>
        <w:name w:val="1869D679FF214259AF6496A12D4FEDC2"/>
        <w:category>
          <w:name w:val="常规"/>
          <w:gallery w:val="placeholder"/>
        </w:category>
        <w:types>
          <w:type w:val="bbPlcHdr"/>
        </w:types>
        <w:behaviors>
          <w:behavior w:val="content"/>
        </w:behaviors>
        <w:guid w:val="{A47E5E4C-81F2-4837-B198-D4770857FD3E}"/>
      </w:docPartPr>
      <w:docPartBody>
        <w:p w:rsidR="00336F57" w:rsidRDefault="00B0172F" w:rsidP="00B0172F">
          <w:pPr>
            <w:pStyle w:val="1869D679FF214259AF6496A12D4FEDC2"/>
          </w:pPr>
          <w:r>
            <w:rPr>
              <w:rStyle w:val="a3"/>
              <w:rFonts w:hint="eastAsia"/>
            </w:rPr>
            <w:t>单击此处输入文字。</w:t>
          </w:r>
        </w:p>
      </w:docPartBody>
    </w:docPart>
    <w:docPart>
      <w:docPartPr>
        <w:name w:val="4D947C45D469436CBF1912B88C25C574"/>
        <w:category>
          <w:name w:val="常规"/>
          <w:gallery w:val="placeholder"/>
        </w:category>
        <w:types>
          <w:type w:val="bbPlcHdr"/>
        </w:types>
        <w:behaviors>
          <w:behavior w:val="content"/>
        </w:behaviors>
        <w:guid w:val="{E717FE26-2860-4576-B57E-0490AD02D46C}"/>
      </w:docPartPr>
      <w:docPartBody>
        <w:p w:rsidR="00336F57" w:rsidRDefault="00B0172F" w:rsidP="00B0172F">
          <w:pPr>
            <w:pStyle w:val="4D947C45D469436CBF1912B88C25C574"/>
          </w:pPr>
          <w:r>
            <w:rPr>
              <w:rStyle w:val="a3"/>
              <w:rFonts w:hint="eastAsia"/>
            </w:rPr>
            <w:t>单击此处输入文字。</w:t>
          </w:r>
        </w:p>
      </w:docPartBody>
    </w:docPart>
    <w:docPart>
      <w:docPartPr>
        <w:name w:val="CEA92F62D35D4828BBE334721BD79A85"/>
        <w:category>
          <w:name w:val="常规"/>
          <w:gallery w:val="placeholder"/>
        </w:category>
        <w:types>
          <w:type w:val="bbPlcHdr"/>
        </w:types>
        <w:behaviors>
          <w:behavior w:val="content"/>
        </w:behaviors>
        <w:guid w:val="{33F8458F-6813-46A1-9FC5-B8E712E1B726}"/>
      </w:docPartPr>
      <w:docPartBody>
        <w:p w:rsidR="00117B23" w:rsidRDefault="00336F57" w:rsidP="00336F57">
          <w:pPr>
            <w:pStyle w:val="CEA92F62D35D4828BBE334721BD79A85"/>
          </w:pPr>
          <w:r>
            <w:rPr>
              <w:rStyle w:val="a3"/>
              <w:rFonts w:hint="eastAsia"/>
            </w:rPr>
            <w:t>单击此处输入文字。</w:t>
          </w:r>
        </w:p>
      </w:docPartBody>
    </w:docPart>
    <w:docPart>
      <w:docPartPr>
        <w:name w:val="71D1C3EA80DE4448840BFEB40C6C87B7"/>
        <w:category>
          <w:name w:val="常规"/>
          <w:gallery w:val="placeholder"/>
        </w:category>
        <w:types>
          <w:type w:val="bbPlcHdr"/>
        </w:types>
        <w:behaviors>
          <w:behavior w:val="content"/>
        </w:behaviors>
        <w:guid w:val="{73B6EFD4-33E7-440E-8B54-8A8A199A8D4C}"/>
      </w:docPartPr>
      <w:docPartBody>
        <w:p w:rsidR="00230FB9" w:rsidRDefault="003909B5" w:rsidP="003909B5">
          <w:pPr>
            <w:pStyle w:val="71D1C3EA80DE4448840BFEB40C6C87B7"/>
          </w:pPr>
          <w:r>
            <w:rPr>
              <w:rStyle w:val="a3"/>
              <w:rFonts w:hint="eastAsia"/>
            </w:rPr>
            <w:t>单击此处输入文字。</w:t>
          </w:r>
        </w:p>
      </w:docPartBody>
    </w:docPart>
    <w:docPart>
      <w:docPartPr>
        <w:name w:val="1FCAB17ED2F04F248C29AC5627599719"/>
        <w:category>
          <w:name w:val="常规"/>
          <w:gallery w:val="placeholder"/>
        </w:category>
        <w:types>
          <w:type w:val="bbPlcHdr"/>
        </w:types>
        <w:behaviors>
          <w:behavior w:val="content"/>
        </w:behaviors>
        <w:guid w:val="{76CDBA5A-CD6F-402C-8BC2-8E7503DBD137}"/>
      </w:docPartPr>
      <w:docPartBody>
        <w:p w:rsidR="00230FB9" w:rsidRDefault="003909B5" w:rsidP="003909B5">
          <w:pPr>
            <w:pStyle w:val="1FCAB17ED2F04F248C29AC5627599719"/>
          </w:pPr>
          <w:r w:rsidRPr="00DB78FD">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Semilight">
    <w:altName w:val="宋体"/>
    <w:charset w:val="86"/>
    <w:family w:val="swiss"/>
    <w:pitch w:val="default"/>
    <w:sig w:usb0="00000000" w:usb1="00000000" w:usb2="00000012" w:usb3="00000000" w:csb0="203E01BD" w:csb1="D7FF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230FB9"/>
    <w:rsid w:val="00336F57"/>
    <w:rsid w:val="003909B5"/>
    <w:rsid w:val="00B0172F"/>
    <w:rsid w:val="00E9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09B5"/>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09B5"/>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04CA4-F859-429F-95E7-16B7D038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65</Pages>
  <Words>32507</Words>
  <Characters>6287</Characters>
  <Application>Microsoft Office Word</Application>
  <DocSecurity>0</DocSecurity>
  <Lines>419</Lines>
  <Paragraphs>1385</Paragraphs>
  <ScaleCrop>false</ScaleCrop>
  <Company>shenduxitong</Company>
  <LinksUpToDate>false</LinksUpToDate>
  <CharactersWithSpaces>37409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PC</cp:lastModifiedBy>
  <cp:revision>16</cp:revision>
  <cp:lastPrinted>2019-03-29T08:49:00Z</cp:lastPrinted>
  <dcterms:created xsi:type="dcterms:W3CDTF">2019-09-19T12:22:00Z</dcterms:created>
  <dcterms:modified xsi:type="dcterms:W3CDTF">2020-03-26T03:15:00Z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GZC2019-073</vt:lpwstr>
  </property>
</Properties>
</file>