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75073" w14:textId="77777777" w:rsidR="006967CA" w:rsidRDefault="006967CA" w:rsidP="006967CA">
      <w:pPr>
        <w:spacing w:line="480" w:lineRule="exact"/>
        <w:jc w:val="center"/>
        <w:rPr>
          <w:rFonts w:ascii="仿宋" w:eastAsia="仿宋" w:hAnsi="仿宋" w:cs="Lucida Sans Unicode"/>
          <w:b/>
          <w:sz w:val="32"/>
          <w:szCs w:val="32"/>
        </w:rPr>
      </w:pPr>
    </w:p>
    <w:p w14:paraId="42D75074" w14:textId="77777777" w:rsidR="006967CA" w:rsidRDefault="006967CA" w:rsidP="006967CA">
      <w:pPr>
        <w:spacing w:line="480" w:lineRule="exact"/>
        <w:jc w:val="center"/>
        <w:rPr>
          <w:rFonts w:ascii="仿宋" w:eastAsia="仿宋" w:hAnsi="仿宋" w:cs="Lucida Sans Unicode"/>
          <w:b/>
          <w:sz w:val="32"/>
          <w:szCs w:val="32"/>
        </w:rPr>
      </w:pPr>
    </w:p>
    <w:p w14:paraId="42D75075" w14:textId="77777777" w:rsidR="006967CA" w:rsidRDefault="006967CA" w:rsidP="006967CA">
      <w:pPr>
        <w:spacing w:line="480" w:lineRule="exact"/>
        <w:jc w:val="center"/>
        <w:rPr>
          <w:rFonts w:ascii="仿宋" w:eastAsia="仿宋" w:hAnsi="仿宋" w:cs="Lucida Sans Unicode"/>
          <w:b/>
          <w:sz w:val="32"/>
          <w:szCs w:val="32"/>
        </w:rPr>
      </w:pPr>
    </w:p>
    <w:p w14:paraId="42D75076" w14:textId="77777777" w:rsidR="006967CA" w:rsidRDefault="006967CA" w:rsidP="006967CA">
      <w:pPr>
        <w:spacing w:line="480" w:lineRule="exact"/>
        <w:jc w:val="center"/>
        <w:rPr>
          <w:rFonts w:ascii="仿宋" w:eastAsia="仿宋" w:hAnsi="仿宋" w:cs="Lucida Sans Unicode"/>
          <w:b/>
          <w:sz w:val="32"/>
          <w:szCs w:val="32"/>
        </w:rPr>
      </w:pPr>
    </w:p>
    <w:p w14:paraId="42D75077" w14:textId="77777777" w:rsidR="006967CA" w:rsidRDefault="006967CA" w:rsidP="006967CA">
      <w:pPr>
        <w:spacing w:line="480" w:lineRule="exact"/>
        <w:jc w:val="center"/>
        <w:rPr>
          <w:rFonts w:ascii="仿宋" w:eastAsia="仿宋" w:hAnsi="仿宋" w:cs="Lucida Sans Unicode"/>
          <w:b/>
          <w:sz w:val="32"/>
          <w:szCs w:val="32"/>
        </w:rPr>
      </w:pPr>
    </w:p>
    <w:p w14:paraId="42D75078" w14:textId="77777777" w:rsidR="006967CA" w:rsidRDefault="006967CA" w:rsidP="006967CA">
      <w:pPr>
        <w:spacing w:line="480" w:lineRule="exact"/>
        <w:jc w:val="center"/>
        <w:rPr>
          <w:rFonts w:ascii="仿宋" w:eastAsia="仿宋" w:hAnsi="仿宋" w:cs="Lucida Sans Unicode"/>
          <w:b/>
          <w:sz w:val="32"/>
          <w:szCs w:val="32"/>
        </w:rPr>
      </w:pPr>
    </w:p>
    <w:p w14:paraId="42D75079" w14:textId="77777777" w:rsidR="006967CA" w:rsidRDefault="006967CA" w:rsidP="006967CA">
      <w:pPr>
        <w:spacing w:line="480" w:lineRule="exact"/>
        <w:jc w:val="center"/>
        <w:rPr>
          <w:rFonts w:ascii="仿宋" w:eastAsia="仿宋" w:hAnsi="仿宋" w:cs="Lucida Sans Unicode"/>
          <w:b/>
          <w:sz w:val="32"/>
          <w:szCs w:val="32"/>
        </w:rPr>
      </w:pPr>
    </w:p>
    <w:p w14:paraId="42D7507A" w14:textId="77777777" w:rsidR="006967CA" w:rsidRDefault="006967CA" w:rsidP="006967CA">
      <w:pPr>
        <w:spacing w:line="360" w:lineRule="auto"/>
        <w:ind w:firstLineChars="50" w:firstLine="261"/>
        <w:jc w:val="center"/>
        <w:rPr>
          <w:rFonts w:ascii="宋体" w:hAnsi="宋体"/>
          <w:b/>
          <w:sz w:val="52"/>
          <w:szCs w:val="52"/>
        </w:rPr>
      </w:pPr>
      <w:r>
        <w:rPr>
          <w:rFonts w:ascii="宋体" w:hAnsi="宋体" w:hint="eastAsia"/>
          <w:b/>
          <w:sz w:val="52"/>
          <w:szCs w:val="52"/>
        </w:rPr>
        <w:t>营口市政府采购项目</w:t>
      </w:r>
    </w:p>
    <w:p w14:paraId="42D7507B" w14:textId="77777777" w:rsidR="006967CA" w:rsidRDefault="006967CA" w:rsidP="006967CA">
      <w:pPr>
        <w:spacing w:line="360" w:lineRule="auto"/>
        <w:ind w:firstLineChars="50" w:firstLine="120"/>
        <w:jc w:val="center"/>
        <w:rPr>
          <w:rFonts w:ascii="宋体" w:hAnsi="宋体"/>
          <w:b/>
          <w:sz w:val="24"/>
        </w:rPr>
      </w:pPr>
    </w:p>
    <w:p w14:paraId="42D7507C" w14:textId="122FEB30" w:rsidR="006967CA" w:rsidRDefault="00052927" w:rsidP="006967CA">
      <w:pPr>
        <w:spacing w:line="360" w:lineRule="auto"/>
        <w:ind w:firstLineChars="50" w:firstLine="361"/>
        <w:jc w:val="center"/>
        <w:rPr>
          <w:rFonts w:ascii="宋体" w:hAnsi="宋体"/>
          <w:b/>
          <w:sz w:val="72"/>
          <w:szCs w:val="72"/>
        </w:rPr>
      </w:pPr>
      <w:r>
        <w:rPr>
          <w:rFonts w:ascii="宋体" w:hAnsi="宋体" w:hint="eastAsia"/>
          <w:b/>
          <w:sz w:val="72"/>
          <w:szCs w:val="72"/>
        </w:rPr>
        <w:t>单一来源采购</w:t>
      </w:r>
      <w:r w:rsidR="006967CA">
        <w:rPr>
          <w:rFonts w:ascii="宋体" w:hAnsi="宋体" w:hint="eastAsia"/>
          <w:b/>
          <w:sz w:val="72"/>
          <w:szCs w:val="72"/>
        </w:rPr>
        <w:t>文件</w:t>
      </w:r>
    </w:p>
    <w:p w14:paraId="42D7507D" w14:textId="77777777" w:rsidR="006967CA" w:rsidRDefault="006967CA" w:rsidP="006967CA">
      <w:pPr>
        <w:spacing w:line="480" w:lineRule="exact"/>
        <w:jc w:val="center"/>
        <w:rPr>
          <w:rFonts w:ascii="宋体" w:hAnsi="宋体"/>
          <w:b/>
          <w:sz w:val="24"/>
        </w:rPr>
      </w:pPr>
    </w:p>
    <w:p w14:paraId="42D7507E" w14:textId="77777777" w:rsidR="006967CA" w:rsidRDefault="006967CA" w:rsidP="006967CA">
      <w:pPr>
        <w:spacing w:line="480" w:lineRule="exact"/>
        <w:jc w:val="center"/>
        <w:rPr>
          <w:rFonts w:ascii="宋体" w:hAnsi="宋体"/>
          <w:b/>
          <w:sz w:val="24"/>
        </w:rPr>
      </w:pPr>
    </w:p>
    <w:p w14:paraId="42D7507F" w14:textId="77777777" w:rsidR="006967CA" w:rsidRDefault="006967CA" w:rsidP="006967CA">
      <w:pPr>
        <w:spacing w:line="480" w:lineRule="exact"/>
        <w:jc w:val="center"/>
        <w:rPr>
          <w:rFonts w:ascii="宋体" w:hAnsi="宋体"/>
          <w:b/>
          <w:sz w:val="24"/>
        </w:rPr>
      </w:pPr>
    </w:p>
    <w:p w14:paraId="42D75080" w14:textId="77777777" w:rsidR="006967CA" w:rsidRDefault="006967CA" w:rsidP="006967CA">
      <w:pPr>
        <w:spacing w:line="480" w:lineRule="exact"/>
        <w:jc w:val="center"/>
        <w:rPr>
          <w:rFonts w:ascii="宋体" w:hAnsi="宋体"/>
          <w:b/>
          <w:sz w:val="24"/>
        </w:rPr>
      </w:pPr>
    </w:p>
    <w:p w14:paraId="42D75081" w14:textId="77777777" w:rsidR="006967CA" w:rsidRDefault="006967CA" w:rsidP="006967CA">
      <w:pPr>
        <w:spacing w:line="480" w:lineRule="exact"/>
        <w:jc w:val="center"/>
        <w:rPr>
          <w:rFonts w:ascii="宋体" w:hAnsi="宋体"/>
          <w:b/>
          <w:sz w:val="24"/>
        </w:rPr>
      </w:pPr>
    </w:p>
    <w:p w14:paraId="42D75082" w14:textId="77777777" w:rsidR="006967CA" w:rsidRDefault="006967CA" w:rsidP="006967CA">
      <w:pPr>
        <w:spacing w:line="480" w:lineRule="exact"/>
        <w:jc w:val="center"/>
        <w:rPr>
          <w:rFonts w:ascii="宋体" w:hAnsi="宋体"/>
          <w:b/>
          <w:sz w:val="24"/>
        </w:rPr>
      </w:pPr>
    </w:p>
    <w:p w14:paraId="42D75083" w14:textId="77777777" w:rsidR="006967CA" w:rsidRDefault="006967CA" w:rsidP="006967CA">
      <w:pPr>
        <w:spacing w:line="480" w:lineRule="exact"/>
        <w:jc w:val="center"/>
        <w:rPr>
          <w:rFonts w:ascii="宋体" w:hAnsi="宋体"/>
          <w:b/>
          <w:sz w:val="24"/>
        </w:rPr>
      </w:pPr>
    </w:p>
    <w:p w14:paraId="42D75084" w14:textId="5FB853E0" w:rsidR="006967CA" w:rsidRDefault="006967CA" w:rsidP="006967CA">
      <w:pPr>
        <w:spacing w:line="640" w:lineRule="exact"/>
        <w:ind w:firstLineChars="295" w:firstLine="1066"/>
        <w:rPr>
          <w:rFonts w:ascii="宋体" w:hAnsi="宋体"/>
          <w:b/>
          <w:color w:val="FF0000"/>
          <w:sz w:val="36"/>
          <w:szCs w:val="36"/>
        </w:rPr>
      </w:pPr>
      <w:r>
        <w:rPr>
          <w:rFonts w:ascii="宋体" w:hAnsi="宋体" w:hint="eastAsia"/>
          <w:b/>
          <w:color w:val="FF0000"/>
          <w:sz w:val="36"/>
          <w:szCs w:val="36"/>
        </w:rPr>
        <w:t>采购项目名称：</w:t>
      </w:r>
      <w:sdt>
        <w:sdtPr>
          <w:rPr>
            <w:rFonts w:ascii="宋体" w:hAnsi="宋体" w:hint="eastAsia"/>
            <w:b/>
            <w:color w:val="FF0000"/>
            <w:sz w:val="36"/>
            <w:szCs w:val="36"/>
          </w:rPr>
          <w:alias w:val="项目名称"/>
          <w:tag w:val="项目名称"/>
          <w:id w:val="-809018137"/>
          <w:lock w:val="sdtLocked"/>
          <w:placeholder>
            <w:docPart w:val="18465D0A18B94DFEA073FE71DD19B1D3"/>
          </w:placeholder>
        </w:sdtPr>
        <w:sdtEndPr/>
        <w:sdtContent>
          <w:r w:rsidR="00262C60">
            <w:rPr>
              <w:rFonts w:ascii="宋体" w:hAnsi="宋体" w:hint="eastAsia"/>
              <w:b/>
              <w:color w:val="FF0000"/>
              <w:sz w:val="36"/>
              <w:szCs w:val="36"/>
            </w:rPr>
            <w:t>气溶胶雷达、微波辐射计及监管平台运维</w:t>
          </w:r>
          <w:r w:rsidR="00071B0C">
            <w:rPr>
              <w:rFonts w:ascii="宋体" w:hAnsi="宋体" w:hint="eastAsia"/>
              <w:b/>
              <w:color w:val="FF0000"/>
              <w:sz w:val="36"/>
              <w:szCs w:val="36"/>
            </w:rPr>
            <w:t xml:space="preserve"> </w:t>
          </w:r>
        </w:sdtContent>
      </w:sdt>
      <w:r>
        <w:rPr>
          <w:rFonts w:ascii="宋体" w:hAnsi="宋体" w:hint="eastAsia"/>
          <w:b/>
          <w:color w:val="FF0000"/>
          <w:sz w:val="36"/>
          <w:szCs w:val="36"/>
        </w:rPr>
        <w:t xml:space="preserve"> </w:t>
      </w:r>
    </w:p>
    <w:p w14:paraId="42D75085" w14:textId="3D76AF49" w:rsidR="006967CA" w:rsidRDefault="006967CA" w:rsidP="006967CA">
      <w:pPr>
        <w:spacing w:line="640" w:lineRule="exact"/>
        <w:ind w:firstLineChars="295" w:firstLine="1066"/>
        <w:rPr>
          <w:rFonts w:ascii="宋体" w:hAnsi="宋体"/>
          <w:b/>
          <w:color w:val="FF0000"/>
          <w:sz w:val="36"/>
          <w:szCs w:val="36"/>
        </w:rPr>
      </w:pPr>
      <w:r>
        <w:rPr>
          <w:rFonts w:ascii="宋体" w:hAnsi="宋体" w:hint="eastAsia"/>
          <w:b/>
          <w:color w:val="FF0000"/>
          <w:sz w:val="36"/>
          <w:szCs w:val="36"/>
        </w:rPr>
        <w:t>采购文件编号：</w:t>
      </w:r>
      <w:sdt>
        <w:sdtPr>
          <w:rPr>
            <w:rFonts w:ascii="宋体" w:hAnsi="宋体" w:hint="eastAsia"/>
            <w:b/>
            <w:color w:val="FF0000"/>
            <w:sz w:val="36"/>
            <w:szCs w:val="36"/>
          </w:rPr>
          <w:alias w:val="项目编号"/>
          <w:tag w:val="项目编号"/>
          <w:id w:val="-1782408436"/>
          <w:lock w:val="sdtLocked"/>
          <w:placeholder>
            <w:docPart w:val="18465D0A18B94DFEA073FE71DD19B1D3"/>
          </w:placeholder>
        </w:sdtPr>
        <w:sdtEndPr/>
        <w:sdtContent>
          <w:r w:rsidR="00262C60">
            <w:rPr>
              <w:rFonts w:ascii="宋体" w:hAnsi="宋体" w:hint="eastAsia"/>
              <w:b/>
              <w:color w:val="FF0000"/>
              <w:sz w:val="36"/>
              <w:szCs w:val="36"/>
            </w:rPr>
            <w:t>YKSGZC2020062</w:t>
          </w:r>
          <w:r w:rsidR="00071B0C">
            <w:rPr>
              <w:rFonts w:ascii="宋体" w:hAnsi="宋体" w:hint="eastAsia"/>
              <w:b/>
              <w:color w:val="FF0000"/>
              <w:sz w:val="36"/>
              <w:szCs w:val="36"/>
            </w:rPr>
            <w:t xml:space="preserve"> </w:t>
          </w:r>
        </w:sdtContent>
      </w:sdt>
      <w:r>
        <w:rPr>
          <w:rFonts w:ascii="宋体" w:hAnsi="宋体" w:hint="eastAsia"/>
          <w:b/>
          <w:color w:val="FF0000"/>
          <w:sz w:val="36"/>
          <w:szCs w:val="36"/>
        </w:rPr>
        <w:t xml:space="preserve"> </w:t>
      </w:r>
    </w:p>
    <w:p w14:paraId="42D75086" w14:textId="77777777" w:rsidR="006967CA" w:rsidRDefault="006967CA" w:rsidP="006967CA">
      <w:pPr>
        <w:spacing w:line="640" w:lineRule="exact"/>
        <w:ind w:firstLineChars="295" w:firstLine="1066"/>
        <w:rPr>
          <w:rFonts w:ascii="宋体" w:hAnsi="宋体"/>
          <w:b/>
          <w:sz w:val="36"/>
          <w:szCs w:val="36"/>
        </w:rPr>
      </w:pPr>
      <w:r>
        <w:rPr>
          <w:rFonts w:ascii="宋体" w:hAnsi="宋体" w:hint="eastAsia"/>
          <w:b/>
          <w:sz w:val="36"/>
          <w:szCs w:val="36"/>
        </w:rPr>
        <w:t>编制文件单位：营口市公共资源交易服务中心</w:t>
      </w:r>
    </w:p>
    <w:p w14:paraId="42D75087" w14:textId="77777777" w:rsidR="006967CA" w:rsidRDefault="006967CA" w:rsidP="006967CA">
      <w:pPr>
        <w:spacing w:line="640" w:lineRule="exact"/>
        <w:ind w:firstLineChars="295" w:firstLine="1066"/>
        <w:rPr>
          <w:rFonts w:ascii="宋体" w:hAnsi="宋体"/>
          <w:b/>
          <w:sz w:val="36"/>
          <w:szCs w:val="36"/>
        </w:rPr>
      </w:pPr>
    </w:p>
    <w:p w14:paraId="58A758F2" w14:textId="270C32FA" w:rsidR="002109B2" w:rsidRDefault="002109B2">
      <w:pPr>
        <w:widowControl/>
        <w:jc w:val="left"/>
        <w:rPr>
          <w:rFonts w:ascii="宋体" w:hAnsi="宋体"/>
          <w:b/>
          <w:sz w:val="36"/>
          <w:szCs w:val="36"/>
        </w:rPr>
      </w:pPr>
      <w:r>
        <w:rPr>
          <w:rFonts w:ascii="宋体" w:hAnsi="宋体"/>
          <w:b/>
          <w:sz w:val="36"/>
          <w:szCs w:val="36"/>
        </w:rPr>
        <w:br w:type="page"/>
      </w:r>
    </w:p>
    <w:p w14:paraId="0E5A7A59" w14:textId="77777777" w:rsidR="00052927" w:rsidRPr="0089742A" w:rsidRDefault="00052927" w:rsidP="00052927">
      <w:pPr>
        <w:spacing w:line="480" w:lineRule="exact"/>
        <w:jc w:val="center"/>
        <w:rPr>
          <w:rFonts w:ascii="仿宋" w:eastAsia="仿宋" w:hAnsi="仿宋"/>
          <w:b/>
          <w:sz w:val="44"/>
          <w:szCs w:val="44"/>
        </w:rPr>
      </w:pPr>
      <w:r w:rsidRPr="0089742A">
        <w:rPr>
          <w:rFonts w:ascii="仿宋" w:eastAsia="仿宋" w:hAnsi="仿宋" w:hint="eastAsia"/>
          <w:b/>
          <w:sz w:val="44"/>
          <w:szCs w:val="44"/>
        </w:rPr>
        <w:lastRenderedPageBreak/>
        <w:t>第一章    供应商须知</w:t>
      </w:r>
    </w:p>
    <w:p w14:paraId="40145FA1" w14:textId="77777777" w:rsidR="00052927" w:rsidRPr="0089742A" w:rsidRDefault="00052927" w:rsidP="00052927">
      <w:pPr>
        <w:spacing w:line="240" w:lineRule="exact"/>
        <w:jc w:val="center"/>
        <w:rPr>
          <w:rFonts w:ascii="仿宋" w:eastAsia="仿宋" w:hAnsi="仿宋"/>
          <w:sz w:val="32"/>
        </w:rPr>
      </w:pPr>
    </w:p>
    <w:p w14:paraId="68A57F46" w14:textId="518A60E0" w:rsidR="00052927" w:rsidRPr="00052927" w:rsidRDefault="00052927" w:rsidP="00052927">
      <w:pPr>
        <w:spacing w:line="480" w:lineRule="exact"/>
        <w:rPr>
          <w:rFonts w:ascii="仿宋" w:eastAsia="仿宋" w:hAnsi="仿宋"/>
          <w:b/>
          <w:sz w:val="24"/>
        </w:rPr>
      </w:pPr>
      <w:r w:rsidRPr="00052927">
        <w:rPr>
          <w:rFonts w:ascii="仿宋" w:eastAsia="仿宋" w:hAnsi="仿宋" w:hint="eastAsia"/>
          <w:b/>
          <w:sz w:val="24"/>
        </w:rPr>
        <w:t xml:space="preserve">    1.</w:t>
      </w:r>
      <w:r w:rsidRPr="00052927">
        <w:rPr>
          <w:rFonts w:ascii="仿宋" w:eastAsia="仿宋" w:hAnsi="仿宋"/>
          <w:sz w:val="24"/>
        </w:rPr>
        <w:t xml:space="preserve"> </w:t>
      </w:r>
      <w:r w:rsidRPr="00052927">
        <w:rPr>
          <w:rFonts w:ascii="仿宋" w:eastAsia="仿宋" w:hAnsi="仿宋"/>
          <w:b/>
          <w:sz w:val="24"/>
        </w:rPr>
        <w:t>采购单位</w:t>
      </w:r>
      <w:r w:rsidRPr="00052927">
        <w:rPr>
          <w:rFonts w:ascii="仿宋" w:eastAsia="仿宋" w:hAnsi="仿宋" w:hint="eastAsia"/>
          <w:b/>
          <w:sz w:val="24"/>
        </w:rPr>
        <w:t>：</w:t>
      </w:r>
      <w:sdt>
        <w:sdtPr>
          <w:rPr>
            <w:rFonts w:ascii="仿宋" w:eastAsia="仿宋" w:hAnsi="仿宋" w:hint="eastAsia"/>
            <w:b/>
            <w:sz w:val="24"/>
          </w:rPr>
          <w:alias w:val="采购单位"/>
          <w:tag w:val="采购单位"/>
          <w:id w:val="-190540663"/>
          <w:lock w:val="sdtLocked"/>
          <w:placeholder>
            <w:docPart w:val="DefaultPlaceholder_1082065158"/>
          </w:placeholder>
          <w:showingPlcHdr/>
        </w:sdtPr>
        <w:sdtEndPr/>
        <w:sdtContent>
          <w:r w:rsidRPr="00052927">
            <w:rPr>
              <w:rStyle w:val="af3"/>
              <w:rFonts w:ascii="仿宋" w:eastAsia="仿宋" w:hAnsi="仿宋" w:hint="eastAsia"/>
              <w:color w:val="auto"/>
              <w:sz w:val="24"/>
            </w:rPr>
            <w:t>营口市环境保护局</w:t>
          </w:r>
        </w:sdtContent>
      </w:sdt>
    </w:p>
    <w:p w14:paraId="30108DD4" w14:textId="77777777" w:rsidR="00052927" w:rsidRPr="0089742A" w:rsidRDefault="00052927" w:rsidP="00052927">
      <w:pPr>
        <w:spacing w:line="480" w:lineRule="exact"/>
        <w:ind w:firstLineChars="200" w:firstLine="482"/>
        <w:rPr>
          <w:rFonts w:ascii="仿宋" w:eastAsia="仿宋" w:hAnsi="仿宋"/>
          <w:b/>
          <w:sz w:val="24"/>
        </w:rPr>
      </w:pPr>
      <w:r w:rsidRPr="0089742A">
        <w:rPr>
          <w:rFonts w:ascii="仿宋" w:eastAsia="仿宋" w:hAnsi="仿宋"/>
          <w:b/>
          <w:sz w:val="24"/>
        </w:rPr>
        <w:t>2. 合格的供应商</w:t>
      </w:r>
      <w:r w:rsidRPr="0089742A">
        <w:rPr>
          <w:rFonts w:ascii="仿宋" w:eastAsia="仿宋" w:hAnsi="仿宋" w:hint="eastAsia"/>
          <w:b/>
          <w:sz w:val="24"/>
        </w:rPr>
        <w:t>的条件</w:t>
      </w:r>
    </w:p>
    <w:p w14:paraId="061DB8FD" w14:textId="77777777" w:rsidR="00052927" w:rsidRPr="0089742A" w:rsidRDefault="00052927" w:rsidP="00052927">
      <w:pPr>
        <w:spacing w:line="480" w:lineRule="exact"/>
        <w:ind w:firstLineChars="200" w:firstLine="480"/>
        <w:jc w:val="left"/>
        <w:rPr>
          <w:rFonts w:ascii="仿宋" w:eastAsia="仿宋" w:hAnsi="仿宋"/>
          <w:sz w:val="24"/>
        </w:rPr>
      </w:pPr>
      <w:r w:rsidRPr="0089742A">
        <w:rPr>
          <w:rFonts w:ascii="仿宋" w:eastAsia="仿宋" w:hAnsi="仿宋"/>
          <w:sz w:val="24"/>
        </w:rPr>
        <w:t>2.1</w:t>
      </w:r>
      <w:r w:rsidRPr="0089742A">
        <w:rPr>
          <w:rFonts w:ascii="仿宋" w:eastAsia="仿宋" w:hAnsi="仿宋" w:hint="eastAsia"/>
          <w:sz w:val="24"/>
        </w:rPr>
        <w:t>符合《中华人民共和国政府采购法》规定应当具备的条件；</w:t>
      </w:r>
    </w:p>
    <w:p w14:paraId="3D4E7383" w14:textId="77777777" w:rsidR="00052927" w:rsidRPr="0089742A" w:rsidRDefault="00052927" w:rsidP="00052927">
      <w:pPr>
        <w:spacing w:line="480" w:lineRule="exact"/>
        <w:ind w:firstLineChars="200" w:firstLine="480"/>
        <w:rPr>
          <w:rFonts w:ascii="仿宋" w:eastAsia="仿宋" w:hAnsi="仿宋"/>
          <w:sz w:val="24"/>
        </w:rPr>
      </w:pPr>
      <w:r w:rsidRPr="0089742A">
        <w:rPr>
          <w:rFonts w:ascii="仿宋" w:eastAsia="仿宋" w:hAnsi="仿宋"/>
          <w:sz w:val="24"/>
        </w:rPr>
        <w:t>2.</w:t>
      </w:r>
      <w:r w:rsidRPr="0089742A">
        <w:rPr>
          <w:rFonts w:ascii="仿宋" w:eastAsia="仿宋" w:hAnsi="仿宋" w:hint="eastAsia"/>
          <w:sz w:val="24"/>
        </w:rPr>
        <w:t>2相关资质要件：</w:t>
      </w:r>
    </w:p>
    <w:p w14:paraId="206360CB" w14:textId="77777777" w:rsidR="004232D8" w:rsidRDefault="004232D8" w:rsidP="004232D8">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资格性证明材料（本栏所列内容为采购项目的初审条件，有一项不符合要求，不能进入下一阶段的评审）</w:t>
      </w:r>
    </w:p>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14:paraId="1C097867" w14:textId="77777777" w:rsidR="00F547BB" w:rsidRPr="00F547BB" w:rsidRDefault="004B4376" w:rsidP="00DB7EAB">
          <w:pPr>
            <w:rPr>
              <w:rFonts w:ascii="仿宋" w:eastAsia="仿宋" w:hAnsi="仿宋"/>
              <w:szCs w:val="21"/>
            </w:rPr>
          </w:pPr>
        </w:p>
        <w:tbl>
          <w:tblPr>
            <w:tblStyle w:val="af5"/>
            <w:tblW w:w="0" w:type="auto"/>
            <w:jc w:val="center"/>
            <w:tblLook w:val="04A0" w:firstRow="1" w:lastRow="0" w:firstColumn="1" w:lastColumn="0" w:noHBand="0" w:noVBand="1"/>
          </w:tblPr>
          <w:tblGrid>
            <w:gridCol w:w="706"/>
            <w:gridCol w:w="4923"/>
            <w:gridCol w:w="1269"/>
            <w:gridCol w:w="848"/>
            <w:gridCol w:w="1206"/>
          </w:tblGrid>
          <w:tr w:rsidR="00F547BB" w:rsidRPr="00645BAD" w14:paraId="431B2702" w14:textId="77777777" w:rsidTr="001848D4">
            <w:trPr>
              <w:trHeight w:val="542"/>
              <w:jc w:val="center"/>
            </w:trPr>
            <w:tc>
              <w:tcPr>
                <w:tcW w:w="706" w:type="dxa"/>
                <w:tcBorders>
                  <w:top w:val="single" w:sz="4" w:space="0" w:color="auto"/>
                  <w:left w:val="single" w:sz="4" w:space="0" w:color="auto"/>
                  <w:bottom w:val="single" w:sz="4" w:space="0" w:color="auto"/>
                  <w:right w:val="single" w:sz="4" w:space="0" w:color="auto"/>
                </w:tcBorders>
                <w:vAlign w:val="center"/>
                <w:hideMark/>
              </w:tcPr>
              <w:p w14:paraId="325CBAE5" w14:textId="77777777" w:rsidR="00F547BB" w:rsidRPr="00645BAD" w:rsidRDefault="00033EF7" w:rsidP="00F547BB">
                <w:pPr>
                  <w:jc w:val="center"/>
                  <w:rPr>
                    <w:rFonts w:ascii="仿宋" w:eastAsia="仿宋" w:hAnsi="仿宋"/>
                    <w:sz w:val="24"/>
                  </w:rPr>
                </w:pPr>
                <w:r w:rsidRPr="00645BAD">
                  <w:rPr>
                    <w:rFonts w:ascii="仿宋" w:eastAsia="仿宋" w:hAnsi="仿宋" w:hint="eastAsia"/>
                    <w:sz w:val="24"/>
                  </w:rPr>
                  <w:fldChar w:fldCharType="begin"/>
                </w:r>
                <w:r w:rsidRPr="00645BAD">
                  <w:rPr>
                    <w:rFonts w:ascii="仿宋" w:eastAsia="仿宋" w:hAnsi="仿宋" w:hint="eastAsia"/>
                    <w:sz w:val="24"/>
                  </w:rPr>
                  <w:instrText xml:space="preserve"> DOCPROPERTY  资格性证明  \* MERGEFORMAT </w:instrText>
                </w:r>
                <w:r w:rsidRPr="00645BAD">
                  <w:rPr>
                    <w:rFonts w:ascii="仿宋" w:eastAsia="仿宋" w:hAnsi="仿宋" w:hint="eastAsia"/>
                    <w:sz w:val="24"/>
                  </w:rPr>
                  <w:fldChar w:fldCharType="separate"/>
                </w:r>
                <w:r w:rsidRPr="00645BAD">
                  <w:rPr>
                    <w:rFonts w:ascii="仿宋" w:eastAsia="仿宋" w:hAnsi="仿宋" w:hint="eastAsia"/>
                    <w:sz w:val="24"/>
                  </w:rPr>
                  <w:t>序号</w:t>
                </w:r>
                <w:r w:rsidRPr="00645BAD">
                  <w:rPr>
                    <w:rFonts w:ascii="仿宋" w:eastAsia="仿宋" w:hAnsi="仿宋" w:hint="eastAsia"/>
                    <w:sz w:val="24"/>
                  </w:rPr>
                  <w:fldChar w:fldCharType="end"/>
                </w:r>
              </w:p>
            </w:tc>
            <w:tc>
              <w:tcPr>
                <w:tcW w:w="4923" w:type="dxa"/>
                <w:tcBorders>
                  <w:top w:val="single" w:sz="4" w:space="0" w:color="auto"/>
                  <w:left w:val="single" w:sz="4" w:space="0" w:color="auto"/>
                  <w:bottom w:val="single" w:sz="4" w:space="0" w:color="auto"/>
                  <w:right w:val="single" w:sz="4" w:space="0" w:color="auto"/>
                </w:tcBorders>
                <w:vAlign w:val="center"/>
                <w:hideMark/>
              </w:tcPr>
              <w:p w14:paraId="2A7AB4DD" w14:textId="77777777" w:rsidR="00F547BB" w:rsidRPr="00645BAD" w:rsidRDefault="00033EF7" w:rsidP="00F547BB">
                <w:pPr>
                  <w:jc w:val="center"/>
                  <w:rPr>
                    <w:rFonts w:ascii="仿宋" w:eastAsia="仿宋" w:hAnsi="仿宋"/>
                    <w:sz w:val="24"/>
                  </w:rPr>
                </w:pPr>
                <w:r w:rsidRPr="00645BAD">
                  <w:rPr>
                    <w:rFonts w:ascii="仿宋" w:eastAsia="仿宋" w:hAnsi="仿宋" w:hint="eastAsia"/>
                    <w:sz w:val="24"/>
                  </w:rPr>
                  <w:t>资格性证明材料</w:t>
                </w:r>
              </w:p>
            </w:tc>
            <w:tc>
              <w:tcPr>
                <w:tcW w:w="1269" w:type="dxa"/>
                <w:tcBorders>
                  <w:top w:val="single" w:sz="4" w:space="0" w:color="auto"/>
                  <w:left w:val="single" w:sz="4" w:space="0" w:color="auto"/>
                  <w:bottom w:val="single" w:sz="4" w:space="0" w:color="auto"/>
                  <w:right w:val="single" w:sz="4" w:space="0" w:color="auto"/>
                </w:tcBorders>
                <w:vAlign w:val="center"/>
                <w:hideMark/>
              </w:tcPr>
              <w:p w14:paraId="40795BAD" w14:textId="77777777" w:rsidR="00F547BB" w:rsidRPr="00645BAD" w:rsidRDefault="00033EF7" w:rsidP="00F547BB">
                <w:pPr>
                  <w:jc w:val="center"/>
                  <w:rPr>
                    <w:rFonts w:ascii="仿宋" w:eastAsia="仿宋" w:hAnsi="仿宋"/>
                    <w:sz w:val="24"/>
                  </w:rPr>
                </w:pPr>
                <w:proofErr w:type="gramStart"/>
                <w:r w:rsidRPr="00645BAD">
                  <w:rPr>
                    <w:rFonts w:ascii="仿宋" w:eastAsia="仿宋" w:hAnsi="仿宋" w:hint="eastAsia"/>
                    <w:sz w:val="24"/>
                  </w:rPr>
                  <w:t>所属包号</w:t>
                </w:r>
                <w:proofErr w:type="gramEnd"/>
              </w:p>
            </w:tc>
            <w:tc>
              <w:tcPr>
                <w:tcW w:w="848" w:type="dxa"/>
                <w:tcBorders>
                  <w:top w:val="single" w:sz="4" w:space="0" w:color="auto"/>
                  <w:left w:val="single" w:sz="4" w:space="0" w:color="auto"/>
                  <w:bottom w:val="single" w:sz="4" w:space="0" w:color="auto"/>
                  <w:right w:val="single" w:sz="4" w:space="0" w:color="auto"/>
                </w:tcBorders>
                <w:vAlign w:val="center"/>
                <w:hideMark/>
              </w:tcPr>
              <w:p w14:paraId="0ABECA14" w14:textId="77777777" w:rsidR="00F547BB" w:rsidRPr="00645BAD" w:rsidRDefault="00033EF7" w:rsidP="00F547BB">
                <w:pPr>
                  <w:jc w:val="center"/>
                  <w:rPr>
                    <w:rFonts w:ascii="仿宋" w:eastAsia="仿宋" w:hAnsi="仿宋"/>
                    <w:sz w:val="24"/>
                  </w:rPr>
                </w:pPr>
                <w:r w:rsidRPr="00645BAD">
                  <w:rPr>
                    <w:rFonts w:ascii="仿宋" w:eastAsia="仿宋" w:hAnsi="仿宋" w:hint="eastAsia"/>
                    <w:sz w:val="24"/>
                  </w:rPr>
                  <w:t>格式</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45B06A7" w14:textId="77777777" w:rsidR="00F547BB" w:rsidRPr="00645BAD" w:rsidRDefault="00033EF7" w:rsidP="00F547BB">
                <w:pPr>
                  <w:jc w:val="center"/>
                  <w:rPr>
                    <w:rFonts w:ascii="仿宋" w:eastAsia="仿宋" w:hAnsi="仿宋"/>
                    <w:sz w:val="24"/>
                  </w:rPr>
                </w:pPr>
                <w:r w:rsidRPr="00645BAD">
                  <w:rPr>
                    <w:rFonts w:ascii="仿宋" w:eastAsia="仿宋" w:hAnsi="仿宋" w:hint="eastAsia"/>
                    <w:sz w:val="24"/>
                  </w:rPr>
                  <w:t>装订顺序</w:t>
                </w:r>
              </w:p>
            </w:tc>
          </w:tr>
          <w:tr w:rsidR="00D2349F" w:rsidRPr="00645BAD" w14:paraId="0E4C8574" w14:textId="77777777" w:rsidTr="002C10F7">
            <w:trPr>
              <w:trHeight w:val="39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14:paraId="03B4589D" w14:textId="77777777" w:rsidR="00D2349F" w:rsidRPr="00645BAD" w:rsidRDefault="00033EF7" w:rsidP="00F547BB">
                <w:pPr>
                  <w:jc w:val="center"/>
                  <w:rPr>
                    <w:rFonts w:ascii="仿宋" w:eastAsia="仿宋" w:hAnsi="仿宋"/>
                    <w:sz w:val="24"/>
                  </w:rPr>
                </w:pPr>
                <w:r w:rsidRPr="00645BAD">
                  <w:rPr>
                    <w:rFonts w:ascii="仿宋" w:eastAsia="仿宋" w:hAnsi="仿宋" w:hint="eastAsia"/>
                    <w:sz w:val="24"/>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8B82D31" w14:textId="54DA72CF" w:rsidR="00D2349F" w:rsidRPr="00645BAD" w:rsidRDefault="00033EF7" w:rsidP="00F547BB">
                <w:pPr>
                  <w:rPr>
                    <w:rFonts w:ascii="仿宋" w:eastAsia="仿宋" w:hAnsi="仿宋"/>
                    <w:sz w:val="24"/>
                  </w:rPr>
                </w:pPr>
                <w:r w:rsidRPr="0027788D">
                  <w:rPr>
                    <w:rFonts w:ascii="仿宋" w:eastAsia="仿宋" w:hAnsi="仿宋" w:hint="eastAsia"/>
                    <w:sz w:val="24"/>
                  </w:rPr>
                  <w:t>法定代表人资格证明书或法定代表人授权委托书</w:t>
                </w:r>
              </w:p>
            </w:tc>
            <w:sdt>
              <w:sdtPr>
                <w:rPr>
                  <w:rFonts w:ascii="仿宋" w:eastAsia="仿宋" w:hAnsi="仿宋" w:hint="eastAsia"/>
                  <w:sz w:val="24"/>
                </w:rPr>
                <w:alias w:val="包号"/>
                <w:tag w:val="包号"/>
                <w:id w:val="-67495044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tcBorders>
                      <w:top w:val="single" w:sz="4" w:space="0" w:color="auto"/>
                      <w:left w:val="single" w:sz="4" w:space="0" w:color="auto"/>
                      <w:bottom w:val="single" w:sz="4" w:space="0" w:color="auto"/>
                      <w:right w:val="single" w:sz="4" w:space="0" w:color="auto"/>
                    </w:tcBorders>
                    <w:vAlign w:val="center"/>
                    <w:hideMark/>
                  </w:tcPr>
                  <w:p w14:paraId="0CAA8673" w14:textId="77777777" w:rsidR="00D2349F" w:rsidRPr="00645BAD" w:rsidRDefault="00033EF7" w:rsidP="00F547BB">
                    <w:pPr>
                      <w:jc w:val="center"/>
                      <w:rPr>
                        <w:rFonts w:ascii="仿宋" w:eastAsia="仿宋" w:hAnsi="仿宋"/>
                        <w:sz w:val="24"/>
                      </w:rPr>
                    </w:pPr>
                    <w:r w:rsidRPr="00645BAD">
                      <w:rPr>
                        <w:rFonts w:ascii="仿宋" w:eastAsia="仿宋" w:hAnsi="仿宋" w:hint="eastAsia"/>
                        <w:sz w:val="24"/>
                      </w:rPr>
                      <w:t>全部</w:t>
                    </w:r>
                  </w:p>
                </w:tc>
              </w:sdtContent>
            </w:sdt>
            <w:tc>
              <w:tcPr>
                <w:tcW w:w="848" w:type="dxa"/>
                <w:tcBorders>
                  <w:top w:val="single" w:sz="4" w:space="0" w:color="auto"/>
                  <w:left w:val="single" w:sz="4" w:space="0" w:color="auto"/>
                  <w:bottom w:val="single" w:sz="4" w:space="0" w:color="auto"/>
                  <w:right w:val="single" w:sz="4" w:space="0" w:color="auto"/>
                </w:tcBorders>
                <w:vAlign w:val="center"/>
              </w:tcPr>
              <w:p w14:paraId="04F48E7F" w14:textId="46EE2482" w:rsidR="00D2349F" w:rsidRPr="00645BAD" w:rsidRDefault="00033EF7" w:rsidP="00F547BB">
                <w:pPr>
                  <w:jc w:val="center"/>
                  <w:rPr>
                    <w:rFonts w:ascii="仿宋" w:eastAsia="仿宋" w:hAnsi="仿宋"/>
                    <w:sz w:val="24"/>
                  </w:rPr>
                </w:pPr>
                <w:r>
                  <w:rPr>
                    <w:rFonts w:ascii="仿宋" w:eastAsia="仿宋" w:hAnsi="仿宋" w:hint="eastAsia"/>
                    <w:sz w:val="24"/>
                  </w:rPr>
                  <w:t>3</w:t>
                </w:r>
              </w:p>
            </w:tc>
            <w:tc>
              <w:tcPr>
                <w:tcW w:w="1206" w:type="dxa"/>
                <w:vMerge w:val="restart"/>
                <w:tcBorders>
                  <w:top w:val="single" w:sz="4" w:space="0" w:color="auto"/>
                  <w:left w:val="single" w:sz="4" w:space="0" w:color="auto"/>
                  <w:right w:val="single" w:sz="4" w:space="0" w:color="auto"/>
                </w:tcBorders>
                <w:vAlign w:val="center"/>
              </w:tcPr>
              <w:p w14:paraId="350B51C3" w14:textId="77777777" w:rsidR="00D2349F" w:rsidRPr="00645BAD" w:rsidRDefault="00033EF7" w:rsidP="00F547BB">
                <w:pPr>
                  <w:jc w:val="center"/>
                  <w:rPr>
                    <w:rFonts w:ascii="仿宋" w:eastAsia="仿宋" w:hAnsi="仿宋"/>
                    <w:sz w:val="24"/>
                  </w:rPr>
                </w:pPr>
                <w:r w:rsidRPr="00645BAD">
                  <w:rPr>
                    <w:rFonts w:ascii="仿宋" w:eastAsia="仿宋" w:hAnsi="仿宋" w:hint="eastAsia"/>
                    <w:sz w:val="24"/>
                  </w:rPr>
                  <w:t>2</w:t>
                </w:r>
              </w:p>
            </w:tc>
          </w:tr>
          <w:tr w:rsidR="00D2349F" w:rsidRPr="00645BAD" w14:paraId="3BACAC22" w14:textId="77777777" w:rsidTr="002C10F7">
            <w:trPr>
              <w:trHeight w:val="39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14:paraId="28A85DED" w14:textId="77777777" w:rsidR="00D2349F" w:rsidRPr="00645BAD" w:rsidRDefault="00033EF7" w:rsidP="00F547BB">
                <w:pPr>
                  <w:jc w:val="center"/>
                  <w:rPr>
                    <w:rFonts w:ascii="仿宋" w:eastAsia="仿宋" w:hAnsi="仿宋"/>
                    <w:sz w:val="24"/>
                  </w:rPr>
                </w:pPr>
                <w:r w:rsidRPr="00645BAD">
                  <w:rPr>
                    <w:rFonts w:ascii="仿宋" w:eastAsia="仿宋" w:hAnsi="仿宋" w:hint="eastAsia"/>
                    <w:sz w:val="24"/>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E281C12" w14:textId="793FFAA2" w:rsidR="00D2349F" w:rsidRPr="00645BAD" w:rsidRDefault="00033EF7" w:rsidP="00F547BB">
                <w:pPr>
                  <w:rPr>
                    <w:rFonts w:ascii="仿宋" w:eastAsia="仿宋" w:hAnsi="仿宋"/>
                    <w:sz w:val="24"/>
                  </w:rPr>
                </w:pPr>
                <w:r w:rsidRPr="0027788D">
                  <w:rPr>
                    <w:rFonts w:ascii="仿宋" w:eastAsia="仿宋" w:hAnsi="仿宋" w:hint="eastAsia"/>
                    <w:sz w:val="24"/>
                  </w:rPr>
                  <w:t>法人营业执照</w:t>
                </w:r>
                <w:r>
                  <w:rPr>
                    <w:rFonts w:ascii="仿宋" w:eastAsia="仿宋" w:hAnsi="仿宋" w:hint="eastAsia"/>
                    <w:sz w:val="24"/>
                  </w:rPr>
                  <w:t>副本</w:t>
                </w:r>
                <w:r w:rsidRPr="0027788D">
                  <w:rPr>
                    <w:rFonts w:ascii="仿宋" w:eastAsia="仿宋" w:hAnsi="仿宋" w:hint="eastAsia"/>
                    <w:sz w:val="24"/>
                  </w:rPr>
                  <w:t>（通过有效年检的副本复印件并加盖公章）</w:t>
                </w:r>
              </w:p>
            </w:tc>
            <w:sdt>
              <w:sdtPr>
                <w:rPr>
                  <w:rFonts w:ascii="仿宋" w:eastAsia="仿宋" w:hAnsi="仿宋" w:hint="eastAsia"/>
                  <w:sz w:val="24"/>
                </w:rPr>
                <w:alias w:val="包号"/>
                <w:tag w:val="包号"/>
                <w:id w:val="-21473383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tcBorders>
                      <w:top w:val="single" w:sz="4" w:space="0" w:color="auto"/>
                      <w:left w:val="single" w:sz="4" w:space="0" w:color="auto"/>
                      <w:bottom w:val="single" w:sz="4" w:space="0" w:color="auto"/>
                      <w:right w:val="single" w:sz="4" w:space="0" w:color="auto"/>
                    </w:tcBorders>
                    <w:vAlign w:val="center"/>
                    <w:hideMark/>
                  </w:tcPr>
                  <w:p w14:paraId="43C9C99D" w14:textId="77777777" w:rsidR="00D2349F" w:rsidRPr="00645BAD" w:rsidRDefault="00033EF7" w:rsidP="00F547BB">
                    <w:pPr>
                      <w:jc w:val="center"/>
                      <w:rPr>
                        <w:rFonts w:ascii="仿宋" w:eastAsia="仿宋" w:hAnsi="仿宋"/>
                        <w:sz w:val="24"/>
                      </w:rPr>
                    </w:pPr>
                    <w:r w:rsidRPr="00645BAD">
                      <w:rPr>
                        <w:rFonts w:ascii="仿宋" w:eastAsia="仿宋" w:hAnsi="仿宋" w:hint="eastAsia"/>
                        <w:sz w:val="24"/>
                      </w:rPr>
                      <w:t>全部</w:t>
                    </w:r>
                  </w:p>
                </w:tc>
              </w:sdtContent>
            </w:sdt>
            <w:tc>
              <w:tcPr>
                <w:tcW w:w="848" w:type="dxa"/>
                <w:tcBorders>
                  <w:top w:val="single" w:sz="4" w:space="0" w:color="auto"/>
                  <w:left w:val="single" w:sz="4" w:space="0" w:color="auto"/>
                  <w:bottom w:val="single" w:sz="4" w:space="0" w:color="auto"/>
                  <w:right w:val="single" w:sz="4" w:space="0" w:color="auto"/>
                </w:tcBorders>
                <w:vAlign w:val="center"/>
                <w:hideMark/>
              </w:tcPr>
              <w:p w14:paraId="2F48552B" w14:textId="6F1A7FC7" w:rsidR="00D2349F" w:rsidRPr="00645BAD" w:rsidRDefault="004B4376" w:rsidP="00F547BB">
                <w:pPr>
                  <w:jc w:val="center"/>
                  <w:rPr>
                    <w:rFonts w:ascii="仿宋" w:eastAsia="仿宋" w:hAnsi="仿宋"/>
                    <w:sz w:val="24"/>
                  </w:rPr>
                </w:pPr>
              </w:p>
            </w:tc>
            <w:tc>
              <w:tcPr>
                <w:tcW w:w="1206" w:type="dxa"/>
                <w:vMerge/>
                <w:tcBorders>
                  <w:left w:val="single" w:sz="4" w:space="0" w:color="auto"/>
                  <w:right w:val="single" w:sz="4" w:space="0" w:color="auto"/>
                </w:tcBorders>
                <w:vAlign w:val="center"/>
                <w:hideMark/>
              </w:tcPr>
              <w:p w14:paraId="04F810E4" w14:textId="77777777" w:rsidR="00D2349F" w:rsidRPr="00645BAD" w:rsidRDefault="004B4376" w:rsidP="00F547BB">
                <w:pPr>
                  <w:widowControl/>
                  <w:jc w:val="center"/>
                  <w:rPr>
                    <w:rFonts w:ascii="仿宋" w:eastAsia="仿宋" w:hAnsi="仿宋"/>
                    <w:sz w:val="24"/>
                  </w:rPr>
                </w:pPr>
              </w:p>
            </w:tc>
          </w:tr>
          <w:tr w:rsidR="00D2349F" w:rsidRPr="00645BAD" w14:paraId="6EF600D1" w14:textId="77777777" w:rsidTr="002C10F7">
            <w:trPr>
              <w:trHeight w:val="397"/>
              <w:jc w:val="center"/>
            </w:trPr>
            <w:tc>
              <w:tcPr>
                <w:tcW w:w="706" w:type="dxa"/>
                <w:tcBorders>
                  <w:top w:val="single" w:sz="4" w:space="0" w:color="auto"/>
                  <w:left w:val="single" w:sz="4" w:space="0" w:color="auto"/>
                  <w:bottom w:val="single" w:sz="4" w:space="0" w:color="auto"/>
                  <w:right w:val="single" w:sz="4" w:space="0" w:color="auto"/>
                </w:tcBorders>
                <w:vAlign w:val="center"/>
              </w:tcPr>
              <w:p w14:paraId="46049B9F" w14:textId="6E8A45D6" w:rsidR="00D2349F" w:rsidRPr="00645BAD" w:rsidRDefault="00033EF7" w:rsidP="00F547BB">
                <w:pPr>
                  <w:jc w:val="center"/>
                  <w:rPr>
                    <w:rFonts w:ascii="仿宋" w:eastAsia="仿宋" w:hAnsi="仿宋"/>
                    <w:sz w:val="24"/>
                  </w:rPr>
                </w:pPr>
                <w:r>
                  <w:rPr>
                    <w:rFonts w:ascii="仿宋" w:eastAsia="仿宋" w:hAnsi="仿宋" w:hint="eastAsia"/>
                    <w:sz w:val="24"/>
                  </w:rPr>
                  <w:t>3</w:t>
                </w:r>
              </w:p>
            </w:tc>
            <w:tc>
              <w:tcPr>
                <w:tcW w:w="4923" w:type="dxa"/>
                <w:tcBorders>
                  <w:top w:val="single" w:sz="4" w:space="0" w:color="auto"/>
                  <w:left w:val="single" w:sz="4" w:space="0" w:color="auto"/>
                  <w:bottom w:val="single" w:sz="4" w:space="0" w:color="auto"/>
                  <w:right w:val="single" w:sz="4" w:space="0" w:color="auto"/>
                </w:tcBorders>
                <w:vAlign w:val="center"/>
              </w:tcPr>
              <w:p w14:paraId="39D2FC4D" w14:textId="5F6E7969" w:rsidR="00D2349F" w:rsidRPr="0027788D" w:rsidRDefault="00033EF7" w:rsidP="00F547BB">
                <w:pPr>
                  <w:rPr>
                    <w:rFonts w:ascii="仿宋" w:eastAsia="仿宋" w:hAnsi="仿宋"/>
                    <w:sz w:val="24"/>
                  </w:rPr>
                </w:pPr>
                <w:r>
                  <w:rPr>
                    <w:rFonts w:ascii="仿宋" w:eastAsia="仿宋" w:hAnsi="仿宋" w:hint="eastAsia"/>
                    <w:sz w:val="24"/>
                  </w:rPr>
                  <w:t>税务登记证副本</w:t>
                </w:r>
                <w:r w:rsidRPr="0027788D">
                  <w:rPr>
                    <w:rFonts w:ascii="仿宋" w:eastAsia="仿宋" w:hAnsi="仿宋" w:hint="eastAsia"/>
                    <w:sz w:val="24"/>
                  </w:rPr>
                  <w:t>（通过有效年检的副本复印件并加盖公章）</w:t>
                </w:r>
              </w:p>
            </w:tc>
            <w:sdt>
              <w:sdtPr>
                <w:rPr>
                  <w:rFonts w:ascii="仿宋" w:eastAsia="仿宋" w:hAnsi="仿宋" w:hint="eastAsia"/>
                  <w:sz w:val="24"/>
                </w:rPr>
                <w:alias w:val="包号"/>
                <w:tag w:val="包号"/>
                <w:id w:val="40172529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tcBorders>
                      <w:top w:val="single" w:sz="4" w:space="0" w:color="auto"/>
                      <w:left w:val="single" w:sz="4" w:space="0" w:color="auto"/>
                      <w:bottom w:val="single" w:sz="4" w:space="0" w:color="auto"/>
                      <w:right w:val="single" w:sz="4" w:space="0" w:color="auto"/>
                    </w:tcBorders>
                    <w:vAlign w:val="center"/>
                  </w:tcPr>
                  <w:p w14:paraId="6E25F222" w14:textId="6D5C0873" w:rsidR="00D2349F" w:rsidRDefault="00033EF7" w:rsidP="00F547BB">
                    <w:pPr>
                      <w:jc w:val="center"/>
                      <w:rPr>
                        <w:rFonts w:ascii="仿宋" w:eastAsia="仿宋" w:hAnsi="仿宋"/>
                        <w:sz w:val="24"/>
                      </w:rPr>
                    </w:pPr>
                    <w:r w:rsidRPr="00645BAD">
                      <w:rPr>
                        <w:rFonts w:ascii="仿宋" w:eastAsia="仿宋" w:hAnsi="仿宋" w:hint="eastAsia"/>
                        <w:sz w:val="24"/>
                      </w:rPr>
                      <w:t>全部</w:t>
                    </w:r>
                  </w:p>
                </w:tc>
              </w:sdtContent>
            </w:sdt>
            <w:tc>
              <w:tcPr>
                <w:tcW w:w="848" w:type="dxa"/>
                <w:tcBorders>
                  <w:top w:val="single" w:sz="4" w:space="0" w:color="auto"/>
                  <w:left w:val="single" w:sz="4" w:space="0" w:color="auto"/>
                  <w:bottom w:val="single" w:sz="4" w:space="0" w:color="auto"/>
                  <w:right w:val="single" w:sz="4" w:space="0" w:color="auto"/>
                </w:tcBorders>
                <w:vAlign w:val="center"/>
              </w:tcPr>
              <w:p w14:paraId="40C6EC3A" w14:textId="77777777" w:rsidR="00D2349F" w:rsidRPr="00645BAD" w:rsidRDefault="004B4376" w:rsidP="00F547BB">
                <w:pPr>
                  <w:jc w:val="center"/>
                  <w:rPr>
                    <w:rFonts w:ascii="仿宋" w:eastAsia="仿宋" w:hAnsi="仿宋"/>
                    <w:sz w:val="24"/>
                  </w:rPr>
                </w:pPr>
              </w:p>
            </w:tc>
            <w:tc>
              <w:tcPr>
                <w:tcW w:w="1206" w:type="dxa"/>
                <w:vMerge/>
                <w:tcBorders>
                  <w:left w:val="single" w:sz="4" w:space="0" w:color="auto"/>
                  <w:right w:val="single" w:sz="4" w:space="0" w:color="auto"/>
                </w:tcBorders>
                <w:vAlign w:val="center"/>
              </w:tcPr>
              <w:p w14:paraId="2A6139E0" w14:textId="77777777" w:rsidR="00D2349F" w:rsidRPr="00645BAD" w:rsidRDefault="004B4376" w:rsidP="00F547BB">
                <w:pPr>
                  <w:widowControl/>
                  <w:jc w:val="center"/>
                  <w:rPr>
                    <w:rFonts w:ascii="仿宋" w:eastAsia="仿宋" w:hAnsi="仿宋"/>
                    <w:sz w:val="24"/>
                  </w:rPr>
                </w:pPr>
              </w:p>
            </w:tc>
          </w:tr>
        </w:tbl>
        <w:p w14:paraId="223204FD" w14:textId="71DBE5BD" w:rsidR="00DB7EAB" w:rsidRPr="00F547BB" w:rsidRDefault="004B4376" w:rsidP="00DB7EAB">
          <w:pPr>
            <w:rPr>
              <w:rFonts w:ascii="仿宋" w:eastAsia="仿宋" w:hAnsi="仿宋"/>
              <w:szCs w:val="21"/>
            </w:rPr>
          </w:pPr>
        </w:p>
      </w:sdtContent>
    </w:sdt>
    <w:p w14:paraId="4B3BE9B6" w14:textId="77777777" w:rsidR="004232D8" w:rsidRDefault="004232D8" w:rsidP="004232D8">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符合性证明材料（本栏所列内容为采购项目的初审条件，有一项不符合要求，不能进入下一阶段的评审）</w:t>
      </w:r>
    </w:p>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14:paraId="0A7785D5" w14:textId="77777777" w:rsidR="00F547BB" w:rsidRDefault="004B4376" w:rsidP="00DB7EAB">
          <w:pPr>
            <w:rPr>
              <w:rFonts w:asciiTheme="majorEastAsia" w:eastAsiaTheme="majorEastAsia" w:hAnsiTheme="majorEastAsia"/>
              <w:color w:val="000000" w:themeColor="text1"/>
            </w:rPr>
          </w:pPr>
        </w:p>
        <w:tbl>
          <w:tblPr>
            <w:tblStyle w:val="af5"/>
            <w:tblW w:w="0" w:type="auto"/>
            <w:jc w:val="center"/>
            <w:tblLook w:val="04A0" w:firstRow="1" w:lastRow="0" w:firstColumn="1" w:lastColumn="0" w:noHBand="0" w:noVBand="1"/>
          </w:tblPr>
          <w:tblGrid>
            <w:gridCol w:w="708"/>
            <w:gridCol w:w="4938"/>
            <w:gridCol w:w="1272"/>
            <w:gridCol w:w="849"/>
            <w:gridCol w:w="1185"/>
          </w:tblGrid>
          <w:tr w:rsidR="00F547BB" w:rsidRPr="00645BAD" w14:paraId="22964B8D" w14:textId="77777777" w:rsidTr="001848D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655E5AB" w14:textId="77777777" w:rsidR="00F547BB" w:rsidRPr="00645BAD" w:rsidRDefault="00033EF7" w:rsidP="00F547BB">
                <w:pPr>
                  <w:jc w:val="center"/>
                  <w:rPr>
                    <w:rFonts w:ascii="仿宋" w:eastAsia="仿宋" w:hAnsi="仿宋"/>
                    <w:sz w:val="24"/>
                  </w:rPr>
                </w:pPr>
                <w:r w:rsidRPr="00645BAD">
                  <w:rPr>
                    <w:rFonts w:ascii="仿宋" w:eastAsia="仿宋" w:hAnsi="仿宋" w:hint="eastAsia"/>
                    <w:sz w:val="24"/>
                  </w:rPr>
                  <w:fldChar w:fldCharType="begin"/>
                </w:r>
                <w:r w:rsidRPr="00645BAD">
                  <w:rPr>
                    <w:rFonts w:ascii="仿宋" w:eastAsia="仿宋" w:hAnsi="仿宋" w:hint="eastAsia"/>
                    <w:sz w:val="24"/>
                  </w:rPr>
                  <w:instrText xml:space="preserve"> DOCPROPERTY  符合必证明  \* MERGEFORMAT </w:instrText>
                </w:r>
                <w:r w:rsidRPr="00645BAD">
                  <w:rPr>
                    <w:rFonts w:ascii="仿宋" w:eastAsia="仿宋" w:hAnsi="仿宋" w:hint="eastAsia"/>
                    <w:sz w:val="24"/>
                  </w:rPr>
                  <w:fldChar w:fldCharType="separate"/>
                </w:r>
                <w:r w:rsidRPr="00645BAD">
                  <w:rPr>
                    <w:rFonts w:ascii="仿宋" w:eastAsia="仿宋" w:hAnsi="仿宋" w:hint="eastAsia"/>
                    <w:sz w:val="24"/>
                  </w:rPr>
                  <w:t>序号</w:t>
                </w:r>
                <w:r w:rsidRPr="00645BAD">
                  <w:rPr>
                    <w:rFonts w:ascii="仿宋" w:eastAsia="仿宋" w:hAnsi="仿宋" w:hint="eastAsia"/>
                    <w:sz w:val="24"/>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14:paraId="485887D2" w14:textId="77777777" w:rsidR="00F547BB" w:rsidRPr="00645BAD" w:rsidRDefault="00033EF7" w:rsidP="00F547BB">
                <w:pPr>
                  <w:jc w:val="center"/>
                  <w:rPr>
                    <w:rFonts w:ascii="仿宋" w:eastAsia="仿宋" w:hAnsi="仿宋"/>
                    <w:sz w:val="24"/>
                  </w:rPr>
                </w:pPr>
                <w:r w:rsidRPr="00645BAD">
                  <w:rPr>
                    <w:rFonts w:ascii="仿宋" w:eastAsia="仿宋" w:hAnsi="仿宋" w:hint="eastAsia"/>
                    <w:sz w:val="24"/>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75F4DB2" w14:textId="77777777" w:rsidR="00F547BB" w:rsidRPr="00645BAD" w:rsidRDefault="00033EF7" w:rsidP="00F547BB">
                <w:pPr>
                  <w:jc w:val="center"/>
                  <w:rPr>
                    <w:rFonts w:ascii="仿宋" w:eastAsia="仿宋" w:hAnsi="仿宋"/>
                    <w:sz w:val="24"/>
                  </w:rPr>
                </w:pPr>
                <w:proofErr w:type="gramStart"/>
                <w:r w:rsidRPr="00645BAD">
                  <w:rPr>
                    <w:rFonts w:ascii="仿宋" w:eastAsia="仿宋" w:hAnsi="仿宋" w:hint="eastAsia"/>
                    <w:sz w:val="24"/>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14:paraId="6E34674C" w14:textId="77777777" w:rsidR="00F547BB" w:rsidRPr="00645BAD" w:rsidRDefault="00033EF7" w:rsidP="00F547BB">
                <w:pPr>
                  <w:jc w:val="center"/>
                  <w:rPr>
                    <w:rFonts w:ascii="仿宋" w:eastAsia="仿宋" w:hAnsi="仿宋"/>
                    <w:sz w:val="24"/>
                  </w:rPr>
                </w:pPr>
                <w:r w:rsidRPr="00645BAD">
                  <w:rPr>
                    <w:rFonts w:ascii="仿宋" w:eastAsia="仿宋" w:hAnsi="仿宋" w:hint="eastAsia"/>
                    <w:sz w:val="24"/>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6BD34E" w14:textId="77777777" w:rsidR="00F547BB" w:rsidRPr="00645BAD" w:rsidRDefault="00033EF7" w:rsidP="00F547BB">
                <w:pPr>
                  <w:jc w:val="center"/>
                  <w:rPr>
                    <w:rFonts w:ascii="仿宋" w:eastAsia="仿宋" w:hAnsi="仿宋"/>
                    <w:sz w:val="24"/>
                  </w:rPr>
                </w:pPr>
                <w:r w:rsidRPr="00645BAD">
                  <w:rPr>
                    <w:rFonts w:ascii="仿宋" w:eastAsia="仿宋" w:hAnsi="仿宋" w:hint="eastAsia"/>
                    <w:sz w:val="24"/>
                  </w:rPr>
                  <w:t>装订顺序</w:t>
                </w:r>
              </w:p>
            </w:tc>
          </w:tr>
          <w:tr w:rsidR="00F547BB" w:rsidRPr="00645BAD" w14:paraId="44530843" w14:textId="77777777" w:rsidTr="001848D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6F6020DA" w14:textId="2A03B3F6" w:rsidR="00F547BB" w:rsidRPr="00645BAD" w:rsidRDefault="00033EF7" w:rsidP="00F547BB">
                <w:pPr>
                  <w:jc w:val="center"/>
                  <w:rPr>
                    <w:rFonts w:ascii="仿宋" w:eastAsia="仿宋" w:hAnsi="仿宋"/>
                    <w:sz w:val="24"/>
                  </w:rPr>
                </w:pPr>
                <w:r>
                  <w:rPr>
                    <w:rFonts w:ascii="仿宋" w:eastAsia="仿宋" w:hAnsi="仿宋" w:hint="eastAsia"/>
                    <w:sz w:val="24"/>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14:paraId="55D93571" w14:textId="7A2DC7D1" w:rsidR="00F547BB" w:rsidRPr="00645BAD" w:rsidRDefault="00033EF7" w:rsidP="00F547BB">
                <w:pPr>
                  <w:rPr>
                    <w:rFonts w:ascii="仿宋" w:eastAsia="仿宋" w:hAnsi="仿宋"/>
                    <w:sz w:val="24"/>
                  </w:rPr>
                </w:pPr>
                <w:r w:rsidRPr="001848D4">
                  <w:rPr>
                    <w:rFonts w:ascii="仿宋" w:eastAsia="仿宋" w:hAnsi="仿宋" w:hint="eastAsia"/>
                    <w:sz w:val="24"/>
                  </w:rPr>
                  <w:t>报价一览表及其附表</w:t>
                </w:r>
              </w:p>
            </w:tc>
            <w:sdt>
              <w:sdtPr>
                <w:rPr>
                  <w:rFonts w:ascii="仿宋" w:eastAsia="仿宋" w:hAnsi="仿宋" w:hint="eastAsia"/>
                  <w:sz w:val="24"/>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14:paraId="08E41FC6" w14:textId="77777777" w:rsidR="00F547BB" w:rsidRPr="00645BAD" w:rsidRDefault="00033EF7" w:rsidP="00F547BB">
                    <w:pPr>
                      <w:jc w:val="center"/>
                      <w:rPr>
                        <w:rFonts w:ascii="仿宋" w:eastAsia="仿宋" w:hAnsi="仿宋"/>
                        <w:sz w:val="24"/>
                      </w:rPr>
                    </w:pPr>
                    <w:r w:rsidRPr="00645BAD">
                      <w:rPr>
                        <w:rFonts w:ascii="仿宋" w:eastAsia="仿宋" w:hAnsi="仿宋" w:hint="eastAsia"/>
                        <w:sz w:val="24"/>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14:paraId="32A39BBD" w14:textId="7381F8BC" w:rsidR="00F547BB" w:rsidRPr="00645BAD" w:rsidRDefault="00033EF7" w:rsidP="00F547BB">
                <w:pPr>
                  <w:jc w:val="center"/>
                  <w:rPr>
                    <w:rFonts w:ascii="仿宋" w:eastAsia="仿宋" w:hAnsi="仿宋"/>
                    <w:sz w:val="24"/>
                  </w:rPr>
                </w:pPr>
                <w:r>
                  <w:rPr>
                    <w:rFonts w:ascii="仿宋" w:eastAsia="仿宋" w:hAnsi="仿宋" w:hint="eastAsia"/>
                    <w:sz w:val="24"/>
                  </w:rPr>
                  <w:t>1</w:t>
                </w:r>
              </w:p>
            </w:tc>
            <w:tc>
              <w:tcPr>
                <w:tcW w:w="1185" w:type="dxa"/>
                <w:vMerge w:val="restart"/>
                <w:tcBorders>
                  <w:left w:val="single" w:sz="4" w:space="0" w:color="auto"/>
                  <w:right w:val="single" w:sz="4" w:space="0" w:color="auto"/>
                </w:tcBorders>
                <w:vAlign w:val="center"/>
                <w:hideMark/>
              </w:tcPr>
              <w:p w14:paraId="499A6CF6" w14:textId="77777777" w:rsidR="00F547BB" w:rsidRPr="00645BAD" w:rsidRDefault="004B4376" w:rsidP="00F547BB">
                <w:pPr>
                  <w:widowControl/>
                  <w:jc w:val="left"/>
                  <w:rPr>
                    <w:rFonts w:ascii="仿宋" w:eastAsia="仿宋" w:hAnsi="仿宋"/>
                    <w:sz w:val="24"/>
                  </w:rPr>
                </w:pPr>
              </w:p>
            </w:tc>
          </w:tr>
          <w:tr w:rsidR="00F547BB" w:rsidRPr="00645BAD" w14:paraId="089FC374" w14:textId="77777777" w:rsidTr="001848D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09804B26" w14:textId="21CA2F86" w:rsidR="00F547BB" w:rsidRPr="00645BAD" w:rsidRDefault="00033EF7" w:rsidP="00F547BB">
                <w:pPr>
                  <w:jc w:val="center"/>
                  <w:rPr>
                    <w:rFonts w:ascii="仿宋" w:eastAsia="仿宋" w:hAnsi="仿宋"/>
                    <w:sz w:val="24"/>
                  </w:rPr>
                </w:pPr>
                <w:r>
                  <w:rPr>
                    <w:rFonts w:ascii="仿宋" w:eastAsia="仿宋" w:hAnsi="仿宋" w:hint="eastAsia"/>
                    <w:sz w:val="24"/>
                  </w:rPr>
                  <w:t>2</w:t>
                </w:r>
              </w:p>
            </w:tc>
            <w:tc>
              <w:tcPr>
                <w:tcW w:w="4938" w:type="dxa"/>
                <w:tcBorders>
                  <w:top w:val="single" w:sz="4" w:space="0" w:color="auto"/>
                  <w:left w:val="single" w:sz="4" w:space="0" w:color="auto"/>
                  <w:bottom w:val="single" w:sz="4" w:space="0" w:color="auto"/>
                  <w:right w:val="single" w:sz="4" w:space="0" w:color="auto"/>
                </w:tcBorders>
                <w:vAlign w:val="center"/>
              </w:tcPr>
              <w:p w14:paraId="19CFAE06" w14:textId="101C717E" w:rsidR="00F547BB" w:rsidRPr="00645BAD" w:rsidRDefault="00033EF7" w:rsidP="00F547BB">
                <w:pPr>
                  <w:rPr>
                    <w:rFonts w:ascii="仿宋" w:eastAsia="仿宋" w:hAnsi="仿宋"/>
                    <w:sz w:val="24"/>
                  </w:rPr>
                </w:pPr>
                <w:r w:rsidRPr="001848D4">
                  <w:rPr>
                    <w:rFonts w:ascii="仿宋" w:eastAsia="仿宋" w:hAnsi="仿宋" w:hint="eastAsia"/>
                    <w:sz w:val="24"/>
                  </w:rPr>
                  <w:t>售后服务承诺</w:t>
                </w:r>
              </w:p>
            </w:tc>
            <w:sdt>
              <w:sdtPr>
                <w:rPr>
                  <w:rFonts w:ascii="仿宋" w:eastAsia="仿宋" w:hAnsi="仿宋" w:hint="eastAsia"/>
                  <w:sz w:val="24"/>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14:paraId="4F53DF04" w14:textId="77777777" w:rsidR="00F547BB" w:rsidRPr="00645BAD" w:rsidRDefault="00033EF7" w:rsidP="00F547BB">
                    <w:pPr>
                      <w:jc w:val="center"/>
                      <w:rPr>
                        <w:rFonts w:ascii="仿宋" w:eastAsia="仿宋" w:hAnsi="仿宋"/>
                        <w:sz w:val="24"/>
                      </w:rPr>
                    </w:pPr>
                    <w:r w:rsidRPr="00645BAD">
                      <w:rPr>
                        <w:rFonts w:ascii="仿宋" w:eastAsia="仿宋" w:hAnsi="仿宋" w:hint="eastAsia"/>
                        <w:sz w:val="24"/>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14:paraId="5F9F7731" w14:textId="6A759371" w:rsidR="00F547BB" w:rsidRPr="00645BAD" w:rsidRDefault="00033EF7" w:rsidP="00F547BB">
                <w:pPr>
                  <w:jc w:val="center"/>
                  <w:rPr>
                    <w:rFonts w:ascii="仿宋" w:eastAsia="仿宋" w:hAnsi="仿宋"/>
                    <w:sz w:val="24"/>
                  </w:rPr>
                </w:pPr>
                <w:r>
                  <w:rPr>
                    <w:rFonts w:ascii="仿宋" w:eastAsia="仿宋" w:hAnsi="仿宋" w:hint="eastAsia"/>
                    <w:sz w:val="24"/>
                  </w:rPr>
                  <w:t>2</w:t>
                </w:r>
              </w:p>
            </w:tc>
            <w:tc>
              <w:tcPr>
                <w:tcW w:w="1185" w:type="dxa"/>
                <w:vMerge/>
                <w:tcBorders>
                  <w:left w:val="single" w:sz="4" w:space="0" w:color="auto"/>
                  <w:right w:val="single" w:sz="4" w:space="0" w:color="auto"/>
                </w:tcBorders>
                <w:vAlign w:val="center"/>
              </w:tcPr>
              <w:p w14:paraId="03AC6B5F" w14:textId="77777777" w:rsidR="00F547BB" w:rsidRPr="00645BAD" w:rsidRDefault="004B4376" w:rsidP="00F547BB">
                <w:pPr>
                  <w:widowControl/>
                  <w:jc w:val="left"/>
                  <w:rPr>
                    <w:rFonts w:ascii="仿宋" w:eastAsia="仿宋" w:hAnsi="仿宋"/>
                    <w:sz w:val="24"/>
                  </w:rPr>
                </w:pPr>
              </w:p>
            </w:tc>
          </w:tr>
        </w:tbl>
        <w:p w14:paraId="1957DC50" w14:textId="6C2CB70E" w:rsidR="00DB7EAB" w:rsidRDefault="004B4376" w:rsidP="00DB7EAB">
          <w:pPr>
            <w:rPr>
              <w:rFonts w:asciiTheme="majorEastAsia" w:eastAsiaTheme="majorEastAsia" w:hAnsiTheme="majorEastAsia"/>
              <w:color w:val="000000" w:themeColor="text1"/>
            </w:rPr>
          </w:pPr>
        </w:p>
      </w:sdtContent>
    </w:sdt>
    <w:p w14:paraId="2D5F4815" w14:textId="77777777" w:rsidR="004232D8" w:rsidRDefault="004232D8" w:rsidP="004232D8">
      <w:pPr>
        <w:rPr>
          <w:rFonts w:asciiTheme="majorEastAsia" w:eastAsiaTheme="majorEastAsia" w:hAnsiTheme="majorEastAsia"/>
          <w:b/>
          <w:color w:val="000000" w:themeColor="text1"/>
          <w:kern w:val="0"/>
          <w:szCs w:val="21"/>
        </w:rPr>
      </w:pPr>
      <w:r>
        <w:rPr>
          <w:rFonts w:asciiTheme="majorEastAsia" w:eastAsiaTheme="majorEastAsia" w:hAnsiTheme="majorEastAsia" w:hint="eastAsia"/>
          <w:b/>
          <w:color w:val="000000" w:themeColor="text1"/>
          <w:kern w:val="0"/>
          <w:szCs w:val="21"/>
        </w:rPr>
        <w:t>其它材料</w:t>
      </w:r>
    </w:p>
    <w:sdt>
      <w:sdtPr>
        <w:rPr>
          <w:rFonts w:asciiTheme="majorEastAsia" w:eastAsiaTheme="majorEastAsia" w:hAnsiTheme="majorEastAsia" w:hint="eastAsia"/>
        </w:rPr>
        <w:alias w:val="其它材料"/>
        <w:tag w:val="Document"/>
        <w:id w:val="-145358182"/>
        <w:lock w:val="sdtLocked"/>
      </w:sdtPr>
      <w:sdtEndPr/>
      <w:sdtContent>
        <w:p w14:paraId="1491EFD1" w14:textId="77777777" w:rsidR="00F547BB" w:rsidRDefault="004B4376" w:rsidP="00DB7EAB">
          <w:pPr>
            <w:rPr>
              <w:rFonts w:asciiTheme="majorEastAsia" w:eastAsiaTheme="majorEastAsia" w:hAnsiTheme="majorEastAsia"/>
            </w:rPr>
          </w:pPr>
        </w:p>
        <w:tbl>
          <w:tblPr>
            <w:tblStyle w:val="af5"/>
            <w:tblW w:w="9031" w:type="dxa"/>
            <w:jc w:val="center"/>
            <w:tblLook w:val="04A0" w:firstRow="1" w:lastRow="0" w:firstColumn="1" w:lastColumn="0" w:noHBand="0" w:noVBand="1"/>
          </w:tblPr>
          <w:tblGrid>
            <w:gridCol w:w="708"/>
            <w:gridCol w:w="4961"/>
            <w:gridCol w:w="1276"/>
            <w:gridCol w:w="851"/>
            <w:gridCol w:w="1235"/>
          </w:tblGrid>
          <w:tr w:rsidR="00F547BB" w:rsidRPr="00645BAD" w14:paraId="00BE24DC" w14:textId="77777777" w:rsidTr="00F547B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3DA9E1D8" w14:textId="77777777" w:rsidR="00F547BB" w:rsidRPr="00645BAD" w:rsidRDefault="00033EF7" w:rsidP="00F547BB">
                <w:pPr>
                  <w:jc w:val="center"/>
                  <w:rPr>
                    <w:rFonts w:ascii="仿宋" w:eastAsia="仿宋" w:hAnsi="仿宋"/>
                    <w:sz w:val="24"/>
                  </w:rPr>
                </w:pPr>
                <w:r w:rsidRPr="00645BAD">
                  <w:rPr>
                    <w:rFonts w:ascii="仿宋" w:eastAsia="仿宋" w:hAnsi="仿宋" w:hint="eastAsia"/>
                    <w:sz w:val="24"/>
                  </w:rPr>
                  <w:fldChar w:fldCharType="begin"/>
                </w:r>
                <w:r w:rsidRPr="00645BAD">
                  <w:rPr>
                    <w:rFonts w:ascii="仿宋" w:eastAsia="仿宋" w:hAnsi="仿宋" w:hint="eastAsia"/>
                    <w:sz w:val="24"/>
                  </w:rPr>
                  <w:instrText xml:space="preserve"> DOCPROPERTY  其它证明  \* MERGEFORMAT </w:instrText>
                </w:r>
                <w:r w:rsidRPr="00645BAD">
                  <w:rPr>
                    <w:rFonts w:ascii="仿宋" w:eastAsia="仿宋" w:hAnsi="仿宋" w:hint="eastAsia"/>
                    <w:sz w:val="24"/>
                  </w:rPr>
                  <w:fldChar w:fldCharType="separate"/>
                </w:r>
                <w:r w:rsidRPr="00645BAD">
                  <w:rPr>
                    <w:rFonts w:ascii="仿宋" w:eastAsia="仿宋" w:hAnsi="仿宋" w:hint="eastAsia"/>
                    <w:sz w:val="24"/>
                  </w:rPr>
                  <w:t>序号</w:t>
                </w:r>
                <w:r w:rsidRPr="00645BAD">
                  <w:rPr>
                    <w:rFonts w:ascii="仿宋" w:eastAsia="仿宋" w:hAnsi="仿宋" w:hint="eastAsia"/>
                    <w:sz w:val="24"/>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14:paraId="3949FFCC" w14:textId="77777777" w:rsidR="00F547BB" w:rsidRPr="00645BAD" w:rsidRDefault="00033EF7" w:rsidP="00F547BB">
                <w:pPr>
                  <w:rPr>
                    <w:rFonts w:ascii="仿宋" w:eastAsia="仿宋" w:hAnsi="仿宋"/>
                    <w:sz w:val="24"/>
                  </w:rPr>
                </w:pPr>
                <w:r w:rsidRPr="00645BAD">
                  <w:rPr>
                    <w:rFonts w:ascii="仿宋" w:eastAsia="仿宋" w:hAnsi="仿宋" w:hint="eastAsia"/>
                    <w:sz w:val="24"/>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E71743" w14:textId="77777777" w:rsidR="00F547BB" w:rsidRPr="00645BAD" w:rsidRDefault="00033EF7" w:rsidP="00F547BB">
                <w:pPr>
                  <w:jc w:val="center"/>
                  <w:rPr>
                    <w:rFonts w:ascii="仿宋" w:eastAsia="仿宋" w:hAnsi="仿宋"/>
                    <w:sz w:val="24"/>
                  </w:rPr>
                </w:pPr>
                <w:proofErr w:type="gramStart"/>
                <w:r w:rsidRPr="00645BAD">
                  <w:rPr>
                    <w:rFonts w:ascii="仿宋" w:eastAsia="仿宋" w:hAnsi="仿宋" w:hint="eastAsia"/>
                    <w:sz w:val="24"/>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14:paraId="4A746398" w14:textId="77777777" w:rsidR="00F547BB" w:rsidRPr="00645BAD" w:rsidRDefault="00033EF7" w:rsidP="00F547BB">
                <w:pPr>
                  <w:jc w:val="center"/>
                  <w:rPr>
                    <w:rFonts w:ascii="仿宋" w:eastAsia="仿宋" w:hAnsi="仿宋"/>
                    <w:sz w:val="24"/>
                  </w:rPr>
                </w:pPr>
                <w:r w:rsidRPr="00645BAD">
                  <w:rPr>
                    <w:rFonts w:ascii="仿宋" w:eastAsia="仿宋" w:hAnsi="仿宋" w:hint="eastAsia"/>
                    <w:sz w:val="24"/>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14:paraId="6E1D9A87" w14:textId="77777777" w:rsidR="00F547BB" w:rsidRPr="00645BAD" w:rsidRDefault="00033EF7" w:rsidP="00F547BB">
                <w:pPr>
                  <w:jc w:val="center"/>
                  <w:rPr>
                    <w:rFonts w:ascii="仿宋" w:eastAsia="仿宋" w:hAnsi="仿宋"/>
                    <w:sz w:val="24"/>
                  </w:rPr>
                </w:pPr>
                <w:r w:rsidRPr="00645BAD">
                  <w:rPr>
                    <w:rFonts w:ascii="仿宋" w:eastAsia="仿宋" w:hAnsi="仿宋" w:hint="eastAsia"/>
                    <w:sz w:val="24"/>
                  </w:rPr>
                  <w:t>装订顺序</w:t>
                </w:r>
              </w:p>
            </w:tc>
          </w:tr>
          <w:tr w:rsidR="00F547BB" w:rsidRPr="00645BAD" w14:paraId="6DAA9084" w14:textId="77777777" w:rsidTr="00F547B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1998AA1F" w14:textId="77777777" w:rsidR="00F547BB" w:rsidRPr="00645BAD" w:rsidRDefault="00033EF7" w:rsidP="00F547BB">
                <w:pPr>
                  <w:jc w:val="center"/>
                  <w:rPr>
                    <w:rFonts w:ascii="仿宋" w:eastAsia="仿宋" w:hAnsi="仿宋"/>
                    <w:sz w:val="24"/>
                  </w:rPr>
                </w:pPr>
                <w:r w:rsidRPr="00645BAD">
                  <w:rPr>
                    <w:rFonts w:ascii="仿宋" w:eastAsia="仿宋" w:hAnsi="仿宋" w:hint="eastAsia"/>
                    <w:sz w:val="24"/>
                  </w:rPr>
                  <w:t>1</w:t>
                </w:r>
              </w:p>
            </w:tc>
            <w:tc>
              <w:tcPr>
                <w:tcW w:w="4961" w:type="dxa"/>
                <w:tcBorders>
                  <w:top w:val="single" w:sz="4" w:space="0" w:color="auto"/>
                  <w:left w:val="single" w:sz="4" w:space="0" w:color="auto"/>
                  <w:bottom w:val="single" w:sz="4" w:space="0" w:color="auto"/>
                  <w:right w:val="single" w:sz="4" w:space="0" w:color="auto"/>
                </w:tcBorders>
                <w:vAlign w:val="center"/>
              </w:tcPr>
              <w:p w14:paraId="290DB484" w14:textId="0276E1F6" w:rsidR="00F547BB" w:rsidRPr="00645BAD" w:rsidRDefault="00033EF7" w:rsidP="00F547BB">
                <w:pPr>
                  <w:rPr>
                    <w:rFonts w:ascii="仿宋" w:eastAsia="仿宋" w:hAnsi="仿宋"/>
                    <w:sz w:val="24"/>
                  </w:rPr>
                </w:pPr>
                <w:r w:rsidRPr="001848D4">
                  <w:rPr>
                    <w:rFonts w:ascii="仿宋" w:eastAsia="仿宋" w:hAnsi="仿宋" w:hint="eastAsia"/>
                    <w:sz w:val="24"/>
                  </w:rPr>
                  <w:t>按谈判文件要求供应商需提供的其他相关材料</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14:paraId="0DD2EB29" w14:textId="77777777" w:rsidR="00F547BB" w:rsidRPr="00645BAD" w:rsidRDefault="00033EF7" w:rsidP="00F547BB">
                    <w:pPr>
                      <w:jc w:val="center"/>
                      <w:rPr>
                        <w:rFonts w:ascii="仿宋" w:eastAsia="仿宋" w:hAnsi="仿宋"/>
                        <w:sz w:val="24"/>
                      </w:rPr>
                    </w:pPr>
                    <w:r w:rsidRPr="00645BAD">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14:paraId="6F942C64" w14:textId="77777777" w:rsidR="00F547BB" w:rsidRPr="00645BAD" w:rsidRDefault="004B4376" w:rsidP="00F547BB">
                <w:pPr>
                  <w:jc w:val="center"/>
                  <w:rPr>
                    <w:rFonts w:ascii="仿宋" w:eastAsia="仿宋" w:hAnsi="仿宋"/>
                    <w:sz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14:paraId="2277EC22" w14:textId="77777777" w:rsidR="00F547BB" w:rsidRPr="00645BAD" w:rsidRDefault="00033EF7" w:rsidP="00F547BB">
                <w:pPr>
                  <w:jc w:val="center"/>
                  <w:rPr>
                    <w:rFonts w:ascii="仿宋" w:eastAsia="仿宋" w:hAnsi="仿宋"/>
                    <w:sz w:val="24"/>
                  </w:rPr>
                </w:pPr>
                <w:r w:rsidRPr="00645BAD">
                  <w:rPr>
                    <w:rFonts w:ascii="仿宋" w:eastAsia="仿宋" w:hAnsi="仿宋" w:hint="eastAsia"/>
                    <w:sz w:val="24"/>
                  </w:rPr>
                  <w:t>4</w:t>
                </w:r>
              </w:p>
            </w:tc>
          </w:tr>
        </w:tbl>
        <w:p w14:paraId="053C3211" w14:textId="02AF27AE" w:rsidR="00DB7EAB" w:rsidRDefault="004B4376" w:rsidP="00DB7EAB">
          <w:pPr>
            <w:rPr>
              <w:rFonts w:asciiTheme="majorEastAsia" w:eastAsiaTheme="majorEastAsia" w:hAnsiTheme="majorEastAsia"/>
            </w:rPr>
          </w:pPr>
        </w:p>
      </w:sdtContent>
    </w:sdt>
    <w:p w14:paraId="66900976" w14:textId="27B9D725" w:rsidR="00052927" w:rsidRPr="0089742A" w:rsidRDefault="004232D8" w:rsidP="004232D8">
      <w:pPr>
        <w:spacing w:line="480" w:lineRule="exact"/>
        <w:ind w:firstLineChars="200" w:firstLine="482"/>
        <w:rPr>
          <w:rFonts w:ascii="仿宋" w:eastAsia="仿宋" w:hAnsi="仿宋"/>
          <w:b/>
          <w:sz w:val="24"/>
        </w:rPr>
      </w:pPr>
      <w:r w:rsidRPr="0089742A">
        <w:rPr>
          <w:rFonts w:ascii="仿宋" w:eastAsia="仿宋" w:hAnsi="仿宋" w:hint="eastAsia"/>
          <w:b/>
          <w:sz w:val="24"/>
        </w:rPr>
        <w:t xml:space="preserve"> </w:t>
      </w:r>
      <w:r w:rsidR="00052927" w:rsidRPr="0089742A">
        <w:rPr>
          <w:rFonts w:ascii="仿宋" w:eastAsia="仿宋" w:hAnsi="仿宋" w:hint="eastAsia"/>
          <w:b/>
          <w:sz w:val="24"/>
        </w:rPr>
        <w:t>3</w:t>
      </w:r>
      <w:r w:rsidR="00052927" w:rsidRPr="0089742A">
        <w:rPr>
          <w:rFonts w:ascii="仿宋" w:eastAsia="仿宋" w:hAnsi="仿宋"/>
          <w:b/>
          <w:sz w:val="24"/>
        </w:rPr>
        <w:t xml:space="preserve">. </w:t>
      </w:r>
      <w:r w:rsidR="00052927" w:rsidRPr="0089742A">
        <w:rPr>
          <w:rFonts w:ascii="仿宋" w:eastAsia="仿宋" w:hAnsi="仿宋" w:hint="eastAsia"/>
          <w:b/>
          <w:sz w:val="24"/>
        </w:rPr>
        <w:t>谈判</w:t>
      </w:r>
      <w:r w:rsidR="00052927" w:rsidRPr="0089742A">
        <w:rPr>
          <w:rFonts w:ascii="仿宋" w:eastAsia="仿宋" w:hAnsi="仿宋"/>
          <w:b/>
          <w:sz w:val="24"/>
        </w:rPr>
        <w:t>费用</w:t>
      </w:r>
    </w:p>
    <w:p w14:paraId="3EC7F14C" w14:textId="77777777" w:rsidR="00052927" w:rsidRPr="0089742A" w:rsidRDefault="00052927" w:rsidP="00052927">
      <w:pPr>
        <w:spacing w:line="480" w:lineRule="exact"/>
        <w:ind w:firstLineChars="200" w:firstLine="480"/>
        <w:rPr>
          <w:rFonts w:ascii="仿宋" w:eastAsia="仿宋" w:hAnsi="仿宋"/>
          <w:spacing w:val="-6"/>
          <w:sz w:val="24"/>
        </w:rPr>
      </w:pPr>
      <w:r w:rsidRPr="0089742A">
        <w:rPr>
          <w:rFonts w:ascii="仿宋" w:eastAsia="仿宋" w:hAnsi="仿宋"/>
          <w:sz w:val="24"/>
        </w:rPr>
        <w:t>供应商应自行承担所有与编写、提交报价文件有关的费用</w:t>
      </w:r>
      <w:r w:rsidRPr="0089742A">
        <w:rPr>
          <w:rFonts w:ascii="仿宋" w:eastAsia="仿宋" w:hAnsi="仿宋" w:hint="eastAsia"/>
          <w:sz w:val="24"/>
        </w:rPr>
        <w:t>。</w:t>
      </w:r>
      <w:r>
        <w:rPr>
          <w:rFonts w:ascii="仿宋" w:eastAsia="仿宋" w:hAnsi="仿宋"/>
          <w:sz w:val="24"/>
        </w:rPr>
        <w:t>营口市公共资源交易服务中心</w:t>
      </w:r>
      <w:r w:rsidRPr="0089742A">
        <w:rPr>
          <w:rFonts w:ascii="仿宋" w:eastAsia="仿宋" w:hAnsi="仿宋"/>
          <w:sz w:val="24"/>
        </w:rPr>
        <w:t>和采购单位在任何情况下均无义务和责任承担这些费用。</w:t>
      </w:r>
    </w:p>
    <w:p w14:paraId="1780CD00" w14:textId="77777777" w:rsidR="00052927" w:rsidRPr="0089742A" w:rsidRDefault="00052927" w:rsidP="00052927">
      <w:pPr>
        <w:spacing w:line="480" w:lineRule="exact"/>
        <w:ind w:firstLineChars="200" w:firstLine="482"/>
        <w:rPr>
          <w:rFonts w:ascii="仿宋" w:eastAsia="仿宋" w:hAnsi="仿宋"/>
          <w:b/>
          <w:sz w:val="24"/>
        </w:rPr>
      </w:pPr>
      <w:r w:rsidRPr="0089742A">
        <w:rPr>
          <w:rFonts w:ascii="仿宋" w:eastAsia="仿宋" w:hAnsi="仿宋" w:hint="eastAsia"/>
          <w:b/>
          <w:sz w:val="24"/>
        </w:rPr>
        <w:t>4</w:t>
      </w:r>
      <w:r w:rsidRPr="0089742A">
        <w:rPr>
          <w:rFonts w:ascii="仿宋" w:eastAsia="仿宋" w:hAnsi="仿宋"/>
          <w:b/>
          <w:sz w:val="24"/>
        </w:rPr>
        <w:t xml:space="preserve">. </w:t>
      </w:r>
      <w:r w:rsidRPr="0089742A">
        <w:rPr>
          <w:rFonts w:ascii="仿宋" w:eastAsia="仿宋" w:hAnsi="仿宋" w:hint="eastAsia"/>
          <w:b/>
          <w:sz w:val="24"/>
        </w:rPr>
        <w:t>单一来源</w:t>
      </w:r>
      <w:r w:rsidRPr="0089742A">
        <w:rPr>
          <w:rFonts w:ascii="仿宋" w:eastAsia="仿宋" w:hAnsi="仿宋"/>
          <w:b/>
          <w:sz w:val="24"/>
        </w:rPr>
        <w:t>采购文件构成</w:t>
      </w:r>
    </w:p>
    <w:p w14:paraId="43452B0D" w14:textId="77777777" w:rsidR="00052927" w:rsidRPr="0089742A" w:rsidRDefault="00052927" w:rsidP="00052927">
      <w:pPr>
        <w:spacing w:line="480" w:lineRule="exact"/>
        <w:ind w:firstLineChars="200" w:firstLine="480"/>
        <w:rPr>
          <w:rFonts w:ascii="仿宋" w:eastAsia="仿宋" w:hAnsi="仿宋"/>
          <w:sz w:val="24"/>
        </w:rPr>
      </w:pPr>
      <w:r w:rsidRPr="0089742A">
        <w:rPr>
          <w:rFonts w:ascii="仿宋" w:eastAsia="仿宋" w:hAnsi="仿宋" w:hint="eastAsia"/>
          <w:sz w:val="24"/>
        </w:rPr>
        <w:t>4</w:t>
      </w:r>
      <w:r w:rsidRPr="0089742A">
        <w:rPr>
          <w:rFonts w:ascii="仿宋" w:eastAsia="仿宋" w:hAnsi="仿宋"/>
          <w:sz w:val="24"/>
        </w:rPr>
        <w:t>.1</w:t>
      </w:r>
      <w:r w:rsidRPr="0089742A">
        <w:rPr>
          <w:rFonts w:ascii="仿宋" w:eastAsia="仿宋" w:hAnsi="仿宋" w:hint="eastAsia"/>
          <w:sz w:val="24"/>
        </w:rPr>
        <w:t>单一来源</w:t>
      </w:r>
      <w:r w:rsidRPr="0089742A">
        <w:rPr>
          <w:rFonts w:ascii="仿宋" w:eastAsia="仿宋" w:hAnsi="仿宋"/>
          <w:sz w:val="24"/>
        </w:rPr>
        <w:t>采购文件包括：</w:t>
      </w:r>
    </w:p>
    <w:p w14:paraId="7FC07C4D" w14:textId="166D8266" w:rsidR="004B4376" w:rsidRPr="0089742A" w:rsidRDefault="00052927" w:rsidP="004B4376">
      <w:pPr>
        <w:spacing w:line="480" w:lineRule="exact"/>
        <w:ind w:firstLineChars="400" w:firstLine="960"/>
        <w:rPr>
          <w:rFonts w:ascii="仿宋" w:eastAsia="仿宋" w:hAnsi="仿宋"/>
          <w:sz w:val="24"/>
        </w:rPr>
      </w:pPr>
      <w:r w:rsidRPr="0089742A">
        <w:rPr>
          <w:rFonts w:ascii="仿宋" w:eastAsia="仿宋" w:hAnsi="仿宋" w:hint="eastAsia"/>
          <w:sz w:val="24"/>
        </w:rPr>
        <w:t>邀请函</w:t>
      </w:r>
    </w:p>
    <w:p w14:paraId="1AC6AEBE" w14:textId="77777777" w:rsidR="00052927" w:rsidRPr="0089742A" w:rsidRDefault="00052927" w:rsidP="00052927">
      <w:pPr>
        <w:spacing w:line="480" w:lineRule="exact"/>
        <w:rPr>
          <w:rFonts w:ascii="仿宋" w:eastAsia="仿宋" w:hAnsi="仿宋"/>
          <w:sz w:val="24"/>
        </w:rPr>
      </w:pPr>
      <w:r w:rsidRPr="0089742A">
        <w:rPr>
          <w:rFonts w:ascii="仿宋" w:eastAsia="仿宋" w:hAnsi="仿宋"/>
          <w:sz w:val="24"/>
        </w:rPr>
        <w:lastRenderedPageBreak/>
        <w:t xml:space="preserve">        第</w:t>
      </w:r>
      <w:r w:rsidRPr="0089742A">
        <w:rPr>
          <w:rFonts w:ascii="仿宋" w:eastAsia="仿宋" w:hAnsi="仿宋" w:hint="eastAsia"/>
          <w:sz w:val="24"/>
        </w:rPr>
        <w:t>一</w:t>
      </w:r>
      <w:r w:rsidRPr="0089742A">
        <w:rPr>
          <w:rFonts w:ascii="仿宋" w:eastAsia="仿宋" w:hAnsi="仿宋"/>
          <w:sz w:val="24"/>
        </w:rPr>
        <w:t>章   供应商须知</w:t>
      </w:r>
    </w:p>
    <w:p w14:paraId="532A7621" w14:textId="77777777" w:rsidR="00052927" w:rsidRPr="0089742A" w:rsidRDefault="00052927" w:rsidP="00052927">
      <w:pPr>
        <w:spacing w:line="480" w:lineRule="exact"/>
        <w:rPr>
          <w:rFonts w:ascii="仿宋" w:eastAsia="仿宋" w:hAnsi="仿宋"/>
          <w:sz w:val="24"/>
        </w:rPr>
      </w:pPr>
      <w:r w:rsidRPr="0089742A">
        <w:rPr>
          <w:rFonts w:ascii="仿宋" w:eastAsia="仿宋" w:hAnsi="仿宋"/>
          <w:sz w:val="24"/>
        </w:rPr>
        <w:t xml:space="preserve">        第</w:t>
      </w:r>
      <w:r w:rsidRPr="0089742A">
        <w:rPr>
          <w:rFonts w:ascii="仿宋" w:eastAsia="仿宋" w:hAnsi="仿宋" w:hint="eastAsia"/>
          <w:sz w:val="24"/>
        </w:rPr>
        <w:t>二</w:t>
      </w:r>
      <w:r w:rsidRPr="0089742A">
        <w:rPr>
          <w:rFonts w:ascii="仿宋" w:eastAsia="仿宋" w:hAnsi="仿宋"/>
          <w:sz w:val="24"/>
        </w:rPr>
        <w:t xml:space="preserve">章   货物需求及技术规格        </w:t>
      </w:r>
    </w:p>
    <w:p w14:paraId="1F02B84A" w14:textId="77777777" w:rsidR="00052927" w:rsidRPr="0089742A" w:rsidRDefault="00052927" w:rsidP="00052927">
      <w:pPr>
        <w:spacing w:line="480" w:lineRule="exact"/>
        <w:ind w:firstLineChars="400" w:firstLine="960"/>
        <w:rPr>
          <w:rFonts w:ascii="仿宋" w:eastAsia="仿宋" w:hAnsi="仿宋"/>
          <w:sz w:val="24"/>
        </w:rPr>
      </w:pPr>
      <w:r w:rsidRPr="0089742A">
        <w:rPr>
          <w:rFonts w:ascii="仿宋" w:eastAsia="仿宋" w:hAnsi="仿宋"/>
          <w:sz w:val="24"/>
        </w:rPr>
        <w:t>第</w:t>
      </w:r>
      <w:r w:rsidRPr="0089742A">
        <w:rPr>
          <w:rFonts w:ascii="仿宋" w:eastAsia="仿宋" w:hAnsi="仿宋" w:hint="eastAsia"/>
          <w:sz w:val="24"/>
        </w:rPr>
        <w:t>三</w:t>
      </w:r>
      <w:r w:rsidRPr="0089742A">
        <w:rPr>
          <w:rFonts w:ascii="仿宋" w:eastAsia="仿宋" w:hAnsi="仿宋"/>
          <w:sz w:val="24"/>
        </w:rPr>
        <w:t xml:space="preserve">章   </w:t>
      </w:r>
      <w:r w:rsidRPr="0089742A">
        <w:rPr>
          <w:rFonts w:ascii="仿宋" w:eastAsia="仿宋" w:hAnsi="仿宋" w:hint="eastAsia"/>
          <w:sz w:val="24"/>
        </w:rPr>
        <w:t>合同条款及前附表</w:t>
      </w:r>
    </w:p>
    <w:p w14:paraId="4664C2BA" w14:textId="77777777" w:rsidR="00052927" w:rsidRPr="0089742A" w:rsidRDefault="00052927" w:rsidP="00052927">
      <w:pPr>
        <w:spacing w:line="480" w:lineRule="exact"/>
        <w:rPr>
          <w:rFonts w:ascii="仿宋" w:eastAsia="仿宋" w:hAnsi="仿宋"/>
          <w:sz w:val="24"/>
        </w:rPr>
      </w:pPr>
      <w:r w:rsidRPr="0089742A">
        <w:rPr>
          <w:rFonts w:ascii="仿宋" w:eastAsia="仿宋" w:hAnsi="仿宋"/>
          <w:sz w:val="24"/>
        </w:rPr>
        <w:t xml:space="preserve">        第</w:t>
      </w:r>
      <w:r w:rsidRPr="0089742A">
        <w:rPr>
          <w:rFonts w:ascii="仿宋" w:eastAsia="仿宋" w:hAnsi="仿宋" w:hint="eastAsia"/>
          <w:sz w:val="24"/>
        </w:rPr>
        <w:t>四</w:t>
      </w:r>
      <w:r w:rsidRPr="0089742A">
        <w:rPr>
          <w:rFonts w:ascii="仿宋" w:eastAsia="仿宋" w:hAnsi="仿宋"/>
          <w:sz w:val="24"/>
        </w:rPr>
        <w:t xml:space="preserve">章   </w:t>
      </w:r>
      <w:r w:rsidRPr="0089742A">
        <w:rPr>
          <w:rFonts w:ascii="仿宋" w:eastAsia="仿宋" w:hAnsi="仿宋" w:hint="eastAsia"/>
          <w:sz w:val="24"/>
        </w:rPr>
        <w:t>合同格式及验收报告单格式</w:t>
      </w:r>
    </w:p>
    <w:p w14:paraId="228F3D3A" w14:textId="77777777" w:rsidR="00052927" w:rsidRPr="0089742A" w:rsidRDefault="00052927" w:rsidP="00052927">
      <w:pPr>
        <w:spacing w:line="480" w:lineRule="exact"/>
        <w:rPr>
          <w:rFonts w:ascii="仿宋" w:eastAsia="仿宋" w:hAnsi="仿宋"/>
          <w:sz w:val="24"/>
        </w:rPr>
      </w:pPr>
      <w:r w:rsidRPr="0089742A">
        <w:rPr>
          <w:rFonts w:ascii="仿宋" w:eastAsia="仿宋" w:hAnsi="仿宋"/>
          <w:sz w:val="24"/>
        </w:rPr>
        <w:t xml:space="preserve">        第</w:t>
      </w:r>
      <w:r w:rsidRPr="0089742A">
        <w:rPr>
          <w:rFonts w:ascii="仿宋" w:eastAsia="仿宋" w:hAnsi="仿宋" w:hint="eastAsia"/>
          <w:sz w:val="24"/>
        </w:rPr>
        <w:t>五</w:t>
      </w:r>
      <w:r w:rsidRPr="0089742A">
        <w:rPr>
          <w:rFonts w:ascii="仿宋" w:eastAsia="仿宋" w:hAnsi="仿宋"/>
          <w:sz w:val="24"/>
        </w:rPr>
        <w:t xml:space="preserve">章   </w:t>
      </w:r>
      <w:r w:rsidRPr="0089742A">
        <w:rPr>
          <w:rFonts w:ascii="仿宋" w:eastAsia="仿宋" w:hAnsi="仿宋" w:hint="eastAsia"/>
          <w:sz w:val="24"/>
        </w:rPr>
        <w:t>报价</w:t>
      </w:r>
      <w:r w:rsidRPr="0089742A">
        <w:rPr>
          <w:rFonts w:ascii="仿宋" w:eastAsia="仿宋" w:hAnsi="仿宋"/>
          <w:sz w:val="24"/>
        </w:rPr>
        <w:t>文件格式</w:t>
      </w:r>
    </w:p>
    <w:p w14:paraId="6C2CA3DF" w14:textId="77777777" w:rsidR="00052927" w:rsidRPr="0089742A" w:rsidRDefault="00052927" w:rsidP="00052927">
      <w:pPr>
        <w:spacing w:line="480" w:lineRule="exact"/>
        <w:ind w:firstLineChars="200" w:firstLine="480"/>
        <w:rPr>
          <w:rFonts w:ascii="仿宋" w:eastAsia="仿宋" w:hAnsi="仿宋"/>
          <w:sz w:val="24"/>
        </w:rPr>
      </w:pPr>
      <w:r w:rsidRPr="0089742A">
        <w:rPr>
          <w:rFonts w:ascii="仿宋" w:eastAsia="仿宋" w:hAnsi="仿宋" w:hint="eastAsia"/>
          <w:sz w:val="24"/>
        </w:rPr>
        <w:t>4</w:t>
      </w:r>
      <w:r w:rsidRPr="0089742A">
        <w:rPr>
          <w:rFonts w:ascii="仿宋" w:eastAsia="仿宋" w:hAnsi="仿宋"/>
          <w:sz w:val="24"/>
        </w:rPr>
        <w:t>.2供应商应认真阅读采购文件中所有的事项、格式、条款、技术规范等要求</w:t>
      </w:r>
      <w:r w:rsidRPr="0089742A">
        <w:rPr>
          <w:rFonts w:ascii="仿宋" w:eastAsia="仿宋" w:hAnsi="仿宋" w:hint="eastAsia"/>
          <w:sz w:val="24"/>
        </w:rPr>
        <w:t>，</w:t>
      </w:r>
      <w:r w:rsidRPr="0089742A">
        <w:rPr>
          <w:rFonts w:ascii="仿宋" w:eastAsia="仿宋" w:hAnsi="仿宋"/>
          <w:sz w:val="24"/>
        </w:rPr>
        <w:t>提交</w:t>
      </w:r>
      <w:r w:rsidRPr="0089742A">
        <w:rPr>
          <w:rFonts w:ascii="仿宋" w:eastAsia="仿宋" w:hAnsi="仿宋" w:hint="eastAsia"/>
          <w:sz w:val="24"/>
        </w:rPr>
        <w:t>的报价</w:t>
      </w:r>
      <w:r w:rsidRPr="0089742A">
        <w:rPr>
          <w:rFonts w:ascii="仿宋" w:eastAsia="仿宋" w:hAnsi="仿宋"/>
          <w:sz w:val="24"/>
        </w:rPr>
        <w:t>文件</w:t>
      </w:r>
      <w:r w:rsidRPr="0089742A">
        <w:rPr>
          <w:rFonts w:ascii="仿宋" w:eastAsia="仿宋" w:hAnsi="仿宋" w:hint="eastAsia"/>
          <w:sz w:val="24"/>
        </w:rPr>
        <w:t>必须对</w:t>
      </w:r>
      <w:r w:rsidRPr="0089742A">
        <w:rPr>
          <w:rFonts w:ascii="仿宋" w:eastAsia="仿宋" w:hAnsi="仿宋"/>
          <w:sz w:val="24"/>
        </w:rPr>
        <w:t>采购文件</w:t>
      </w:r>
      <w:r w:rsidRPr="0089742A">
        <w:rPr>
          <w:rFonts w:ascii="仿宋" w:eastAsia="仿宋" w:hAnsi="仿宋" w:hint="eastAsia"/>
          <w:sz w:val="24"/>
        </w:rPr>
        <w:t>做出</w:t>
      </w:r>
      <w:r w:rsidRPr="0089742A">
        <w:rPr>
          <w:rFonts w:ascii="仿宋" w:eastAsia="仿宋" w:hAnsi="仿宋"/>
          <w:sz w:val="24"/>
        </w:rPr>
        <w:t>实质性响应。</w:t>
      </w:r>
    </w:p>
    <w:p w14:paraId="07979EFF" w14:textId="77777777" w:rsidR="00052927" w:rsidRPr="0089742A" w:rsidRDefault="00052927" w:rsidP="00052927">
      <w:pPr>
        <w:spacing w:line="480" w:lineRule="exact"/>
        <w:ind w:firstLineChars="200" w:firstLine="482"/>
        <w:jc w:val="left"/>
        <w:rPr>
          <w:rFonts w:ascii="仿宋" w:eastAsia="仿宋" w:hAnsi="仿宋"/>
          <w:b/>
          <w:sz w:val="24"/>
        </w:rPr>
      </w:pPr>
      <w:r w:rsidRPr="0089742A">
        <w:rPr>
          <w:rFonts w:ascii="仿宋" w:eastAsia="仿宋" w:hAnsi="仿宋" w:hint="eastAsia"/>
          <w:b/>
          <w:sz w:val="24"/>
        </w:rPr>
        <w:t>5</w:t>
      </w:r>
      <w:r w:rsidRPr="0089742A">
        <w:rPr>
          <w:rFonts w:ascii="仿宋" w:eastAsia="仿宋" w:hAnsi="仿宋"/>
          <w:b/>
          <w:sz w:val="24"/>
        </w:rPr>
        <w:t>.</w:t>
      </w:r>
      <w:r w:rsidRPr="0089742A">
        <w:rPr>
          <w:rFonts w:ascii="仿宋" w:eastAsia="仿宋" w:hAnsi="仿宋" w:hint="eastAsia"/>
          <w:b/>
          <w:sz w:val="24"/>
        </w:rPr>
        <w:t xml:space="preserve"> </w:t>
      </w:r>
      <w:r w:rsidRPr="0089742A">
        <w:rPr>
          <w:rFonts w:ascii="仿宋" w:eastAsia="仿宋" w:hAnsi="仿宋"/>
          <w:b/>
          <w:sz w:val="24"/>
        </w:rPr>
        <w:t>报价文件的式样和签署</w:t>
      </w:r>
    </w:p>
    <w:p w14:paraId="5EBB4F36" w14:textId="77777777" w:rsidR="00052927" w:rsidRPr="0089742A" w:rsidRDefault="00052927" w:rsidP="00052927">
      <w:pPr>
        <w:spacing w:line="480" w:lineRule="exact"/>
        <w:ind w:firstLineChars="200" w:firstLine="480"/>
        <w:rPr>
          <w:rFonts w:ascii="仿宋" w:eastAsia="仿宋" w:hAnsi="仿宋"/>
          <w:sz w:val="24"/>
        </w:rPr>
      </w:pPr>
      <w:r w:rsidRPr="0089742A">
        <w:rPr>
          <w:rFonts w:ascii="仿宋" w:eastAsia="仿宋" w:hAnsi="仿宋" w:hint="eastAsia"/>
          <w:sz w:val="24"/>
        </w:rPr>
        <w:t>5.1</w:t>
      </w:r>
      <w:r w:rsidRPr="0089742A">
        <w:rPr>
          <w:rFonts w:ascii="仿宋" w:eastAsia="仿宋" w:hAnsi="仿宋"/>
          <w:sz w:val="24"/>
        </w:rPr>
        <w:t>报价文件</w:t>
      </w:r>
      <w:r w:rsidRPr="0089742A">
        <w:rPr>
          <w:rFonts w:ascii="仿宋" w:eastAsia="仿宋" w:hAnsi="仿宋" w:hint="eastAsia"/>
          <w:sz w:val="24"/>
        </w:rPr>
        <w:t>的格式须按照</w:t>
      </w:r>
      <w:r w:rsidRPr="0089742A">
        <w:rPr>
          <w:rFonts w:ascii="仿宋" w:eastAsia="仿宋" w:hAnsi="仿宋"/>
          <w:sz w:val="24"/>
        </w:rPr>
        <w:t>第5章</w:t>
      </w:r>
      <w:r w:rsidRPr="0089742A">
        <w:rPr>
          <w:rFonts w:ascii="仿宋" w:eastAsia="仿宋" w:hAnsi="仿宋" w:hint="eastAsia"/>
          <w:sz w:val="24"/>
        </w:rPr>
        <w:t>提供的</w:t>
      </w:r>
      <w:r w:rsidRPr="0089742A">
        <w:rPr>
          <w:rFonts w:ascii="仿宋" w:eastAsia="仿宋" w:hAnsi="仿宋"/>
          <w:sz w:val="24"/>
        </w:rPr>
        <w:t>格式</w:t>
      </w:r>
      <w:r w:rsidRPr="0089742A">
        <w:rPr>
          <w:rFonts w:ascii="仿宋" w:eastAsia="仿宋" w:hAnsi="仿宋" w:hint="eastAsia"/>
          <w:sz w:val="24"/>
        </w:rPr>
        <w:t>填写；</w:t>
      </w:r>
    </w:p>
    <w:p w14:paraId="52DABBC2" w14:textId="77777777" w:rsidR="00052927" w:rsidRPr="0089742A" w:rsidRDefault="00052927" w:rsidP="00052927">
      <w:pPr>
        <w:spacing w:line="480" w:lineRule="exact"/>
        <w:ind w:firstLine="480"/>
        <w:jc w:val="left"/>
        <w:rPr>
          <w:rFonts w:ascii="仿宋" w:eastAsia="仿宋" w:hAnsi="仿宋"/>
          <w:sz w:val="24"/>
        </w:rPr>
      </w:pPr>
      <w:r w:rsidRPr="0089742A">
        <w:rPr>
          <w:rFonts w:ascii="仿宋" w:eastAsia="仿宋" w:hAnsi="仿宋" w:hint="eastAsia"/>
          <w:sz w:val="24"/>
        </w:rPr>
        <w:t>5.2</w:t>
      </w:r>
      <w:r w:rsidRPr="0089742A">
        <w:rPr>
          <w:rFonts w:ascii="仿宋" w:eastAsia="仿宋" w:hAnsi="仿宋"/>
          <w:sz w:val="24"/>
        </w:rPr>
        <w:t>报价文件需打印或用不褪色墨水书写，由</w:t>
      </w:r>
      <w:r w:rsidRPr="0089742A">
        <w:rPr>
          <w:rFonts w:ascii="仿宋" w:eastAsia="仿宋" w:hAnsi="仿宋" w:hint="eastAsia"/>
          <w:sz w:val="24"/>
        </w:rPr>
        <w:t>供应商</w:t>
      </w:r>
      <w:r w:rsidRPr="0089742A">
        <w:rPr>
          <w:rFonts w:ascii="仿宋" w:eastAsia="仿宋" w:hAnsi="仿宋"/>
          <w:sz w:val="24"/>
        </w:rPr>
        <w:t>的法定代表人或其授权代理人签字并加盖公章。报价文件由法定代表人签署的，须提交以书面形式出具的“法定代表人身份证明”；由授权代理人签署的，须提交以书面形式出具的“法定代表人身份证明”和“法定代表人授权书”。</w:t>
      </w:r>
    </w:p>
    <w:p w14:paraId="2C61E5F5" w14:textId="77777777" w:rsidR="00052927" w:rsidRPr="0089742A" w:rsidRDefault="00052927" w:rsidP="00052927">
      <w:pPr>
        <w:spacing w:line="480" w:lineRule="exact"/>
        <w:ind w:firstLineChars="200" w:firstLine="482"/>
        <w:rPr>
          <w:rFonts w:ascii="仿宋" w:eastAsia="仿宋" w:hAnsi="仿宋"/>
          <w:b/>
          <w:sz w:val="24"/>
        </w:rPr>
      </w:pPr>
      <w:r w:rsidRPr="0089742A">
        <w:rPr>
          <w:rFonts w:ascii="仿宋" w:eastAsia="仿宋" w:hAnsi="仿宋" w:hint="eastAsia"/>
          <w:b/>
          <w:sz w:val="24"/>
        </w:rPr>
        <w:t>6</w:t>
      </w:r>
      <w:r w:rsidRPr="0089742A">
        <w:rPr>
          <w:rFonts w:ascii="仿宋" w:eastAsia="仿宋" w:hAnsi="仿宋"/>
          <w:b/>
          <w:sz w:val="24"/>
        </w:rPr>
        <w:t>．</w:t>
      </w:r>
      <w:r w:rsidRPr="0089742A">
        <w:rPr>
          <w:rFonts w:ascii="仿宋" w:eastAsia="仿宋" w:hAnsi="仿宋" w:hint="eastAsia"/>
          <w:b/>
          <w:sz w:val="24"/>
        </w:rPr>
        <w:t>具体采购</w:t>
      </w:r>
      <w:r w:rsidRPr="0089742A">
        <w:rPr>
          <w:rFonts w:ascii="仿宋" w:eastAsia="仿宋" w:hAnsi="仿宋"/>
          <w:b/>
          <w:sz w:val="24"/>
        </w:rPr>
        <w:t>谈判</w:t>
      </w:r>
      <w:r w:rsidRPr="0089742A">
        <w:rPr>
          <w:rFonts w:ascii="仿宋" w:eastAsia="仿宋" w:hAnsi="仿宋" w:hint="eastAsia"/>
          <w:b/>
          <w:sz w:val="24"/>
        </w:rPr>
        <w:t xml:space="preserve"> </w:t>
      </w:r>
    </w:p>
    <w:p w14:paraId="42BFB1BC" w14:textId="39F85823" w:rsidR="00052927" w:rsidRPr="0089742A" w:rsidRDefault="00052927" w:rsidP="00052927">
      <w:pPr>
        <w:spacing w:line="480" w:lineRule="exact"/>
        <w:ind w:firstLineChars="200" w:firstLine="480"/>
        <w:rPr>
          <w:rFonts w:ascii="仿宋" w:eastAsia="仿宋" w:hAnsi="仿宋"/>
          <w:sz w:val="24"/>
        </w:rPr>
      </w:pPr>
      <w:r w:rsidRPr="00D125D8">
        <w:rPr>
          <w:rFonts w:ascii="仿宋" w:eastAsia="仿宋" w:hAnsi="仿宋" w:hint="eastAsia"/>
          <w:color w:val="FF0000"/>
          <w:sz w:val="24"/>
        </w:rPr>
        <w:t>6.1</w:t>
      </w:r>
      <w:r w:rsidRPr="00D125D8">
        <w:rPr>
          <w:rFonts w:ascii="仿宋" w:eastAsia="仿宋" w:hAnsi="仿宋"/>
          <w:color w:val="FF0000"/>
          <w:sz w:val="24"/>
        </w:rPr>
        <w:t>由营口市公共资源交易服务中心</w:t>
      </w:r>
      <w:r w:rsidRPr="00D125D8">
        <w:rPr>
          <w:rFonts w:ascii="仿宋" w:eastAsia="仿宋" w:hAnsi="仿宋" w:hint="eastAsia"/>
          <w:color w:val="FF0000"/>
          <w:sz w:val="24"/>
        </w:rPr>
        <w:t>组织</w:t>
      </w:r>
      <w:r>
        <w:rPr>
          <w:rFonts w:ascii="仿宋" w:eastAsia="仿宋" w:hAnsi="仿宋" w:hint="eastAsia"/>
          <w:color w:val="FF0000"/>
          <w:sz w:val="24"/>
        </w:rPr>
        <w:t>采购单位</w:t>
      </w:r>
      <w:r w:rsidRPr="00D125D8">
        <w:rPr>
          <w:rFonts w:ascii="仿宋" w:eastAsia="仿宋" w:hAnsi="仿宋" w:hint="eastAsia"/>
          <w:color w:val="FF0000"/>
          <w:sz w:val="24"/>
        </w:rPr>
        <w:t>与供应商</w:t>
      </w:r>
      <w:r w:rsidRPr="00D125D8">
        <w:rPr>
          <w:rFonts w:ascii="仿宋" w:eastAsia="仿宋" w:hAnsi="仿宋"/>
          <w:color w:val="FF0000"/>
          <w:sz w:val="24"/>
        </w:rPr>
        <w:t>进行</w:t>
      </w:r>
      <w:r w:rsidRPr="00D125D8">
        <w:rPr>
          <w:rFonts w:ascii="仿宋" w:eastAsia="仿宋" w:hAnsi="仿宋" w:hint="eastAsia"/>
          <w:color w:val="FF0000"/>
          <w:sz w:val="24"/>
        </w:rPr>
        <w:t>一对一的</w:t>
      </w:r>
      <w:r w:rsidRPr="00D125D8">
        <w:rPr>
          <w:rFonts w:ascii="仿宋" w:eastAsia="仿宋" w:hAnsi="仿宋"/>
          <w:color w:val="FF0000"/>
          <w:sz w:val="24"/>
        </w:rPr>
        <w:t>谈判</w:t>
      </w:r>
      <w:r w:rsidRPr="0089742A">
        <w:rPr>
          <w:rFonts w:ascii="仿宋" w:eastAsia="仿宋" w:hAnsi="仿宋"/>
          <w:sz w:val="24"/>
        </w:rPr>
        <w:t>，</w:t>
      </w:r>
      <w:r w:rsidRPr="0089742A">
        <w:rPr>
          <w:rFonts w:ascii="仿宋" w:eastAsia="仿宋" w:hAnsi="仿宋" w:hint="eastAsia"/>
          <w:sz w:val="24"/>
        </w:rPr>
        <w:t>谈判的内容包括本项目采购货物的</w:t>
      </w:r>
      <w:r w:rsidRPr="0089742A">
        <w:rPr>
          <w:rFonts w:ascii="仿宋" w:eastAsia="仿宋" w:hAnsi="仿宋"/>
          <w:sz w:val="24"/>
        </w:rPr>
        <w:t>技术和商务条款</w:t>
      </w:r>
      <w:r w:rsidRPr="0089742A">
        <w:rPr>
          <w:rFonts w:ascii="仿宋" w:eastAsia="仿宋" w:hAnsi="仿宋" w:hint="eastAsia"/>
          <w:sz w:val="24"/>
        </w:rPr>
        <w:t>的确认，同时对其采购的价格、售后服务、质量保证等问题进行实质性谈判。谈判结束前，供应商应做出最终报价及承诺</w:t>
      </w:r>
      <w:r w:rsidRPr="0089742A">
        <w:rPr>
          <w:rFonts w:ascii="仿宋" w:eastAsia="仿宋" w:hAnsi="仿宋"/>
          <w:sz w:val="24"/>
        </w:rPr>
        <w:t>。</w:t>
      </w:r>
    </w:p>
    <w:p w14:paraId="4F1248F2" w14:textId="77777777" w:rsidR="00052927" w:rsidRPr="0089742A" w:rsidRDefault="00052927" w:rsidP="00052927">
      <w:pPr>
        <w:spacing w:line="480" w:lineRule="exact"/>
        <w:ind w:firstLineChars="200" w:firstLine="482"/>
        <w:rPr>
          <w:rFonts w:ascii="仿宋" w:eastAsia="仿宋" w:hAnsi="仿宋"/>
          <w:b/>
          <w:sz w:val="24"/>
        </w:rPr>
      </w:pPr>
      <w:r w:rsidRPr="0089742A">
        <w:rPr>
          <w:rFonts w:ascii="仿宋" w:eastAsia="仿宋" w:hAnsi="仿宋" w:hint="eastAsia"/>
          <w:b/>
          <w:sz w:val="24"/>
        </w:rPr>
        <w:t>7．履约保证金</w:t>
      </w:r>
    </w:p>
    <w:p w14:paraId="0B8548FB" w14:textId="77777777" w:rsidR="00052927" w:rsidRPr="0089742A" w:rsidRDefault="00052927" w:rsidP="00052927">
      <w:pPr>
        <w:spacing w:line="480" w:lineRule="exact"/>
        <w:ind w:firstLineChars="196" w:firstLine="470"/>
        <w:rPr>
          <w:rFonts w:ascii="仿宋" w:eastAsia="仿宋" w:hAnsi="仿宋"/>
          <w:sz w:val="24"/>
        </w:rPr>
      </w:pPr>
      <w:r w:rsidRPr="0089742A">
        <w:rPr>
          <w:rFonts w:ascii="仿宋" w:eastAsia="仿宋" w:hAnsi="仿宋" w:hint="eastAsia"/>
          <w:sz w:val="24"/>
        </w:rPr>
        <w:t>7.1</w:t>
      </w:r>
      <w:r w:rsidRPr="0089742A">
        <w:rPr>
          <w:rFonts w:ascii="仿宋" w:eastAsia="仿宋" w:hAnsi="仿宋"/>
          <w:sz w:val="24"/>
        </w:rPr>
        <w:t>中标人签订合同</w:t>
      </w:r>
      <w:r w:rsidRPr="0089742A">
        <w:rPr>
          <w:rFonts w:ascii="仿宋" w:eastAsia="仿宋" w:hAnsi="仿宋" w:hint="eastAsia"/>
          <w:sz w:val="24"/>
        </w:rPr>
        <w:t>时支付给</w:t>
      </w:r>
      <w:r>
        <w:rPr>
          <w:rFonts w:ascii="仿宋" w:eastAsia="仿宋" w:hAnsi="仿宋" w:hint="eastAsia"/>
          <w:sz w:val="24"/>
        </w:rPr>
        <w:t>营口市公共资源交易服务中心</w:t>
      </w:r>
      <w:r w:rsidRPr="0089742A">
        <w:rPr>
          <w:rFonts w:ascii="仿宋" w:eastAsia="仿宋" w:hAnsi="仿宋" w:hint="eastAsia"/>
          <w:sz w:val="24"/>
        </w:rPr>
        <w:t>中标金额</w:t>
      </w:r>
      <w:r>
        <w:rPr>
          <w:rFonts w:ascii="仿宋" w:eastAsia="仿宋" w:hAnsi="仿宋" w:hint="eastAsia"/>
          <w:sz w:val="24"/>
        </w:rPr>
        <w:t>10</w:t>
      </w:r>
      <w:r w:rsidRPr="0089742A">
        <w:rPr>
          <w:rFonts w:ascii="仿宋" w:eastAsia="仿宋" w:hAnsi="仿宋" w:hint="eastAsia"/>
          <w:sz w:val="24"/>
        </w:rPr>
        <w:t>%的履约保证金，</w:t>
      </w:r>
      <w:r>
        <w:rPr>
          <w:rFonts w:ascii="仿宋" w:eastAsia="仿宋" w:hAnsi="仿宋" w:hint="eastAsia"/>
          <w:sz w:val="24"/>
        </w:rPr>
        <w:t>货物经</w:t>
      </w:r>
      <w:r w:rsidRPr="0089742A">
        <w:rPr>
          <w:rFonts w:ascii="仿宋" w:eastAsia="仿宋" w:hAnsi="仿宋" w:hint="eastAsia"/>
          <w:sz w:val="24"/>
        </w:rPr>
        <w:t>验收合格后无息返还。</w:t>
      </w:r>
    </w:p>
    <w:p w14:paraId="134D693A" w14:textId="613DB4AB" w:rsidR="00052927" w:rsidRPr="00052927" w:rsidRDefault="00052927" w:rsidP="00052927">
      <w:pPr>
        <w:spacing w:line="480" w:lineRule="exact"/>
        <w:ind w:firstLineChars="200" w:firstLine="482"/>
        <w:rPr>
          <w:rFonts w:ascii="仿宋" w:eastAsia="仿宋" w:hAnsi="仿宋"/>
          <w:b/>
          <w:sz w:val="24"/>
        </w:rPr>
      </w:pPr>
      <w:r w:rsidRPr="00052927">
        <w:rPr>
          <w:rFonts w:ascii="仿宋" w:eastAsia="仿宋" w:hAnsi="仿宋" w:hint="eastAsia"/>
          <w:b/>
          <w:sz w:val="24"/>
        </w:rPr>
        <w:t>8 ．项目分包及最高限价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14:paraId="64A40E65" w14:textId="60A38A63" w:rsidR="00F547BB" w:rsidRDefault="004B4376"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Caption w:val="选择一项。"/>
          </w:tblPr>
          <w:tblGrid>
            <w:gridCol w:w="786"/>
            <w:gridCol w:w="2410"/>
            <w:gridCol w:w="1134"/>
            <w:gridCol w:w="1276"/>
            <w:gridCol w:w="1701"/>
            <w:gridCol w:w="1749"/>
          </w:tblGrid>
          <w:tr w:rsidR="00F547BB" w14:paraId="04AD8FC1" w14:textId="77777777"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14:paraId="04C92DCF" w14:textId="77777777" w:rsidR="00F547BB" w:rsidRPr="00F547BB" w:rsidRDefault="00033EF7"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14:paraId="34EF0E01" w14:textId="77777777" w:rsidR="00F547BB" w:rsidRPr="00F547BB" w:rsidRDefault="00033EF7"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F911DB" w14:textId="77777777" w:rsidR="00F547BB" w:rsidRPr="00F547BB" w:rsidRDefault="00033EF7"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2EE210" w14:textId="51FD479F" w:rsidR="00F547BB" w:rsidRPr="00F547BB" w:rsidRDefault="00033EF7" w:rsidP="00F547BB">
                <w:pPr>
                  <w:pStyle w:val="ab"/>
                  <w:spacing w:line="240" w:lineRule="auto"/>
                  <w:ind w:firstLineChars="0" w:firstLine="0"/>
                  <w:rPr>
                    <w:rFonts w:ascii="仿宋" w:eastAsia="仿宋" w:hAnsi="仿宋"/>
                    <w:szCs w:val="24"/>
                  </w:rPr>
                </w:pPr>
                <w:r>
                  <w:rPr>
                    <w:rFonts w:ascii="仿宋" w:eastAsia="仿宋" w:hAnsi="仿宋" w:hint="eastAsia"/>
                    <w:szCs w:val="24"/>
                  </w:rPr>
                  <w:t>谈判</w:t>
                </w:r>
                <w:r w:rsidRPr="00F547BB">
                  <w:rPr>
                    <w:rFonts w:ascii="仿宋" w:eastAsia="仿宋" w:hAnsi="仿宋" w:hint="eastAsia"/>
                    <w:szCs w:val="24"/>
                  </w:rPr>
                  <w:t>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A3620B" w14:textId="77777777" w:rsidR="00F547BB" w:rsidRPr="00F547BB" w:rsidRDefault="00033EF7"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14:paraId="06F51EDC" w14:textId="77777777" w:rsidR="00F547BB" w:rsidRPr="00F547BB" w:rsidRDefault="00033EF7"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F547BB" w14:paraId="61B2B877" w14:textId="77777777" w:rsidTr="008039DF">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14:paraId="11708A93" w14:textId="64D42433" w:rsidR="00F547BB" w:rsidRPr="00F547BB" w:rsidRDefault="00033EF7" w:rsidP="008039DF">
                <w:pPr>
                  <w:pStyle w:val="ab"/>
                  <w:spacing w:line="240" w:lineRule="auto"/>
                  <w:ind w:firstLineChars="0" w:firstLine="0"/>
                  <w:jc w:val="center"/>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2580EA5E" w14:textId="5077D2C7" w:rsidR="00F547BB" w:rsidRPr="00F547BB" w:rsidRDefault="00033EF7" w:rsidP="00F547BB">
                <w:pPr>
                  <w:pStyle w:val="ab"/>
                  <w:spacing w:line="240" w:lineRule="auto"/>
                  <w:ind w:firstLineChars="0" w:firstLine="0"/>
                  <w:rPr>
                    <w:rFonts w:ascii="仿宋" w:eastAsia="仿宋" w:hAnsi="仿宋"/>
                    <w:szCs w:val="24"/>
                  </w:rPr>
                </w:pPr>
                <w:r>
                  <w:rPr>
                    <w:rFonts w:ascii="仿宋" w:eastAsia="仿宋" w:hAnsi="仿宋" w:hint="eastAsia"/>
                    <w:szCs w:val="24"/>
                  </w:rPr>
                  <w:t>气溶胶雷达、微波辐射计及监管平台运维</w:t>
                </w:r>
              </w:p>
            </w:tc>
            <w:tc>
              <w:tcPr>
                <w:tcW w:w="1134" w:type="dxa"/>
                <w:tcBorders>
                  <w:top w:val="single" w:sz="4" w:space="0" w:color="auto"/>
                  <w:left w:val="single" w:sz="4" w:space="0" w:color="auto"/>
                  <w:bottom w:val="single" w:sz="4" w:space="0" w:color="auto"/>
                  <w:right w:val="single" w:sz="4" w:space="0" w:color="auto"/>
                </w:tcBorders>
                <w:vAlign w:val="center"/>
              </w:tcPr>
              <w:p w14:paraId="5DABDE21" w14:textId="33BCA8D8" w:rsidR="00F547BB" w:rsidRPr="00942610" w:rsidRDefault="00033EF7" w:rsidP="00F547BB">
                <w:pPr>
                  <w:pStyle w:val="ab"/>
                  <w:spacing w:line="240" w:lineRule="auto"/>
                  <w:ind w:firstLineChars="0" w:firstLine="0"/>
                  <w:rPr>
                    <w:rFonts w:ascii="仿宋" w:eastAsia="仿宋" w:hAnsi="仿宋"/>
                    <w:szCs w:val="24"/>
                  </w:rPr>
                </w:pPr>
                <w:r>
                  <w:rPr>
                    <w:rFonts w:ascii="仿宋" w:eastAsia="仿宋" w:hAnsi="仿宋" w:hint="eastAsia"/>
                    <w:szCs w:val="24"/>
                  </w:rPr>
                  <w:t>400000</w:t>
                </w:r>
              </w:p>
            </w:tc>
            <w:tc>
              <w:tcPr>
                <w:tcW w:w="1276" w:type="dxa"/>
                <w:tcBorders>
                  <w:top w:val="single" w:sz="4" w:space="0" w:color="auto"/>
                  <w:left w:val="single" w:sz="4" w:space="0" w:color="auto"/>
                  <w:bottom w:val="single" w:sz="4" w:space="0" w:color="auto"/>
                  <w:right w:val="single" w:sz="4" w:space="0" w:color="auto"/>
                </w:tcBorders>
                <w:vAlign w:val="center"/>
              </w:tcPr>
              <w:p w14:paraId="25758ADB" w14:textId="243C1653" w:rsidR="00F547BB" w:rsidRPr="00F547BB" w:rsidRDefault="00033EF7" w:rsidP="00F547BB">
                <w:pPr>
                  <w:pStyle w:val="ab"/>
                  <w:spacing w:line="240" w:lineRule="auto"/>
                  <w:ind w:firstLineChars="0" w:firstLine="0"/>
                  <w:rPr>
                    <w:rFonts w:ascii="仿宋" w:eastAsia="仿宋" w:hAnsi="仿宋"/>
                    <w:szCs w:val="24"/>
                  </w:rPr>
                </w:pPr>
                <w:r>
                  <w:rPr>
                    <w:rFonts w:ascii="仿宋" w:eastAsia="仿宋" w:hAnsi="仿宋" w:hint="eastAsia"/>
                    <w:szCs w:val="24"/>
                  </w:rPr>
                  <w:t>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14:paraId="295CB87F" w14:textId="1A5414AF" w:rsidR="00F547BB" w:rsidRPr="00F547BB" w:rsidRDefault="00033EF7" w:rsidP="00F547BB">
                    <w:pPr>
                      <w:pStyle w:val="ab"/>
                      <w:spacing w:line="240" w:lineRule="auto"/>
                      <w:ind w:firstLineChars="0" w:firstLine="0"/>
                      <w:rPr>
                        <w:rFonts w:ascii="仿宋" w:eastAsia="仿宋" w:hAnsi="仿宋"/>
                        <w:szCs w:val="24"/>
                      </w:rPr>
                    </w:pPr>
                    <w:r>
                      <w:rPr>
                        <w:rFonts w:ascii="仿宋" w:eastAsia="仿宋" w:hAnsi="仿宋" w:hint="eastAsia"/>
                        <w:szCs w:val="24"/>
                      </w:rPr>
                      <w:t>最低评标价法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14:paraId="651E97CE" w14:textId="750D6E01" w:rsidR="00F547BB" w:rsidRPr="00F547BB" w:rsidRDefault="00033EF7" w:rsidP="00F547BB">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14:paraId="0382D22C" w14:textId="5044CECF" w:rsidR="002637AB" w:rsidRDefault="004B4376" w:rsidP="00DB7EAB">
          <w:pPr>
            <w:rPr>
              <w:rFonts w:asciiTheme="majorEastAsia" w:eastAsiaTheme="majorEastAsia" w:hAnsiTheme="majorEastAsia" w:cs="宋体"/>
              <w:color w:val="000000" w:themeColor="text1"/>
              <w:kern w:val="0"/>
              <w:szCs w:val="21"/>
            </w:rPr>
          </w:pPr>
        </w:p>
      </w:sdtContent>
    </w:sdt>
    <w:p w14:paraId="7D184C01" w14:textId="1748F258" w:rsidR="002637AB" w:rsidRDefault="00052927" w:rsidP="00052927">
      <w:pPr>
        <w:widowControl/>
        <w:jc w:val="left"/>
        <w:rPr>
          <w:rFonts w:ascii="仿宋" w:eastAsia="仿宋" w:hAnsi="仿宋" w:cs="Lucida Sans Unicode"/>
          <w:b/>
          <w:sz w:val="44"/>
          <w:szCs w:val="44"/>
        </w:rPr>
      </w:pPr>
      <w:r w:rsidRPr="00D125D8">
        <w:rPr>
          <w:rFonts w:ascii="仿宋" w:eastAsia="仿宋" w:hAnsi="仿宋" w:hint="eastAsia"/>
          <w:b/>
          <w:color w:val="FF0000"/>
          <w:sz w:val="24"/>
        </w:rPr>
        <w:t>超过最高限价的报价文件为无效报价文件。</w:t>
      </w:r>
    </w:p>
    <w:p w14:paraId="3483B2DD" w14:textId="77777777" w:rsidR="00052927" w:rsidRDefault="00052927">
      <w:pPr>
        <w:widowControl/>
        <w:jc w:val="left"/>
        <w:rPr>
          <w:rFonts w:ascii="仿宋" w:eastAsia="仿宋" w:hAnsi="仿宋" w:cs="Lucida Sans Unicode"/>
          <w:b/>
          <w:sz w:val="44"/>
          <w:szCs w:val="44"/>
        </w:rPr>
      </w:pPr>
    </w:p>
    <w:p w14:paraId="42D750AA" w14:textId="6485D4DC" w:rsidR="006967CA" w:rsidRDefault="006967CA" w:rsidP="00EF6BF7">
      <w:pPr>
        <w:spacing w:line="360" w:lineRule="auto"/>
        <w:rPr>
          <w:rFonts w:ascii="楷体_GB2312" w:eastAsia="楷体_GB2312" w:hAnsi="宋体" w:cs="Lucida Sans Unicode"/>
          <w:sz w:val="32"/>
          <w:szCs w:val="32"/>
        </w:rPr>
      </w:pPr>
    </w:p>
    <w:p w14:paraId="7838B7AB" w14:textId="11E25033" w:rsidR="004B4376" w:rsidRPr="004B4376" w:rsidRDefault="004B4376" w:rsidP="004B4376">
      <w:pPr>
        <w:widowControl/>
        <w:jc w:val="center"/>
        <w:rPr>
          <w:rFonts w:ascii="仿宋" w:eastAsia="仿宋" w:hAnsi="仿宋" w:cs="Lucida Sans Unicode" w:hint="eastAsia"/>
          <w:sz w:val="48"/>
          <w:szCs w:val="48"/>
        </w:rPr>
      </w:pPr>
      <w:r w:rsidRPr="004B4376">
        <w:rPr>
          <w:rFonts w:ascii="仿宋" w:eastAsia="仿宋" w:hAnsi="仿宋" w:cs="Lucida Sans Unicode" w:hint="eastAsia"/>
          <w:sz w:val="48"/>
          <w:szCs w:val="48"/>
        </w:rPr>
        <w:t>邀 请 函</w:t>
      </w:r>
    </w:p>
    <w:p w14:paraId="32EB22D1" w14:textId="77777777" w:rsidR="004B4376" w:rsidRPr="004B4376" w:rsidRDefault="004B4376" w:rsidP="004B4376">
      <w:pPr>
        <w:widowControl/>
        <w:jc w:val="left"/>
        <w:rPr>
          <w:rFonts w:ascii="仿宋" w:eastAsia="仿宋" w:hAnsi="仿宋" w:cs="Lucida Sans Unicode"/>
          <w:sz w:val="24"/>
        </w:rPr>
      </w:pPr>
    </w:p>
    <w:p w14:paraId="01A383F8" w14:textId="4F75739B" w:rsidR="004B4376" w:rsidRPr="004B4376" w:rsidRDefault="004B4376" w:rsidP="004B4376">
      <w:pPr>
        <w:widowControl/>
        <w:jc w:val="left"/>
        <w:rPr>
          <w:rFonts w:ascii="仿宋" w:eastAsia="仿宋" w:hAnsi="仿宋" w:cs="Lucida Sans Unicode" w:hint="eastAsia"/>
          <w:sz w:val="24"/>
        </w:rPr>
      </w:pPr>
      <w:r w:rsidRPr="004B4376">
        <w:rPr>
          <w:rFonts w:ascii="仿宋" w:eastAsia="仿宋" w:hAnsi="仿宋" w:hint="eastAsia"/>
          <w:sz w:val="24"/>
        </w:rPr>
        <w:t>西安绿创电子科技有限公司</w:t>
      </w:r>
      <w:r w:rsidRPr="004B4376">
        <w:rPr>
          <w:rFonts w:ascii="仿宋" w:eastAsia="仿宋" w:hAnsi="仿宋" w:cs="Lucida Sans Unicode" w:hint="eastAsia"/>
          <w:sz w:val="24"/>
        </w:rPr>
        <w:t>：</w:t>
      </w:r>
    </w:p>
    <w:p w14:paraId="790A84FA" w14:textId="32A6796D" w:rsidR="004B4376" w:rsidRPr="004B4376" w:rsidRDefault="004B4376" w:rsidP="004B4376">
      <w:pPr>
        <w:widowControl/>
        <w:ind w:firstLineChars="200" w:firstLine="480"/>
        <w:jc w:val="left"/>
        <w:rPr>
          <w:rFonts w:ascii="仿宋" w:eastAsia="仿宋" w:hAnsi="仿宋" w:cs="Lucida Sans Unicode" w:hint="eastAsia"/>
          <w:sz w:val="24"/>
        </w:rPr>
      </w:pPr>
      <w:r w:rsidRPr="004B4376">
        <w:rPr>
          <w:rFonts w:ascii="仿宋" w:eastAsia="仿宋" w:hAnsi="仿宋" w:cs="Lucida Sans Unicode" w:hint="eastAsia"/>
          <w:sz w:val="24"/>
        </w:rPr>
        <w:t>营口市审批技术审查与公共资源交易中心受</w:t>
      </w:r>
      <w:r>
        <w:rPr>
          <w:rFonts w:ascii="仿宋" w:eastAsia="仿宋" w:hAnsi="仿宋" w:cs="Lucida Sans Unicode" w:hint="eastAsia"/>
          <w:sz w:val="24"/>
        </w:rPr>
        <w:t>营口市生态环境局</w:t>
      </w:r>
      <w:r w:rsidRPr="004B4376">
        <w:rPr>
          <w:rFonts w:ascii="仿宋" w:eastAsia="仿宋" w:hAnsi="仿宋" w:cs="Lucida Sans Unicode" w:hint="eastAsia"/>
          <w:sz w:val="24"/>
        </w:rPr>
        <w:t>委托，经营口市政府采购监督管理部门批准，营口市审批技术审查与公共资源交易中心对</w:t>
      </w:r>
      <w:r w:rsidRPr="004B4376">
        <w:rPr>
          <w:rFonts w:ascii="仿宋" w:eastAsia="仿宋" w:hAnsi="仿宋" w:cs="Lucida Sans Unicode" w:hint="eastAsia"/>
          <w:sz w:val="24"/>
        </w:rPr>
        <w:t>气溶胶雷达、微波辐射计及监管平台运维</w:t>
      </w:r>
      <w:r w:rsidRPr="004B4376">
        <w:rPr>
          <w:rFonts w:ascii="仿宋" w:eastAsia="仿宋" w:hAnsi="仿宋" w:cs="Lucida Sans Unicode" w:hint="eastAsia"/>
          <w:sz w:val="24"/>
        </w:rPr>
        <w:t>服务以单一来源方式进行采购，</w:t>
      </w:r>
      <w:proofErr w:type="gramStart"/>
      <w:r w:rsidRPr="004B4376">
        <w:rPr>
          <w:rFonts w:ascii="仿宋" w:eastAsia="仿宋" w:hAnsi="仿宋" w:cs="Lucida Sans Unicode" w:hint="eastAsia"/>
          <w:sz w:val="24"/>
        </w:rPr>
        <w:t>现邀请</w:t>
      </w:r>
      <w:proofErr w:type="gramEnd"/>
      <w:r w:rsidRPr="004B4376">
        <w:rPr>
          <w:rFonts w:ascii="仿宋" w:eastAsia="仿宋" w:hAnsi="仿宋" w:cs="Lucida Sans Unicode" w:hint="eastAsia"/>
          <w:sz w:val="24"/>
        </w:rPr>
        <w:t>你单位参加本次政府采购活动。</w:t>
      </w:r>
    </w:p>
    <w:p w14:paraId="5F31DD90" w14:textId="77777777" w:rsidR="004B4376" w:rsidRDefault="004B4376" w:rsidP="004B4376">
      <w:pPr>
        <w:widowControl/>
        <w:jc w:val="left"/>
        <w:rPr>
          <w:rFonts w:ascii="仿宋" w:eastAsia="仿宋" w:hAnsi="仿宋" w:cs="Lucida Sans Unicode" w:hint="eastAsia"/>
          <w:sz w:val="24"/>
        </w:rPr>
      </w:pPr>
      <w:r w:rsidRPr="004B4376">
        <w:rPr>
          <w:rFonts w:ascii="仿宋" w:eastAsia="仿宋" w:hAnsi="仿宋" w:cs="Lucida Sans Unicode" w:hint="eastAsia"/>
          <w:sz w:val="24"/>
        </w:rPr>
        <w:t>1.项目名称：</w:t>
      </w:r>
      <w:r w:rsidRPr="004B4376">
        <w:rPr>
          <w:rFonts w:ascii="仿宋" w:eastAsia="仿宋" w:hAnsi="仿宋" w:cs="Lucida Sans Unicode" w:hint="eastAsia"/>
          <w:sz w:val="24"/>
        </w:rPr>
        <w:t>气溶胶雷达、微波辐射计及监管平台运维</w:t>
      </w:r>
    </w:p>
    <w:p w14:paraId="40447F07" w14:textId="7CAFBF7A" w:rsidR="004B4376" w:rsidRPr="004B4376" w:rsidRDefault="004B4376" w:rsidP="004B4376">
      <w:pPr>
        <w:widowControl/>
        <w:jc w:val="left"/>
        <w:rPr>
          <w:rFonts w:ascii="仿宋" w:eastAsia="仿宋" w:hAnsi="仿宋" w:cs="Lucida Sans Unicode" w:hint="eastAsia"/>
          <w:sz w:val="24"/>
        </w:rPr>
      </w:pPr>
      <w:r w:rsidRPr="004B4376">
        <w:rPr>
          <w:rFonts w:ascii="仿宋" w:eastAsia="仿宋" w:hAnsi="仿宋" w:cs="Lucida Sans Unicode" w:hint="eastAsia"/>
          <w:sz w:val="24"/>
        </w:rPr>
        <w:t>2.采购文件编号：</w:t>
      </w:r>
      <w:r>
        <w:rPr>
          <w:rFonts w:ascii="仿宋" w:eastAsia="仿宋" w:hAnsi="仿宋" w:cs="Lucida Sans Unicode" w:hint="eastAsia"/>
          <w:sz w:val="24"/>
        </w:rPr>
        <w:t>YKSGZC202</w:t>
      </w:r>
      <w:r w:rsidRPr="004B4376">
        <w:rPr>
          <w:rFonts w:ascii="仿宋" w:eastAsia="仿宋" w:hAnsi="仿宋" w:cs="Lucida Sans Unicode" w:hint="eastAsia"/>
          <w:sz w:val="24"/>
        </w:rPr>
        <w:t>0</w:t>
      </w:r>
      <w:r>
        <w:rPr>
          <w:rFonts w:ascii="仿宋" w:eastAsia="仿宋" w:hAnsi="仿宋" w:cs="Lucida Sans Unicode" w:hint="eastAsia"/>
          <w:sz w:val="24"/>
        </w:rPr>
        <w:t>062</w:t>
      </w:r>
    </w:p>
    <w:p w14:paraId="1EC9FB13" w14:textId="77777777" w:rsidR="004B4376" w:rsidRPr="004B4376" w:rsidRDefault="004B4376" w:rsidP="004B4376">
      <w:pPr>
        <w:widowControl/>
        <w:jc w:val="left"/>
        <w:rPr>
          <w:rFonts w:ascii="仿宋" w:eastAsia="仿宋" w:hAnsi="仿宋" w:cs="Lucida Sans Unicode" w:hint="eastAsia"/>
          <w:sz w:val="24"/>
        </w:rPr>
      </w:pPr>
      <w:r w:rsidRPr="004B4376">
        <w:rPr>
          <w:rFonts w:ascii="仿宋" w:eastAsia="仿宋" w:hAnsi="仿宋" w:cs="Lucida Sans Unicode" w:hint="eastAsia"/>
          <w:sz w:val="24"/>
        </w:rPr>
        <w:t>3.项目需求：详见采购文件</w:t>
      </w:r>
    </w:p>
    <w:p w14:paraId="45B1BEFA" w14:textId="4E2B3837" w:rsidR="004B4376" w:rsidRPr="004B4376" w:rsidRDefault="004B4376" w:rsidP="004B4376">
      <w:pPr>
        <w:widowControl/>
        <w:jc w:val="left"/>
        <w:rPr>
          <w:rFonts w:ascii="仿宋" w:eastAsia="仿宋" w:hAnsi="仿宋" w:cs="Lucida Sans Unicode" w:hint="eastAsia"/>
          <w:sz w:val="24"/>
        </w:rPr>
      </w:pPr>
      <w:r w:rsidRPr="004B4376">
        <w:rPr>
          <w:rFonts w:ascii="仿宋" w:eastAsia="仿宋" w:hAnsi="仿宋" w:cs="Lucida Sans Unicode" w:hint="eastAsia"/>
          <w:sz w:val="24"/>
        </w:rPr>
        <w:t>4.报价时间及地点：请你单位于2020年</w:t>
      </w:r>
      <w:r>
        <w:rPr>
          <w:rFonts w:ascii="仿宋" w:eastAsia="仿宋" w:hAnsi="仿宋" w:cs="Lucida Sans Unicode" w:hint="eastAsia"/>
          <w:sz w:val="24"/>
        </w:rPr>
        <w:t>6</w:t>
      </w:r>
      <w:r w:rsidRPr="004B4376">
        <w:rPr>
          <w:rFonts w:ascii="仿宋" w:eastAsia="仿宋" w:hAnsi="仿宋" w:cs="Lucida Sans Unicode" w:hint="eastAsia"/>
          <w:sz w:val="24"/>
        </w:rPr>
        <w:t>月</w:t>
      </w:r>
      <w:r>
        <w:rPr>
          <w:rFonts w:ascii="仿宋" w:eastAsia="仿宋" w:hAnsi="仿宋" w:cs="Lucida Sans Unicode" w:hint="eastAsia"/>
          <w:sz w:val="24"/>
        </w:rPr>
        <w:t>10</w:t>
      </w:r>
      <w:r w:rsidRPr="004B4376">
        <w:rPr>
          <w:rFonts w:ascii="仿宋" w:eastAsia="仿宋" w:hAnsi="仿宋" w:cs="Lucida Sans Unicode" w:hint="eastAsia"/>
          <w:sz w:val="24"/>
        </w:rPr>
        <w:t>日</w:t>
      </w:r>
      <w:r>
        <w:rPr>
          <w:rFonts w:ascii="仿宋" w:eastAsia="仿宋" w:hAnsi="仿宋" w:cs="Lucida Sans Unicode" w:hint="eastAsia"/>
          <w:sz w:val="24"/>
        </w:rPr>
        <w:t>9</w:t>
      </w:r>
      <w:r w:rsidRPr="004B4376">
        <w:rPr>
          <w:rFonts w:ascii="仿宋" w:eastAsia="仿宋" w:hAnsi="仿宋" w:cs="Lucida Sans Unicode" w:hint="eastAsia"/>
          <w:sz w:val="24"/>
        </w:rPr>
        <w:t>:</w:t>
      </w:r>
      <w:r>
        <w:rPr>
          <w:rFonts w:ascii="仿宋" w:eastAsia="仿宋" w:hAnsi="仿宋" w:cs="Lucida Sans Unicode" w:hint="eastAsia"/>
          <w:sz w:val="24"/>
        </w:rPr>
        <w:t>3</w:t>
      </w:r>
      <w:r w:rsidRPr="004B4376">
        <w:rPr>
          <w:rFonts w:ascii="仿宋" w:eastAsia="仿宋" w:hAnsi="仿宋" w:cs="Lucida Sans Unicode" w:hint="eastAsia"/>
          <w:sz w:val="24"/>
        </w:rPr>
        <w:t>0携带报价文件到营口市审批技术审查与公共资源交易中心开标室(二)（347室），参加单一来源采购。</w:t>
      </w:r>
    </w:p>
    <w:p w14:paraId="4EF843B4" w14:textId="77777777" w:rsidR="004B4376" w:rsidRPr="004B4376" w:rsidRDefault="004B4376" w:rsidP="004B4376">
      <w:pPr>
        <w:widowControl/>
        <w:jc w:val="left"/>
        <w:rPr>
          <w:rFonts w:ascii="仿宋" w:eastAsia="仿宋" w:hAnsi="仿宋" w:cs="Lucida Sans Unicode" w:hint="eastAsia"/>
          <w:sz w:val="24"/>
        </w:rPr>
      </w:pPr>
      <w:r w:rsidRPr="004B4376">
        <w:rPr>
          <w:rFonts w:ascii="仿宋" w:eastAsia="仿宋" w:hAnsi="仿宋" w:cs="Lucida Sans Unicode" w:hint="eastAsia"/>
          <w:sz w:val="24"/>
        </w:rPr>
        <w:t>5.提供正本一份，副本两份</w:t>
      </w:r>
    </w:p>
    <w:p w14:paraId="254A23CA" w14:textId="77777777" w:rsidR="004B4376" w:rsidRPr="004B4376" w:rsidRDefault="004B4376" w:rsidP="004B4376">
      <w:pPr>
        <w:widowControl/>
        <w:jc w:val="left"/>
        <w:rPr>
          <w:rFonts w:ascii="仿宋" w:eastAsia="仿宋" w:hAnsi="仿宋" w:cs="Lucida Sans Unicode"/>
          <w:sz w:val="24"/>
        </w:rPr>
      </w:pPr>
    </w:p>
    <w:p w14:paraId="284BB63B" w14:textId="77777777" w:rsidR="004B4376" w:rsidRPr="004B4376" w:rsidRDefault="004B4376" w:rsidP="004B4376">
      <w:pPr>
        <w:widowControl/>
        <w:jc w:val="left"/>
        <w:rPr>
          <w:rFonts w:ascii="仿宋" w:eastAsia="仿宋" w:hAnsi="仿宋" w:cs="Lucida Sans Unicode" w:hint="eastAsia"/>
          <w:sz w:val="24"/>
        </w:rPr>
      </w:pPr>
      <w:r w:rsidRPr="004B4376">
        <w:rPr>
          <w:rFonts w:ascii="仿宋" w:eastAsia="仿宋" w:hAnsi="仿宋" w:cs="Lucida Sans Unicode" w:hint="eastAsia"/>
          <w:sz w:val="24"/>
        </w:rPr>
        <w:t>联系方式：</w:t>
      </w:r>
    </w:p>
    <w:p w14:paraId="7B9AB199" w14:textId="77777777" w:rsidR="004B4376" w:rsidRPr="004B4376" w:rsidRDefault="004B4376" w:rsidP="004B4376">
      <w:pPr>
        <w:widowControl/>
        <w:jc w:val="left"/>
        <w:rPr>
          <w:rFonts w:ascii="仿宋" w:eastAsia="仿宋" w:hAnsi="仿宋" w:cs="Lucida Sans Unicode" w:hint="eastAsia"/>
          <w:sz w:val="24"/>
        </w:rPr>
      </w:pPr>
      <w:r w:rsidRPr="004B4376">
        <w:rPr>
          <w:rFonts w:ascii="仿宋" w:eastAsia="仿宋" w:hAnsi="仿宋" w:cs="Lucida Sans Unicode" w:hint="eastAsia"/>
          <w:sz w:val="24"/>
        </w:rPr>
        <w:t>单位名称：营口市审批技术审查与公共资源交易中心</w:t>
      </w:r>
    </w:p>
    <w:p w14:paraId="789C3550" w14:textId="77777777" w:rsidR="004B4376" w:rsidRPr="004B4376" w:rsidRDefault="004B4376" w:rsidP="004B4376">
      <w:pPr>
        <w:widowControl/>
        <w:jc w:val="left"/>
        <w:rPr>
          <w:rFonts w:ascii="仿宋" w:eastAsia="仿宋" w:hAnsi="仿宋" w:cs="Lucida Sans Unicode" w:hint="eastAsia"/>
          <w:sz w:val="24"/>
        </w:rPr>
      </w:pPr>
      <w:r w:rsidRPr="004B4376">
        <w:rPr>
          <w:rFonts w:ascii="仿宋" w:eastAsia="仿宋" w:hAnsi="仿宋" w:cs="Lucida Sans Unicode" w:hint="eastAsia"/>
          <w:sz w:val="24"/>
        </w:rPr>
        <w:t>地    址：辽宁省营口市沿海产业</w:t>
      </w:r>
      <w:proofErr w:type="gramStart"/>
      <w:r w:rsidRPr="004B4376">
        <w:rPr>
          <w:rFonts w:ascii="仿宋" w:eastAsia="仿宋" w:hAnsi="仿宋" w:cs="Lucida Sans Unicode" w:hint="eastAsia"/>
          <w:sz w:val="24"/>
        </w:rPr>
        <w:t>基地民</w:t>
      </w:r>
      <w:proofErr w:type="gramEnd"/>
      <w:r w:rsidRPr="004B4376">
        <w:rPr>
          <w:rFonts w:ascii="仿宋" w:eastAsia="仿宋" w:hAnsi="仿宋" w:cs="Lucida Sans Unicode" w:hint="eastAsia"/>
          <w:sz w:val="24"/>
        </w:rPr>
        <w:t>生路28号营口市民服务中心三楼</w:t>
      </w:r>
    </w:p>
    <w:p w14:paraId="1BB62C22" w14:textId="21C35144" w:rsidR="004B4376" w:rsidRPr="004B4376" w:rsidRDefault="004B4376" w:rsidP="004B4376">
      <w:pPr>
        <w:widowControl/>
        <w:jc w:val="left"/>
        <w:rPr>
          <w:rFonts w:ascii="仿宋" w:eastAsia="仿宋" w:hAnsi="仿宋" w:cs="Lucida Sans Unicode" w:hint="eastAsia"/>
          <w:sz w:val="24"/>
        </w:rPr>
      </w:pPr>
      <w:r w:rsidRPr="004B4376">
        <w:rPr>
          <w:rFonts w:ascii="仿宋" w:eastAsia="仿宋" w:hAnsi="仿宋" w:cs="Lucida Sans Unicode" w:hint="eastAsia"/>
          <w:sz w:val="24"/>
        </w:rPr>
        <w:t>联 系 人：</w:t>
      </w:r>
      <w:r>
        <w:rPr>
          <w:rFonts w:ascii="仿宋" w:eastAsia="仿宋" w:hAnsi="仿宋" w:cs="Lucida Sans Unicode" w:hint="eastAsia"/>
          <w:sz w:val="24"/>
        </w:rPr>
        <w:t>李</w:t>
      </w:r>
      <w:r w:rsidRPr="004B4376">
        <w:rPr>
          <w:rFonts w:ascii="仿宋" w:eastAsia="仿宋" w:hAnsi="仿宋" w:cs="Lucida Sans Unicode" w:hint="eastAsia"/>
          <w:sz w:val="24"/>
        </w:rPr>
        <w:t>先生</w:t>
      </w:r>
    </w:p>
    <w:p w14:paraId="36C7E7BF" w14:textId="55276C1A" w:rsidR="004B4376" w:rsidRPr="004B4376" w:rsidRDefault="004B4376" w:rsidP="004B4376">
      <w:pPr>
        <w:widowControl/>
        <w:jc w:val="left"/>
        <w:rPr>
          <w:rFonts w:ascii="仿宋" w:eastAsia="仿宋" w:hAnsi="仿宋" w:cs="Lucida Sans Unicode" w:hint="eastAsia"/>
          <w:sz w:val="24"/>
        </w:rPr>
      </w:pPr>
      <w:r w:rsidRPr="004B4376">
        <w:rPr>
          <w:rFonts w:ascii="仿宋" w:eastAsia="仿宋" w:hAnsi="仿宋" w:cs="Lucida Sans Unicode" w:hint="eastAsia"/>
          <w:sz w:val="24"/>
        </w:rPr>
        <w:t>电    话：0417-2972</w:t>
      </w:r>
      <w:r>
        <w:rPr>
          <w:rFonts w:ascii="仿宋" w:eastAsia="仿宋" w:hAnsi="仿宋" w:cs="Lucida Sans Unicode" w:hint="eastAsia"/>
          <w:sz w:val="24"/>
        </w:rPr>
        <w:t>516</w:t>
      </w:r>
    </w:p>
    <w:p w14:paraId="2E126A99" w14:textId="77777777" w:rsidR="004B4376" w:rsidRPr="004B4376" w:rsidRDefault="004B4376" w:rsidP="004B4376">
      <w:pPr>
        <w:widowControl/>
        <w:jc w:val="left"/>
        <w:rPr>
          <w:rFonts w:ascii="仿宋" w:eastAsia="仿宋" w:hAnsi="仿宋" w:cs="Lucida Sans Unicode"/>
          <w:sz w:val="24"/>
        </w:rPr>
      </w:pPr>
      <w:r w:rsidRPr="004B4376">
        <w:rPr>
          <w:rFonts w:ascii="仿宋" w:eastAsia="仿宋" w:hAnsi="仿宋" w:cs="Lucida Sans Unicode"/>
          <w:sz w:val="24"/>
        </w:rPr>
        <w:tab/>
      </w:r>
    </w:p>
    <w:p w14:paraId="13902BC1" w14:textId="77777777" w:rsidR="004B4376" w:rsidRPr="004B4376" w:rsidRDefault="004B4376" w:rsidP="004B4376">
      <w:pPr>
        <w:widowControl/>
        <w:jc w:val="left"/>
        <w:rPr>
          <w:rFonts w:ascii="仿宋" w:eastAsia="仿宋" w:hAnsi="仿宋" w:cs="Lucida Sans Unicode"/>
          <w:sz w:val="24"/>
        </w:rPr>
      </w:pPr>
    </w:p>
    <w:p w14:paraId="1CEB391F" w14:textId="77777777" w:rsidR="004B4376" w:rsidRPr="004B4376" w:rsidRDefault="004B4376" w:rsidP="004B4376">
      <w:pPr>
        <w:widowControl/>
        <w:jc w:val="left"/>
        <w:rPr>
          <w:rFonts w:ascii="仿宋" w:eastAsia="仿宋" w:hAnsi="仿宋" w:cs="Lucida Sans Unicode"/>
          <w:sz w:val="24"/>
        </w:rPr>
      </w:pPr>
    </w:p>
    <w:p w14:paraId="06FB21F9" w14:textId="77777777" w:rsidR="004B4376" w:rsidRPr="004B4376" w:rsidRDefault="004B4376" w:rsidP="004B4376">
      <w:pPr>
        <w:widowControl/>
        <w:jc w:val="left"/>
        <w:rPr>
          <w:rFonts w:ascii="仿宋" w:eastAsia="仿宋" w:hAnsi="仿宋" w:cs="Lucida Sans Unicode" w:hint="eastAsia"/>
          <w:sz w:val="24"/>
        </w:rPr>
      </w:pPr>
      <w:r w:rsidRPr="004B4376">
        <w:rPr>
          <w:rFonts w:ascii="仿宋" w:eastAsia="仿宋" w:hAnsi="仿宋" w:cs="Lucida Sans Unicode" w:hint="eastAsia"/>
          <w:sz w:val="24"/>
        </w:rPr>
        <w:t>营口市审批技术审查与公共资源交易中心</w:t>
      </w:r>
    </w:p>
    <w:p w14:paraId="42D750AB" w14:textId="26F562BD" w:rsidR="00FA3513" w:rsidRPr="004B4376" w:rsidRDefault="004B4376" w:rsidP="004B4376">
      <w:pPr>
        <w:widowControl/>
        <w:jc w:val="left"/>
        <w:rPr>
          <w:rFonts w:ascii="仿宋" w:eastAsia="仿宋" w:hAnsi="仿宋" w:cs="Lucida Sans Unicode"/>
          <w:sz w:val="24"/>
        </w:rPr>
      </w:pPr>
      <w:r w:rsidRPr="004B4376">
        <w:rPr>
          <w:rFonts w:ascii="仿宋" w:eastAsia="仿宋" w:hAnsi="仿宋" w:cs="Lucida Sans Unicode" w:hint="eastAsia"/>
          <w:sz w:val="24"/>
        </w:rPr>
        <w:t xml:space="preserve">                                                          2020年</w:t>
      </w:r>
      <w:r>
        <w:rPr>
          <w:rFonts w:ascii="仿宋" w:eastAsia="仿宋" w:hAnsi="仿宋" w:cs="Lucida Sans Unicode" w:hint="eastAsia"/>
          <w:sz w:val="24"/>
        </w:rPr>
        <w:t>6</w:t>
      </w:r>
      <w:r w:rsidRPr="004B4376">
        <w:rPr>
          <w:rFonts w:ascii="仿宋" w:eastAsia="仿宋" w:hAnsi="仿宋" w:cs="Lucida Sans Unicode" w:hint="eastAsia"/>
          <w:sz w:val="24"/>
        </w:rPr>
        <w:t>月</w:t>
      </w:r>
      <w:r>
        <w:rPr>
          <w:rFonts w:ascii="仿宋" w:eastAsia="仿宋" w:hAnsi="仿宋" w:cs="Lucida Sans Unicode" w:hint="eastAsia"/>
          <w:sz w:val="24"/>
        </w:rPr>
        <w:t>3</w:t>
      </w:r>
      <w:bookmarkStart w:id="0" w:name="_GoBack"/>
      <w:bookmarkEnd w:id="0"/>
      <w:r w:rsidRPr="004B4376">
        <w:rPr>
          <w:rFonts w:ascii="仿宋" w:eastAsia="仿宋" w:hAnsi="仿宋" w:cs="Lucida Sans Unicode" w:hint="eastAsia"/>
          <w:sz w:val="24"/>
        </w:rPr>
        <w:t>日</w:t>
      </w:r>
    </w:p>
    <w:p w14:paraId="67E0E99B" w14:textId="77777777" w:rsidR="004B4376" w:rsidRDefault="004B4376" w:rsidP="00EF6BF7">
      <w:pPr>
        <w:spacing w:beforeLines="100" w:before="312" w:afterLines="100" w:after="312" w:line="480" w:lineRule="exact"/>
        <w:jc w:val="center"/>
        <w:rPr>
          <w:rFonts w:ascii="仿宋" w:eastAsia="仿宋" w:hAnsi="仿宋" w:cs="Lucida Sans Unicode" w:hint="eastAsia"/>
          <w:b/>
          <w:sz w:val="44"/>
          <w:szCs w:val="44"/>
        </w:rPr>
      </w:pPr>
    </w:p>
    <w:p w14:paraId="3A6ED984" w14:textId="77777777" w:rsidR="004B4376" w:rsidRDefault="004B4376" w:rsidP="00EF6BF7">
      <w:pPr>
        <w:spacing w:beforeLines="100" w:before="312" w:afterLines="100" w:after="312" w:line="480" w:lineRule="exact"/>
        <w:jc w:val="center"/>
        <w:rPr>
          <w:rFonts w:ascii="仿宋" w:eastAsia="仿宋" w:hAnsi="仿宋" w:cs="Lucida Sans Unicode" w:hint="eastAsia"/>
          <w:b/>
          <w:sz w:val="44"/>
          <w:szCs w:val="44"/>
        </w:rPr>
      </w:pPr>
    </w:p>
    <w:p w14:paraId="499B809C" w14:textId="77777777" w:rsidR="004B4376" w:rsidRDefault="004B4376" w:rsidP="00EF6BF7">
      <w:pPr>
        <w:spacing w:beforeLines="100" w:before="312" w:afterLines="100" w:after="312" w:line="480" w:lineRule="exact"/>
        <w:jc w:val="center"/>
        <w:rPr>
          <w:rFonts w:ascii="仿宋" w:eastAsia="仿宋" w:hAnsi="仿宋" w:cs="Lucida Sans Unicode" w:hint="eastAsia"/>
          <w:b/>
          <w:sz w:val="44"/>
          <w:szCs w:val="44"/>
        </w:rPr>
      </w:pPr>
    </w:p>
    <w:p w14:paraId="6DA1AA79" w14:textId="77777777" w:rsidR="004B4376" w:rsidRDefault="004B4376" w:rsidP="00EF6BF7">
      <w:pPr>
        <w:spacing w:beforeLines="100" w:before="312" w:afterLines="100" w:after="312" w:line="480" w:lineRule="exact"/>
        <w:jc w:val="center"/>
        <w:rPr>
          <w:rFonts w:ascii="仿宋" w:eastAsia="仿宋" w:hAnsi="仿宋" w:cs="Lucida Sans Unicode" w:hint="eastAsia"/>
          <w:b/>
          <w:sz w:val="44"/>
          <w:szCs w:val="44"/>
        </w:rPr>
      </w:pPr>
    </w:p>
    <w:p w14:paraId="6E15E0EF" w14:textId="77777777" w:rsidR="004B4376" w:rsidRDefault="004B4376" w:rsidP="00EF6BF7">
      <w:pPr>
        <w:spacing w:beforeLines="100" w:before="312" w:afterLines="100" w:after="312" w:line="480" w:lineRule="exact"/>
        <w:jc w:val="center"/>
        <w:rPr>
          <w:rFonts w:ascii="仿宋" w:eastAsia="仿宋" w:hAnsi="仿宋" w:cs="Lucida Sans Unicode" w:hint="eastAsia"/>
          <w:b/>
          <w:sz w:val="44"/>
          <w:szCs w:val="44"/>
        </w:rPr>
      </w:pPr>
    </w:p>
    <w:p w14:paraId="58633020" w14:textId="77777777" w:rsidR="004B4376" w:rsidRDefault="004B4376" w:rsidP="00EF6BF7">
      <w:pPr>
        <w:spacing w:beforeLines="100" w:before="312" w:afterLines="100" w:after="312" w:line="480" w:lineRule="exact"/>
        <w:jc w:val="center"/>
        <w:rPr>
          <w:rFonts w:ascii="仿宋" w:eastAsia="仿宋" w:hAnsi="仿宋" w:cs="Lucida Sans Unicode" w:hint="eastAsia"/>
          <w:b/>
          <w:sz w:val="44"/>
          <w:szCs w:val="44"/>
        </w:rPr>
      </w:pPr>
    </w:p>
    <w:p w14:paraId="703A2CD7" w14:textId="77777777" w:rsidR="004B4376" w:rsidRDefault="004B4376" w:rsidP="00EF6BF7">
      <w:pPr>
        <w:spacing w:beforeLines="100" w:before="312" w:afterLines="100" w:after="312" w:line="480" w:lineRule="exact"/>
        <w:jc w:val="center"/>
        <w:rPr>
          <w:rFonts w:ascii="仿宋" w:eastAsia="仿宋" w:hAnsi="仿宋" w:cs="Lucida Sans Unicode" w:hint="eastAsia"/>
          <w:b/>
          <w:sz w:val="44"/>
          <w:szCs w:val="44"/>
        </w:rPr>
      </w:pPr>
    </w:p>
    <w:p w14:paraId="02D71F8F" w14:textId="77777777" w:rsidR="004B4376" w:rsidRDefault="004B4376" w:rsidP="00EF6BF7">
      <w:pPr>
        <w:spacing w:beforeLines="100" w:before="312" w:afterLines="100" w:after="312" w:line="480" w:lineRule="exact"/>
        <w:jc w:val="center"/>
        <w:rPr>
          <w:rFonts w:ascii="仿宋" w:eastAsia="仿宋" w:hAnsi="仿宋" w:cs="Lucida Sans Unicode" w:hint="eastAsia"/>
          <w:b/>
          <w:sz w:val="44"/>
          <w:szCs w:val="44"/>
        </w:rPr>
      </w:pPr>
    </w:p>
    <w:p w14:paraId="42D75100" w14:textId="76F9BCC5" w:rsidR="006967CA" w:rsidRPr="00EF6BF7" w:rsidRDefault="004232D8" w:rsidP="00EF6BF7">
      <w:pPr>
        <w:spacing w:beforeLines="100" w:before="312" w:afterLines="100" w:after="312" w:line="480" w:lineRule="exact"/>
        <w:jc w:val="center"/>
        <w:rPr>
          <w:rFonts w:ascii="仿宋" w:eastAsia="仿宋" w:hAnsi="仿宋" w:cs="Lucida Sans Unicode"/>
          <w:b/>
          <w:sz w:val="44"/>
          <w:szCs w:val="44"/>
        </w:rPr>
      </w:pPr>
      <w:r w:rsidRPr="00EF6BF7">
        <w:rPr>
          <w:rFonts w:ascii="仿宋" w:eastAsia="仿宋" w:hAnsi="仿宋" w:cs="Lucida Sans Unicode" w:hint="eastAsia"/>
          <w:b/>
          <w:sz w:val="44"/>
          <w:szCs w:val="44"/>
        </w:rPr>
        <w:t>第二章   采购需</w:t>
      </w:r>
      <w:r w:rsidR="006967CA" w:rsidRPr="00EF6BF7">
        <w:rPr>
          <w:rFonts w:ascii="仿宋" w:eastAsia="仿宋" w:hAnsi="仿宋" w:cs="Lucida Sans Unicode" w:hint="eastAsia"/>
          <w:b/>
          <w:sz w:val="44"/>
          <w:szCs w:val="44"/>
        </w:rPr>
        <w:t>求</w:t>
      </w:r>
    </w:p>
    <w:sdt>
      <w:sdtPr>
        <w:rPr>
          <w:rFonts w:ascii="仿宋" w:eastAsia="仿宋" w:hAnsi="仿宋" w:hint="eastAsia"/>
          <w:sz w:val="24"/>
        </w:rPr>
        <w:alias w:val="项目详细需求"/>
        <w:tag w:val="项目详细需求"/>
        <w:id w:val="-1361739487"/>
        <w:lock w:val="sdtLocked"/>
      </w:sdtPr>
      <w:sdtEndPr/>
      <w:sdtContent>
        <w:p w14:paraId="3CC0616F" w14:textId="77777777" w:rsidR="00942610" w:rsidRDefault="00033EF7" w:rsidP="00942610">
          <w:pPr>
            <w:jc w:val="center"/>
            <w:rPr>
              <w:rFonts w:ascii="方正小标宋简体" w:eastAsia="方正小标宋简体" w:hAnsi="仿宋"/>
              <w:sz w:val="36"/>
              <w:szCs w:val="36"/>
            </w:rPr>
          </w:pPr>
          <w:r>
            <w:rPr>
              <w:rFonts w:ascii="方正小标宋简体" w:eastAsia="方正小标宋简体" w:hAnsi="仿宋" w:hint="eastAsia"/>
              <w:sz w:val="36"/>
              <w:szCs w:val="36"/>
            </w:rPr>
            <w:t>营口市生态环境局单一来源采购</w:t>
          </w:r>
        </w:p>
        <w:p w14:paraId="3B66C24E" w14:textId="77777777" w:rsidR="00942610" w:rsidRDefault="00033EF7" w:rsidP="00942610">
          <w:pPr>
            <w:jc w:val="center"/>
            <w:rPr>
              <w:rFonts w:ascii="方正小标宋简体" w:eastAsia="方正小标宋简体" w:hAnsi="仿宋"/>
              <w:sz w:val="36"/>
              <w:szCs w:val="36"/>
            </w:rPr>
          </w:pPr>
          <w:r>
            <w:rPr>
              <w:rFonts w:ascii="方正小标宋简体" w:eastAsia="方正小标宋简体" w:hAnsi="仿宋" w:hint="eastAsia"/>
              <w:sz w:val="36"/>
              <w:szCs w:val="36"/>
            </w:rPr>
            <w:t>“</w:t>
          </w:r>
          <w:r>
            <w:rPr>
              <w:rFonts w:ascii="方正小标宋简体" w:eastAsia="方正小标宋简体" w:hAnsi="仿宋" w:cs="Arial" w:hint="eastAsia"/>
              <w:bCs/>
              <w:sz w:val="36"/>
              <w:szCs w:val="36"/>
            </w:rPr>
            <w:t>大气污染智能监管平台运维服务</w:t>
          </w:r>
          <w:r>
            <w:rPr>
              <w:rFonts w:ascii="方正小标宋简体" w:eastAsia="方正小标宋简体" w:hAnsi="仿宋" w:hint="eastAsia"/>
              <w:sz w:val="36"/>
              <w:szCs w:val="36"/>
            </w:rPr>
            <w:t>”项目的申请</w:t>
          </w:r>
        </w:p>
        <w:p w14:paraId="70390226" w14:textId="77777777" w:rsidR="00942610" w:rsidRDefault="004B4376" w:rsidP="00942610">
          <w:pPr>
            <w:ind w:firstLineChars="200" w:firstLine="640"/>
            <w:rPr>
              <w:rFonts w:ascii="黑体" w:eastAsia="黑体" w:hAnsi="黑体"/>
              <w:sz w:val="32"/>
              <w:szCs w:val="32"/>
            </w:rPr>
          </w:pPr>
        </w:p>
        <w:p w14:paraId="56146783" w14:textId="77777777" w:rsidR="00942610" w:rsidRDefault="00033EF7" w:rsidP="00942610">
          <w:pPr>
            <w:ind w:firstLineChars="200" w:firstLine="640"/>
            <w:rPr>
              <w:rFonts w:ascii="黑体" w:eastAsia="黑体" w:hAnsi="黑体"/>
              <w:sz w:val="32"/>
              <w:szCs w:val="32"/>
            </w:rPr>
          </w:pPr>
          <w:r>
            <w:rPr>
              <w:rFonts w:ascii="黑体" w:eastAsia="黑体" w:hAnsi="黑体" w:hint="eastAsia"/>
              <w:sz w:val="32"/>
              <w:szCs w:val="32"/>
            </w:rPr>
            <w:t>一、项目基本情况</w:t>
          </w:r>
        </w:p>
        <w:p w14:paraId="67D3E23B" w14:textId="77777777" w:rsidR="00942610" w:rsidRDefault="00033EF7" w:rsidP="00942610">
          <w:pPr>
            <w:ind w:firstLineChars="200" w:firstLine="643"/>
            <w:rPr>
              <w:rFonts w:ascii="仿宋" w:eastAsia="仿宋" w:hAnsi="仿宋" w:cs="Arial"/>
              <w:bCs/>
              <w:sz w:val="32"/>
              <w:szCs w:val="32"/>
            </w:rPr>
          </w:pPr>
          <w:r>
            <w:rPr>
              <w:rFonts w:ascii="仿宋" w:eastAsia="仿宋" w:hAnsi="仿宋" w:hint="eastAsia"/>
              <w:b/>
              <w:sz w:val="32"/>
              <w:szCs w:val="32"/>
            </w:rPr>
            <w:t>1.项目名称</w:t>
          </w:r>
          <w:r>
            <w:rPr>
              <w:rFonts w:ascii="仿宋" w:eastAsia="仿宋" w:hAnsi="仿宋" w:hint="eastAsia"/>
              <w:sz w:val="32"/>
              <w:szCs w:val="32"/>
            </w:rPr>
            <w:t>：</w:t>
          </w:r>
          <w:r>
            <w:rPr>
              <w:rFonts w:ascii="仿宋" w:eastAsia="仿宋" w:hAnsi="仿宋" w:cs="Arial" w:hint="eastAsia"/>
              <w:bCs/>
              <w:sz w:val="32"/>
              <w:szCs w:val="32"/>
            </w:rPr>
            <w:t>大气污染智能监管平台运维服务</w:t>
          </w:r>
        </w:p>
        <w:p w14:paraId="469AE2E0" w14:textId="77777777" w:rsidR="00942610" w:rsidRDefault="00033EF7" w:rsidP="00942610">
          <w:pPr>
            <w:ind w:firstLineChars="200" w:firstLine="643"/>
            <w:rPr>
              <w:rFonts w:ascii="仿宋" w:eastAsia="仿宋" w:hAnsi="仿宋" w:cs="Arial"/>
              <w:b/>
              <w:bCs/>
              <w:sz w:val="32"/>
              <w:szCs w:val="32"/>
            </w:rPr>
          </w:pPr>
          <w:r>
            <w:rPr>
              <w:rFonts w:ascii="仿宋" w:eastAsia="仿宋" w:hAnsi="仿宋" w:cs="Arial" w:hint="eastAsia"/>
              <w:b/>
              <w:bCs/>
              <w:sz w:val="32"/>
              <w:szCs w:val="32"/>
            </w:rPr>
            <w:t>2.采购内容及要求：</w:t>
          </w:r>
        </w:p>
        <w:tbl>
          <w:tblPr>
            <w:tblW w:w="4950" w:type="pct"/>
            <w:tblLook w:val="04A0" w:firstRow="1" w:lastRow="0" w:firstColumn="1" w:lastColumn="0" w:noHBand="0" w:noVBand="1"/>
          </w:tblPr>
          <w:tblGrid>
            <w:gridCol w:w="320"/>
            <w:gridCol w:w="836"/>
            <w:gridCol w:w="7961"/>
          </w:tblGrid>
          <w:tr w:rsidR="00942610" w14:paraId="50266E14" w14:textId="77777777" w:rsidTr="00942610">
            <w:trPr>
              <w:trHeight w:val="689"/>
              <w:tblHeader/>
            </w:trPr>
            <w:tc>
              <w:tcPr>
                <w:tcW w:w="304" w:type="pct"/>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3EFE855D" w14:textId="77777777" w:rsidR="00942610" w:rsidRDefault="00033EF7">
                <w:r>
                  <w:rPr>
                    <w:rFonts w:hint="eastAsia"/>
                  </w:rPr>
                  <w:t>序号</w:t>
                </w:r>
              </w:p>
            </w:tc>
            <w:tc>
              <w:tcPr>
                <w:tcW w:w="714" w:type="pct"/>
                <w:tcBorders>
                  <w:top w:val="single" w:sz="8" w:space="0" w:color="auto"/>
                  <w:left w:val="nil"/>
                  <w:bottom w:val="single" w:sz="8" w:space="0" w:color="auto"/>
                  <w:right w:val="single" w:sz="8" w:space="0" w:color="auto"/>
                </w:tcBorders>
                <w:shd w:val="clear" w:color="auto" w:fill="D9D9D9"/>
                <w:noWrap/>
                <w:vAlign w:val="center"/>
                <w:hideMark/>
              </w:tcPr>
              <w:p w14:paraId="454F2065" w14:textId="77777777" w:rsidR="00942610" w:rsidRDefault="00033EF7">
                <w:r>
                  <w:rPr>
                    <w:rFonts w:hint="eastAsia"/>
                  </w:rPr>
                  <w:t>运</w:t>
                </w:r>
                <w:proofErr w:type="gramStart"/>
                <w:r>
                  <w:rPr>
                    <w:rFonts w:hint="eastAsia"/>
                  </w:rPr>
                  <w:t>维项目</w:t>
                </w:r>
                <w:proofErr w:type="gramEnd"/>
              </w:p>
            </w:tc>
            <w:tc>
              <w:tcPr>
                <w:tcW w:w="3982" w:type="pct"/>
                <w:tcBorders>
                  <w:top w:val="single" w:sz="8" w:space="0" w:color="auto"/>
                  <w:left w:val="nil"/>
                  <w:bottom w:val="single" w:sz="8" w:space="0" w:color="auto"/>
                  <w:right w:val="single" w:sz="8" w:space="0" w:color="auto"/>
                </w:tcBorders>
                <w:shd w:val="clear" w:color="auto" w:fill="D9D9D9"/>
                <w:noWrap/>
                <w:vAlign w:val="center"/>
                <w:hideMark/>
              </w:tcPr>
              <w:p w14:paraId="079A93D8" w14:textId="77777777" w:rsidR="00942610" w:rsidRDefault="00033EF7">
                <w:r>
                  <w:rPr>
                    <w:rFonts w:ascii="宋体" w:hAnsi="宋体" w:cs="宋体" w:hint="eastAsia"/>
                  </w:rPr>
                  <w:t>运维内容</w:t>
                </w:r>
              </w:p>
            </w:tc>
          </w:tr>
          <w:tr w:rsidR="00942610" w14:paraId="108C6DC4" w14:textId="77777777" w:rsidTr="00942610">
            <w:trPr>
              <w:trHeight w:val="285"/>
            </w:trPr>
            <w:tc>
              <w:tcPr>
                <w:tcW w:w="304" w:type="pct"/>
                <w:tcBorders>
                  <w:top w:val="nil"/>
                  <w:left w:val="single" w:sz="8" w:space="0" w:color="auto"/>
                  <w:bottom w:val="single" w:sz="8" w:space="0" w:color="000000"/>
                  <w:right w:val="single" w:sz="8" w:space="0" w:color="auto"/>
                </w:tcBorders>
                <w:vAlign w:val="center"/>
                <w:hideMark/>
              </w:tcPr>
              <w:p w14:paraId="6D59E056" w14:textId="77777777" w:rsidR="00942610" w:rsidRDefault="00033EF7">
                <w:r>
                  <w:t>1</w:t>
                </w:r>
              </w:p>
            </w:tc>
            <w:tc>
              <w:tcPr>
                <w:tcW w:w="714" w:type="pct"/>
                <w:tcBorders>
                  <w:top w:val="nil"/>
                  <w:left w:val="nil"/>
                  <w:bottom w:val="single" w:sz="8" w:space="0" w:color="auto"/>
                  <w:right w:val="single" w:sz="8" w:space="0" w:color="auto"/>
                </w:tcBorders>
                <w:noWrap/>
                <w:vAlign w:val="center"/>
                <w:hideMark/>
              </w:tcPr>
              <w:p w14:paraId="2C0032BD" w14:textId="77777777" w:rsidR="00942610" w:rsidRDefault="00033EF7">
                <w:r>
                  <w:rPr>
                    <w:rFonts w:hint="eastAsia"/>
                  </w:rPr>
                  <w:t>系统使用咨询服务</w:t>
                </w:r>
              </w:p>
            </w:tc>
            <w:tc>
              <w:tcPr>
                <w:tcW w:w="3982" w:type="pct"/>
                <w:tcBorders>
                  <w:top w:val="nil"/>
                  <w:left w:val="nil"/>
                  <w:bottom w:val="single" w:sz="8" w:space="0" w:color="auto"/>
                  <w:right w:val="single" w:sz="8" w:space="0" w:color="auto"/>
                </w:tcBorders>
                <w:noWrap/>
                <w:vAlign w:val="center"/>
                <w:hideMark/>
              </w:tcPr>
              <w:p w14:paraId="1EA73AEE" w14:textId="77777777" w:rsidR="00942610" w:rsidRDefault="00033EF7">
                <w:pPr>
                  <w:spacing w:line="400" w:lineRule="exact"/>
                  <w:rPr>
                    <w:rFonts w:ascii="等线" w:hAnsi="等线" w:cs="Arial"/>
                    <w:bCs/>
                    <w:szCs w:val="21"/>
                  </w:rPr>
                </w:pPr>
                <w:r>
                  <w:rPr>
                    <w:rFonts w:ascii="等线" w:hAnsi="等线" w:cs="Arial" w:hint="eastAsia"/>
                    <w:bCs/>
                    <w:szCs w:val="21"/>
                  </w:rPr>
                  <w:t>针对大气污染智能监管平台提供运维服务的核心关键点，通过对此项目投入业务水平高、技术能力强的专业运</w:t>
                </w:r>
                <w:proofErr w:type="gramStart"/>
                <w:r>
                  <w:rPr>
                    <w:rFonts w:ascii="等线" w:hAnsi="等线" w:cs="Arial" w:hint="eastAsia"/>
                    <w:bCs/>
                    <w:szCs w:val="21"/>
                  </w:rPr>
                  <w:t>维人员</w:t>
                </w:r>
                <w:proofErr w:type="gramEnd"/>
                <w:r>
                  <w:rPr>
                    <w:rFonts w:ascii="等线" w:hAnsi="等线" w:cs="Arial" w:hint="eastAsia"/>
                    <w:bCs/>
                    <w:szCs w:val="21"/>
                  </w:rPr>
                  <w:t>和专业技术人员，并采用严格规范的运</w:t>
                </w:r>
                <w:proofErr w:type="gramStart"/>
                <w:r>
                  <w:rPr>
                    <w:rFonts w:ascii="等线" w:hAnsi="等线" w:cs="Arial" w:hint="eastAsia"/>
                    <w:bCs/>
                    <w:szCs w:val="21"/>
                  </w:rPr>
                  <w:t>维管理</w:t>
                </w:r>
                <w:proofErr w:type="gramEnd"/>
                <w:r>
                  <w:rPr>
                    <w:rFonts w:ascii="等线" w:hAnsi="等线" w:cs="Arial" w:hint="eastAsia"/>
                    <w:bCs/>
                    <w:szCs w:val="21"/>
                  </w:rPr>
                  <w:t>模式，实现对运</w:t>
                </w:r>
                <w:proofErr w:type="gramStart"/>
                <w:r>
                  <w:rPr>
                    <w:rFonts w:ascii="等线" w:hAnsi="等线" w:cs="Arial" w:hint="eastAsia"/>
                    <w:bCs/>
                    <w:szCs w:val="21"/>
                  </w:rPr>
                  <w:t>维项目</w:t>
                </w:r>
                <w:proofErr w:type="gramEnd"/>
                <w:r>
                  <w:rPr>
                    <w:rFonts w:ascii="等线" w:hAnsi="等线" w:cs="Arial" w:hint="eastAsia"/>
                    <w:bCs/>
                    <w:szCs w:val="21"/>
                  </w:rPr>
                  <w:t>的统一化全方位管理。当用户在实际系统操作过程中遇到问题，可通过电话、</w:t>
                </w:r>
                <w:r>
                  <w:rPr>
                    <w:rFonts w:ascii="等线" w:hAnsi="等线" w:cs="Arial" w:hint="eastAsia"/>
                    <w:bCs/>
                    <w:szCs w:val="21"/>
                  </w:rPr>
                  <w:t>QQ</w:t>
                </w:r>
                <w:r>
                  <w:rPr>
                    <w:rFonts w:ascii="等线" w:hAnsi="等线" w:cs="Arial" w:hint="eastAsia"/>
                    <w:bCs/>
                    <w:szCs w:val="21"/>
                  </w:rPr>
                  <w:t>、邮件、现场服务等多种方式进行咨询，系统运</w:t>
                </w:r>
                <w:proofErr w:type="gramStart"/>
                <w:r>
                  <w:rPr>
                    <w:rFonts w:ascii="等线" w:hAnsi="等线" w:cs="Arial" w:hint="eastAsia"/>
                    <w:bCs/>
                    <w:szCs w:val="21"/>
                  </w:rPr>
                  <w:t>维人员</w:t>
                </w:r>
                <w:proofErr w:type="gramEnd"/>
                <w:r>
                  <w:rPr>
                    <w:rFonts w:ascii="等线" w:hAnsi="等线" w:cs="Arial" w:hint="eastAsia"/>
                    <w:bCs/>
                    <w:szCs w:val="21"/>
                  </w:rPr>
                  <w:t>将为用户提供全面的问题解答，帮助用户及时解决疑问，协助用户更好的使用系统进行业务操作。</w:t>
                </w:r>
              </w:p>
            </w:tc>
          </w:tr>
          <w:tr w:rsidR="00942610" w14:paraId="59CCDBEF" w14:textId="77777777" w:rsidTr="00942610">
            <w:trPr>
              <w:trHeight w:val="285"/>
            </w:trPr>
            <w:tc>
              <w:tcPr>
                <w:tcW w:w="304" w:type="pct"/>
                <w:tcBorders>
                  <w:top w:val="nil"/>
                  <w:left w:val="single" w:sz="8" w:space="0" w:color="auto"/>
                  <w:bottom w:val="single" w:sz="8" w:space="0" w:color="000000"/>
                  <w:right w:val="single" w:sz="8" w:space="0" w:color="auto"/>
                </w:tcBorders>
                <w:vAlign w:val="center"/>
                <w:hideMark/>
              </w:tcPr>
              <w:p w14:paraId="765BBF9B" w14:textId="77777777" w:rsidR="00942610" w:rsidRDefault="00033EF7">
                <w:r>
                  <w:t>2</w:t>
                </w:r>
              </w:p>
            </w:tc>
            <w:tc>
              <w:tcPr>
                <w:tcW w:w="714" w:type="pct"/>
                <w:tcBorders>
                  <w:top w:val="nil"/>
                  <w:left w:val="nil"/>
                  <w:bottom w:val="single" w:sz="8" w:space="0" w:color="auto"/>
                  <w:right w:val="single" w:sz="8" w:space="0" w:color="auto"/>
                </w:tcBorders>
                <w:noWrap/>
                <w:vAlign w:val="center"/>
                <w:hideMark/>
              </w:tcPr>
              <w:p w14:paraId="38D2A17C" w14:textId="77777777" w:rsidR="00942610" w:rsidRDefault="00033EF7">
                <w:r>
                  <w:rPr>
                    <w:rFonts w:hint="eastAsia"/>
                  </w:rPr>
                  <w:t>日常运行维护服务</w:t>
                </w:r>
              </w:p>
            </w:tc>
            <w:tc>
              <w:tcPr>
                <w:tcW w:w="3982" w:type="pct"/>
                <w:tcBorders>
                  <w:top w:val="nil"/>
                  <w:left w:val="nil"/>
                  <w:bottom w:val="single" w:sz="8" w:space="0" w:color="auto"/>
                  <w:right w:val="single" w:sz="8" w:space="0" w:color="auto"/>
                </w:tcBorders>
                <w:noWrap/>
                <w:vAlign w:val="center"/>
                <w:hideMark/>
              </w:tcPr>
              <w:p w14:paraId="0389D569" w14:textId="77777777" w:rsidR="00942610" w:rsidRDefault="00033EF7">
                <w:pPr>
                  <w:spacing w:line="400" w:lineRule="exact"/>
                  <w:rPr>
                    <w:color w:val="000000"/>
                    <w:sz w:val="20"/>
                    <w:szCs w:val="20"/>
                  </w:rPr>
                </w:pPr>
                <w:r>
                  <w:rPr>
                    <w:rFonts w:ascii="等线" w:hAnsi="等线" w:cs="Arial" w:hint="eastAsia"/>
                    <w:bCs/>
                    <w:szCs w:val="21"/>
                  </w:rPr>
                  <w:t>日常运行维护服务主要包括系统后台维护、系统功能维护、服务器日常检查、数据维护管理、系统安全检查、数据备份与还原等，保证系统的正常稳定运转。</w:t>
                </w:r>
              </w:p>
            </w:tc>
          </w:tr>
          <w:tr w:rsidR="00942610" w14:paraId="0CB9A23A" w14:textId="77777777" w:rsidTr="00942610">
            <w:trPr>
              <w:trHeight w:val="285"/>
            </w:trPr>
            <w:tc>
              <w:tcPr>
                <w:tcW w:w="304" w:type="pct"/>
                <w:tcBorders>
                  <w:top w:val="nil"/>
                  <w:left w:val="single" w:sz="8" w:space="0" w:color="auto"/>
                  <w:bottom w:val="single" w:sz="8" w:space="0" w:color="000000"/>
                  <w:right w:val="single" w:sz="8" w:space="0" w:color="auto"/>
                </w:tcBorders>
                <w:vAlign w:val="center"/>
                <w:hideMark/>
              </w:tcPr>
              <w:p w14:paraId="231E41E8" w14:textId="77777777" w:rsidR="00942610" w:rsidRDefault="00033EF7">
                <w:r>
                  <w:t>3</w:t>
                </w:r>
              </w:p>
            </w:tc>
            <w:tc>
              <w:tcPr>
                <w:tcW w:w="714" w:type="pct"/>
                <w:tcBorders>
                  <w:top w:val="nil"/>
                  <w:left w:val="nil"/>
                  <w:bottom w:val="single" w:sz="8" w:space="0" w:color="auto"/>
                  <w:right w:val="single" w:sz="8" w:space="0" w:color="auto"/>
                </w:tcBorders>
                <w:noWrap/>
                <w:vAlign w:val="center"/>
                <w:hideMark/>
              </w:tcPr>
              <w:p w14:paraId="5AD33234" w14:textId="77777777" w:rsidR="00942610" w:rsidRDefault="00033EF7">
                <w:r>
                  <w:rPr>
                    <w:rFonts w:hint="eastAsia"/>
                  </w:rPr>
                  <w:t>系统软件升级优化</w:t>
                </w:r>
              </w:p>
            </w:tc>
            <w:tc>
              <w:tcPr>
                <w:tcW w:w="3982" w:type="pct"/>
                <w:tcBorders>
                  <w:top w:val="nil"/>
                  <w:left w:val="nil"/>
                  <w:bottom w:val="single" w:sz="8" w:space="0" w:color="auto"/>
                  <w:right w:val="single" w:sz="8" w:space="0" w:color="auto"/>
                </w:tcBorders>
                <w:noWrap/>
                <w:vAlign w:val="center"/>
                <w:hideMark/>
              </w:tcPr>
              <w:p w14:paraId="7339D552" w14:textId="77777777" w:rsidR="00942610" w:rsidRDefault="00033EF7">
                <w:pPr>
                  <w:spacing w:line="400" w:lineRule="exact"/>
                  <w:rPr>
                    <w:color w:val="000000"/>
                    <w:sz w:val="20"/>
                    <w:szCs w:val="20"/>
                  </w:rPr>
                </w:pPr>
                <w:r>
                  <w:rPr>
                    <w:rFonts w:ascii="等线" w:hAnsi="等线" w:cs="Arial" w:hint="eastAsia"/>
                    <w:bCs/>
                    <w:szCs w:val="21"/>
                  </w:rPr>
                  <w:t>在系统使用过程中，以用户需求至上，提供软件系统升级和优化等服务。根据用户实际业务需求和数据标准规范的变化，在需求框架范围内提供在正常条件下保证系统正常稳定运行的系统扩充、版本更新、功能更新和性能优化等服务。对系统软件服务时不影响原有应用系统的正常运行和效率，不涉及到对原有系统进行重新设计。</w:t>
                </w:r>
              </w:p>
            </w:tc>
          </w:tr>
          <w:tr w:rsidR="00942610" w14:paraId="5EF2ABE4" w14:textId="77777777" w:rsidTr="00942610">
            <w:trPr>
              <w:trHeight w:val="285"/>
            </w:trPr>
            <w:tc>
              <w:tcPr>
                <w:tcW w:w="304" w:type="pct"/>
                <w:tcBorders>
                  <w:top w:val="nil"/>
                  <w:left w:val="single" w:sz="8" w:space="0" w:color="auto"/>
                  <w:bottom w:val="single" w:sz="8" w:space="0" w:color="000000"/>
                  <w:right w:val="single" w:sz="8" w:space="0" w:color="auto"/>
                </w:tcBorders>
                <w:vAlign w:val="center"/>
                <w:hideMark/>
              </w:tcPr>
              <w:p w14:paraId="48915314" w14:textId="77777777" w:rsidR="00942610" w:rsidRDefault="00033EF7">
                <w:r>
                  <w:t>4</w:t>
                </w:r>
              </w:p>
            </w:tc>
            <w:tc>
              <w:tcPr>
                <w:tcW w:w="714" w:type="pct"/>
                <w:tcBorders>
                  <w:top w:val="nil"/>
                  <w:left w:val="nil"/>
                  <w:bottom w:val="single" w:sz="8" w:space="0" w:color="auto"/>
                  <w:right w:val="single" w:sz="8" w:space="0" w:color="auto"/>
                </w:tcBorders>
                <w:noWrap/>
                <w:vAlign w:val="center"/>
                <w:hideMark/>
              </w:tcPr>
              <w:p w14:paraId="0A2CEF19" w14:textId="77777777" w:rsidR="00942610" w:rsidRDefault="00033EF7">
                <w:r>
                  <w:rPr>
                    <w:rFonts w:hint="eastAsia"/>
                  </w:rPr>
                  <w:t>数据接口升级优化</w:t>
                </w:r>
              </w:p>
            </w:tc>
            <w:tc>
              <w:tcPr>
                <w:tcW w:w="3982" w:type="pct"/>
                <w:tcBorders>
                  <w:top w:val="nil"/>
                  <w:left w:val="nil"/>
                  <w:bottom w:val="single" w:sz="8" w:space="0" w:color="auto"/>
                  <w:right w:val="single" w:sz="8" w:space="0" w:color="auto"/>
                </w:tcBorders>
                <w:noWrap/>
                <w:vAlign w:val="center"/>
                <w:hideMark/>
              </w:tcPr>
              <w:p w14:paraId="78DD5AD6" w14:textId="77777777" w:rsidR="00942610" w:rsidRDefault="00033EF7">
                <w:pPr>
                  <w:spacing w:line="400" w:lineRule="exact"/>
                  <w:rPr>
                    <w:color w:val="000000"/>
                    <w:sz w:val="20"/>
                    <w:szCs w:val="20"/>
                  </w:rPr>
                </w:pPr>
                <w:r>
                  <w:rPr>
                    <w:rFonts w:ascii="等线" w:hAnsi="等线" w:cs="Arial" w:hint="eastAsia"/>
                    <w:bCs/>
                    <w:szCs w:val="21"/>
                  </w:rPr>
                  <w:t>本系统</w:t>
                </w:r>
                <w:proofErr w:type="gramStart"/>
                <w:r>
                  <w:rPr>
                    <w:rFonts w:ascii="等线" w:hAnsi="等线" w:cs="Arial" w:hint="eastAsia"/>
                    <w:bCs/>
                    <w:szCs w:val="21"/>
                  </w:rPr>
                  <w:t>需支持</w:t>
                </w:r>
                <w:proofErr w:type="gramEnd"/>
                <w:r>
                  <w:rPr>
                    <w:rFonts w:ascii="等线" w:hAnsi="等线" w:cs="Arial" w:hint="eastAsia"/>
                    <w:bCs/>
                    <w:szCs w:val="21"/>
                  </w:rPr>
                  <w:t>与局内其他业务系统实现数据对接。在相关业务系统发生变化时，及时调整数据接口，保证数据的顺利对接。</w:t>
                </w:r>
              </w:p>
            </w:tc>
          </w:tr>
          <w:tr w:rsidR="00942610" w14:paraId="28EE97D2" w14:textId="77777777" w:rsidTr="00942610">
            <w:trPr>
              <w:trHeight w:val="285"/>
            </w:trPr>
            <w:tc>
              <w:tcPr>
                <w:tcW w:w="304" w:type="pct"/>
                <w:tcBorders>
                  <w:top w:val="nil"/>
                  <w:left w:val="single" w:sz="8" w:space="0" w:color="auto"/>
                  <w:bottom w:val="single" w:sz="8" w:space="0" w:color="000000"/>
                  <w:right w:val="single" w:sz="8" w:space="0" w:color="auto"/>
                </w:tcBorders>
                <w:vAlign w:val="center"/>
                <w:hideMark/>
              </w:tcPr>
              <w:p w14:paraId="1EB9361A" w14:textId="77777777" w:rsidR="00942610" w:rsidRDefault="00033EF7">
                <w:r>
                  <w:t>5</w:t>
                </w:r>
              </w:p>
            </w:tc>
            <w:tc>
              <w:tcPr>
                <w:tcW w:w="714" w:type="pct"/>
                <w:tcBorders>
                  <w:top w:val="nil"/>
                  <w:left w:val="nil"/>
                  <w:bottom w:val="single" w:sz="8" w:space="0" w:color="auto"/>
                  <w:right w:val="single" w:sz="8" w:space="0" w:color="auto"/>
                </w:tcBorders>
                <w:noWrap/>
                <w:vAlign w:val="center"/>
                <w:hideMark/>
              </w:tcPr>
              <w:p w14:paraId="425D48FB" w14:textId="77777777" w:rsidR="00942610" w:rsidRDefault="00033EF7">
                <w:r>
                  <w:rPr>
                    <w:rFonts w:hint="eastAsia"/>
                  </w:rPr>
                  <w:t>系统安全运维服务</w:t>
                </w:r>
              </w:p>
            </w:tc>
            <w:tc>
              <w:tcPr>
                <w:tcW w:w="3982" w:type="pct"/>
                <w:tcBorders>
                  <w:top w:val="nil"/>
                  <w:left w:val="nil"/>
                  <w:bottom w:val="single" w:sz="8" w:space="0" w:color="auto"/>
                  <w:right w:val="single" w:sz="8" w:space="0" w:color="auto"/>
                </w:tcBorders>
                <w:noWrap/>
                <w:vAlign w:val="center"/>
                <w:hideMark/>
              </w:tcPr>
              <w:p w14:paraId="0FC58E3E" w14:textId="77777777" w:rsidR="00942610" w:rsidRDefault="00033EF7">
                <w:pPr>
                  <w:spacing w:line="400" w:lineRule="exact"/>
                  <w:rPr>
                    <w:color w:val="000000"/>
                  </w:rPr>
                </w:pPr>
                <w:r>
                  <w:rPr>
                    <w:rFonts w:ascii="等线" w:hAnsi="等线" w:cs="Arial" w:hint="eastAsia"/>
                    <w:bCs/>
                    <w:szCs w:val="21"/>
                  </w:rPr>
                  <w:t>为充分保证系统安全稳定的运行，提供服务器安全维护、操作日志记录、系统故障处理、系统应急响应、用户身份认证、用户权限管理、信息访问控制等多种保障服务。</w:t>
                </w:r>
              </w:p>
            </w:tc>
          </w:tr>
          <w:tr w:rsidR="00942610" w14:paraId="5AB20A84" w14:textId="77777777" w:rsidTr="00942610">
            <w:trPr>
              <w:trHeight w:val="285"/>
            </w:trPr>
            <w:tc>
              <w:tcPr>
                <w:tcW w:w="304" w:type="pct"/>
                <w:tcBorders>
                  <w:top w:val="nil"/>
                  <w:left w:val="single" w:sz="8" w:space="0" w:color="auto"/>
                  <w:bottom w:val="single" w:sz="8" w:space="0" w:color="000000"/>
                  <w:right w:val="single" w:sz="8" w:space="0" w:color="auto"/>
                </w:tcBorders>
                <w:vAlign w:val="center"/>
                <w:hideMark/>
              </w:tcPr>
              <w:p w14:paraId="64432F13" w14:textId="77777777" w:rsidR="00942610" w:rsidRDefault="00033EF7">
                <w:r>
                  <w:t>6</w:t>
                </w:r>
              </w:p>
            </w:tc>
            <w:tc>
              <w:tcPr>
                <w:tcW w:w="714" w:type="pct"/>
                <w:tcBorders>
                  <w:top w:val="nil"/>
                  <w:left w:val="nil"/>
                  <w:bottom w:val="single" w:sz="8" w:space="0" w:color="auto"/>
                  <w:right w:val="single" w:sz="8" w:space="0" w:color="auto"/>
                </w:tcBorders>
                <w:noWrap/>
                <w:vAlign w:val="center"/>
                <w:hideMark/>
              </w:tcPr>
              <w:p w14:paraId="0071D94D" w14:textId="77777777" w:rsidR="00942610" w:rsidRDefault="00033EF7">
                <w:r>
                  <w:rPr>
                    <w:rFonts w:hint="eastAsia"/>
                  </w:rPr>
                  <w:t>系统</w:t>
                </w:r>
                <w:r>
                  <w:rPr>
                    <w:rFonts w:hint="eastAsia"/>
                  </w:rPr>
                  <w:lastRenderedPageBreak/>
                  <w:t>故障响应服务</w:t>
                </w:r>
              </w:p>
            </w:tc>
            <w:tc>
              <w:tcPr>
                <w:tcW w:w="3982" w:type="pct"/>
                <w:tcBorders>
                  <w:top w:val="nil"/>
                  <w:left w:val="nil"/>
                  <w:bottom w:val="single" w:sz="8" w:space="0" w:color="auto"/>
                  <w:right w:val="single" w:sz="8" w:space="0" w:color="auto"/>
                </w:tcBorders>
                <w:noWrap/>
                <w:vAlign w:val="center"/>
                <w:hideMark/>
              </w:tcPr>
              <w:p w14:paraId="2AAA19F1" w14:textId="77777777" w:rsidR="00942610" w:rsidRDefault="00033EF7">
                <w:pPr>
                  <w:spacing w:line="400" w:lineRule="exact"/>
                  <w:rPr>
                    <w:color w:val="000000"/>
                  </w:rPr>
                </w:pPr>
                <w:r>
                  <w:rPr>
                    <w:rFonts w:ascii="等线" w:hAnsi="等线" w:cs="Arial" w:hint="eastAsia"/>
                    <w:bCs/>
                    <w:szCs w:val="21"/>
                  </w:rPr>
                  <w:lastRenderedPageBreak/>
                  <w:t>系统故障主要包括操作系统故障、应用软件故障、病毒黑客攻击等，提供完善的系统</w:t>
                </w:r>
                <w:r>
                  <w:rPr>
                    <w:rFonts w:ascii="等线" w:hAnsi="等线" w:cs="Arial" w:hint="eastAsia"/>
                    <w:bCs/>
                    <w:szCs w:val="21"/>
                  </w:rPr>
                  <w:lastRenderedPageBreak/>
                  <w:t>故障响应服务，保障系统正常稳定运行。</w:t>
                </w:r>
              </w:p>
            </w:tc>
          </w:tr>
          <w:tr w:rsidR="00942610" w14:paraId="0EE0ACF5" w14:textId="77777777" w:rsidTr="00942610">
            <w:trPr>
              <w:trHeight w:val="285"/>
            </w:trPr>
            <w:tc>
              <w:tcPr>
                <w:tcW w:w="304" w:type="pct"/>
                <w:tcBorders>
                  <w:top w:val="nil"/>
                  <w:left w:val="single" w:sz="8" w:space="0" w:color="auto"/>
                  <w:bottom w:val="single" w:sz="8" w:space="0" w:color="000000"/>
                  <w:right w:val="single" w:sz="8" w:space="0" w:color="auto"/>
                </w:tcBorders>
                <w:vAlign w:val="center"/>
                <w:hideMark/>
              </w:tcPr>
              <w:p w14:paraId="7B4A58BB" w14:textId="77777777" w:rsidR="00942610" w:rsidRDefault="00033EF7">
                <w:r>
                  <w:lastRenderedPageBreak/>
                  <w:t>7</w:t>
                </w:r>
              </w:p>
            </w:tc>
            <w:tc>
              <w:tcPr>
                <w:tcW w:w="714" w:type="pct"/>
                <w:tcBorders>
                  <w:top w:val="nil"/>
                  <w:left w:val="nil"/>
                  <w:bottom w:val="single" w:sz="8" w:space="0" w:color="auto"/>
                  <w:right w:val="single" w:sz="8" w:space="0" w:color="auto"/>
                </w:tcBorders>
                <w:noWrap/>
                <w:vAlign w:val="center"/>
                <w:hideMark/>
              </w:tcPr>
              <w:p w14:paraId="6E3B004E" w14:textId="77777777" w:rsidR="00942610" w:rsidRDefault="00033EF7">
                <w:r>
                  <w:rPr>
                    <w:rFonts w:hint="eastAsia"/>
                  </w:rPr>
                  <w:t>气溶胶雷达运维、数据服务</w:t>
                </w:r>
              </w:p>
            </w:tc>
            <w:tc>
              <w:tcPr>
                <w:tcW w:w="3982" w:type="pct"/>
                <w:tcBorders>
                  <w:top w:val="nil"/>
                  <w:left w:val="nil"/>
                  <w:bottom w:val="single" w:sz="8" w:space="0" w:color="auto"/>
                  <w:right w:val="single" w:sz="8" w:space="0" w:color="auto"/>
                </w:tcBorders>
                <w:noWrap/>
                <w:vAlign w:val="center"/>
                <w:hideMark/>
              </w:tcPr>
              <w:p w14:paraId="6887B2A2" w14:textId="77777777" w:rsidR="00942610" w:rsidRDefault="00033EF7">
                <w:pPr>
                  <w:spacing w:line="400" w:lineRule="exact"/>
                  <w:rPr>
                    <w:rFonts w:ascii="等线" w:hAnsi="等线" w:cs="Arial"/>
                    <w:bCs/>
                    <w:szCs w:val="21"/>
                  </w:rPr>
                </w:pPr>
                <w:r>
                  <w:rPr>
                    <w:rFonts w:ascii="等线" w:hAnsi="等线" w:cs="Arial" w:hint="eastAsia"/>
                    <w:bCs/>
                    <w:szCs w:val="21"/>
                  </w:rPr>
                  <w:t>确保仪器正常运行，连续获取有效数据；</w:t>
                </w:r>
              </w:p>
              <w:p w14:paraId="38DCEC42" w14:textId="77777777" w:rsidR="00942610" w:rsidRDefault="00033EF7">
                <w:pPr>
                  <w:spacing w:line="400" w:lineRule="exact"/>
                  <w:rPr>
                    <w:rFonts w:ascii="等线" w:hAnsi="等线" w:cs="Arial"/>
                    <w:bCs/>
                    <w:szCs w:val="21"/>
                  </w:rPr>
                </w:pPr>
                <w:r>
                  <w:rPr>
                    <w:rFonts w:ascii="等线" w:hAnsi="等线" w:cs="Arial" w:hint="eastAsia"/>
                    <w:bCs/>
                    <w:szCs w:val="21"/>
                  </w:rPr>
                  <w:t>负责激光雷达的耗材、配件供应及更换（预算中不包含耗材、配件的采购费用）；</w:t>
                </w:r>
              </w:p>
              <w:p w14:paraId="0E60800A" w14:textId="77777777" w:rsidR="00942610" w:rsidRDefault="00033EF7">
                <w:pPr>
                  <w:spacing w:line="400" w:lineRule="exact"/>
                  <w:rPr>
                    <w:rFonts w:ascii="等线" w:hAnsi="等线" w:cs="Arial"/>
                    <w:bCs/>
                    <w:szCs w:val="21"/>
                  </w:rPr>
                </w:pPr>
                <w:r>
                  <w:rPr>
                    <w:rFonts w:ascii="等线" w:hAnsi="等线" w:cs="Arial" w:hint="eastAsia"/>
                    <w:bCs/>
                    <w:szCs w:val="21"/>
                  </w:rPr>
                  <w:t>负责数据传输系统（网络）检查工作，确保数据及时、准确上传到数据中心；</w:t>
                </w:r>
              </w:p>
              <w:p w14:paraId="271CADDE" w14:textId="77777777" w:rsidR="00942610" w:rsidRDefault="00033EF7">
                <w:pPr>
                  <w:spacing w:line="400" w:lineRule="exact"/>
                  <w:rPr>
                    <w:rFonts w:ascii="等线" w:hAnsi="等线" w:cs="Arial"/>
                    <w:bCs/>
                    <w:szCs w:val="21"/>
                  </w:rPr>
                </w:pPr>
                <w:r>
                  <w:rPr>
                    <w:rFonts w:ascii="等线" w:hAnsi="等线" w:cs="Arial" w:hint="eastAsia"/>
                    <w:bCs/>
                    <w:szCs w:val="21"/>
                  </w:rPr>
                  <w:t>负责激光雷达的日常运行、维护、维修、质量保证和校准、数据处理等技术服务工作；</w:t>
                </w:r>
              </w:p>
              <w:p w14:paraId="1246D3E6" w14:textId="77777777" w:rsidR="00942610" w:rsidRDefault="00033EF7">
                <w:pPr>
                  <w:spacing w:line="400" w:lineRule="exact"/>
                  <w:rPr>
                    <w:rFonts w:ascii="等线" w:hAnsi="等线" w:cs="Arial"/>
                    <w:bCs/>
                    <w:szCs w:val="21"/>
                  </w:rPr>
                </w:pPr>
                <w:r>
                  <w:rPr>
                    <w:rFonts w:ascii="等线" w:hAnsi="等线" w:cs="Arial" w:hint="eastAsia"/>
                    <w:bCs/>
                    <w:szCs w:val="21"/>
                  </w:rPr>
                  <w:t>负责仪器运营维护档案的建设；</w:t>
                </w:r>
              </w:p>
              <w:p w14:paraId="423BE583" w14:textId="77777777" w:rsidR="00942610" w:rsidRDefault="00033EF7">
                <w:pPr>
                  <w:spacing w:line="400" w:lineRule="exact"/>
                  <w:rPr>
                    <w:rFonts w:ascii="等线" w:hAnsi="等线" w:cs="Arial"/>
                    <w:bCs/>
                    <w:szCs w:val="21"/>
                  </w:rPr>
                </w:pPr>
                <w:r>
                  <w:rPr>
                    <w:rFonts w:ascii="等线" w:hAnsi="等线" w:cs="Arial" w:hint="eastAsia"/>
                    <w:bCs/>
                    <w:szCs w:val="21"/>
                  </w:rPr>
                  <w:t>仪器使用过程中出现损坏以及故障时应及时向负责人汇报，并提供解决方案。</w:t>
                </w:r>
              </w:p>
            </w:tc>
          </w:tr>
          <w:tr w:rsidR="00942610" w14:paraId="0FBCBDEC" w14:textId="77777777" w:rsidTr="00942610">
            <w:trPr>
              <w:trHeight w:val="285"/>
            </w:trPr>
            <w:tc>
              <w:tcPr>
                <w:tcW w:w="304" w:type="pct"/>
                <w:tcBorders>
                  <w:top w:val="nil"/>
                  <w:left w:val="single" w:sz="8" w:space="0" w:color="auto"/>
                  <w:bottom w:val="single" w:sz="8" w:space="0" w:color="000000"/>
                  <w:right w:val="single" w:sz="8" w:space="0" w:color="auto"/>
                </w:tcBorders>
                <w:vAlign w:val="center"/>
                <w:hideMark/>
              </w:tcPr>
              <w:p w14:paraId="5C57E8BA" w14:textId="77777777" w:rsidR="00942610" w:rsidRDefault="00033EF7">
                <w:pPr>
                  <w:rPr>
                    <w:rFonts w:eastAsia="等线"/>
                  </w:rPr>
                </w:pPr>
                <w:r>
                  <w:rPr>
                    <w:rFonts w:eastAsia="等线"/>
                  </w:rPr>
                  <w:t>8</w:t>
                </w:r>
              </w:p>
            </w:tc>
            <w:tc>
              <w:tcPr>
                <w:tcW w:w="714" w:type="pct"/>
                <w:tcBorders>
                  <w:top w:val="nil"/>
                  <w:left w:val="nil"/>
                  <w:bottom w:val="single" w:sz="8" w:space="0" w:color="auto"/>
                  <w:right w:val="single" w:sz="8" w:space="0" w:color="auto"/>
                </w:tcBorders>
                <w:noWrap/>
                <w:vAlign w:val="center"/>
                <w:hideMark/>
              </w:tcPr>
              <w:p w14:paraId="33880A7A" w14:textId="77777777" w:rsidR="00942610" w:rsidRDefault="00033EF7">
                <w:r>
                  <w:rPr>
                    <w:rFonts w:hint="eastAsia"/>
                  </w:rPr>
                  <w:t>微波辐射计运维、数据服务</w:t>
                </w:r>
              </w:p>
            </w:tc>
            <w:tc>
              <w:tcPr>
                <w:tcW w:w="3982" w:type="pct"/>
                <w:tcBorders>
                  <w:top w:val="nil"/>
                  <w:left w:val="nil"/>
                  <w:bottom w:val="single" w:sz="8" w:space="0" w:color="auto"/>
                  <w:right w:val="single" w:sz="8" w:space="0" w:color="auto"/>
                </w:tcBorders>
                <w:noWrap/>
                <w:vAlign w:val="center"/>
                <w:hideMark/>
              </w:tcPr>
              <w:p w14:paraId="0506BB2C" w14:textId="77777777" w:rsidR="00942610" w:rsidRDefault="00033EF7">
                <w:pPr>
                  <w:spacing w:line="400" w:lineRule="exact"/>
                  <w:rPr>
                    <w:rFonts w:ascii="等线" w:hAnsi="等线" w:cs="Arial"/>
                    <w:bCs/>
                    <w:szCs w:val="21"/>
                  </w:rPr>
                </w:pPr>
                <w:r>
                  <w:rPr>
                    <w:rFonts w:ascii="等线" w:hAnsi="等线" w:cs="Arial" w:hint="eastAsia"/>
                    <w:bCs/>
                    <w:szCs w:val="21"/>
                  </w:rPr>
                  <w:t>确保仪器正常运行，连续获取有效数据；</w:t>
                </w:r>
              </w:p>
              <w:p w14:paraId="6E473A15" w14:textId="77777777" w:rsidR="00942610" w:rsidRDefault="00033EF7">
                <w:pPr>
                  <w:spacing w:line="400" w:lineRule="exact"/>
                  <w:rPr>
                    <w:rFonts w:ascii="等线" w:hAnsi="等线" w:cs="Arial"/>
                    <w:bCs/>
                    <w:szCs w:val="21"/>
                  </w:rPr>
                </w:pPr>
                <w:r>
                  <w:rPr>
                    <w:rFonts w:ascii="等线" w:hAnsi="等线" w:cs="Arial" w:hint="eastAsia"/>
                    <w:bCs/>
                    <w:szCs w:val="21"/>
                  </w:rPr>
                  <w:t>负责辐射计的耗材、配件供应及更换（预算中不包含耗材、配件的采购费用）；</w:t>
                </w:r>
              </w:p>
              <w:p w14:paraId="3D8C3330" w14:textId="77777777" w:rsidR="00942610" w:rsidRDefault="00033EF7">
                <w:pPr>
                  <w:spacing w:line="400" w:lineRule="exact"/>
                  <w:rPr>
                    <w:rFonts w:ascii="等线" w:hAnsi="等线" w:cs="Arial"/>
                    <w:bCs/>
                    <w:szCs w:val="21"/>
                  </w:rPr>
                </w:pPr>
                <w:r>
                  <w:rPr>
                    <w:rFonts w:ascii="等线" w:hAnsi="等线" w:cs="Arial" w:hint="eastAsia"/>
                    <w:bCs/>
                    <w:szCs w:val="21"/>
                  </w:rPr>
                  <w:t>负责数据传输系统（网络）检查工作，确保数据及时、准确上传到数据中心；</w:t>
                </w:r>
              </w:p>
              <w:p w14:paraId="46948025" w14:textId="77777777" w:rsidR="00942610" w:rsidRDefault="00033EF7">
                <w:pPr>
                  <w:spacing w:line="400" w:lineRule="exact"/>
                  <w:rPr>
                    <w:rFonts w:ascii="等线" w:hAnsi="等线" w:cs="Arial"/>
                    <w:bCs/>
                    <w:szCs w:val="21"/>
                  </w:rPr>
                </w:pPr>
                <w:r>
                  <w:rPr>
                    <w:rFonts w:ascii="等线" w:hAnsi="等线" w:cs="Arial" w:hint="eastAsia"/>
                    <w:bCs/>
                    <w:szCs w:val="21"/>
                  </w:rPr>
                  <w:t>负责辐射计的日常运行、维护、维修、质量保证和校准、数据处理等技术服务工作；</w:t>
                </w:r>
              </w:p>
              <w:p w14:paraId="4A04DEC3" w14:textId="77777777" w:rsidR="00942610" w:rsidRDefault="00033EF7">
                <w:pPr>
                  <w:spacing w:line="400" w:lineRule="exact"/>
                  <w:rPr>
                    <w:rFonts w:ascii="等线" w:hAnsi="等线" w:cs="Arial"/>
                    <w:bCs/>
                    <w:szCs w:val="21"/>
                  </w:rPr>
                </w:pPr>
                <w:r>
                  <w:rPr>
                    <w:rFonts w:ascii="等线" w:hAnsi="等线" w:cs="Arial" w:hint="eastAsia"/>
                    <w:bCs/>
                    <w:szCs w:val="21"/>
                  </w:rPr>
                  <w:t>负责仪器运营维护档案的建设；</w:t>
                </w:r>
              </w:p>
              <w:p w14:paraId="37E2B815" w14:textId="77777777" w:rsidR="00942610" w:rsidRDefault="00033EF7">
                <w:pPr>
                  <w:spacing w:line="400" w:lineRule="exact"/>
                  <w:rPr>
                    <w:rFonts w:ascii="等线" w:hAnsi="等线" w:cs="Arial"/>
                    <w:bCs/>
                    <w:szCs w:val="21"/>
                  </w:rPr>
                </w:pPr>
                <w:r>
                  <w:rPr>
                    <w:rFonts w:ascii="等线" w:hAnsi="等线" w:cs="Arial" w:hint="eastAsia"/>
                  </w:rPr>
                  <w:t>仪器使用过程中出现损坏以及故障时应及时向负责人汇报，并提供解决方案。</w:t>
                </w:r>
              </w:p>
            </w:tc>
          </w:tr>
        </w:tbl>
        <w:p w14:paraId="56CEB45D" w14:textId="77777777" w:rsidR="00942610" w:rsidRDefault="00033EF7" w:rsidP="00942610">
          <w:pPr>
            <w:ind w:firstLineChars="200" w:firstLine="643"/>
            <w:rPr>
              <w:rFonts w:ascii="仿宋" w:eastAsia="仿宋" w:hAnsi="仿宋" w:cs="Arial"/>
              <w:bCs/>
              <w:sz w:val="32"/>
              <w:szCs w:val="32"/>
            </w:rPr>
          </w:pPr>
          <w:r>
            <w:rPr>
              <w:rFonts w:ascii="仿宋" w:eastAsia="仿宋" w:hAnsi="仿宋" w:cs="Arial" w:hint="eastAsia"/>
              <w:b/>
              <w:bCs/>
              <w:sz w:val="32"/>
              <w:szCs w:val="32"/>
            </w:rPr>
            <w:t>3.采购预算：</w:t>
          </w:r>
          <w:r>
            <w:rPr>
              <w:rFonts w:ascii="仿宋" w:eastAsia="仿宋" w:hAnsi="仿宋" w:cs="Arial" w:hint="eastAsia"/>
              <w:bCs/>
              <w:sz w:val="32"/>
              <w:szCs w:val="32"/>
            </w:rPr>
            <w:t>40万元</w:t>
          </w:r>
        </w:p>
        <w:p w14:paraId="52EA4560" w14:textId="77777777" w:rsidR="00942610" w:rsidRDefault="00033EF7" w:rsidP="00942610">
          <w:pPr>
            <w:ind w:firstLineChars="200" w:firstLine="640"/>
            <w:rPr>
              <w:rFonts w:ascii="黑体" w:eastAsia="黑体" w:hAnsi="黑体" w:cs="Arial"/>
              <w:bCs/>
              <w:sz w:val="32"/>
              <w:szCs w:val="32"/>
            </w:rPr>
          </w:pPr>
          <w:r>
            <w:rPr>
              <w:rFonts w:ascii="黑体" w:eastAsia="黑体" w:hAnsi="黑体" w:cs="Arial" w:hint="eastAsia"/>
              <w:bCs/>
              <w:sz w:val="32"/>
              <w:szCs w:val="32"/>
            </w:rPr>
            <w:t>二、申请的原因、理由及相关说明</w:t>
          </w:r>
        </w:p>
        <w:p w14:paraId="00745BCE" w14:textId="77777777" w:rsidR="00942610" w:rsidRDefault="00033EF7" w:rsidP="00942610">
          <w:pPr>
            <w:ind w:firstLineChars="200" w:firstLine="640"/>
            <w:rPr>
              <w:rFonts w:ascii="仿宋" w:eastAsia="仿宋" w:hAnsi="仿宋" w:cs="Arial"/>
              <w:bCs/>
              <w:sz w:val="32"/>
              <w:szCs w:val="32"/>
            </w:rPr>
          </w:pPr>
          <w:r>
            <w:rPr>
              <w:rFonts w:ascii="仿宋_GB2312" w:eastAsia="仿宋_GB2312" w:hint="eastAsia"/>
              <w:sz w:val="32"/>
              <w:szCs w:val="32"/>
            </w:rPr>
            <w:t>营口市空气质量预警预报及监控保障平台2017年建成并投入使用，项目总投资960万元。项目由空气质量预警预报平台、大气染污智能监管平台及大气污染应急指挥平台组成，项目硬件由气溶胶雷达、微波辐射计、监控设备及服务器构成。项目由西安绿创电子科技有限公司建设并运行维护。目前该项目已过质保期，需继续开展系统运维工作，因该项目软、硬件均由西安绿创电子科技有限公司开发与提供，其他公司不便参与运维工作，特申请单一来源采购。</w:t>
          </w:r>
        </w:p>
        <w:p w14:paraId="0AF29ED8" w14:textId="77777777" w:rsidR="00942610" w:rsidRDefault="00033EF7" w:rsidP="00942610">
          <w:pPr>
            <w:ind w:firstLineChars="200" w:firstLine="640"/>
            <w:rPr>
              <w:rFonts w:ascii="黑体" w:eastAsia="黑体" w:hAnsi="黑体" w:cs="Arial"/>
              <w:bCs/>
              <w:sz w:val="32"/>
              <w:szCs w:val="32"/>
            </w:rPr>
          </w:pPr>
          <w:r>
            <w:rPr>
              <w:rFonts w:ascii="黑体" w:eastAsia="黑体" w:hAnsi="黑体" w:cs="Arial" w:hint="eastAsia"/>
              <w:bCs/>
              <w:sz w:val="32"/>
              <w:szCs w:val="32"/>
            </w:rPr>
            <w:t>三、拟定的唯一供货商名称、地址</w:t>
          </w:r>
        </w:p>
        <w:p w14:paraId="18C47002" w14:textId="77777777" w:rsidR="00942610" w:rsidRDefault="00033EF7" w:rsidP="00942610">
          <w:pPr>
            <w:ind w:firstLineChars="200" w:firstLine="640"/>
            <w:rPr>
              <w:rFonts w:ascii="仿宋_GB2312" w:eastAsia="仿宋_GB2312" w:hAnsiTheme="minorHAnsi" w:cstheme="minorBidi"/>
              <w:sz w:val="32"/>
              <w:szCs w:val="32"/>
            </w:rPr>
          </w:pPr>
          <w:r>
            <w:rPr>
              <w:rFonts w:ascii="仿宋_GB2312" w:eastAsia="仿宋_GB2312" w:hint="eastAsia"/>
              <w:sz w:val="32"/>
              <w:szCs w:val="32"/>
            </w:rPr>
            <w:lastRenderedPageBreak/>
            <w:t>西安绿创电子科技有限公司，陕西省西安市高新区</w:t>
          </w:r>
          <w:proofErr w:type="gramStart"/>
          <w:r>
            <w:rPr>
              <w:rFonts w:ascii="仿宋_GB2312" w:eastAsia="仿宋_GB2312" w:hint="eastAsia"/>
              <w:sz w:val="32"/>
              <w:szCs w:val="32"/>
            </w:rPr>
            <w:t>唐延路1号旺座国际</w:t>
          </w:r>
          <w:proofErr w:type="gramEnd"/>
          <w:r>
            <w:rPr>
              <w:rFonts w:ascii="仿宋_GB2312" w:eastAsia="仿宋_GB2312" w:hint="eastAsia"/>
              <w:sz w:val="32"/>
              <w:szCs w:val="32"/>
            </w:rPr>
            <w:t>城E座29层2903室</w:t>
          </w:r>
        </w:p>
        <w:p w14:paraId="4309A9CC" w14:textId="77777777" w:rsidR="00942610" w:rsidRDefault="00033EF7" w:rsidP="00942610">
          <w:pPr>
            <w:ind w:firstLineChars="200" w:firstLine="640"/>
            <w:rPr>
              <w:rFonts w:ascii="仿宋_GB2312" w:eastAsia="仿宋_GB2312"/>
              <w:sz w:val="32"/>
              <w:szCs w:val="32"/>
            </w:rPr>
          </w:pPr>
          <w:r>
            <w:rPr>
              <w:rFonts w:ascii="仿宋_GB2312" w:eastAsia="仿宋_GB2312" w:hint="eastAsia"/>
              <w:sz w:val="32"/>
              <w:szCs w:val="32"/>
            </w:rPr>
            <w:t>联系人：关经理</w:t>
          </w:r>
        </w:p>
        <w:p w14:paraId="64C3C79E" w14:textId="77777777" w:rsidR="00942610" w:rsidRDefault="00033EF7" w:rsidP="00942610">
          <w:pPr>
            <w:ind w:firstLineChars="200" w:firstLine="640"/>
            <w:rPr>
              <w:rFonts w:ascii="仿宋_GB2312" w:eastAsia="仿宋_GB2312"/>
              <w:sz w:val="32"/>
              <w:szCs w:val="32"/>
            </w:rPr>
          </w:pPr>
          <w:r>
            <w:rPr>
              <w:rFonts w:ascii="仿宋_GB2312" w:eastAsia="仿宋_GB2312" w:hint="eastAsia"/>
              <w:sz w:val="32"/>
              <w:szCs w:val="32"/>
            </w:rPr>
            <w:t>联系电话：13166663330</w:t>
          </w:r>
        </w:p>
        <w:p w14:paraId="7A746E09" w14:textId="6C4F641B" w:rsidR="0050268E" w:rsidRDefault="004B4376" w:rsidP="0050268E">
          <w:pPr>
            <w:rPr>
              <w:rFonts w:ascii="仿宋" w:hAnsi="仿宋"/>
            </w:rPr>
          </w:pPr>
        </w:p>
      </w:sdtContent>
    </w:sdt>
    <w:p w14:paraId="42D75104" w14:textId="008B6935" w:rsidR="006967CA" w:rsidRPr="006648E1" w:rsidRDefault="006967CA" w:rsidP="006648E1">
      <w:pPr>
        <w:ind w:firstLineChars="200" w:firstLine="480"/>
        <w:rPr>
          <w:rFonts w:ascii="仿宋" w:eastAsia="仿宋" w:hAnsi="仿宋"/>
          <w:sz w:val="24"/>
        </w:rPr>
      </w:pPr>
    </w:p>
    <w:p w14:paraId="4CC1C96B" w14:textId="4158F785" w:rsidR="00B53BF8" w:rsidRDefault="00B53BF8">
      <w:pPr>
        <w:widowControl/>
        <w:jc w:val="left"/>
      </w:pPr>
      <w:r>
        <w:br w:type="page"/>
      </w:r>
    </w:p>
    <w:p w14:paraId="256DE99D" w14:textId="4BEF2CB7" w:rsidR="00B53BF8" w:rsidRDefault="004232D8" w:rsidP="004232D8">
      <w:pPr>
        <w:jc w:val="center"/>
        <w:rPr>
          <w:rFonts w:ascii="仿宋" w:eastAsia="仿宋" w:hAnsi="仿宋" w:cs="Lucida Sans Unicode"/>
          <w:b/>
          <w:sz w:val="44"/>
          <w:szCs w:val="44"/>
        </w:rPr>
      </w:pPr>
      <w:r>
        <w:rPr>
          <w:rFonts w:ascii="仿宋" w:eastAsia="仿宋" w:hAnsi="仿宋" w:cs="Lucida Sans Unicode" w:hint="eastAsia"/>
          <w:b/>
          <w:sz w:val="44"/>
          <w:szCs w:val="44"/>
        </w:rPr>
        <w:lastRenderedPageBreak/>
        <w:t>第三章  合同</w:t>
      </w:r>
      <w:r w:rsidR="00B53BF8" w:rsidRPr="004232D8">
        <w:rPr>
          <w:rFonts w:ascii="仿宋" w:eastAsia="仿宋" w:hAnsi="仿宋" w:cs="Lucida Sans Unicode" w:hint="eastAsia"/>
          <w:b/>
          <w:sz w:val="44"/>
          <w:szCs w:val="44"/>
        </w:rPr>
        <w:t>条款</w:t>
      </w:r>
      <w:r>
        <w:rPr>
          <w:rFonts w:ascii="仿宋" w:eastAsia="仿宋" w:hAnsi="仿宋" w:cs="Lucida Sans Unicode" w:hint="eastAsia"/>
          <w:b/>
          <w:sz w:val="44"/>
          <w:szCs w:val="44"/>
        </w:rPr>
        <w:t>及前附表</w:t>
      </w:r>
    </w:p>
    <w:p w14:paraId="31934A43" w14:textId="77777777" w:rsidR="004232D8" w:rsidRDefault="004232D8" w:rsidP="004232D8">
      <w:pPr>
        <w:jc w:val="center"/>
        <w:rPr>
          <w:rFonts w:ascii="仿宋" w:eastAsia="仿宋" w:hAnsi="仿宋" w:cs="Lucida Sans Unicode"/>
          <w:b/>
          <w:sz w:val="44"/>
          <w:szCs w:val="44"/>
        </w:rPr>
      </w:pPr>
    </w:p>
    <w:p w14:paraId="7A94C7C0" w14:textId="6F9502D3" w:rsidR="004232D8" w:rsidRPr="004232D8" w:rsidRDefault="004232D8" w:rsidP="004232D8">
      <w:pPr>
        <w:jc w:val="center"/>
        <w:rPr>
          <w:rFonts w:ascii="仿宋" w:eastAsia="仿宋" w:hAnsi="仿宋" w:cs="Lucida Sans Unicode"/>
          <w:b/>
          <w:sz w:val="32"/>
          <w:szCs w:val="32"/>
        </w:rPr>
      </w:pPr>
      <w:r w:rsidRPr="004232D8">
        <w:rPr>
          <w:rFonts w:ascii="仿宋" w:eastAsia="仿宋" w:hAnsi="仿宋" w:cs="Lucida Sans Unicode" w:hint="eastAsia"/>
          <w:b/>
          <w:sz w:val="32"/>
          <w:szCs w:val="32"/>
        </w:rPr>
        <w:t>合同条款前附表</w:t>
      </w:r>
    </w:p>
    <w:p w14:paraId="4CD80CF0" w14:textId="77777777" w:rsidR="00B53BF8" w:rsidRDefault="00B53BF8">
      <w:pPr>
        <w:widowControl/>
        <w:jc w:val="left"/>
      </w:pPr>
    </w:p>
    <w:sdt>
      <w:sdtPr>
        <w:alias w:val="一表（对项目或各包的要求）"/>
        <w:tag w:val="一表（对项目或各包的要求）"/>
        <w:id w:val="1558982016"/>
        <w:lock w:val="sdtLocked"/>
        <w:placeholder>
          <w:docPart w:val="DefaultPlaceholder_1082065158"/>
        </w:placeholder>
      </w:sdtPr>
      <w:sdtEndPr/>
      <w:sdtContent>
        <w:p w14:paraId="4D478476" w14:textId="77777777" w:rsidR="00F547BB" w:rsidRDefault="004B4376" w:rsidP="00D62CB1"/>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01"/>
            <w:gridCol w:w="2142"/>
            <w:gridCol w:w="719"/>
            <w:gridCol w:w="802"/>
            <w:gridCol w:w="1200"/>
          </w:tblGrid>
          <w:tr w:rsidR="00CA5B88" w14:paraId="75D01665" w14:textId="77777777" w:rsidTr="00CA5B88">
            <w:trPr>
              <w:trHeight w:val="646"/>
              <w:jc w:val="center"/>
            </w:trPr>
            <w:tc>
              <w:tcPr>
                <w:tcW w:w="8931" w:type="dxa"/>
                <w:gridSpan w:val="6"/>
                <w:tcBorders>
                  <w:top w:val="single" w:sz="4" w:space="0" w:color="auto"/>
                  <w:left w:val="single" w:sz="4" w:space="0" w:color="auto"/>
                  <w:bottom w:val="single" w:sz="4" w:space="0" w:color="auto"/>
                  <w:right w:val="single" w:sz="4" w:space="0" w:color="auto"/>
                </w:tcBorders>
                <w:vAlign w:val="center"/>
                <w:hideMark/>
              </w:tcPr>
              <w:p w14:paraId="3A33F1CD" w14:textId="77777777" w:rsidR="00CA5B88" w:rsidRDefault="00033EF7">
                <w:pPr>
                  <w:adjustRightInd w:val="0"/>
                  <w:snapToGrid w:val="0"/>
                  <w:ind w:rightChars="-51" w:right="-107"/>
                  <w:rPr>
                    <w:rFonts w:ascii="仿宋" w:eastAsia="仿宋" w:hAnsi="仿宋" w:cs="宋体"/>
                    <w:szCs w:val="21"/>
                  </w:rPr>
                </w:pPr>
                <w:r>
                  <w:fldChar w:fldCharType="begin"/>
                </w:r>
                <w:r>
                  <w:instrText xml:space="preserve"> DOCPROPERTY  </w:instrText>
                </w:r>
                <w:r>
                  <w:rPr>
                    <w:rFonts w:hint="eastAsia"/>
                  </w:rPr>
                  <w:instrText>项目要求</w:instrText>
                </w:r>
                <w:r>
                  <w:instrText xml:space="preserve">  \* MERGEFORMAT </w:instrText>
                </w:r>
                <w:r>
                  <w:fldChar w:fldCharType="separate"/>
                </w:r>
                <w:proofErr w:type="gramStart"/>
                <w:r>
                  <w:rPr>
                    <w:rFonts w:ascii="仿宋" w:eastAsia="仿宋" w:hAnsi="仿宋" w:cs="Lucida Sans Unicode" w:hint="eastAsia"/>
                    <w:color w:val="000000" w:themeColor="text1"/>
                  </w:rPr>
                  <w:t>包号</w:t>
                </w:r>
                <w:proofErr w:type="gramEnd"/>
                <w:r>
                  <w:rPr>
                    <w:rFonts w:ascii="仿宋" w:eastAsia="仿宋" w:hAnsi="仿宋" w:cs="Lucida Sans Unicode"/>
                    <w:color w:val="000000" w:themeColor="text1"/>
                  </w:rPr>
                  <w:fldChar w:fldCharType="end"/>
                </w:r>
                <w:r>
                  <w:rPr>
                    <w:rFonts w:ascii="仿宋" w:eastAsia="仿宋" w:hAnsi="仿宋" w:cs="Lucida Sans Unicode" w:hint="eastAsia"/>
                    <w:color w:val="000000" w:themeColor="text1"/>
                  </w:rPr>
                  <w:t>：</w:t>
                </w:r>
                <w:sdt>
                  <w:sdtPr>
                    <w:rPr>
                      <w:rFonts w:ascii="仿宋" w:eastAsia="仿宋" w:hAnsi="仿宋" w:hint="eastAsia"/>
                    </w:rPr>
                    <w:alias w:val="包号"/>
                    <w:tag w:val="包号"/>
                    <w:id w:val="11878717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rPr>
                      <w:t xml:space="preserve"> 全部</w:t>
                    </w:r>
                  </w:sdtContent>
                </w:sdt>
              </w:p>
            </w:tc>
          </w:tr>
          <w:tr w:rsidR="00CA5B88" w14:paraId="73E8E565" w14:textId="77777777" w:rsidTr="00CA5B88">
            <w:trPr>
              <w:trHeight w:val="646"/>
              <w:jc w:val="center"/>
            </w:trPr>
            <w:tc>
              <w:tcPr>
                <w:tcW w:w="567" w:type="dxa"/>
                <w:tcBorders>
                  <w:top w:val="single" w:sz="4" w:space="0" w:color="auto"/>
                  <w:left w:val="single" w:sz="4" w:space="0" w:color="auto"/>
                  <w:bottom w:val="single" w:sz="4" w:space="0" w:color="auto"/>
                  <w:right w:val="single" w:sz="4" w:space="0" w:color="auto"/>
                </w:tcBorders>
                <w:vAlign w:val="center"/>
              </w:tcPr>
              <w:p w14:paraId="4AF81820" w14:textId="77777777" w:rsidR="00CA5B88" w:rsidRDefault="004B4376">
                <w:pPr>
                  <w:adjustRightInd w:val="0"/>
                  <w:snapToGrid w:val="0"/>
                  <w:ind w:rightChars="-23" w:right="-48"/>
                  <w:jc w:val="center"/>
                  <w:rPr>
                    <w:rFonts w:ascii="仿宋" w:eastAsia="仿宋" w:hAnsi="仿宋" w:cs="宋体"/>
                    <w:szCs w:val="21"/>
                  </w:rPr>
                </w:pPr>
              </w:p>
            </w:tc>
            <w:tc>
              <w:tcPr>
                <w:tcW w:w="3501" w:type="dxa"/>
                <w:tcBorders>
                  <w:top w:val="single" w:sz="4" w:space="0" w:color="auto"/>
                  <w:left w:val="single" w:sz="4" w:space="0" w:color="auto"/>
                  <w:bottom w:val="single" w:sz="4" w:space="0" w:color="auto"/>
                  <w:right w:val="single" w:sz="4" w:space="0" w:color="auto"/>
                </w:tcBorders>
                <w:vAlign w:val="center"/>
                <w:hideMark/>
              </w:tcPr>
              <w:p w14:paraId="2AC271FF" w14:textId="77777777" w:rsidR="00CA5B88" w:rsidRDefault="00033EF7">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14:paraId="009C0C79" w14:textId="77777777" w:rsidR="00CA5B88" w:rsidRDefault="00033EF7">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 w:val="18"/>
                    <w:szCs w:val="18"/>
                  </w:rPr>
                  <w:t>实质性要求及重要指标用★标注，★标注项不得负偏离，如果负偏离，则响应文件无效。</w:t>
                </w:r>
                <w:r>
                  <w:rPr>
                    <w:rFonts w:ascii="仿宋" w:eastAsia="仿宋" w:hAnsi="仿宋" w:cs="宋体" w:hint="eastAsia"/>
                    <w:szCs w:val="21"/>
                  </w:rPr>
                  <w:t>）</w:t>
                </w:r>
              </w:p>
            </w:tc>
            <w:tc>
              <w:tcPr>
                <w:tcW w:w="2142" w:type="dxa"/>
                <w:tcBorders>
                  <w:top w:val="single" w:sz="4" w:space="0" w:color="auto"/>
                  <w:left w:val="single" w:sz="4" w:space="0" w:color="auto"/>
                  <w:bottom w:val="single" w:sz="4" w:space="0" w:color="auto"/>
                  <w:right w:val="single" w:sz="4" w:space="0" w:color="auto"/>
                </w:tcBorders>
                <w:vAlign w:val="center"/>
                <w:hideMark/>
              </w:tcPr>
              <w:p w14:paraId="7D972058" w14:textId="77777777" w:rsidR="00CA5B88" w:rsidRDefault="00033EF7">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tcBorders>
                  <w:top w:val="single" w:sz="4" w:space="0" w:color="auto"/>
                  <w:left w:val="single" w:sz="4" w:space="0" w:color="auto"/>
                  <w:bottom w:val="single" w:sz="4" w:space="0" w:color="auto"/>
                  <w:right w:val="single" w:sz="4" w:space="0" w:color="auto"/>
                </w:tcBorders>
                <w:vAlign w:val="center"/>
                <w:hideMark/>
              </w:tcPr>
              <w:p w14:paraId="29C0DE7C" w14:textId="77777777" w:rsidR="00CA5B88" w:rsidRDefault="00033EF7">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tcBorders>
                  <w:top w:val="single" w:sz="4" w:space="0" w:color="auto"/>
                  <w:left w:val="single" w:sz="4" w:space="0" w:color="auto"/>
                  <w:bottom w:val="single" w:sz="4" w:space="0" w:color="auto"/>
                  <w:right w:val="single" w:sz="4" w:space="0" w:color="auto"/>
                </w:tcBorders>
                <w:vAlign w:val="center"/>
                <w:hideMark/>
              </w:tcPr>
              <w:p w14:paraId="67240C7E" w14:textId="77777777" w:rsidR="00CA5B88" w:rsidRDefault="00033EF7">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D00289E" w14:textId="77777777" w:rsidR="00CA5B88" w:rsidRDefault="00033EF7">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14:paraId="3A23365A" w14:textId="77777777" w:rsidR="00CA5B88" w:rsidRDefault="00033EF7">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CA5B88" w14:paraId="28ED5AF1"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8B55791" w14:textId="77777777" w:rsidR="00CA5B88" w:rsidRDefault="00033EF7">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tcBorders>
                  <w:top w:val="single" w:sz="4" w:space="0" w:color="auto"/>
                  <w:left w:val="single" w:sz="4" w:space="0" w:color="auto"/>
                  <w:bottom w:val="single" w:sz="4" w:space="0" w:color="auto"/>
                  <w:right w:val="single" w:sz="4" w:space="0" w:color="auto"/>
                </w:tcBorders>
                <w:vAlign w:val="center"/>
                <w:hideMark/>
              </w:tcPr>
              <w:p w14:paraId="6FED2386" w14:textId="06002E41" w:rsidR="00CA5B88" w:rsidRDefault="00033EF7">
                <w:pPr>
                  <w:adjustRightInd w:val="0"/>
                  <w:snapToGrid w:val="0"/>
                  <w:rPr>
                    <w:rFonts w:ascii="仿宋" w:eastAsia="仿宋" w:hAnsi="仿宋" w:cs="宋体"/>
                    <w:szCs w:val="21"/>
                  </w:rPr>
                </w:pPr>
                <w:r>
                  <w:rPr>
                    <w:rFonts w:ascii="仿宋" w:eastAsia="仿宋" w:hAnsi="仿宋" w:cs="宋体" w:hint="eastAsia"/>
                    <w:szCs w:val="21"/>
                  </w:rPr>
                  <w:t>服务期限：一年</w:t>
                </w:r>
              </w:p>
            </w:tc>
            <w:tc>
              <w:tcPr>
                <w:tcW w:w="2142" w:type="dxa"/>
                <w:tcBorders>
                  <w:top w:val="single" w:sz="4" w:space="0" w:color="auto"/>
                  <w:left w:val="single" w:sz="4" w:space="0" w:color="auto"/>
                  <w:bottom w:val="single" w:sz="4" w:space="0" w:color="auto"/>
                  <w:right w:val="single" w:sz="4" w:space="0" w:color="auto"/>
                </w:tcBorders>
                <w:vAlign w:val="center"/>
              </w:tcPr>
              <w:p w14:paraId="7778C150" w14:textId="77777777" w:rsidR="00CA5B88" w:rsidRDefault="004B4376">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E9D2101" w14:textId="77777777" w:rsidR="00CA5B88" w:rsidRDefault="004B4376">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1D0828D0" w14:textId="77777777" w:rsidR="00CA5B88" w:rsidRDefault="004B4376">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5D127A5E" w14:textId="77777777" w:rsidR="00CA5B88" w:rsidRDefault="004B4376">
                <w:pPr>
                  <w:adjustRightInd w:val="0"/>
                  <w:snapToGrid w:val="0"/>
                  <w:ind w:rightChars="50" w:right="105"/>
                  <w:jc w:val="center"/>
                  <w:rPr>
                    <w:rFonts w:ascii="仿宋" w:eastAsia="仿宋" w:hAnsi="仿宋" w:cs="宋体"/>
                    <w:szCs w:val="21"/>
                  </w:rPr>
                </w:pPr>
              </w:p>
            </w:tc>
          </w:tr>
          <w:tr w:rsidR="00CA5B88" w14:paraId="13A7998E"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4C68D84" w14:textId="77777777" w:rsidR="00CA5B88" w:rsidRDefault="00033EF7">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tcBorders>
                  <w:top w:val="single" w:sz="4" w:space="0" w:color="auto"/>
                  <w:left w:val="single" w:sz="4" w:space="0" w:color="auto"/>
                  <w:bottom w:val="single" w:sz="4" w:space="0" w:color="auto"/>
                  <w:right w:val="single" w:sz="4" w:space="0" w:color="auto"/>
                </w:tcBorders>
                <w:vAlign w:val="center"/>
                <w:hideMark/>
              </w:tcPr>
              <w:p w14:paraId="402FE31C" w14:textId="2B036515" w:rsidR="00CA5B88" w:rsidRDefault="00033EF7">
                <w:pPr>
                  <w:adjustRightInd w:val="0"/>
                  <w:snapToGrid w:val="0"/>
                  <w:rPr>
                    <w:rFonts w:ascii="仿宋" w:eastAsia="仿宋" w:hAnsi="仿宋" w:cs="宋体"/>
                    <w:szCs w:val="21"/>
                  </w:rPr>
                </w:pPr>
                <w:r>
                  <w:rPr>
                    <w:rFonts w:ascii="仿宋" w:eastAsia="仿宋" w:hAnsi="仿宋" w:cs="宋体" w:hint="eastAsia"/>
                    <w:szCs w:val="21"/>
                  </w:rPr>
                  <w:t>服务地点：甲方指定地点</w:t>
                </w:r>
              </w:p>
            </w:tc>
            <w:tc>
              <w:tcPr>
                <w:tcW w:w="2142" w:type="dxa"/>
                <w:tcBorders>
                  <w:top w:val="single" w:sz="4" w:space="0" w:color="auto"/>
                  <w:left w:val="single" w:sz="4" w:space="0" w:color="auto"/>
                  <w:bottom w:val="single" w:sz="4" w:space="0" w:color="auto"/>
                  <w:right w:val="single" w:sz="4" w:space="0" w:color="auto"/>
                </w:tcBorders>
                <w:vAlign w:val="center"/>
              </w:tcPr>
              <w:p w14:paraId="08288111" w14:textId="77777777" w:rsidR="00CA5B88" w:rsidRDefault="004B4376">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14EC1F21" w14:textId="77777777" w:rsidR="00CA5B88" w:rsidRDefault="004B4376">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4172E013" w14:textId="77777777" w:rsidR="00CA5B88" w:rsidRDefault="004B4376">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F0AFD62" w14:textId="77777777" w:rsidR="00CA5B88" w:rsidRDefault="004B4376">
                <w:pPr>
                  <w:adjustRightInd w:val="0"/>
                  <w:snapToGrid w:val="0"/>
                  <w:ind w:rightChars="50" w:right="105"/>
                  <w:jc w:val="center"/>
                  <w:rPr>
                    <w:rFonts w:ascii="仿宋" w:eastAsia="仿宋" w:hAnsi="仿宋" w:cs="宋体"/>
                    <w:szCs w:val="21"/>
                  </w:rPr>
                </w:pPr>
              </w:p>
            </w:tc>
          </w:tr>
          <w:tr w:rsidR="00CA5B88" w14:paraId="7D88C9B0"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FBAA74B" w14:textId="77777777" w:rsidR="00CA5B88" w:rsidRDefault="00033EF7">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tcBorders>
                  <w:top w:val="single" w:sz="4" w:space="0" w:color="auto"/>
                  <w:left w:val="single" w:sz="4" w:space="0" w:color="auto"/>
                  <w:bottom w:val="single" w:sz="4" w:space="0" w:color="auto"/>
                  <w:right w:val="single" w:sz="4" w:space="0" w:color="auto"/>
                </w:tcBorders>
                <w:vAlign w:val="center"/>
                <w:hideMark/>
              </w:tcPr>
              <w:p w14:paraId="56B09F64" w14:textId="5F016B6D" w:rsidR="00CA5B88" w:rsidRDefault="00033EF7">
                <w:pPr>
                  <w:adjustRightInd w:val="0"/>
                  <w:snapToGrid w:val="0"/>
                  <w:rPr>
                    <w:rFonts w:ascii="仿宋" w:eastAsia="仿宋" w:hAnsi="仿宋" w:cs="宋体"/>
                    <w:szCs w:val="21"/>
                  </w:rPr>
                </w:pPr>
                <w:r>
                  <w:rPr>
                    <w:rFonts w:ascii="仿宋" w:eastAsia="仿宋" w:hAnsi="仿宋" w:cs="宋体" w:hint="eastAsia"/>
                    <w:szCs w:val="21"/>
                  </w:rPr>
                  <w:t>付款方式及条件：合同签订付50%，其余合同期满付清</w:t>
                </w:r>
              </w:p>
            </w:tc>
            <w:tc>
              <w:tcPr>
                <w:tcW w:w="2142" w:type="dxa"/>
                <w:tcBorders>
                  <w:top w:val="single" w:sz="4" w:space="0" w:color="auto"/>
                  <w:left w:val="single" w:sz="4" w:space="0" w:color="auto"/>
                  <w:bottom w:val="single" w:sz="4" w:space="0" w:color="auto"/>
                  <w:right w:val="single" w:sz="4" w:space="0" w:color="auto"/>
                </w:tcBorders>
                <w:vAlign w:val="center"/>
              </w:tcPr>
              <w:p w14:paraId="50DFB38B" w14:textId="77777777" w:rsidR="00CA5B88" w:rsidRDefault="004B4376">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30F7AAC5" w14:textId="77777777" w:rsidR="00CA5B88" w:rsidRDefault="004B4376">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285F2827" w14:textId="77777777" w:rsidR="00CA5B88" w:rsidRDefault="004B4376">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59418D0" w14:textId="77777777" w:rsidR="00CA5B88" w:rsidRDefault="004B4376">
                <w:pPr>
                  <w:adjustRightInd w:val="0"/>
                  <w:snapToGrid w:val="0"/>
                  <w:ind w:rightChars="50" w:right="105"/>
                  <w:jc w:val="center"/>
                  <w:rPr>
                    <w:rFonts w:ascii="仿宋" w:eastAsia="仿宋" w:hAnsi="仿宋" w:cs="宋体"/>
                    <w:szCs w:val="21"/>
                  </w:rPr>
                </w:pPr>
              </w:p>
            </w:tc>
          </w:tr>
        </w:tbl>
        <w:p w14:paraId="0A008E9D" w14:textId="0D2B32C6" w:rsidR="00D62CB1" w:rsidRDefault="004B4376" w:rsidP="00D62CB1"/>
      </w:sdtContent>
    </w:sdt>
    <w:p w14:paraId="17753725" w14:textId="77777777" w:rsidR="00B53BF8" w:rsidRDefault="00B53BF8">
      <w:pPr>
        <w:widowControl/>
        <w:jc w:val="left"/>
      </w:pPr>
    </w:p>
    <w:p w14:paraId="10E4340B" w14:textId="1DAD4498" w:rsidR="004232D8" w:rsidRDefault="004232D8">
      <w:pPr>
        <w:widowControl/>
        <w:jc w:val="left"/>
      </w:pPr>
      <w:r>
        <w:br w:type="page"/>
      </w:r>
    </w:p>
    <w:p w14:paraId="2FA4717E" w14:textId="77777777" w:rsidR="004232D8" w:rsidRPr="0089742A" w:rsidRDefault="004232D8" w:rsidP="004232D8">
      <w:pPr>
        <w:spacing w:line="360" w:lineRule="auto"/>
        <w:jc w:val="center"/>
        <w:rPr>
          <w:rFonts w:ascii="仿宋" w:eastAsia="仿宋" w:hAnsi="仿宋"/>
          <w:b/>
          <w:sz w:val="44"/>
        </w:rPr>
      </w:pPr>
      <w:r w:rsidRPr="0089742A">
        <w:rPr>
          <w:rFonts w:ascii="仿宋" w:eastAsia="仿宋" w:hAnsi="仿宋"/>
          <w:b/>
          <w:sz w:val="44"/>
        </w:rPr>
        <w:lastRenderedPageBreak/>
        <w:t>合同条款</w:t>
      </w:r>
    </w:p>
    <w:p w14:paraId="52A2BA3A" w14:textId="77777777" w:rsidR="004232D8" w:rsidRPr="0089742A" w:rsidRDefault="004232D8" w:rsidP="004232D8">
      <w:pPr>
        <w:spacing w:line="340" w:lineRule="exact"/>
        <w:jc w:val="center"/>
        <w:rPr>
          <w:rFonts w:ascii="仿宋" w:eastAsia="仿宋" w:hAnsi="仿宋"/>
          <w:sz w:val="24"/>
        </w:rPr>
      </w:pPr>
    </w:p>
    <w:p w14:paraId="47CF198A" w14:textId="77777777" w:rsidR="004232D8" w:rsidRPr="00787C6C" w:rsidRDefault="004232D8" w:rsidP="004232D8">
      <w:pPr>
        <w:spacing w:line="480" w:lineRule="exact"/>
        <w:ind w:leftChars="254" w:left="533"/>
        <w:rPr>
          <w:rFonts w:ascii="仿宋" w:eastAsia="仿宋" w:hAnsi="仿宋"/>
          <w:b/>
          <w:sz w:val="24"/>
        </w:rPr>
      </w:pPr>
      <w:r w:rsidRPr="00787C6C">
        <w:rPr>
          <w:rFonts w:ascii="仿宋" w:eastAsia="仿宋" w:hAnsi="仿宋"/>
          <w:sz w:val="24"/>
        </w:rPr>
        <w:t>本合同下列术语应解释为：</w:t>
      </w:r>
    </w:p>
    <w:p w14:paraId="6F138E22"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w:t>
      </w:r>
      <w:r w:rsidRPr="00787C6C">
        <w:rPr>
          <w:rFonts w:ascii="仿宋" w:eastAsia="仿宋" w:hAnsi="仿宋"/>
          <w:sz w:val="24"/>
        </w:rPr>
        <w:t>1</w:t>
      </w:r>
      <w:r w:rsidRPr="00787C6C">
        <w:rPr>
          <w:rFonts w:ascii="仿宋" w:eastAsia="仿宋" w:hAnsi="仿宋" w:hint="eastAsia"/>
          <w:sz w:val="24"/>
        </w:rPr>
        <w:t>)“</w:t>
      </w:r>
      <w:r w:rsidRPr="00787C6C">
        <w:rPr>
          <w:rFonts w:ascii="仿宋" w:eastAsia="仿宋" w:hAnsi="仿宋"/>
          <w:sz w:val="24"/>
        </w:rPr>
        <w:t>合同</w:t>
      </w:r>
      <w:r w:rsidRPr="00787C6C">
        <w:rPr>
          <w:rFonts w:ascii="仿宋" w:eastAsia="仿宋" w:hAnsi="仿宋" w:hint="eastAsia"/>
          <w:sz w:val="24"/>
        </w:rPr>
        <w:t>”</w:t>
      </w:r>
      <w:r w:rsidRPr="00787C6C">
        <w:rPr>
          <w:rFonts w:ascii="仿宋" w:eastAsia="仿宋" w:hAnsi="仿宋"/>
          <w:sz w:val="24"/>
        </w:rPr>
        <w:t>系指供需双方签署的、合同格式中载明的供需双方所达成的协议，包括所有的附件、附录和上述文件所提到的构成合同的所有文件。</w:t>
      </w:r>
    </w:p>
    <w:p w14:paraId="5C40A7BC"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(2)“</w:t>
      </w:r>
      <w:r w:rsidRPr="00787C6C">
        <w:rPr>
          <w:rFonts w:ascii="仿宋" w:eastAsia="仿宋" w:hAnsi="仿宋"/>
          <w:sz w:val="24"/>
        </w:rPr>
        <w:t>合同价</w:t>
      </w:r>
      <w:r w:rsidRPr="00787C6C">
        <w:rPr>
          <w:rFonts w:ascii="仿宋" w:eastAsia="仿宋" w:hAnsi="仿宋" w:hint="eastAsia"/>
          <w:sz w:val="24"/>
        </w:rPr>
        <w:t>”</w:t>
      </w:r>
      <w:r w:rsidRPr="00787C6C">
        <w:rPr>
          <w:rFonts w:ascii="仿宋" w:eastAsia="仿宋" w:hAnsi="仿宋"/>
          <w:sz w:val="24"/>
        </w:rPr>
        <w:t>系指根据合同规定供方在正确地完全履行合同义务后需方应支付给供方的价格。</w:t>
      </w:r>
    </w:p>
    <w:p w14:paraId="376FBB07"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(3)“</w:t>
      </w:r>
      <w:r w:rsidRPr="00787C6C">
        <w:rPr>
          <w:rFonts w:ascii="仿宋" w:eastAsia="仿宋" w:hAnsi="仿宋"/>
          <w:sz w:val="24"/>
        </w:rPr>
        <w:t>合同</w:t>
      </w:r>
      <w:r w:rsidRPr="00787C6C">
        <w:rPr>
          <w:rFonts w:ascii="仿宋" w:eastAsia="仿宋" w:hAnsi="仿宋" w:hint="eastAsia"/>
          <w:sz w:val="24"/>
        </w:rPr>
        <w:t>货物”</w:t>
      </w:r>
      <w:r w:rsidRPr="00787C6C">
        <w:rPr>
          <w:rFonts w:ascii="仿宋" w:eastAsia="仿宋" w:hAnsi="仿宋"/>
          <w:sz w:val="24"/>
        </w:rPr>
        <w:t>指合同货物清单（同</w:t>
      </w:r>
      <w:r w:rsidRPr="00787C6C">
        <w:rPr>
          <w:rFonts w:ascii="仿宋" w:eastAsia="仿宋" w:hAnsi="仿宋" w:hint="eastAsia"/>
          <w:sz w:val="24"/>
        </w:rPr>
        <w:t>报价</w:t>
      </w:r>
      <w:r w:rsidRPr="00787C6C">
        <w:rPr>
          <w:rFonts w:ascii="仿宋" w:eastAsia="仿宋" w:hAnsi="仿宋"/>
          <w:sz w:val="24"/>
        </w:rPr>
        <w:t>文件中</w:t>
      </w:r>
      <w:r w:rsidRPr="00787C6C">
        <w:rPr>
          <w:rFonts w:ascii="仿宋" w:eastAsia="仿宋" w:hAnsi="仿宋" w:hint="eastAsia"/>
          <w:sz w:val="24"/>
        </w:rPr>
        <w:t>的报价货物</w:t>
      </w:r>
      <w:r w:rsidRPr="00787C6C">
        <w:rPr>
          <w:rFonts w:ascii="仿宋" w:eastAsia="仿宋" w:hAnsi="仿宋"/>
          <w:sz w:val="24"/>
        </w:rPr>
        <w:t>数量、价格表，下同）中所规定的硬件、软件、安装材料、备件及专用器具、文件资料等内容。</w:t>
      </w:r>
    </w:p>
    <w:p w14:paraId="5466CC51"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(4)“</w:t>
      </w:r>
      <w:r w:rsidRPr="00787C6C">
        <w:rPr>
          <w:rFonts w:ascii="仿宋" w:eastAsia="仿宋" w:hAnsi="仿宋"/>
          <w:sz w:val="24"/>
        </w:rPr>
        <w:t>服务</w:t>
      </w:r>
      <w:r w:rsidRPr="00787C6C">
        <w:rPr>
          <w:rFonts w:ascii="仿宋" w:eastAsia="仿宋" w:hAnsi="仿宋" w:hint="eastAsia"/>
          <w:sz w:val="24"/>
        </w:rPr>
        <w:t>”</w:t>
      </w:r>
      <w:r w:rsidRPr="00787C6C">
        <w:rPr>
          <w:rFonts w:ascii="仿宋" w:eastAsia="仿宋" w:hAnsi="仿宋"/>
          <w:sz w:val="24"/>
        </w:rPr>
        <w:t>指根据合同规定供方应承担的与供货有关的伴随服务，包括（但不限于）合同货物的运输、保险、安装、测试、调试、培训、维修、提供技术指导和支持、保修期外的维护以及其他类似的义务。</w:t>
      </w:r>
    </w:p>
    <w:p w14:paraId="06B911ED"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(5)“</w:t>
      </w:r>
      <w:r w:rsidRPr="00787C6C">
        <w:rPr>
          <w:rFonts w:ascii="仿宋" w:eastAsia="仿宋" w:hAnsi="仿宋"/>
          <w:sz w:val="24"/>
        </w:rPr>
        <w:t>需方</w:t>
      </w:r>
      <w:r w:rsidRPr="00787C6C">
        <w:rPr>
          <w:rFonts w:ascii="仿宋" w:eastAsia="仿宋" w:hAnsi="仿宋" w:hint="eastAsia"/>
          <w:sz w:val="24"/>
        </w:rPr>
        <w:t>”</w:t>
      </w:r>
      <w:r w:rsidRPr="00787C6C">
        <w:rPr>
          <w:rFonts w:ascii="仿宋" w:eastAsia="仿宋" w:hAnsi="仿宋"/>
          <w:sz w:val="24"/>
        </w:rPr>
        <w:t>指供应商须知前附表中所述购买</w:t>
      </w:r>
      <w:r w:rsidRPr="00787C6C">
        <w:rPr>
          <w:rFonts w:ascii="仿宋" w:eastAsia="仿宋" w:hAnsi="仿宋" w:hint="eastAsia"/>
          <w:sz w:val="24"/>
        </w:rPr>
        <w:t>货物</w:t>
      </w:r>
      <w:r w:rsidRPr="00787C6C">
        <w:rPr>
          <w:rFonts w:ascii="仿宋" w:eastAsia="仿宋" w:hAnsi="仿宋"/>
          <w:sz w:val="24"/>
        </w:rPr>
        <w:t>和服务的单位。</w:t>
      </w:r>
    </w:p>
    <w:p w14:paraId="04F1640E"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(6)“</w:t>
      </w:r>
      <w:r w:rsidRPr="00787C6C">
        <w:rPr>
          <w:rFonts w:ascii="仿宋" w:eastAsia="仿宋" w:hAnsi="仿宋"/>
          <w:sz w:val="24"/>
        </w:rPr>
        <w:t>供方</w:t>
      </w:r>
      <w:r w:rsidRPr="00787C6C">
        <w:rPr>
          <w:rFonts w:ascii="仿宋" w:eastAsia="仿宋" w:hAnsi="仿宋" w:hint="eastAsia"/>
          <w:sz w:val="24"/>
        </w:rPr>
        <w:t>”</w:t>
      </w:r>
      <w:r w:rsidRPr="00787C6C">
        <w:rPr>
          <w:rFonts w:ascii="仿宋" w:eastAsia="仿宋" w:hAnsi="仿宋"/>
          <w:sz w:val="24"/>
        </w:rPr>
        <w:t>指供应商须知前附表中所述提供设备和服务的公司或实体。</w:t>
      </w:r>
    </w:p>
    <w:p w14:paraId="3B980DFB"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(7)“</w:t>
      </w:r>
      <w:r w:rsidRPr="00787C6C">
        <w:rPr>
          <w:rFonts w:ascii="仿宋" w:eastAsia="仿宋" w:hAnsi="仿宋"/>
          <w:sz w:val="24"/>
        </w:rPr>
        <w:t>检验</w:t>
      </w:r>
      <w:r w:rsidRPr="00787C6C">
        <w:rPr>
          <w:rFonts w:ascii="仿宋" w:eastAsia="仿宋" w:hAnsi="仿宋" w:hint="eastAsia"/>
          <w:sz w:val="24"/>
        </w:rPr>
        <w:t>”</w:t>
      </w:r>
      <w:r w:rsidRPr="00787C6C">
        <w:rPr>
          <w:rFonts w:ascii="仿宋" w:eastAsia="仿宋" w:hAnsi="仿宋"/>
          <w:sz w:val="24"/>
        </w:rPr>
        <w:t>指需方的最终用户收货后，按照本合同约定的标准对合同货物进行的检测与查验。</w:t>
      </w:r>
      <w:r w:rsidRPr="00787C6C">
        <w:rPr>
          <w:rFonts w:ascii="仿宋" w:eastAsia="仿宋" w:hAnsi="仿宋"/>
          <w:sz w:val="24"/>
        </w:rPr>
        <w:br/>
      </w:r>
      <w:r w:rsidRPr="00787C6C">
        <w:rPr>
          <w:rFonts w:ascii="仿宋" w:eastAsia="仿宋" w:hAnsi="仿宋" w:hint="eastAsia"/>
          <w:sz w:val="24"/>
        </w:rPr>
        <w:t xml:space="preserve">    (8)“</w:t>
      </w:r>
      <w:r w:rsidRPr="00787C6C">
        <w:rPr>
          <w:rFonts w:ascii="仿宋" w:eastAsia="仿宋" w:hAnsi="仿宋"/>
          <w:sz w:val="24"/>
        </w:rPr>
        <w:t>检验合格证书</w:t>
      </w:r>
      <w:r w:rsidRPr="00787C6C">
        <w:rPr>
          <w:rFonts w:ascii="仿宋" w:eastAsia="仿宋" w:hAnsi="仿宋" w:hint="eastAsia"/>
          <w:sz w:val="24"/>
        </w:rPr>
        <w:t>”</w:t>
      </w:r>
      <w:r w:rsidRPr="00787C6C">
        <w:rPr>
          <w:rFonts w:ascii="仿宋" w:eastAsia="仿宋" w:hAnsi="仿宋"/>
          <w:sz w:val="24"/>
        </w:rPr>
        <w:t>检验完成后由需方的最终用户和供方双方签署的检验合格确认书。</w:t>
      </w:r>
    </w:p>
    <w:p w14:paraId="535D260E"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(9)</w:t>
      </w:r>
      <w:proofErr w:type="gramStart"/>
      <w:r w:rsidRPr="00787C6C">
        <w:rPr>
          <w:rFonts w:ascii="仿宋" w:eastAsia="仿宋" w:hAnsi="仿宋" w:hint="eastAsia"/>
          <w:sz w:val="24"/>
        </w:rPr>
        <w:t>“</w:t>
      </w:r>
      <w:r w:rsidRPr="00787C6C">
        <w:rPr>
          <w:rFonts w:ascii="仿宋" w:eastAsia="仿宋" w:hAnsi="仿宋"/>
          <w:sz w:val="24"/>
        </w:rPr>
        <w:t>验收证书</w:t>
      </w:r>
      <w:r w:rsidRPr="00787C6C">
        <w:rPr>
          <w:rFonts w:ascii="仿宋" w:eastAsia="仿宋" w:hAnsi="仿宋" w:hint="eastAsia"/>
          <w:sz w:val="24"/>
        </w:rPr>
        <w:t>”</w:t>
      </w:r>
      <w:r w:rsidRPr="00787C6C">
        <w:rPr>
          <w:rFonts w:ascii="仿宋" w:eastAsia="仿宋" w:hAnsi="仿宋"/>
          <w:sz w:val="24"/>
        </w:rPr>
        <w:t>指需方根</w:t>
      </w:r>
      <w:proofErr w:type="gramEnd"/>
      <w:r w:rsidRPr="00787C6C">
        <w:rPr>
          <w:rFonts w:ascii="仿宋" w:eastAsia="仿宋" w:hAnsi="仿宋"/>
          <w:sz w:val="24"/>
        </w:rPr>
        <w:t>据检验合格证书和供方共同签署的最终验收确认书。</w:t>
      </w:r>
    </w:p>
    <w:p w14:paraId="3789D90D"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w:t>
      </w:r>
      <w:r w:rsidRPr="00787C6C">
        <w:rPr>
          <w:rFonts w:ascii="仿宋" w:eastAsia="仿宋" w:hAnsi="仿宋"/>
          <w:sz w:val="24"/>
        </w:rPr>
        <w:t>1</w:t>
      </w:r>
      <w:r w:rsidRPr="00787C6C">
        <w:rPr>
          <w:rFonts w:ascii="仿宋" w:eastAsia="仿宋" w:hAnsi="仿宋" w:hint="eastAsia"/>
          <w:sz w:val="24"/>
        </w:rPr>
        <w:t>0)“</w:t>
      </w:r>
      <w:r w:rsidRPr="00787C6C">
        <w:rPr>
          <w:rFonts w:ascii="仿宋" w:eastAsia="仿宋" w:hAnsi="仿宋"/>
          <w:sz w:val="24"/>
        </w:rPr>
        <w:t>技术资料</w:t>
      </w:r>
      <w:r w:rsidRPr="00787C6C">
        <w:rPr>
          <w:rFonts w:ascii="仿宋" w:eastAsia="仿宋" w:hAnsi="仿宋" w:hint="eastAsia"/>
          <w:sz w:val="24"/>
        </w:rPr>
        <w:t>”</w:t>
      </w:r>
      <w:r w:rsidRPr="00787C6C">
        <w:rPr>
          <w:rFonts w:ascii="仿宋" w:eastAsia="仿宋" w:hAnsi="仿宋"/>
          <w:sz w:val="24"/>
        </w:rPr>
        <w:t>指安装、调试、使用、维修合同货物所应具备的产品使用说明书和／或使用指南、操作手册、维修指南、服务手册、电路图、产品演示等文件及音像资料。</w:t>
      </w:r>
    </w:p>
    <w:p w14:paraId="3E58AC21"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w:t>
      </w:r>
      <w:r w:rsidRPr="00787C6C">
        <w:rPr>
          <w:rFonts w:ascii="仿宋" w:eastAsia="仿宋" w:hAnsi="仿宋"/>
          <w:sz w:val="24"/>
        </w:rPr>
        <w:t>1</w:t>
      </w:r>
      <w:r w:rsidRPr="00787C6C">
        <w:rPr>
          <w:rFonts w:ascii="仿宋" w:eastAsia="仿宋" w:hAnsi="仿宋" w:hint="eastAsia"/>
          <w:sz w:val="24"/>
        </w:rPr>
        <w:t>1)“</w:t>
      </w:r>
      <w:r w:rsidRPr="00787C6C">
        <w:rPr>
          <w:rFonts w:ascii="仿宋" w:eastAsia="仿宋" w:hAnsi="仿宋"/>
          <w:sz w:val="24"/>
        </w:rPr>
        <w:t>保修期</w:t>
      </w:r>
      <w:r w:rsidRPr="00787C6C">
        <w:rPr>
          <w:rFonts w:ascii="仿宋" w:eastAsia="仿宋" w:hAnsi="仿宋" w:hint="eastAsia"/>
          <w:sz w:val="24"/>
        </w:rPr>
        <w:t>”</w:t>
      </w:r>
      <w:r w:rsidRPr="00787C6C">
        <w:rPr>
          <w:rFonts w:ascii="仿宋" w:eastAsia="仿宋" w:hAnsi="仿宋"/>
          <w:sz w:val="24"/>
        </w:rPr>
        <w:t>指自《</w:t>
      </w:r>
      <w:r w:rsidRPr="00787C6C">
        <w:rPr>
          <w:rFonts w:ascii="仿宋" w:eastAsia="仿宋" w:hAnsi="仿宋" w:hint="eastAsia"/>
          <w:sz w:val="24"/>
        </w:rPr>
        <w:t>营口市</w:t>
      </w:r>
      <w:r w:rsidRPr="00787C6C">
        <w:rPr>
          <w:rFonts w:ascii="仿宋" w:eastAsia="仿宋" w:hAnsi="仿宋"/>
          <w:sz w:val="24"/>
        </w:rPr>
        <w:t>政府集中采购</w:t>
      </w:r>
      <w:r w:rsidRPr="00787C6C">
        <w:rPr>
          <w:rFonts w:ascii="仿宋" w:eastAsia="仿宋" w:hAnsi="仿宋" w:hint="eastAsia"/>
          <w:sz w:val="24"/>
        </w:rPr>
        <w:t>项目</w:t>
      </w:r>
      <w:r w:rsidRPr="00787C6C">
        <w:rPr>
          <w:rFonts w:ascii="仿宋" w:eastAsia="仿宋" w:hAnsi="仿宋"/>
          <w:sz w:val="24"/>
        </w:rPr>
        <w:t>验收报告单》签署之日起，供方以自</w:t>
      </w:r>
      <w:proofErr w:type="gramStart"/>
      <w:r w:rsidRPr="00787C6C">
        <w:rPr>
          <w:rFonts w:ascii="仿宋" w:eastAsia="仿宋" w:hAnsi="仿宋"/>
          <w:sz w:val="24"/>
        </w:rPr>
        <w:t>担费用</w:t>
      </w:r>
      <w:proofErr w:type="gramEnd"/>
      <w:r w:rsidRPr="00787C6C">
        <w:rPr>
          <w:rFonts w:ascii="仿宋" w:eastAsia="仿宋" w:hAnsi="仿宋"/>
          <w:sz w:val="24"/>
        </w:rPr>
        <w:t>方式保证合同货物正常运行的时期。</w:t>
      </w:r>
    </w:p>
    <w:p w14:paraId="6AD030BF"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(12)“</w:t>
      </w:r>
      <w:r w:rsidRPr="00787C6C">
        <w:rPr>
          <w:rFonts w:ascii="仿宋" w:eastAsia="仿宋" w:hAnsi="仿宋"/>
          <w:sz w:val="24"/>
        </w:rPr>
        <w:t>第三人</w:t>
      </w:r>
      <w:r w:rsidRPr="00787C6C">
        <w:rPr>
          <w:rFonts w:ascii="仿宋" w:eastAsia="仿宋" w:hAnsi="仿宋" w:hint="eastAsia"/>
          <w:sz w:val="24"/>
        </w:rPr>
        <w:t>”</w:t>
      </w:r>
      <w:r w:rsidRPr="00787C6C">
        <w:rPr>
          <w:rFonts w:ascii="仿宋" w:eastAsia="仿宋" w:hAnsi="仿宋"/>
          <w:sz w:val="24"/>
        </w:rPr>
        <w:t>是指本合同双方以外的任何中国境内、外的自然人、法人或其他经济组织。</w:t>
      </w:r>
    </w:p>
    <w:p w14:paraId="4FEB0985"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w:t>
      </w:r>
      <w:r w:rsidRPr="00787C6C">
        <w:rPr>
          <w:rFonts w:ascii="仿宋" w:eastAsia="仿宋" w:hAnsi="仿宋"/>
          <w:sz w:val="24"/>
        </w:rPr>
        <w:t>1</w:t>
      </w:r>
      <w:r w:rsidRPr="00787C6C">
        <w:rPr>
          <w:rFonts w:ascii="仿宋" w:eastAsia="仿宋" w:hAnsi="仿宋" w:hint="eastAsia"/>
          <w:sz w:val="24"/>
        </w:rPr>
        <w:t>3)“</w:t>
      </w:r>
      <w:r w:rsidRPr="00787C6C">
        <w:rPr>
          <w:rFonts w:ascii="仿宋" w:eastAsia="仿宋" w:hAnsi="仿宋"/>
          <w:sz w:val="24"/>
        </w:rPr>
        <w:t>法律、法规</w:t>
      </w:r>
      <w:r w:rsidRPr="00787C6C">
        <w:rPr>
          <w:rFonts w:ascii="仿宋" w:eastAsia="仿宋" w:hAnsi="仿宋" w:hint="eastAsia"/>
          <w:sz w:val="24"/>
        </w:rPr>
        <w:t>”</w:t>
      </w:r>
      <w:r w:rsidRPr="00787C6C">
        <w:rPr>
          <w:rFonts w:ascii="仿宋" w:eastAsia="仿宋" w:hAnsi="仿宋"/>
          <w:sz w:val="24"/>
        </w:rPr>
        <w:t>是指由中国各级政府及有关部门制定的法律、行政法规、地方性法规、规章及其他规范性文件的有关规定。</w:t>
      </w:r>
    </w:p>
    <w:p w14:paraId="06D91028"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lastRenderedPageBreak/>
        <w:t>(</w:t>
      </w:r>
      <w:r w:rsidRPr="00787C6C">
        <w:rPr>
          <w:rFonts w:ascii="仿宋" w:eastAsia="仿宋" w:hAnsi="仿宋"/>
          <w:sz w:val="24"/>
        </w:rPr>
        <w:t>1</w:t>
      </w:r>
      <w:r w:rsidRPr="00787C6C">
        <w:rPr>
          <w:rFonts w:ascii="仿宋" w:eastAsia="仿宋" w:hAnsi="仿宋" w:hint="eastAsia"/>
          <w:sz w:val="24"/>
        </w:rPr>
        <w:t>4)“</w:t>
      </w:r>
      <w:r w:rsidRPr="00787C6C">
        <w:rPr>
          <w:rFonts w:ascii="仿宋" w:eastAsia="仿宋" w:hAnsi="仿宋"/>
          <w:sz w:val="24"/>
        </w:rPr>
        <w:t>采购文件</w:t>
      </w:r>
      <w:r w:rsidRPr="00787C6C">
        <w:rPr>
          <w:rFonts w:ascii="仿宋" w:eastAsia="仿宋" w:hAnsi="仿宋" w:hint="eastAsia"/>
          <w:sz w:val="24"/>
        </w:rPr>
        <w:t>”</w:t>
      </w:r>
      <w:r w:rsidRPr="00787C6C">
        <w:rPr>
          <w:rFonts w:ascii="仿宋" w:eastAsia="仿宋" w:hAnsi="仿宋"/>
          <w:sz w:val="24"/>
        </w:rPr>
        <w:t>指</w:t>
      </w:r>
      <w:r>
        <w:rPr>
          <w:rFonts w:ascii="仿宋" w:eastAsia="仿宋" w:hAnsi="仿宋"/>
          <w:sz w:val="24"/>
        </w:rPr>
        <w:t>营口市公共资源交易服务中心</w:t>
      </w:r>
      <w:r w:rsidRPr="00787C6C">
        <w:rPr>
          <w:rFonts w:ascii="仿宋" w:eastAsia="仿宋" w:hAnsi="仿宋"/>
          <w:sz w:val="24"/>
        </w:rPr>
        <w:t>发布的</w:t>
      </w:r>
      <w:r w:rsidRPr="00787C6C">
        <w:rPr>
          <w:rFonts w:ascii="仿宋" w:eastAsia="仿宋" w:hAnsi="仿宋" w:hint="eastAsia"/>
          <w:sz w:val="24"/>
        </w:rPr>
        <w:t>单一来源</w:t>
      </w:r>
      <w:r w:rsidRPr="00787C6C">
        <w:rPr>
          <w:rFonts w:ascii="仿宋" w:eastAsia="仿宋" w:hAnsi="仿宋"/>
          <w:sz w:val="24"/>
        </w:rPr>
        <w:t>采购文件。</w:t>
      </w:r>
    </w:p>
    <w:p w14:paraId="504D8408"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w:t>
      </w:r>
      <w:r w:rsidRPr="00787C6C">
        <w:rPr>
          <w:rFonts w:ascii="仿宋" w:eastAsia="仿宋" w:hAnsi="仿宋"/>
          <w:sz w:val="24"/>
        </w:rPr>
        <w:t>1</w:t>
      </w:r>
      <w:r w:rsidRPr="00787C6C">
        <w:rPr>
          <w:rFonts w:ascii="仿宋" w:eastAsia="仿宋" w:hAnsi="仿宋" w:hint="eastAsia"/>
          <w:sz w:val="24"/>
        </w:rPr>
        <w:t>5)“</w:t>
      </w:r>
      <w:r w:rsidRPr="00787C6C">
        <w:rPr>
          <w:rFonts w:ascii="仿宋" w:eastAsia="仿宋" w:hAnsi="仿宋"/>
          <w:sz w:val="24"/>
        </w:rPr>
        <w:t>报价文件</w:t>
      </w:r>
      <w:r w:rsidRPr="00787C6C">
        <w:rPr>
          <w:rFonts w:ascii="仿宋" w:eastAsia="仿宋" w:hAnsi="仿宋" w:hint="eastAsia"/>
          <w:sz w:val="24"/>
        </w:rPr>
        <w:t>”</w:t>
      </w:r>
      <w:r w:rsidRPr="00787C6C">
        <w:rPr>
          <w:rFonts w:ascii="仿宋" w:eastAsia="仿宋" w:hAnsi="仿宋"/>
          <w:sz w:val="24"/>
        </w:rPr>
        <w:t>指供方按照</w:t>
      </w:r>
      <w:r>
        <w:rPr>
          <w:rFonts w:ascii="仿宋" w:eastAsia="仿宋" w:hAnsi="仿宋"/>
          <w:sz w:val="24"/>
        </w:rPr>
        <w:t>营口市公共资源交易服务中心</w:t>
      </w:r>
      <w:r w:rsidRPr="00787C6C">
        <w:rPr>
          <w:rFonts w:ascii="仿宋" w:eastAsia="仿宋" w:hAnsi="仿宋"/>
          <w:sz w:val="24"/>
        </w:rPr>
        <w:t>采购文件的要求编制和</w:t>
      </w:r>
      <w:r w:rsidRPr="00787C6C">
        <w:rPr>
          <w:rFonts w:ascii="仿宋" w:eastAsia="仿宋" w:hAnsi="仿宋" w:hint="eastAsia"/>
          <w:sz w:val="24"/>
        </w:rPr>
        <w:t>递交</w:t>
      </w:r>
      <w:r w:rsidRPr="00787C6C">
        <w:rPr>
          <w:rFonts w:ascii="仿宋" w:eastAsia="仿宋" w:hAnsi="仿宋"/>
          <w:sz w:val="24"/>
        </w:rPr>
        <w:t>，并最终被</w:t>
      </w:r>
      <w:r>
        <w:rPr>
          <w:rFonts w:ascii="仿宋" w:eastAsia="仿宋" w:hAnsi="仿宋"/>
          <w:sz w:val="24"/>
        </w:rPr>
        <w:t>营口市公共资源交易服务中心</w:t>
      </w:r>
      <w:r w:rsidRPr="00787C6C">
        <w:rPr>
          <w:rFonts w:ascii="仿宋" w:eastAsia="仿宋" w:hAnsi="仿宋"/>
          <w:sz w:val="24"/>
        </w:rPr>
        <w:t>接受的报价文件。</w:t>
      </w:r>
    </w:p>
    <w:p w14:paraId="48CEF4E8" w14:textId="77777777" w:rsidR="004232D8" w:rsidRPr="00787C6C" w:rsidRDefault="004232D8" w:rsidP="004232D8">
      <w:pPr>
        <w:spacing w:line="480" w:lineRule="exact"/>
        <w:ind w:firstLineChars="199" w:firstLine="479"/>
        <w:rPr>
          <w:rFonts w:ascii="仿宋" w:eastAsia="仿宋" w:hAnsi="仿宋"/>
          <w:b/>
          <w:sz w:val="24"/>
        </w:rPr>
      </w:pPr>
      <w:r w:rsidRPr="00787C6C">
        <w:rPr>
          <w:rFonts w:ascii="仿宋" w:eastAsia="仿宋" w:hAnsi="仿宋"/>
          <w:b/>
          <w:sz w:val="24"/>
        </w:rPr>
        <w:t>2.</w:t>
      </w:r>
      <w:r w:rsidRPr="00787C6C">
        <w:rPr>
          <w:rFonts w:ascii="仿宋" w:eastAsia="仿宋" w:hAnsi="仿宋" w:hint="eastAsia"/>
          <w:b/>
          <w:sz w:val="24"/>
        </w:rPr>
        <w:t xml:space="preserve"> </w:t>
      </w:r>
      <w:r w:rsidRPr="00787C6C">
        <w:rPr>
          <w:rFonts w:ascii="仿宋" w:eastAsia="仿宋" w:hAnsi="仿宋"/>
          <w:b/>
          <w:sz w:val="24"/>
        </w:rPr>
        <w:t>技术规格</w:t>
      </w:r>
      <w:r w:rsidRPr="00787C6C">
        <w:rPr>
          <w:rFonts w:ascii="仿宋" w:eastAsia="仿宋" w:hAnsi="仿宋"/>
          <w:b/>
          <w:sz w:val="24"/>
        </w:rPr>
        <w:br/>
      </w:r>
      <w:r w:rsidRPr="00787C6C">
        <w:rPr>
          <w:rFonts w:ascii="仿宋" w:eastAsia="仿宋" w:hAnsi="仿宋"/>
          <w:sz w:val="24"/>
        </w:rPr>
        <w:t xml:space="preserve">    </w:t>
      </w:r>
      <w:r w:rsidRPr="00787C6C">
        <w:rPr>
          <w:rFonts w:ascii="仿宋" w:eastAsia="仿宋" w:hAnsi="仿宋"/>
          <w:b/>
          <w:sz w:val="24"/>
        </w:rPr>
        <w:t>2.1</w:t>
      </w:r>
      <w:r w:rsidRPr="00787C6C">
        <w:rPr>
          <w:rFonts w:ascii="仿宋" w:eastAsia="仿宋" w:hAnsi="仿宋"/>
          <w:sz w:val="24"/>
        </w:rPr>
        <w:t xml:space="preserve"> 交付设备的技术规格应与采购文件规定的技术规格要求及报价文件中的技术规格响应表相一致。</w:t>
      </w:r>
      <w:r w:rsidRPr="00787C6C">
        <w:rPr>
          <w:rFonts w:ascii="仿宋" w:eastAsia="仿宋" w:hAnsi="仿宋"/>
          <w:sz w:val="24"/>
        </w:rPr>
        <w:br/>
        <w:t xml:space="preserve">   </w:t>
      </w:r>
      <w:r w:rsidRPr="00787C6C">
        <w:rPr>
          <w:rFonts w:ascii="仿宋" w:eastAsia="仿宋" w:hAnsi="仿宋"/>
          <w:b/>
          <w:sz w:val="24"/>
        </w:rPr>
        <w:t xml:space="preserve"> 2.2 </w:t>
      </w:r>
      <w:r w:rsidRPr="00787C6C">
        <w:rPr>
          <w:rFonts w:ascii="仿宋" w:eastAsia="仿宋" w:hAnsi="仿宋"/>
          <w:sz w:val="24"/>
        </w:rPr>
        <w:t>除技术规格另有规定外，计量单位应该使用公制。</w:t>
      </w:r>
      <w:r w:rsidRPr="00787C6C">
        <w:rPr>
          <w:rFonts w:ascii="仿宋" w:eastAsia="仿宋" w:hAnsi="仿宋"/>
          <w:sz w:val="24"/>
        </w:rPr>
        <w:br/>
        <w:t xml:space="preserve">    </w:t>
      </w:r>
      <w:r w:rsidRPr="00787C6C">
        <w:rPr>
          <w:rFonts w:ascii="仿宋" w:eastAsia="仿宋" w:hAnsi="仿宋"/>
          <w:b/>
          <w:sz w:val="24"/>
        </w:rPr>
        <w:t>3.</w:t>
      </w:r>
      <w:r w:rsidRPr="00787C6C">
        <w:rPr>
          <w:rFonts w:ascii="仿宋" w:eastAsia="仿宋" w:hAnsi="仿宋" w:hint="eastAsia"/>
          <w:b/>
          <w:sz w:val="24"/>
        </w:rPr>
        <w:t xml:space="preserve"> </w:t>
      </w:r>
      <w:r w:rsidRPr="00787C6C">
        <w:rPr>
          <w:rFonts w:ascii="仿宋" w:eastAsia="仿宋" w:hAnsi="仿宋"/>
          <w:b/>
          <w:sz w:val="24"/>
        </w:rPr>
        <w:t>交货</w:t>
      </w:r>
    </w:p>
    <w:p w14:paraId="4696457E" w14:textId="77777777" w:rsidR="004232D8" w:rsidRPr="00787C6C" w:rsidRDefault="004232D8" w:rsidP="004232D8">
      <w:pPr>
        <w:spacing w:line="480" w:lineRule="exact"/>
        <w:ind w:firstLineChars="199" w:firstLine="479"/>
        <w:rPr>
          <w:rFonts w:ascii="仿宋" w:eastAsia="仿宋" w:hAnsi="仿宋"/>
          <w:sz w:val="24"/>
        </w:rPr>
      </w:pPr>
      <w:r w:rsidRPr="00787C6C">
        <w:rPr>
          <w:rFonts w:ascii="仿宋" w:eastAsia="仿宋" w:hAnsi="仿宋"/>
          <w:b/>
          <w:sz w:val="24"/>
        </w:rPr>
        <w:t xml:space="preserve">3.1 </w:t>
      </w:r>
      <w:r w:rsidRPr="00787C6C">
        <w:rPr>
          <w:rFonts w:ascii="仿宋" w:eastAsia="仿宋" w:hAnsi="仿宋"/>
          <w:sz w:val="24"/>
        </w:rPr>
        <w:t>供方按照</w:t>
      </w:r>
      <w:r w:rsidRPr="00787C6C">
        <w:rPr>
          <w:rFonts w:ascii="仿宋" w:eastAsia="仿宋" w:hAnsi="仿宋" w:hint="eastAsia"/>
          <w:sz w:val="24"/>
        </w:rPr>
        <w:t>“</w:t>
      </w:r>
      <w:r w:rsidRPr="00787C6C">
        <w:rPr>
          <w:rFonts w:ascii="仿宋" w:eastAsia="仿宋" w:hAnsi="仿宋"/>
          <w:sz w:val="24"/>
        </w:rPr>
        <w:t>合同条款前附表</w:t>
      </w:r>
      <w:r w:rsidRPr="00787C6C">
        <w:rPr>
          <w:rFonts w:ascii="仿宋" w:eastAsia="仿宋" w:hAnsi="仿宋" w:hint="eastAsia"/>
          <w:sz w:val="24"/>
        </w:rPr>
        <w:t>”规定的时间、地点</w:t>
      </w:r>
      <w:r w:rsidRPr="00787C6C">
        <w:rPr>
          <w:rFonts w:ascii="仿宋" w:eastAsia="仿宋" w:hAnsi="仿宋"/>
          <w:sz w:val="24"/>
        </w:rPr>
        <w:t>交货。</w:t>
      </w:r>
    </w:p>
    <w:p w14:paraId="0DF4CB1E" w14:textId="77777777" w:rsidR="004232D8" w:rsidRPr="00787C6C" w:rsidRDefault="004232D8" w:rsidP="004232D8">
      <w:pPr>
        <w:spacing w:line="480" w:lineRule="exact"/>
        <w:ind w:firstLineChars="199" w:firstLine="479"/>
        <w:rPr>
          <w:rFonts w:ascii="仿宋" w:eastAsia="仿宋" w:hAnsi="仿宋"/>
          <w:b/>
          <w:sz w:val="24"/>
        </w:rPr>
      </w:pPr>
      <w:r w:rsidRPr="00787C6C">
        <w:rPr>
          <w:rFonts w:ascii="仿宋" w:eastAsia="仿宋" w:hAnsi="仿宋"/>
          <w:b/>
          <w:sz w:val="24"/>
        </w:rPr>
        <w:t>4.</w:t>
      </w:r>
      <w:r w:rsidRPr="00787C6C">
        <w:rPr>
          <w:rFonts w:ascii="仿宋" w:eastAsia="仿宋" w:hAnsi="仿宋" w:hint="eastAsia"/>
          <w:b/>
          <w:sz w:val="24"/>
        </w:rPr>
        <w:t xml:space="preserve"> </w:t>
      </w:r>
      <w:r w:rsidRPr="00787C6C">
        <w:rPr>
          <w:rFonts w:ascii="仿宋" w:eastAsia="仿宋" w:hAnsi="仿宋"/>
          <w:b/>
          <w:sz w:val="24"/>
        </w:rPr>
        <w:t>付款</w:t>
      </w:r>
      <w:r w:rsidRPr="00787C6C">
        <w:rPr>
          <w:rFonts w:ascii="仿宋" w:eastAsia="仿宋" w:hAnsi="仿宋"/>
          <w:b/>
          <w:sz w:val="24"/>
        </w:rPr>
        <w:br/>
      </w:r>
      <w:r w:rsidRPr="00787C6C">
        <w:rPr>
          <w:rFonts w:ascii="仿宋" w:eastAsia="仿宋" w:hAnsi="仿宋"/>
          <w:sz w:val="24"/>
        </w:rPr>
        <w:t xml:space="preserve">   </w:t>
      </w:r>
      <w:r w:rsidRPr="00787C6C">
        <w:rPr>
          <w:rFonts w:ascii="仿宋" w:eastAsia="仿宋" w:hAnsi="仿宋"/>
          <w:b/>
          <w:sz w:val="24"/>
        </w:rPr>
        <w:t xml:space="preserve"> 4.1 </w:t>
      </w:r>
      <w:r w:rsidRPr="00787C6C">
        <w:rPr>
          <w:rFonts w:ascii="仿宋" w:eastAsia="仿宋" w:hAnsi="仿宋"/>
          <w:sz w:val="24"/>
        </w:rPr>
        <w:t>供方交货的同时应提交下列文件：销售发票，制造厂商出具的质量检验证书、产品合格证等。</w:t>
      </w:r>
      <w:r w:rsidRPr="00787C6C">
        <w:rPr>
          <w:rFonts w:ascii="仿宋" w:eastAsia="仿宋" w:hAnsi="仿宋"/>
          <w:sz w:val="24"/>
        </w:rPr>
        <w:br/>
        <w:t xml:space="preserve">  </w:t>
      </w:r>
      <w:r w:rsidRPr="00787C6C">
        <w:rPr>
          <w:rFonts w:ascii="仿宋" w:eastAsia="仿宋" w:hAnsi="仿宋"/>
          <w:b/>
          <w:sz w:val="24"/>
        </w:rPr>
        <w:t xml:space="preserve">  4.2</w:t>
      </w:r>
      <w:r w:rsidRPr="00787C6C">
        <w:rPr>
          <w:rFonts w:ascii="仿宋" w:eastAsia="仿宋" w:hAnsi="仿宋" w:hint="eastAsia"/>
          <w:sz w:val="24"/>
        </w:rPr>
        <w:t>营口市财政局国库管理机构依据需方提供的经审核的《营口市政府集中采购项目验收报告单》、销售发票、合同等提请付款的凭证，按照政府采购资金拨付的相关程序由政府采购资金专户直接向供应商付款。</w:t>
      </w:r>
    </w:p>
    <w:p w14:paraId="0320F74C" w14:textId="77777777" w:rsidR="004232D8" w:rsidRPr="00787C6C" w:rsidRDefault="004232D8" w:rsidP="004232D8">
      <w:pPr>
        <w:spacing w:line="480" w:lineRule="exact"/>
        <w:ind w:firstLineChars="199" w:firstLine="479"/>
        <w:rPr>
          <w:rFonts w:ascii="仿宋" w:eastAsia="仿宋" w:hAnsi="仿宋"/>
          <w:sz w:val="24"/>
        </w:rPr>
      </w:pPr>
      <w:r w:rsidRPr="00787C6C">
        <w:rPr>
          <w:rFonts w:ascii="仿宋" w:eastAsia="仿宋" w:hAnsi="仿宋"/>
          <w:b/>
          <w:sz w:val="24"/>
        </w:rPr>
        <w:t>4.</w:t>
      </w:r>
      <w:r w:rsidRPr="00787C6C">
        <w:rPr>
          <w:rFonts w:ascii="仿宋" w:eastAsia="仿宋" w:hAnsi="仿宋" w:hint="eastAsia"/>
          <w:b/>
          <w:sz w:val="24"/>
        </w:rPr>
        <w:t xml:space="preserve">3 </w:t>
      </w:r>
      <w:r w:rsidRPr="00787C6C">
        <w:rPr>
          <w:rFonts w:ascii="仿宋" w:eastAsia="仿宋" w:hAnsi="仿宋"/>
          <w:sz w:val="24"/>
        </w:rPr>
        <w:t>付款方式：按合同条款前附表第3项规定。</w:t>
      </w:r>
    </w:p>
    <w:p w14:paraId="22BBD755" w14:textId="77777777" w:rsidR="004232D8" w:rsidRPr="00787C6C" w:rsidRDefault="004232D8" w:rsidP="004232D8">
      <w:pPr>
        <w:spacing w:line="480" w:lineRule="exact"/>
        <w:ind w:firstLineChars="199" w:firstLine="479"/>
        <w:rPr>
          <w:rFonts w:ascii="仿宋" w:eastAsia="仿宋" w:hAnsi="仿宋"/>
          <w:b/>
          <w:sz w:val="24"/>
        </w:rPr>
      </w:pPr>
      <w:r w:rsidRPr="00787C6C">
        <w:rPr>
          <w:rFonts w:ascii="仿宋" w:eastAsia="仿宋" w:hAnsi="仿宋"/>
          <w:b/>
          <w:sz w:val="24"/>
        </w:rPr>
        <w:t>5</w:t>
      </w:r>
      <w:r w:rsidRPr="00787C6C">
        <w:rPr>
          <w:rFonts w:ascii="仿宋" w:eastAsia="仿宋" w:hAnsi="仿宋" w:hint="eastAsia"/>
          <w:b/>
          <w:sz w:val="24"/>
        </w:rPr>
        <w:t xml:space="preserve">. </w:t>
      </w:r>
      <w:r w:rsidRPr="00787C6C">
        <w:rPr>
          <w:rFonts w:ascii="仿宋" w:eastAsia="仿宋" w:hAnsi="仿宋"/>
          <w:b/>
          <w:sz w:val="24"/>
        </w:rPr>
        <w:t xml:space="preserve">验收    </w:t>
      </w:r>
    </w:p>
    <w:p w14:paraId="1B409E9E" w14:textId="77777777" w:rsidR="004232D8" w:rsidRPr="00787C6C" w:rsidRDefault="004232D8" w:rsidP="004232D8">
      <w:pPr>
        <w:spacing w:line="480" w:lineRule="exact"/>
        <w:ind w:firstLineChars="199" w:firstLine="479"/>
        <w:rPr>
          <w:rFonts w:ascii="仿宋" w:eastAsia="仿宋" w:hAnsi="仿宋"/>
          <w:sz w:val="24"/>
        </w:rPr>
      </w:pPr>
      <w:r w:rsidRPr="00787C6C">
        <w:rPr>
          <w:rFonts w:ascii="仿宋" w:eastAsia="仿宋" w:hAnsi="仿宋"/>
          <w:b/>
          <w:sz w:val="24"/>
        </w:rPr>
        <w:t>5.1</w:t>
      </w:r>
      <w:r w:rsidRPr="00787C6C">
        <w:rPr>
          <w:rFonts w:ascii="仿宋" w:eastAsia="仿宋" w:hAnsi="仿宋"/>
          <w:sz w:val="24"/>
        </w:rPr>
        <w:t>供方提交的货物由需方负责验收。</w:t>
      </w:r>
    </w:p>
    <w:p w14:paraId="1911C980" w14:textId="77777777" w:rsidR="004232D8" w:rsidRPr="00787C6C" w:rsidRDefault="004232D8" w:rsidP="004232D8">
      <w:pPr>
        <w:tabs>
          <w:tab w:val="left" w:pos="0"/>
        </w:tabs>
        <w:spacing w:line="480" w:lineRule="exact"/>
        <w:ind w:firstLineChars="196" w:firstLine="472"/>
        <w:rPr>
          <w:rFonts w:ascii="仿宋" w:eastAsia="仿宋" w:hAnsi="仿宋"/>
          <w:sz w:val="24"/>
        </w:rPr>
      </w:pPr>
      <w:r w:rsidRPr="00787C6C">
        <w:rPr>
          <w:rFonts w:ascii="仿宋" w:eastAsia="仿宋" w:hAnsi="仿宋"/>
          <w:b/>
          <w:color w:val="000000"/>
          <w:sz w:val="24"/>
        </w:rPr>
        <w:t>5.2</w:t>
      </w:r>
      <w:r w:rsidRPr="00787C6C">
        <w:rPr>
          <w:rFonts w:ascii="仿宋" w:eastAsia="仿宋" w:hAnsi="仿宋"/>
          <w:color w:val="000000"/>
          <w:sz w:val="24"/>
        </w:rPr>
        <w:t>需方根据合同的规定接收货物，在接收时对货物的品种、规格、性能、质量、数量、外观以及配件等进行验收。需方对货物的规格技术指标如有异议，应从验收结束之日起十</w:t>
      </w:r>
      <w:r w:rsidRPr="00787C6C">
        <w:rPr>
          <w:rFonts w:ascii="仿宋" w:eastAsia="仿宋" w:hAnsi="仿宋" w:hint="eastAsia"/>
          <w:color w:val="000000"/>
          <w:sz w:val="24"/>
        </w:rPr>
        <w:t>(10)</w:t>
      </w:r>
      <w:r w:rsidRPr="00787C6C">
        <w:rPr>
          <w:rFonts w:ascii="仿宋" w:eastAsia="仿宋" w:hAnsi="仿宋"/>
          <w:color w:val="000000"/>
          <w:sz w:val="24"/>
        </w:rPr>
        <w:t>日内按照合同规定的方式提出。验收通过后，需方向供方收取本合同第4.1款所列明的销售发票等文件并与供方共同在《</w:t>
      </w:r>
      <w:r w:rsidRPr="00787C6C">
        <w:rPr>
          <w:rFonts w:ascii="仿宋" w:eastAsia="仿宋" w:hAnsi="仿宋" w:hint="eastAsia"/>
          <w:sz w:val="24"/>
        </w:rPr>
        <w:t>营口市政府集中采购项目验收报告单</w:t>
      </w:r>
      <w:r w:rsidRPr="00787C6C">
        <w:rPr>
          <w:rFonts w:ascii="仿宋" w:eastAsia="仿宋" w:hAnsi="仿宋"/>
          <w:color w:val="000000"/>
          <w:sz w:val="24"/>
        </w:rPr>
        <w:t>》上签字和加盖单位公章，作为验收合格、同意付款的依据。</w:t>
      </w:r>
      <w:r w:rsidRPr="00787C6C">
        <w:rPr>
          <w:rFonts w:ascii="仿宋" w:eastAsia="仿宋" w:hAnsi="仿宋"/>
          <w:color w:val="000000"/>
          <w:sz w:val="24"/>
        </w:rPr>
        <w:br/>
      </w:r>
      <w:r w:rsidRPr="00787C6C">
        <w:rPr>
          <w:rFonts w:ascii="仿宋" w:eastAsia="仿宋" w:hAnsi="仿宋" w:hint="eastAsia"/>
          <w:color w:val="000000"/>
          <w:sz w:val="24"/>
        </w:rPr>
        <w:t xml:space="preserve">    </w:t>
      </w:r>
      <w:r w:rsidRPr="00787C6C">
        <w:rPr>
          <w:rFonts w:ascii="仿宋" w:eastAsia="仿宋" w:hAnsi="仿宋"/>
          <w:b/>
          <w:sz w:val="24"/>
        </w:rPr>
        <w:t>5.</w:t>
      </w:r>
      <w:r w:rsidRPr="00787C6C">
        <w:rPr>
          <w:rFonts w:ascii="仿宋" w:eastAsia="仿宋" w:hAnsi="仿宋" w:hint="eastAsia"/>
          <w:b/>
          <w:sz w:val="24"/>
        </w:rPr>
        <w:t>3</w:t>
      </w:r>
      <w:r w:rsidRPr="00787C6C">
        <w:rPr>
          <w:rFonts w:ascii="仿宋" w:eastAsia="仿宋" w:hAnsi="仿宋"/>
          <w:sz w:val="24"/>
        </w:rPr>
        <w:t>货物保修期自《</w:t>
      </w:r>
      <w:r w:rsidRPr="00787C6C">
        <w:rPr>
          <w:rFonts w:ascii="仿宋" w:eastAsia="仿宋" w:hAnsi="仿宋" w:hint="eastAsia"/>
          <w:sz w:val="24"/>
        </w:rPr>
        <w:t>营口市政府集中采购项目验收报告单</w:t>
      </w:r>
      <w:r w:rsidRPr="00787C6C">
        <w:rPr>
          <w:rFonts w:ascii="仿宋" w:eastAsia="仿宋" w:hAnsi="仿宋"/>
          <w:sz w:val="24"/>
        </w:rPr>
        <w:t>》签署之日起计算。</w:t>
      </w:r>
    </w:p>
    <w:p w14:paraId="5A6BEC85" w14:textId="77777777" w:rsidR="004232D8" w:rsidRPr="00787C6C" w:rsidRDefault="004232D8" w:rsidP="004232D8">
      <w:pPr>
        <w:spacing w:line="480" w:lineRule="exact"/>
        <w:ind w:firstLineChars="196" w:firstLine="472"/>
        <w:jc w:val="left"/>
        <w:rPr>
          <w:rFonts w:ascii="仿宋" w:eastAsia="仿宋" w:hAnsi="仿宋"/>
          <w:sz w:val="24"/>
        </w:rPr>
      </w:pPr>
      <w:r w:rsidRPr="00787C6C">
        <w:rPr>
          <w:rFonts w:ascii="仿宋" w:eastAsia="仿宋" w:hAnsi="仿宋"/>
          <w:b/>
          <w:sz w:val="24"/>
        </w:rPr>
        <w:t>6</w:t>
      </w:r>
      <w:r w:rsidRPr="00787C6C">
        <w:rPr>
          <w:rFonts w:ascii="仿宋" w:eastAsia="仿宋" w:hAnsi="仿宋" w:hint="eastAsia"/>
          <w:b/>
          <w:sz w:val="24"/>
        </w:rPr>
        <w:t xml:space="preserve">. </w:t>
      </w:r>
      <w:r w:rsidRPr="00787C6C">
        <w:rPr>
          <w:rFonts w:ascii="仿宋" w:eastAsia="仿宋" w:hAnsi="仿宋"/>
          <w:b/>
          <w:sz w:val="24"/>
        </w:rPr>
        <w:t>知识产权及有关规定</w:t>
      </w:r>
      <w:r w:rsidRPr="00787C6C">
        <w:rPr>
          <w:rFonts w:ascii="仿宋" w:eastAsia="仿宋" w:hAnsi="仿宋"/>
          <w:b/>
          <w:sz w:val="24"/>
        </w:rPr>
        <w:br/>
        <w:t xml:space="preserve">    6.1</w:t>
      </w:r>
      <w:r w:rsidRPr="00787C6C">
        <w:rPr>
          <w:rFonts w:ascii="仿宋" w:eastAsia="仿宋" w:hAnsi="仿宋"/>
          <w:sz w:val="24"/>
        </w:rPr>
        <w:t xml:space="preserve"> 供方应保证需方在使用本合同项下的货物或其任何一部分时免受第三方提出侵犯其知识产权、商标权或工业设计权的起诉。如果发生此类问题，供方应负责交涉并承担一切费用和责任。</w:t>
      </w:r>
      <w:r w:rsidRPr="00787C6C">
        <w:rPr>
          <w:rFonts w:ascii="仿宋" w:eastAsia="仿宋" w:hAnsi="仿宋"/>
          <w:sz w:val="24"/>
        </w:rPr>
        <w:br/>
      </w:r>
      <w:r w:rsidRPr="00787C6C">
        <w:rPr>
          <w:rFonts w:ascii="仿宋" w:eastAsia="仿宋" w:hAnsi="仿宋"/>
          <w:sz w:val="24"/>
        </w:rPr>
        <w:lastRenderedPageBreak/>
        <w:t xml:space="preserve">    </w:t>
      </w:r>
      <w:r w:rsidRPr="00787C6C">
        <w:rPr>
          <w:rFonts w:ascii="仿宋" w:eastAsia="仿宋" w:hAnsi="仿宋"/>
          <w:b/>
          <w:sz w:val="24"/>
        </w:rPr>
        <w:t xml:space="preserve">6.2 </w:t>
      </w:r>
      <w:r w:rsidRPr="00787C6C">
        <w:rPr>
          <w:rFonts w:ascii="仿宋" w:eastAsia="仿宋" w:hAnsi="仿宋"/>
          <w:sz w:val="24"/>
        </w:rPr>
        <w:t>供方应保证所供货物符合国家的有关规定。</w:t>
      </w:r>
    </w:p>
    <w:p w14:paraId="795D8CEB" w14:textId="77777777" w:rsidR="004232D8" w:rsidRPr="00787C6C" w:rsidRDefault="004232D8" w:rsidP="004232D8">
      <w:pPr>
        <w:tabs>
          <w:tab w:val="left" w:pos="360"/>
        </w:tabs>
        <w:spacing w:line="480" w:lineRule="exact"/>
        <w:ind w:firstLineChars="199" w:firstLine="479"/>
        <w:rPr>
          <w:rFonts w:ascii="仿宋" w:eastAsia="仿宋" w:hAnsi="仿宋"/>
          <w:sz w:val="24"/>
        </w:rPr>
      </w:pPr>
      <w:r w:rsidRPr="00787C6C">
        <w:rPr>
          <w:rFonts w:ascii="仿宋" w:eastAsia="仿宋" w:hAnsi="仿宋"/>
          <w:b/>
          <w:sz w:val="24"/>
        </w:rPr>
        <w:t>6.3</w:t>
      </w:r>
      <w:r w:rsidRPr="00787C6C">
        <w:rPr>
          <w:rFonts w:ascii="仿宋" w:eastAsia="仿宋" w:hAnsi="仿宋"/>
          <w:sz w:val="24"/>
        </w:rPr>
        <w:t>供方保证，供方依据本合同提供的货物及相关的软件和技术资料，供方均已得到有关知识产权的权利人的合法授权，如发生涉及到专利权、著作权、商标权等争议，供方负责处理，并承担由此引起的全部法律及经济责任。</w:t>
      </w:r>
    </w:p>
    <w:p w14:paraId="14F41513" w14:textId="77777777" w:rsidR="004232D8" w:rsidRPr="00787C6C" w:rsidRDefault="004232D8" w:rsidP="004232D8">
      <w:pPr>
        <w:spacing w:line="480" w:lineRule="exact"/>
        <w:ind w:leftChars="-1" w:left="-2" w:firstLineChars="196" w:firstLine="472"/>
        <w:rPr>
          <w:rFonts w:ascii="仿宋" w:eastAsia="仿宋" w:hAnsi="仿宋"/>
          <w:b/>
          <w:sz w:val="24"/>
        </w:rPr>
      </w:pPr>
      <w:r w:rsidRPr="00787C6C">
        <w:rPr>
          <w:rFonts w:ascii="仿宋" w:eastAsia="仿宋" w:hAnsi="仿宋"/>
          <w:b/>
          <w:sz w:val="24"/>
        </w:rPr>
        <w:t>7</w:t>
      </w:r>
      <w:r w:rsidRPr="00787C6C">
        <w:rPr>
          <w:rFonts w:ascii="仿宋" w:eastAsia="仿宋" w:hAnsi="仿宋" w:hint="eastAsia"/>
          <w:b/>
          <w:sz w:val="24"/>
        </w:rPr>
        <w:t xml:space="preserve">. </w:t>
      </w:r>
      <w:r w:rsidRPr="00787C6C">
        <w:rPr>
          <w:rFonts w:ascii="仿宋" w:eastAsia="仿宋" w:hAnsi="仿宋"/>
          <w:b/>
          <w:sz w:val="24"/>
        </w:rPr>
        <w:t>包装要求</w:t>
      </w:r>
    </w:p>
    <w:p w14:paraId="72D93D8F" w14:textId="77777777" w:rsidR="004232D8" w:rsidRPr="00787C6C" w:rsidRDefault="004232D8" w:rsidP="004232D8">
      <w:pPr>
        <w:spacing w:line="480" w:lineRule="exact"/>
        <w:ind w:firstLineChars="200" w:firstLine="482"/>
        <w:rPr>
          <w:rFonts w:ascii="仿宋" w:eastAsia="仿宋" w:hAnsi="仿宋"/>
          <w:color w:val="000000"/>
          <w:sz w:val="24"/>
        </w:rPr>
      </w:pPr>
      <w:r w:rsidRPr="00787C6C">
        <w:rPr>
          <w:rFonts w:ascii="仿宋" w:eastAsia="仿宋" w:hAnsi="仿宋"/>
          <w:b/>
          <w:sz w:val="24"/>
        </w:rPr>
        <w:t>7.1</w:t>
      </w:r>
      <w:r w:rsidRPr="00787C6C">
        <w:rPr>
          <w:rFonts w:ascii="仿宋" w:eastAsia="仿宋" w:hAnsi="仿宋"/>
          <w:sz w:val="24"/>
        </w:rPr>
        <w:t xml:space="preserve"> 除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787C6C">
        <w:rPr>
          <w:rFonts w:ascii="仿宋" w:eastAsia="仿宋" w:hAnsi="仿宋"/>
          <w:sz w:val="24"/>
        </w:rPr>
        <w:br/>
        <w:t xml:space="preserve">    </w:t>
      </w:r>
      <w:r w:rsidRPr="00787C6C">
        <w:rPr>
          <w:rFonts w:ascii="仿宋" w:eastAsia="仿宋" w:hAnsi="仿宋"/>
          <w:b/>
          <w:sz w:val="24"/>
        </w:rPr>
        <w:t xml:space="preserve">7.2 </w:t>
      </w:r>
      <w:r w:rsidRPr="00787C6C">
        <w:rPr>
          <w:rFonts w:ascii="仿宋" w:eastAsia="仿宋" w:hAnsi="仿宋"/>
          <w:sz w:val="24"/>
        </w:rPr>
        <w:t>每一个包装箱内应附一份详细的装箱单和质量合格证书。</w:t>
      </w:r>
      <w:r w:rsidRPr="00787C6C">
        <w:rPr>
          <w:rFonts w:ascii="仿宋" w:eastAsia="仿宋" w:hAnsi="仿宋"/>
          <w:sz w:val="24"/>
        </w:rPr>
        <w:br/>
        <w:t xml:space="preserve">    </w:t>
      </w:r>
      <w:r w:rsidRPr="00787C6C">
        <w:rPr>
          <w:rFonts w:ascii="仿宋" w:eastAsia="仿宋" w:hAnsi="仿宋"/>
          <w:b/>
          <w:color w:val="000000"/>
          <w:sz w:val="24"/>
        </w:rPr>
        <w:t>8. 伴随服务</w:t>
      </w:r>
      <w:r w:rsidRPr="00787C6C">
        <w:rPr>
          <w:rFonts w:ascii="仿宋" w:eastAsia="仿宋" w:hAnsi="仿宋"/>
          <w:b/>
          <w:color w:val="000000"/>
          <w:sz w:val="24"/>
        </w:rPr>
        <w:br/>
        <w:t xml:space="preserve">    8.1</w:t>
      </w:r>
      <w:r w:rsidRPr="00787C6C">
        <w:rPr>
          <w:rFonts w:ascii="仿宋" w:eastAsia="仿宋" w:hAnsi="仿宋"/>
          <w:color w:val="000000"/>
          <w:sz w:val="24"/>
        </w:rPr>
        <w:t>供方应提供所交付货物的全套技术文件资料，包括产品目录、图纸、操作手册、使用说明、维护手册和服务指南等。</w:t>
      </w:r>
      <w:r w:rsidRPr="00787C6C">
        <w:rPr>
          <w:rFonts w:ascii="仿宋" w:eastAsia="仿宋" w:hAnsi="仿宋"/>
          <w:color w:val="000000"/>
          <w:sz w:val="24"/>
        </w:rPr>
        <w:br/>
        <w:t xml:space="preserve">    </w:t>
      </w:r>
      <w:r w:rsidRPr="00787C6C">
        <w:rPr>
          <w:rFonts w:ascii="仿宋" w:eastAsia="仿宋" w:hAnsi="仿宋"/>
          <w:b/>
          <w:color w:val="000000"/>
          <w:sz w:val="24"/>
        </w:rPr>
        <w:t>8.2</w:t>
      </w:r>
      <w:r w:rsidRPr="00787C6C">
        <w:rPr>
          <w:rFonts w:ascii="仿宋" w:eastAsia="仿宋" w:hAnsi="仿宋"/>
          <w:color w:val="000000"/>
          <w:sz w:val="24"/>
        </w:rPr>
        <w:t>供方还应提供下列服务：</w:t>
      </w:r>
      <w:r w:rsidRPr="00787C6C">
        <w:rPr>
          <w:rFonts w:ascii="仿宋" w:eastAsia="仿宋" w:hAnsi="仿宋"/>
          <w:color w:val="000000"/>
          <w:sz w:val="24"/>
        </w:rPr>
        <w:br/>
        <w:t xml:space="preserve">    </w:t>
      </w:r>
      <w:r w:rsidRPr="00787C6C">
        <w:rPr>
          <w:rFonts w:ascii="仿宋" w:eastAsia="仿宋" w:hAnsi="仿宋" w:hint="eastAsia"/>
          <w:color w:val="000000"/>
          <w:sz w:val="24"/>
        </w:rPr>
        <w:t>(1)</w:t>
      </w:r>
      <w:r w:rsidRPr="00787C6C">
        <w:rPr>
          <w:rFonts w:ascii="仿宋" w:eastAsia="仿宋" w:hAnsi="仿宋"/>
          <w:color w:val="000000"/>
          <w:sz w:val="24"/>
        </w:rPr>
        <w:t xml:space="preserve"> 货物的现场安装、启动和试运行；</w:t>
      </w:r>
      <w:r w:rsidRPr="00787C6C">
        <w:rPr>
          <w:rFonts w:ascii="仿宋" w:eastAsia="仿宋" w:hAnsi="仿宋"/>
          <w:color w:val="000000"/>
          <w:sz w:val="24"/>
        </w:rPr>
        <w:br/>
        <w:t xml:space="preserve">    </w:t>
      </w:r>
      <w:r w:rsidRPr="00787C6C">
        <w:rPr>
          <w:rFonts w:ascii="仿宋" w:eastAsia="仿宋" w:hAnsi="仿宋" w:hint="eastAsia"/>
          <w:color w:val="000000"/>
          <w:sz w:val="24"/>
        </w:rPr>
        <w:t>(2)</w:t>
      </w:r>
      <w:r w:rsidRPr="00787C6C">
        <w:rPr>
          <w:rFonts w:ascii="仿宋" w:eastAsia="仿宋" w:hAnsi="仿宋"/>
          <w:color w:val="000000"/>
          <w:sz w:val="24"/>
        </w:rPr>
        <w:t xml:space="preserve"> 提供货物组装和维修所需的工具；</w:t>
      </w:r>
      <w:r w:rsidRPr="00787C6C">
        <w:rPr>
          <w:rFonts w:ascii="仿宋" w:eastAsia="仿宋" w:hAnsi="仿宋"/>
          <w:color w:val="000000"/>
          <w:sz w:val="24"/>
        </w:rPr>
        <w:br/>
        <w:t xml:space="preserve">    </w:t>
      </w:r>
      <w:r w:rsidRPr="00787C6C">
        <w:rPr>
          <w:rFonts w:ascii="仿宋" w:eastAsia="仿宋" w:hAnsi="仿宋" w:hint="eastAsia"/>
          <w:color w:val="000000"/>
          <w:sz w:val="24"/>
        </w:rPr>
        <w:t>(3)</w:t>
      </w:r>
      <w:r w:rsidRPr="00787C6C">
        <w:rPr>
          <w:rFonts w:ascii="仿宋" w:eastAsia="仿宋" w:hAnsi="仿宋"/>
          <w:color w:val="000000"/>
          <w:sz w:val="24"/>
        </w:rPr>
        <w:t xml:space="preserve"> 在质量保证期内对所交付货物提供运行监督、维修、保养等,如果</w:t>
      </w:r>
      <w:r w:rsidRPr="00787C6C">
        <w:rPr>
          <w:rFonts w:ascii="仿宋" w:eastAsia="仿宋" w:hAnsi="仿宋" w:hint="eastAsia"/>
          <w:color w:val="000000"/>
          <w:sz w:val="24"/>
        </w:rPr>
        <w:t>采购文件</w:t>
      </w:r>
      <w:r w:rsidRPr="00787C6C">
        <w:rPr>
          <w:rFonts w:ascii="仿宋" w:eastAsia="仿宋" w:hAnsi="仿宋"/>
          <w:color w:val="000000"/>
          <w:sz w:val="24"/>
        </w:rPr>
        <w:t>没有特别要求，以供方在报价文件中提交的售后服务承诺书为准。如果上述文件规定有不一致之处，以对需方有利的为准。</w:t>
      </w:r>
    </w:p>
    <w:p w14:paraId="131B97FB"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hint="eastAsia"/>
          <w:color w:val="000000"/>
          <w:sz w:val="24"/>
        </w:rPr>
        <w:t>(4)</w:t>
      </w:r>
      <w:r w:rsidRPr="00787C6C">
        <w:rPr>
          <w:rFonts w:ascii="仿宋" w:eastAsia="仿宋" w:hAnsi="仿宋"/>
          <w:color w:val="000000"/>
          <w:sz w:val="24"/>
        </w:rPr>
        <w:t xml:space="preserve"> 在制造厂家或在项目现场就货物的安装、启动、运行、维护等对需方人员进行培训。</w:t>
      </w:r>
      <w:r w:rsidRPr="00787C6C">
        <w:rPr>
          <w:rFonts w:ascii="仿宋" w:eastAsia="仿宋" w:hAnsi="仿宋"/>
          <w:color w:val="000000"/>
          <w:sz w:val="24"/>
        </w:rPr>
        <w:br/>
        <w:t xml:space="preserve">   </w:t>
      </w:r>
      <w:r w:rsidRPr="00787C6C">
        <w:rPr>
          <w:rFonts w:ascii="仿宋" w:eastAsia="仿宋" w:hAnsi="仿宋" w:hint="eastAsia"/>
          <w:color w:val="000000"/>
          <w:sz w:val="24"/>
        </w:rPr>
        <w:t xml:space="preserve"> </w:t>
      </w:r>
      <w:r w:rsidRPr="00787C6C">
        <w:rPr>
          <w:rFonts w:ascii="仿宋" w:eastAsia="仿宋" w:hAnsi="仿宋"/>
          <w:b/>
          <w:color w:val="000000"/>
          <w:sz w:val="24"/>
        </w:rPr>
        <w:t>8.3</w:t>
      </w:r>
      <w:r w:rsidRPr="00787C6C">
        <w:rPr>
          <w:rFonts w:ascii="仿宋" w:eastAsia="仿宋" w:hAnsi="仿宋"/>
          <w:color w:val="000000"/>
          <w:sz w:val="24"/>
        </w:rPr>
        <w:t>伴随服务的费用应含在合同价中，不单独进行支付。</w:t>
      </w:r>
    </w:p>
    <w:p w14:paraId="24A22392" w14:textId="77777777" w:rsidR="004232D8" w:rsidRPr="00787C6C" w:rsidRDefault="004232D8" w:rsidP="004232D8">
      <w:pPr>
        <w:spacing w:line="480" w:lineRule="exact"/>
        <w:ind w:firstLineChars="200" w:firstLine="482"/>
        <w:rPr>
          <w:rFonts w:ascii="仿宋" w:eastAsia="仿宋" w:hAnsi="仿宋"/>
          <w:b/>
          <w:color w:val="000000"/>
          <w:sz w:val="24"/>
        </w:rPr>
      </w:pPr>
      <w:r w:rsidRPr="00787C6C">
        <w:rPr>
          <w:rFonts w:ascii="仿宋" w:eastAsia="仿宋" w:hAnsi="仿宋"/>
          <w:b/>
          <w:color w:val="000000"/>
          <w:sz w:val="24"/>
        </w:rPr>
        <w:t>9. 质量保证期</w:t>
      </w:r>
      <w:r w:rsidRPr="00787C6C">
        <w:rPr>
          <w:rFonts w:ascii="仿宋" w:eastAsia="仿宋" w:hAnsi="仿宋"/>
          <w:b/>
          <w:color w:val="000000"/>
          <w:sz w:val="24"/>
        </w:rPr>
        <w:br/>
        <w:t xml:space="preserve">    9.1</w:t>
      </w:r>
      <w:r w:rsidRPr="00787C6C">
        <w:rPr>
          <w:rFonts w:ascii="仿宋" w:eastAsia="仿宋" w:hAnsi="仿宋"/>
          <w:color w:val="000000"/>
          <w:sz w:val="24"/>
        </w:rPr>
        <w:t>以合同条款前附表中</w:t>
      </w:r>
      <w:r w:rsidRPr="00787C6C">
        <w:rPr>
          <w:rFonts w:ascii="仿宋" w:eastAsia="仿宋" w:hAnsi="仿宋" w:hint="eastAsia"/>
          <w:color w:val="000000"/>
          <w:sz w:val="24"/>
        </w:rPr>
        <w:t>第4条</w:t>
      </w:r>
      <w:r w:rsidRPr="00787C6C">
        <w:rPr>
          <w:rFonts w:ascii="仿宋" w:eastAsia="仿宋" w:hAnsi="仿宋"/>
          <w:color w:val="000000"/>
          <w:sz w:val="24"/>
        </w:rPr>
        <w:t>的</w:t>
      </w:r>
      <w:r w:rsidRPr="00787C6C">
        <w:rPr>
          <w:rFonts w:ascii="仿宋" w:eastAsia="仿宋" w:hAnsi="仿宋" w:hint="eastAsia"/>
          <w:color w:val="000000"/>
          <w:sz w:val="24"/>
        </w:rPr>
        <w:t>规定</w:t>
      </w:r>
      <w:r w:rsidRPr="00787C6C">
        <w:rPr>
          <w:rFonts w:ascii="仿宋" w:eastAsia="仿宋" w:hAnsi="仿宋"/>
          <w:color w:val="000000"/>
          <w:sz w:val="24"/>
        </w:rPr>
        <w:t>为准。</w:t>
      </w:r>
    </w:p>
    <w:p w14:paraId="7B3B5208" w14:textId="77777777" w:rsidR="004232D8" w:rsidRPr="00787C6C" w:rsidRDefault="004232D8" w:rsidP="004232D8">
      <w:pPr>
        <w:spacing w:line="480" w:lineRule="exact"/>
        <w:ind w:firstLineChars="200" w:firstLine="482"/>
        <w:rPr>
          <w:rFonts w:ascii="仿宋" w:eastAsia="仿宋" w:hAnsi="仿宋"/>
          <w:color w:val="000000"/>
          <w:sz w:val="24"/>
        </w:rPr>
      </w:pPr>
      <w:r w:rsidRPr="00787C6C">
        <w:rPr>
          <w:rFonts w:ascii="仿宋" w:eastAsia="仿宋" w:hAnsi="仿宋"/>
          <w:b/>
          <w:color w:val="000000"/>
          <w:sz w:val="24"/>
        </w:rPr>
        <w:t>9.2</w:t>
      </w:r>
      <w:r w:rsidRPr="00787C6C">
        <w:rPr>
          <w:rFonts w:ascii="仿宋" w:eastAsia="仿宋" w:hAnsi="仿宋"/>
          <w:color w:val="000000"/>
          <w:sz w:val="24"/>
        </w:rPr>
        <w:t>如果</w:t>
      </w:r>
      <w:r w:rsidRPr="00787C6C">
        <w:rPr>
          <w:rFonts w:ascii="仿宋" w:eastAsia="仿宋" w:hAnsi="仿宋" w:hint="eastAsia"/>
          <w:color w:val="000000"/>
          <w:sz w:val="24"/>
        </w:rPr>
        <w:t>采购文件</w:t>
      </w:r>
      <w:r w:rsidRPr="00787C6C">
        <w:rPr>
          <w:rFonts w:ascii="仿宋" w:eastAsia="仿宋" w:hAnsi="仿宋"/>
          <w:color w:val="000000"/>
          <w:sz w:val="24"/>
        </w:rPr>
        <w:t>没有特别要求，以供方在报价文件中提交的制造厂商的有关文件为准。如果上述文件规定有不一致之处，以对需方有利的为准。</w:t>
      </w:r>
      <w:r w:rsidRPr="00787C6C">
        <w:rPr>
          <w:rFonts w:ascii="仿宋" w:eastAsia="仿宋" w:hAnsi="仿宋"/>
          <w:color w:val="000000"/>
          <w:sz w:val="24"/>
        </w:rPr>
        <w:br/>
        <w:t xml:space="preserve">    </w:t>
      </w:r>
      <w:r w:rsidRPr="00787C6C">
        <w:rPr>
          <w:rFonts w:ascii="仿宋" w:eastAsia="仿宋" w:hAnsi="仿宋"/>
          <w:b/>
          <w:color w:val="000000"/>
          <w:sz w:val="24"/>
        </w:rPr>
        <w:t>10. 质量保证</w:t>
      </w:r>
      <w:r w:rsidRPr="00787C6C">
        <w:rPr>
          <w:rFonts w:ascii="仿宋" w:eastAsia="仿宋" w:hAnsi="仿宋"/>
          <w:b/>
          <w:color w:val="000000"/>
          <w:sz w:val="24"/>
        </w:rPr>
        <w:br/>
        <w:t xml:space="preserve">    10.1</w:t>
      </w:r>
      <w:r w:rsidRPr="00787C6C">
        <w:rPr>
          <w:rFonts w:ascii="仿宋" w:eastAsia="仿宋" w:hAnsi="仿宋"/>
          <w:color w:val="000000"/>
          <w:sz w:val="24"/>
        </w:rPr>
        <w:t xml:space="preserve"> 供方应保证所提供的货物是原制造厂商制造的、经过合法销售渠道取得的、全新的、未使用过的，并完全符合合同规定的品牌、规格型号、技术性能、配置、质</w:t>
      </w:r>
      <w:r w:rsidRPr="00787C6C">
        <w:rPr>
          <w:rFonts w:ascii="仿宋" w:eastAsia="仿宋" w:hAnsi="仿宋"/>
          <w:color w:val="000000"/>
          <w:sz w:val="24"/>
        </w:rPr>
        <w:lastRenderedPageBreak/>
        <w:t>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787C6C">
        <w:rPr>
          <w:rFonts w:ascii="仿宋" w:eastAsia="仿宋" w:hAnsi="仿宋"/>
          <w:color w:val="000000"/>
          <w:sz w:val="24"/>
        </w:rPr>
        <w:br/>
        <w:t xml:space="preserve">    </w:t>
      </w:r>
      <w:r w:rsidRPr="00787C6C">
        <w:rPr>
          <w:rFonts w:ascii="仿宋" w:eastAsia="仿宋" w:hAnsi="仿宋"/>
          <w:b/>
          <w:color w:val="000000"/>
          <w:sz w:val="24"/>
        </w:rPr>
        <w:t xml:space="preserve">10.2 </w:t>
      </w:r>
      <w:r w:rsidRPr="00787C6C">
        <w:rPr>
          <w:rFonts w:ascii="仿宋" w:eastAsia="仿宋" w:hAnsi="仿宋"/>
          <w:color w:val="000000"/>
          <w:sz w:val="24"/>
        </w:rPr>
        <w:t>在质量保证期内，如果货物的规格型号、配置、技术性能、原产地及制造厂商以及其他质量技术指标与合同约定不符，或证实货物是有缺陷的，包括潜在的缺陷或使用不符合要求的材料等，需方应尽快以书面形式向供方提出</w:t>
      </w:r>
      <w:proofErr w:type="gramStart"/>
      <w:r w:rsidRPr="00787C6C">
        <w:rPr>
          <w:rFonts w:ascii="仿宋" w:eastAsia="仿宋" w:hAnsi="仿宋"/>
          <w:color w:val="000000"/>
          <w:sz w:val="24"/>
        </w:rPr>
        <w:t>本保证</w:t>
      </w:r>
      <w:proofErr w:type="gramEnd"/>
      <w:r w:rsidRPr="00787C6C">
        <w:rPr>
          <w:rFonts w:ascii="仿宋" w:eastAsia="仿宋" w:hAnsi="仿宋"/>
          <w:color w:val="000000"/>
          <w:sz w:val="24"/>
        </w:rPr>
        <w:t>下的索赔。</w:t>
      </w:r>
      <w:r w:rsidRPr="00787C6C">
        <w:rPr>
          <w:rFonts w:ascii="仿宋" w:eastAsia="仿宋" w:hAnsi="仿宋"/>
          <w:color w:val="000000"/>
          <w:sz w:val="24"/>
        </w:rPr>
        <w:br/>
        <w:t xml:space="preserve">    </w:t>
      </w:r>
      <w:r w:rsidRPr="00787C6C">
        <w:rPr>
          <w:rFonts w:ascii="仿宋" w:eastAsia="仿宋" w:hAnsi="仿宋"/>
          <w:b/>
          <w:color w:val="000000"/>
          <w:sz w:val="24"/>
        </w:rPr>
        <w:t>10.3</w:t>
      </w:r>
      <w:r w:rsidRPr="00787C6C">
        <w:rPr>
          <w:rFonts w:ascii="仿宋" w:eastAsia="仿宋" w:hAnsi="仿宋"/>
          <w:color w:val="000000"/>
          <w:sz w:val="24"/>
        </w:rPr>
        <w:t>如果供方在接到需方通知后，在本合同第9条约定的响应时间内没有弥补缺陷，需方可采取必要的补救措施，但其风险和费用将由供方负担，并且需方根据合同规定对供方行使的其他权利不受影响。</w:t>
      </w:r>
      <w:r w:rsidRPr="00787C6C">
        <w:rPr>
          <w:rFonts w:ascii="仿宋" w:eastAsia="仿宋" w:hAnsi="仿宋"/>
          <w:color w:val="000000"/>
          <w:sz w:val="24"/>
        </w:rPr>
        <w:br/>
        <w:t xml:space="preserve">   </w:t>
      </w:r>
      <w:r w:rsidRPr="00787C6C">
        <w:rPr>
          <w:rFonts w:ascii="仿宋" w:eastAsia="仿宋" w:hAnsi="仿宋"/>
          <w:b/>
          <w:color w:val="000000"/>
          <w:sz w:val="24"/>
        </w:rPr>
        <w:t xml:space="preserve"> 11. 技术服务和保修责任</w:t>
      </w:r>
    </w:p>
    <w:p w14:paraId="2DC6ED60" w14:textId="77777777" w:rsidR="004232D8" w:rsidRPr="00787C6C" w:rsidRDefault="004232D8" w:rsidP="004232D8">
      <w:pPr>
        <w:tabs>
          <w:tab w:val="left" w:pos="360"/>
        </w:tabs>
        <w:spacing w:line="480" w:lineRule="exact"/>
        <w:ind w:firstLineChars="196" w:firstLine="472"/>
        <w:rPr>
          <w:rFonts w:ascii="仿宋" w:eastAsia="仿宋" w:hAnsi="仿宋"/>
          <w:color w:val="000000"/>
          <w:sz w:val="24"/>
        </w:rPr>
      </w:pPr>
      <w:r w:rsidRPr="00787C6C">
        <w:rPr>
          <w:rFonts w:ascii="仿宋" w:eastAsia="仿宋" w:hAnsi="仿宋" w:hint="eastAsia"/>
          <w:b/>
          <w:sz w:val="24"/>
        </w:rPr>
        <w:t>11</w:t>
      </w:r>
      <w:r w:rsidRPr="00787C6C">
        <w:rPr>
          <w:rFonts w:ascii="仿宋" w:eastAsia="仿宋" w:hAnsi="仿宋"/>
          <w:b/>
          <w:color w:val="000000"/>
          <w:sz w:val="24"/>
        </w:rPr>
        <w:t>.1</w:t>
      </w:r>
      <w:r w:rsidRPr="00787C6C">
        <w:rPr>
          <w:rFonts w:ascii="仿宋" w:eastAsia="仿宋" w:hAnsi="仿宋"/>
          <w:color w:val="000000"/>
          <w:sz w:val="24"/>
        </w:rPr>
        <w:t>供方对合同货物的质量保修期</w:t>
      </w:r>
      <w:r w:rsidRPr="00787C6C">
        <w:rPr>
          <w:rFonts w:ascii="仿宋" w:eastAsia="仿宋" w:hAnsi="仿宋" w:hint="eastAsia"/>
          <w:color w:val="000000"/>
          <w:sz w:val="24"/>
        </w:rPr>
        <w:t>，</w:t>
      </w:r>
      <w:r w:rsidRPr="00787C6C">
        <w:rPr>
          <w:rFonts w:ascii="仿宋" w:eastAsia="仿宋" w:hAnsi="仿宋"/>
          <w:color w:val="000000"/>
          <w:sz w:val="24"/>
        </w:rPr>
        <w:t>以合同条款前附表中</w:t>
      </w:r>
      <w:r w:rsidRPr="00787C6C">
        <w:rPr>
          <w:rFonts w:ascii="仿宋" w:eastAsia="仿宋" w:hAnsi="仿宋" w:hint="eastAsia"/>
          <w:color w:val="000000"/>
          <w:sz w:val="24"/>
        </w:rPr>
        <w:t>第4条</w:t>
      </w:r>
      <w:r w:rsidRPr="00787C6C">
        <w:rPr>
          <w:rFonts w:ascii="仿宋" w:eastAsia="仿宋" w:hAnsi="仿宋"/>
          <w:color w:val="000000"/>
          <w:sz w:val="24"/>
        </w:rPr>
        <w:t>的</w:t>
      </w:r>
      <w:r w:rsidRPr="00787C6C">
        <w:rPr>
          <w:rFonts w:ascii="仿宋" w:eastAsia="仿宋" w:hAnsi="仿宋" w:hint="eastAsia"/>
          <w:color w:val="000000"/>
          <w:sz w:val="24"/>
        </w:rPr>
        <w:t>规定</w:t>
      </w:r>
      <w:r w:rsidRPr="00787C6C">
        <w:rPr>
          <w:rFonts w:ascii="仿宋" w:eastAsia="仿宋" w:hAnsi="仿宋"/>
          <w:color w:val="000000"/>
          <w:sz w:val="24"/>
        </w:rPr>
        <w:t>为准。</w:t>
      </w:r>
    </w:p>
    <w:p w14:paraId="438D4814" w14:textId="77777777" w:rsidR="004232D8" w:rsidRPr="00787C6C" w:rsidRDefault="004232D8" w:rsidP="004232D8">
      <w:pPr>
        <w:tabs>
          <w:tab w:val="left" w:pos="360"/>
        </w:tabs>
        <w:spacing w:line="480" w:lineRule="exact"/>
        <w:ind w:firstLineChars="196" w:firstLine="472"/>
        <w:rPr>
          <w:rFonts w:ascii="仿宋" w:eastAsia="仿宋" w:hAnsi="仿宋"/>
          <w:color w:val="000000"/>
          <w:sz w:val="24"/>
        </w:rPr>
      </w:pPr>
      <w:r w:rsidRPr="00787C6C">
        <w:rPr>
          <w:rFonts w:ascii="仿宋" w:eastAsia="仿宋" w:hAnsi="仿宋" w:hint="eastAsia"/>
          <w:b/>
          <w:color w:val="000000"/>
          <w:sz w:val="24"/>
        </w:rPr>
        <w:t>*</w:t>
      </w:r>
      <w:r w:rsidRPr="00787C6C">
        <w:rPr>
          <w:rFonts w:ascii="仿宋" w:eastAsia="仿宋" w:hAnsi="仿宋"/>
          <w:b/>
          <w:color w:val="000000"/>
          <w:sz w:val="24"/>
        </w:rPr>
        <w:t>11.2</w:t>
      </w:r>
      <w:r w:rsidRPr="00787C6C">
        <w:rPr>
          <w:rFonts w:ascii="仿宋" w:eastAsia="仿宋" w:hAnsi="仿宋"/>
          <w:color w:val="000000"/>
          <w:sz w:val="24"/>
        </w:rPr>
        <w:t>供方承诺在合同货物的质量保修期内免费为需方提供合同货物的技术指导和维修服务，提供此项服务的时间是：每周(7)天*(24 )小时。</w:t>
      </w:r>
    </w:p>
    <w:p w14:paraId="1E12F6B1" w14:textId="77777777" w:rsidR="004232D8" w:rsidRPr="00787C6C" w:rsidRDefault="004232D8" w:rsidP="004232D8">
      <w:pPr>
        <w:tabs>
          <w:tab w:val="left" w:pos="360"/>
        </w:tabs>
        <w:spacing w:line="480" w:lineRule="exact"/>
        <w:ind w:firstLineChars="196" w:firstLine="472"/>
        <w:rPr>
          <w:rFonts w:ascii="仿宋" w:eastAsia="仿宋" w:hAnsi="仿宋"/>
          <w:color w:val="000000"/>
          <w:sz w:val="24"/>
        </w:rPr>
      </w:pPr>
      <w:r w:rsidRPr="00787C6C">
        <w:rPr>
          <w:rFonts w:ascii="仿宋" w:eastAsia="仿宋" w:hAnsi="仿宋" w:hint="eastAsia"/>
          <w:b/>
          <w:color w:val="000000"/>
          <w:sz w:val="24"/>
        </w:rPr>
        <w:t>*</w:t>
      </w:r>
      <w:r w:rsidRPr="00787C6C">
        <w:rPr>
          <w:rFonts w:ascii="仿宋" w:eastAsia="仿宋" w:hAnsi="仿宋"/>
          <w:b/>
          <w:color w:val="000000"/>
          <w:sz w:val="24"/>
        </w:rPr>
        <w:t>11.3</w:t>
      </w:r>
      <w:r w:rsidRPr="00787C6C">
        <w:rPr>
          <w:rFonts w:ascii="仿宋" w:eastAsia="仿宋" w:hAnsi="仿宋"/>
          <w:color w:val="000000"/>
          <w:sz w:val="24"/>
        </w:rPr>
        <w:t>供方保证在合同货物出现故障和缺陷时，或接到需方提出的技术服务要求后（4）小时内予以答复，如需方有要求或必要时，供方应在接到需方通知后</w:t>
      </w:r>
      <w:r w:rsidRPr="00787C6C">
        <w:rPr>
          <w:rFonts w:ascii="仿宋" w:eastAsia="仿宋" w:hAnsi="仿宋" w:hint="eastAsia"/>
          <w:color w:val="000000"/>
          <w:sz w:val="24"/>
        </w:rPr>
        <w:t>5</w:t>
      </w:r>
      <w:r w:rsidRPr="00787C6C">
        <w:rPr>
          <w:rFonts w:ascii="仿宋" w:eastAsia="仿宋" w:hAnsi="仿宋"/>
          <w:color w:val="000000"/>
          <w:sz w:val="24"/>
        </w:rPr>
        <w:t>小时内派员上门至需方免费维修和提供现场指导。</w:t>
      </w:r>
    </w:p>
    <w:p w14:paraId="588EAC75" w14:textId="77777777" w:rsidR="004232D8" w:rsidRPr="00787C6C" w:rsidRDefault="004232D8" w:rsidP="004232D8">
      <w:pPr>
        <w:tabs>
          <w:tab w:val="left" w:pos="360"/>
        </w:tabs>
        <w:spacing w:line="480" w:lineRule="exact"/>
        <w:ind w:firstLineChars="218" w:firstLine="525"/>
        <w:rPr>
          <w:rFonts w:ascii="仿宋" w:eastAsia="仿宋" w:hAnsi="仿宋"/>
          <w:color w:val="000000"/>
          <w:sz w:val="24"/>
        </w:rPr>
      </w:pPr>
      <w:r w:rsidRPr="00787C6C">
        <w:rPr>
          <w:rFonts w:ascii="仿宋" w:eastAsia="仿宋" w:hAnsi="仿宋" w:hint="eastAsia"/>
          <w:b/>
          <w:color w:val="000000"/>
          <w:sz w:val="24"/>
        </w:rPr>
        <w:t>*</w:t>
      </w:r>
      <w:r w:rsidRPr="00787C6C">
        <w:rPr>
          <w:rFonts w:ascii="仿宋" w:eastAsia="仿宋" w:hAnsi="仿宋"/>
          <w:b/>
          <w:color w:val="000000"/>
          <w:sz w:val="24"/>
        </w:rPr>
        <w:t>11.</w:t>
      </w:r>
      <w:r w:rsidRPr="00787C6C">
        <w:rPr>
          <w:rFonts w:ascii="仿宋" w:eastAsia="仿宋" w:hAnsi="仿宋" w:hint="eastAsia"/>
          <w:b/>
          <w:color w:val="000000"/>
          <w:sz w:val="24"/>
        </w:rPr>
        <w:t>4</w:t>
      </w:r>
      <w:r w:rsidRPr="00787C6C">
        <w:rPr>
          <w:rFonts w:ascii="仿宋" w:eastAsia="仿宋" w:hAnsi="仿宋"/>
          <w:color w:val="000000"/>
          <w:sz w:val="24"/>
        </w:rPr>
        <w:t>如供方在接到需方提出的技术服务要求或维修通知后（</w:t>
      </w:r>
      <w:r w:rsidRPr="00787C6C">
        <w:rPr>
          <w:rFonts w:ascii="仿宋" w:eastAsia="仿宋" w:hAnsi="仿宋" w:hint="eastAsia"/>
          <w:color w:val="000000"/>
          <w:sz w:val="24"/>
        </w:rPr>
        <w:t>5</w:t>
      </w:r>
      <w:r w:rsidRPr="00787C6C">
        <w:rPr>
          <w:rFonts w:ascii="仿宋" w:eastAsia="仿宋" w:hAnsi="仿宋"/>
          <w:color w:val="000000"/>
          <w:sz w:val="24"/>
        </w:rPr>
        <w:t>）小时内没有响应、拒绝或没有派员到达需方提供技术服务、修理或退换货物，需方有权委托第三人对合同货物进行维修或提供技术服务，由此产生的一切费用由供方承担。</w:t>
      </w:r>
    </w:p>
    <w:p w14:paraId="747ADB45" w14:textId="77777777" w:rsidR="004232D8" w:rsidRPr="00787C6C" w:rsidRDefault="004232D8" w:rsidP="004232D8">
      <w:pPr>
        <w:tabs>
          <w:tab w:val="left" w:pos="360"/>
        </w:tabs>
        <w:spacing w:line="480" w:lineRule="exact"/>
        <w:ind w:firstLineChars="218" w:firstLine="525"/>
        <w:rPr>
          <w:rFonts w:ascii="仿宋" w:eastAsia="仿宋" w:hAnsi="仿宋"/>
          <w:color w:val="000000"/>
          <w:sz w:val="24"/>
        </w:rPr>
      </w:pPr>
      <w:r w:rsidRPr="00787C6C">
        <w:rPr>
          <w:rFonts w:ascii="仿宋" w:eastAsia="仿宋" w:hAnsi="仿宋"/>
          <w:b/>
          <w:color w:val="000000"/>
          <w:sz w:val="24"/>
        </w:rPr>
        <w:t>11.</w:t>
      </w:r>
      <w:r w:rsidRPr="00787C6C">
        <w:rPr>
          <w:rFonts w:ascii="仿宋" w:eastAsia="仿宋" w:hAnsi="仿宋" w:hint="eastAsia"/>
          <w:b/>
          <w:color w:val="000000"/>
          <w:sz w:val="24"/>
        </w:rPr>
        <w:t>5</w:t>
      </w:r>
      <w:r w:rsidRPr="00787C6C">
        <w:rPr>
          <w:rFonts w:ascii="仿宋" w:eastAsia="仿宋" w:hAnsi="仿宋"/>
          <w:color w:val="000000"/>
          <w:sz w:val="24"/>
        </w:rPr>
        <w:t>如因需方在使用中自行变更货物的硬件或软件而引起的缺陷，或因需方人员维护不当而损坏的货物或零部件，供方不负保修责任，供方可以提供更换或修理服务，由此引起的费用由需方负担。</w:t>
      </w:r>
    </w:p>
    <w:p w14:paraId="283ACCF2" w14:textId="77777777" w:rsidR="004232D8" w:rsidRPr="00787C6C" w:rsidRDefault="004232D8" w:rsidP="004232D8">
      <w:pPr>
        <w:tabs>
          <w:tab w:val="left" w:pos="360"/>
        </w:tabs>
        <w:spacing w:line="480" w:lineRule="exact"/>
        <w:ind w:firstLineChars="218" w:firstLine="525"/>
        <w:rPr>
          <w:rFonts w:ascii="仿宋" w:eastAsia="仿宋" w:hAnsi="仿宋"/>
          <w:color w:val="000000"/>
          <w:sz w:val="24"/>
        </w:rPr>
      </w:pPr>
      <w:r w:rsidRPr="00787C6C">
        <w:rPr>
          <w:rFonts w:ascii="仿宋" w:eastAsia="仿宋" w:hAnsi="仿宋"/>
          <w:b/>
          <w:color w:val="000000"/>
          <w:sz w:val="24"/>
        </w:rPr>
        <w:t>11.</w:t>
      </w:r>
      <w:r w:rsidRPr="00787C6C">
        <w:rPr>
          <w:rFonts w:ascii="仿宋" w:eastAsia="仿宋" w:hAnsi="仿宋" w:hint="eastAsia"/>
          <w:b/>
          <w:color w:val="000000"/>
          <w:sz w:val="24"/>
        </w:rPr>
        <w:t>6</w:t>
      </w:r>
      <w:r w:rsidRPr="00787C6C">
        <w:rPr>
          <w:rFonts w:ascii="仿宋" w:eastAsia="仿宋" w:hAnsi="仿宋"/>
          <w:color w:val="000000"/>
          <w:sz w:val="24"/>
        </w:rPr>
        <w:t>如因供方提供的货物硬件或软件有缺陷，或供方提供的技术资料有错误，或供方在现场的技术人员指导有错误而使合同货物不能达到合同规定的指标和技术性能，供方应负责修理或更换有缺陷和损坏的货物硬件或软件，使合同货物运行指标和技术性能达到合同规定,由此引起的全部费用由供方承担。</w:t>
      </w:r>
    </w:p>
    <w:p w14:paraId="72D52286" w14:textId="77777777" w:rsidR="004232D8" w:rsidRPr="00787C6C" w:rsidRDefault="004232D8" w:rsidP="004232D8">
      <w:pPr>
        <w:tabs>
          <w:tab w:val="left" w:pos="360"/>
        </w:tabs>
        <w:spacing w:line="480" w:lineRule="exact"/>
        <w:ind w:firstLineChars="218" w:firstLine="525"/>
        <w:rPr>
          <w:rFonts w:ascii="仿宋" w:eastAsia="仿宋" w:hAnsi="仿宋"/>
          <w:color w:val="000000"/>
          <w:sz w:val="24"/>
        </w:rPr>
      </w:pPr>
      <w:r w:rsidRPr="00787C6C">
        <w:rPr>
          <w:rFonts w:ascii="仿宋" w:eastAsia="仿宋" w:hAnsi="仿宋"/>
          <w:b/>
          <w:color w:val="000000"/>
          <w:sz w:val="24"/>
        </w:rPr>
        <w:t>11.</w:t>
      </w:r>
      <w:r w:rsidRPr="00787C6C">
        <w:rPr>
          <w:rFonts w:ascii="仿宋" w:eastAsia="仿宋" w:hAnsi="仿宋" w:hint="eastAsia"/>
          <w:b/>
          <w:color w:val="000000"/>
          <w:sz w:val="24"/>
        </w:rPr>
        <w:t>7</w:t>
      </w:r>
      <w:r w:rsidRPr="00787C6C">
        <w:rPr>
          <w:rFonts w:ascii="仿宋" w:eastAsia="仿宋" w:hAnsi="仿宋"/>
          <w:color w:val="000000"/>
          <w:sz w:val="24"/>
        </w:rPr>
        <w:t>在合同货物保修期内，如果由于供方更换、修理和续补货物，而造成本合同</w:t>
      </w:r>
      <w:r w:rsidRPr="00787C6C">
        <w:rPr>
          <w:rFonts w:ascii="仿宋" w:eastAsia="仿宋" w:hAnsi="仿宋"/>
          <w:color w:val="000000"/>
          <w:sz w:val="24"/>
        </w:rPr>
        <w:lastRenderedPageBreak/>
        <w:t>货物不得不停止运行，货物保修期应依照停止运行的实际时间加以延长，如因此给需方造成损失，供方应负责赔偿。</w:t>
      </w:r>
    </w:p>
    <w:p w14:paraId="759A5AE0" w14:textId="77777777" w:rsidR="004232D8" w:rsidRPr="00787C6C" w:rsidRDefault="004232D8" w:rsidP="004232D8">
      <w:pPr>
        <w:tabs>
          <w:tab w:val="left" w:pos="360"/>
        </w:tabs>
        <w:spacing w:line="480" w:lineRule="exact"/>
        <w:ind w:firstLineChars="218" w:firstLine="525"/>
        <w:rPr>
          <w:rFonts w:ascii="仿宋" w:eastAsia="仿宋" w:hAnsi="仿宋"/>
          <w:color w:val="000000"/>
          <w:sz w:val="24"/>
        </w:rPr>
      </w:pPr>
      <w:r w:rsidRPr="00787C6C">
        <w:rPr>
          <w:rFonts w:ascii="仿宋" w:eastAsia="仿宋" w:hAnsi="仿宋"/>
          <w:b/>
          <w:color w:val="000000"/>
          <w:sz w:val="24"/>
        </w:rPr>
        <w:t>11.</w:t>
      </w:r>
      <w:r w:rsidRPr="00787C6C">
        <w:rPr>
          <w:rFonts w:ascii="仿宋" w:eastAsia="仿宋" w:hAnsi="仿宋" w:hint="eastAsia"/>
          <w:b/>
          <w:color w:val="000000"/>
          <w:sz w:val="24"/>
        </w:rPr>
        <w:t>8</w:t>
      </w:r>
      <w:r w:rsidRPr="00787C6C">
        <w:rPr>
          <w:rFonts w:ascii="仿宋" w:eastAsia="仿宋" w:hAnsi="仿宋"/>
          <w:color w:val="000000"/>
          <w:sz w:val="24"/>
        </w:rPr>
        <w:t>在合同货物保修期届满后，供方保证继续为需方提供货物的维修服务，需方应按供方提供的优惠价格向供方支付相关费用，供方保证在合同货物使用期内以不高于本合同货物和相关配件的价格向需方提供备品备件。</w:t>
      </w:r>
    </w:p>
    <w:p w14:paraId="3D9D284E" w14:textId="77777777" w:rsidR="004232D8" w:rsidRPr="00787C6C" w:rsidRDefault="004232D8" w:rsidP="004232D8">
      <w:pPr>
        <w:spacing w:line="480" w:lineRule="exact"/>
        <w:ind w:firstLineChars="218" w:firstLine="525"/>
        <w:rPr>
          <w:rFonts w:ascii="仿宋" w:eastAsia="仿宋" w:hAnsi="仿宋"/>
          <w:color w:val="000000"/>
          <w:sz w:val="24"/>
        </w:rPr>
      </w:pPr>
      <w:r w:rsidRPr="00787C6C">
        <w:rPr>
          <w:rFonts w:ascii="仿宋" w:eastAsia="仿宋" w:hAnsi="仿宋"/>
          <w:b/>
          <w:color w:val="000000"/>
          <w:sz w:val="24"/>
        </w:rPr>
        <w:t>11.</w:t>
      </w:r>
      <w:r w:rsidRPr="00787C6C">
        <w:rPr>
          <w:rFonts w:ascii="仿宋" w:eastAsia="仿宋" w:hAnsi="仿宋" w:hint="eastAsia"/>
          <w:b/>
          <w:color w:val="000000"/>
          <w:sz w:val="24"/>
        </w:rPr>
        <w:t>9</w:t>
      </w:r>
      <w:r w:rsidRPr="00787C6C">
        <w:rPr>
          <w:rFonts w:ascii="仿宋" w:eastAsia="仿宋" w:hAnsi="仿宋"/>
          <w:color w:val="000000"/>
          <w:sz w:val="24"/>
        </w:rPr>
        <w:t>在合同货物保修期届满后，如果因合同货物硬件或软件的固有缺陷和瑕疵出现紧急故障和事故，供方应在接到需方通知后立即提供电话支持、</w:t>
      </w:r>
      <w:proofErr w:type="gramStart"/>
      <w:r w:rsidRPr="00787C6C">
        <w:rPr>
          <w:rFonts w:ascii="仿宋" w:eastAsia="仿宋" w:hAnsi="仿宋"/>
          <w:color w:val="000000"/>
          <w:sz w:val="24"/>
        </w:rPr>
        <w:t>远程支持</w:t>
      </w:r>
      <w:proofErr w:type="gramEnd"/>
      <w:r w:rsidRPr="00787C6C">
        <w:rPr>
          <w:rFonts w:ascii="仿宋" w:eastAsia="仿宋" w:hAnsi="仿宋"/>
          <w:color w:val="000000"/>
          <w:sz w:val="24"/>
        </w:rPr>
        <w:t>并在24小时内到达现场，迅速排除货物故障。</w:t>
      </w:r>
    </w:p>
    <w:p w14:paraId="51200596" w14:textId="77777777" w:rsidR="004232D8" w:rsidRPr="00787C6C" w:rsidRDefault="004232D8" w:rsidP="004232D8">
      <w:pPr>
        <w:tabs>
          <w:tab w:val="left" w:pos="360"/>
        </w:tabs>
        <w:spacing w:line="480" w:lineRule="exact"/>
        <w:ind w:firstLineChars="218" w:firstLine="525"/>
        <w:rPr>
          <w:rFonts w:ascii="仿宋" w:eastAsia="仿宋" w:hAnsi="仿宋"/>
          <w:b/>
          <w:color w:val="000000"/>
          <w:sz w:val="24"/>
        </w:rPr>
      </w:pPr>
      <w:r w:rsidRPr="00787C6C">
        <w:rPr>
          <w:rFonts w:ascii="仿宋" w:eastAsia="仿宋" w:hAnsi="仿宋"/>
          <w:b/>
          <w:color w:val="000000"/>
          <w:sz w:val="24"/>
        </w:rPr>
        <w:t>12. 违约责任</w:t>
      </w:r>
    </w:p>
    <w:p w14:paraId="54832FBF" w14:textId="77777777" w:rsidR="004232D8" w:rsidRPr="00787C6C" w:rsidRDefault="004232D8" w:rsidP="004232D8">
      <w:pPr>
        <w:spacing w:line="480" w:lineRule="exact"/>
        <w:ind w:firstLineChars="218" w:firstLine="525"/>
        <w:rPr>
          <w:rFonts w:ascii="仿宋" w:eastAsia="仿宋" w:hAnsi="仿宋"/>
          <w:color w:val="000000"/>
          <w:sz w:val="24"/>
        </w:rPr>
      </w:pPr>
      <w:r w:rsidRPr="00787C6C">
        <w:rPr>
          <w:rFonts w:ascii="仿宋" w:eastAsia="仿宋" w:hAnsi="仿宋"/>
          <w:b/>
          <w:color w:val="000000"/>
          <w:sz w:val="24"/>
        </w:rPr>
        <w:t>12.1</w:t>
      </w:r>
      <w:r w:rsidRPr="00787C6C">
        <w:rPr>
          <w:rFonts w:ascii="仿宋" w:eastAsia="仿宋" w:hAnsi="仿宋"/>
          <w:color w:val="000000"/>
          <w:sz w:val="24"/>
        </w:rPr>
        <w:t>如果供方未按照合同规定的要求交付合同货物和提供服务；或供方在收到需方要求更换有缺陷的货物或部件的通知后十日内或在供方签署货损证明后十日内没有补足或更换货物、或</w:t>
      </w:r>
      <w:proofErr w:type="gramStart"/>
      <w:r w:rsidRPr="00787C6C">
        <w:rPr>
          <w:rFonts w:ascii="仿宋" w:eastAsia="仿宋" w:hAnsi="仿宋"/>
          <w:color w:val="000000"/>
          <w:sz w:val="24"/>
        </w:rPr>
        <w:t>交货仍</w:t>
      </w:r>
      <w:proofErr w:type="gramEnd"/>
      <w:r w:rsidRPr="00787C6C">
        <w:rPr>
          <w:rFonts w:ascii="仿宋" w:eastAsia="仿宋" w:hAnsi="仿宋"/>
          <w:color w:val="000000"/>
          <w:sz w:val="24"/>
        </w:rPr>
        <w:t>不符合要求；或供方未能履行合同规定的任何其他义务时，需方有权向供方发出违约通知书，供方应按照需方选择的下列一种或多种方式承担赔偿责任：</w:t>
      </w:r>
    </w:p>
    <w:p w14:paraId="47CB8D93"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color w:val="000000"/>
          <w:sz w:val="24"/>
        </w:rPr>
        <w:t>(1)</w:t>
      </w:r>
      <w:r w:rsidRPr="00787C6C">
        <w:rPr>
          <w:rFonts w:ascii="仿宋" w:eastAsia="仿宋" w:hAnsi="仿宋" w:hint="eastAsia"/>
          <w:color w:val="000000"/>
          <w:sz w:val="24"/>
        </w:rPr>
        <w:t xml:space="preserve"> </w:t>
      </w:r>
      <w:r w:rsidRPr="00787C6C">
        <w:rPr>
          <w:rFonts w:ascii="仿宋" w:eastAsia="仿宋" w:hAnsi="仿宋"/>
          <w:color w:val="000000"/>
          <w:sz w:val="24"/>
        </w:rPr>
        <w:t>在需方同意延长的期限内交付全部货物、提供服务并承担由此给需方造成的一切损失</w:t>
      </w:r>
      <w:r w:rsidRPr="00787C6C">
        <w:rPr>
          <w:rFonts w:ascii="仿宋" w:eastAsia="仿宋" w:hAnsi="仿宋" w:hint="eastAsia"/>
          <w:color w:val="000000"/>
          <w:sz w:val="24"/>
        </w:rPr>
        <w:t>；</w:t>
      </w:r>
    </w:p>
    <w:p w14:paraId="67031C6A"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color w:val="000000"/>
          <w:sz w:val="24"/>
        </w:rPr>
        <w:t>(2)</w:t>
      </w:r>
      <w:r w:rsidRPr="00787C6C">
        <w:rPr>
          <w:rFonts w:ascii="仿宋" w:eastAsia="仿宋" w:hAnsi="仿宋" w:hint="eastAsia"/>
          <w:color w:val="000000"/>
          <w:sz w:val="24"/>
        </w:rPr>
        <w:t xml:space="preserve"> </w:t>
      </w:r>
      <w:r w:rsidRPr="00787C6C">
        <w:rPr>
          <w:rFonts w:ascii="仿宋" w:eastAsia="仿宋" w:hAnsi="仿宋"/>
          <w:color w:val="000000"/>
          <w:sz w:val="24"/>
        </w:rPr>
        <w:t>在需方规定的时间内，用符合合同规定的规格、质量和性能要求的新零件、部件或货物来更换有缺陷的零件、部件和货物并修补缺陷部分以达到合同规定的要求，供方应承担由此发生的一切费用和风险。此时，相关货物的质量保修期也应相应延长</w:t>
      </w:r>
      <w:r w:rsidRPr="00787C6C">
        <w:rPr>
          <w:rFonts w:ascii="仿宋" w:eastAsia="仿宋" w:hAnsi="仿宋" w:hint="eastAsia"/>
          <w:color w:val="000000"/>
          <w:sz w:val="24"/>
        </w:rPr>
        <w:t>；</w:t>
      </w:r>
    </w:p>
    <w:p w14:paraId="7D65EA71"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hint="eastAsia"/>
          <w:color w:val="000000"/>
          <w:sz w:val="24"/>
        </w:rPr>
        <w:t xml:space="preserve">(3) </w:t>
      </w:r>
      <w:r w:rsidRPr="00787C6C">
        <w:rPr>
          <w:rFonts w:ascii="仿宋" w:eastAsia="仿宋" w:hAnsi="仿宋"/>
          <w:color w:val="000000"/>
          <w:sz w:val="24"/>
        </w:rPr>
        <w:t>根据货物低劣程度、损坏程度以及使需方所遭受的损失，经双方商定降低货物的价格或赔偿需方所遭受的损失</w:t>
      </w:r>
      <w:r w:rsidRPr="00787C6C">
        <w:rPr>
          <w:rFonts w:ascii="仿宋" w:eastAsia="仿宋" w:hAnsi="仿宋" w:hint="eastAsia"/>
          <w:color w:val="000000"/>
          <w:sz w:val="24"/>
        </w:rPr>
        <w:t>；</w:t>
      </w:r>
    </w:p>
    <w:p w14:paraId="49DFEC62"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hint="eastAsia"/>
          <w:color w:val="000000"/>
          <w:sz w:val="24"/>
        </w:rPr>
        <w:t xml:space="preserve">(4) </w:t>
      </w:r>
      <w:r w:rsidRPr="00787C6C">
        <w:rPr>
          <w:rFonts w:ascii="仿宋" w:eastAsia="仿宋" w:hAnsi="仿宋"/>
          <w:color w:val="000000"/>
          <w:sz w:val="24"/>
        </w:rPr>
        <w:t>供方同意退货，并按合同规定的同种货币将需方所退货物的全部价款退还给需方，并承担由此发生的一切损失和费用，包括利息、银行手续费、运费、保险费、检验费、仓储费、装卸费以及需方为保护货物所支出的其他必要费用</w:t>
      </w:r>
      <w:r w:rsidRPr="00787C6C">
        <w:rPr>
          <w:rFonts w:ascii="仿宋" w:eastAsia="仿宋" w:hAnsi="仿宋" w:hint="eastAsia"/>
          <w:color w:val="000000"/>
          <w:sz w:val="24"/>
        </w:rPr>
        <w:t>；</w:t>
      </w:r>
    </w:p>
    <w:p w14:paraId="2E7C44D8"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hint="eastAsia"/>
          <w:color w:val="000000"/>
          <w:sz w:val="24"/>
        </w:rPr>
        <w:t xml:space="preserve">(5) </w:t>
      </w:r>
      <w:r w:rsidRPr="00787C6C">
        <w:rPr>
          <w:rFonts w:ascii="仿宋" w:eastAsia="仿宋" w:hAnsi="仿宋"/>
          <w:color w:val="000000"/>
          <w:sz w:val="24"/>
        </w:rPr>
        <w:t>需方有权部分或全部解除合同并要求供方赔偿由此造成的损失。此时需方可采取必要的补救措施，相关费用由供方承担。</w:t>
      </w:r>
    </w:p>
    <w:p w14:paraId="7069D2C1" w14:textId="77777777" w:rsidR="004232D8" w:rsidRPr="00787C6C" w:rsidRDefault="004232D8" w:rsidP="004232D8">
      <w:pPr>
        <w:spacing w:line="480" w:lineRule="exact"/>
        <w:ind w:firstLineChars="200" w:firstLine="482"/>
        <w:rPr>
          <w:rFonts w:ascii="仿宋" w:eastAsia="仿宋" w:hAnsi="仿宋"/>
          <w:color w:val="000000"/>
          <w:sz w:val="24"/>
        </w:rPr>
      </w:pPr>
      <w:r w:rsidRPr="00787C6C">
        <w:rPr>
          <w:rFonts w:ascii="仿宋" w:eastAsia="仿宋" w:hAnsi="仿宋"/>
          <w:b/>
          <w:color w:val="000000"/>
          <w:sz w:val="24"/>
        </w:rPr>
        <w:t>12.2</w:t>
      </w:r>
      <w:r w:rsidRPr="00787C6C">
        <w:rPr>
          <w:rFonts w:ascii="仿宋" w:eastAsia="仿宋" w:hAnsi="仿宋"/>
          <w:color w:val="000000"/>
          <w:sz w:val="24"/>
        </w:rPr>
        <w:t>如果供方在收到需方的违约通知书后十日内未作答复也没有按照需方选择的方式承担违约责任，则需方有权从尚未支付的合同价款中扣回索赔金额。如果这些</w:t>
      </w:r>
      <w:r w:rsidRPr="00787C6C">
        <w:rPr>
          <w:rFonts w:ascii="仿宋" w:eastAsia="仿宋" w:hAnsi="仿宋"/>
          <w:color w:val="000000"/>
          <w:sz w:val="24"/>
        </w:rPr>
        <w:lastRenderedPageBreak/>
        <w:t>金额不足以补偿，需方有权向供方提出不足部分的赔偿要求。</w:t>
      </w:r>
    </w:p>
    <w:p w14:paraId="26C73079" w14:textId="77777777" w:rsidR="004232D8" w:rsidRPr="00787C6C" w:rsidRDefault="004232D8" w:rsidP="004232D8">
      <w:pPr>
        <w:spacing w:line="480" w:lineRule="exact"/>
        <w:ind w:left="420"/>
        <w:rPr>
          <w:rFonts w:ascii="仿宋" w:eastAsia="仿宋" w:hAnsi="仿宋"/>
          <w:color w:val="000000"/>
          <w:sz w:val="24"/>
        </w:rPr>
      </w:pPr>
      <w:r w:rsidRPr="00787C6C">
        <w:rPr>
          <w:rFonts w:ascii="仿宋" w:eastAsia="仿宋" w:hAnsi="仿宋"/>
          <w:b/>
          <w:color w:val="000000"/>
          <w:sz w:val="24"/>
        </w:rPr>
        <w:t>12.3</w:t>
      </w:r>
      <w:r w:rsidRPr="00787C6C">
        <w:rPr>
          <w:rFonts w:ascii="仿宋" w:eastAsia="仿宋" w:hAnsi="仿宋"/>
          <w:color w:val="000000"/>
          <w:sz w:val="24"/>
        </w:rPr>
        <w:t>延期交货的违约责任</w:t>
      </w:r>
    </w:p>
    <w:p w14:paraId="429B5D43"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color w:val="000000"/>
          <w:sz w:val="24"/>
        </w:rPr>
        <w:t>(1)</w:t>
      </w:r>
      <w:r w:rsidRPr="00787C6C">
        <w:rPr>
          <w:rFonts w:ascii="仿宋" w:eastAsia="仿宋" w:hAnsi="仿宋" w:hint="eastAsia"/>
          <w:color w:val="000000"/>
          <w:sz w:val="24"/>
        </w:rPr>
        <w:t xml:space="preserve"> </w:t>
      </w:r>
      <w:r w:rsidRPr="00787C6C">
        <w:rPr>
          <w:rFonts w:ascii="仿宋" w:eastAsia="仿宋" w:hAnsi="仿宋"/>
          <w:color w:val="000000"/>
          <w:sz w:val="24"/>
        </w:rPr>
        <w:t>供方未按合同规定的交货日期向需方交货时，则每逾期一日，供方应按逾期交</w:t>
      </w:r>
      <w:r w:rsidRPr="00787C6C">
        <w:rPr>
          <w:rFonts w:ascii="仿宋" w:eastAsia="仿宋" w:hAnsi="仿宋" w:hint="eastAsia"/>
          <w:color w:val="000000"/>
          <w:sz w:val="24"/>
        </w:rPr>
        <w:t>付</w:t>
      </w:r>
      <w:r w:rsidRPr="00787C6C">
        <w:rPr>
          <w:rFonts w:ascii="仿宋" w:eastAsia="仿宋" w:hAnsi="仿宋"/>
          <w:color w:val="000000"/>
          <w:sz w:val="24"/>
        </w:rPr>
        <w:t>货物价款总值的百分之（一）计算，向需方支付逾期交货违约金，但不超过合同总金额的百分之（十）。供方支付逾期交货违约金并不免除供方交货的责任。</w:t>
      </w:r>
    </w:p>
    <w:p w14:paraId="5D559BDE"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color w:val="000000"/>
          <w:sz w:val="24"/>
        </w:rPr>
        <w:t>(2)</w:t>
      </w:r>
      <w:r w:rsidRPr="00787C6C">
        <w:rPr>
          <w:rFonts w:ascii="仿宋" w:eastAsia="仿宋" w:hAnsi="仿宋" w:hint="eastAsia"/>
          <w:color w:val="000000"/>
          <w:sz w:val="24"/>
        </w:rPr>
        <w:t xml:space="preserve"> </w:t>
      </w:r>
      <w:r w:rsidRPr="00787C6C">
        <w:rPr>
          <w:rFonts w:ascii="仿宋" w:eastAsia="仿宋" w:hAnsi="仿宋"/>
          <w:color w:val="000000"/>
          <w:sz w:val="24"/>
        </w:rPr>
        <w:t>如供方在合同规定的交货日期后（十）天内仍未能交货，则视为供方不能交货，需方有权解除合同，供方除退还已收取的货款外，还应向需方偿付全部货款百分之（十）的违约金。</w:t>
      </w:r>
    </w:p>
    <w:p w14:paraId="38498D42" w14:textId="77777777" w:rsidR="004232D8" w:rsidRPr="00787C6C" w:rsidRDefault="004232D8" w:rsidP="004232D8">
      <w:pPr>
        <w:spacing w:line="480" w:lineRule="exact"/>
        <w:ind w:firstLineChars="196" w:firstLine="472"/>
        <w:rPr>
          <w:rFonts w:ascii="仿宋" w:eastAsia="仿宋" w:hAnsi="仿宋"/>
          <w:color w:val="000000"/>
          <w:sz w:val="24"/>
        </w:rPr>
      </w:pPr>
      <w:r w:rsidRPr="00787C6C">
        <w:rPr>
          <w:rFonts w:ascii="仿宋" w:eastAsia="仿宋" w:hAnsi="仿宋"/>
          <w:b/>
          <w:color w:val="000000"/>
          <w:sz w:val="24"/>
        </w:rPr>
        <w:t>12.4</w:t>
      </w:r>
      <w:r w:rsidRPr="00787C6C">
        <w:rPr>
          <w:rFonts w:ascii="仿宋" w:eastAsia="仿宋" w:hAnsi="仿宋"/>
          <w:color w:val="000000"/>
          <w:sz w:val="24"/>
        </w:rPr>
        <w:t>以上各项交付的违约金并不影响违约方履行合同的各项义务。</w:t>
      </w:r>
    </w:p>
    <w:p w14:paraId="78BCEF3F" w14:textId="77777777" w:rsidR="004232D8" w:rsidRPr="00787C6C" w:rsidRDefault="004232D8" w:rsidP="004232D8">
      <w:pPr>
        <w:spacing w:line="480" w:lineRule="exact"/>
        <w:ind w:firstLineChars="196" w:firstLine="472"/>
        <w:rPr>
          <w:rFonts w:ascii="仿宋" w:eastAsia="仿宋" w:hAnsi="仿宋"/>
          <w:b/>
          <w:color w:val="000000"/>
          <w:sz w:val="24"/>
        </w:rPr>
      </w:pPr>
      <w:r w:rsidRPr="00787C6C">
        <w:rPr>
          <w:rFonts w:ascii="仿宋" w:eastAsia="仿宋" w:hAnsi="仿宋"/>
          <w:b/>
          <w:color w:val="000000"/>
          <w:sz w:val="24"/>
        </w:rPr>
        <w:t>13. 不可抗力</w:t>
      </w:r>
    </w:p>
    <w:p w14:paraId="03332EAA" w14:textId="77777777" w:rsidR="004232D8" w:rsidRPr="00787C6C" w:rsidRDefault="004232D8" w:rsidP="004232D8">
      <w:pPr>
        <w:spacing w:line="480" w:lineRule="exact"/>
        <w:ind w:firstLineChars="196" w:firstLine="472"/>
        <w:rPr>
          <w:rFonts w:ascii="仿宋" w:eastAsia="仿宋" w:hAnsi="仿宋"/>
          <w:color w:val="000000"/>
          <w:sz w:val="24"/>
        </w:rPr>
      </w:pPr>
      <w:r w:rsidRPr="00787C6C">
        <w:rPr>
          <w:rFonts w:ascii="仿宋" w:eastAsia="仿宋" w:hAnsi="仿宋"/>
          <w:b/>
          <w:color w:val="000000"/>
          <w:sz w:val="24"/>
        </w:rPr>
        <w:t xml:space="preserve">13.1 </w:t>
      </w:r>
      <w:r w:rsidRPr="00787C6C">
        <w:rPr>
          <w:rFonts w:ascii="仿宋" w:eastAsia="仿宋" w:hAnsi="仿宋"/>
          <w:color w:val="000000"/>
          <w:sz w:val="24"/>
        </w:rPr>
        <w:t>如果供方和需方因不可抗力而导致合同实施延误或不能履行合同义务，不应该承担误期赔偿或不能履行合同义务的责任。因供方或需方先延误或不能履行合同而后遇不可抗力的情形除外。</w:t>
      </w:r>
      <w:r w:rsidRPr="00787C6C">
        <w:rPr>
          <w:rFonts w:ascii="仿宋" w:eastAsia="仿宋" w:hAnsi="仿宋"/>
          <w:color w:val="000000"/>
          <w:sz w:val="24"/>
        </w:rPr>
        <w:br/>
        <w:t xml:space="preserve">    </w:t>
      </w:r>
      <w:r w:rsidRPr="00787C6C">
        <w:rPr>
          <w:rFonts w:ascii="仿宋" w:eastAsia="仿宋" w:hAnsi="仿宋"/>
          <w:b/>
          <w:color w:val="000000"/>
          <w:sz w:val="24"/>
        </w:rPr>
        <w:t xml:space="preserve">13.2 </w:t>
      </w:r>
      <w:r w:rsidRPr="00787C6C">
        <w:rPr>
          <w:rFonts w:ascii="仿宋" w:eastAsia="仿宋" w:hAnsi="仿宋"/>
          <w:color w:val="000000"/>
          <w:sz w:val="24"/>
        </w:rPr>
        <w:t>本条所述的“不可抗力”系指那些双方无法控制，不可预见的事件，但不包括双方的违约或疏忽。这些事件包括但不限于：战争、严重火灾、洪水、台风、地震以及其他双方商定的事件。</w:t>
      </w:r>
      <w:r w:rsidRPr="00787C6C">
        <w:rPr>
          <w:rFonts w:ascii="仿宋" w:eastAsia="仿宋" w:hAnsi="仿宋"/>
          <w:color w:val="000000"/>
          <w:sz w:val="24"/>
        </w:rPr>
        <w:br/>
        <w:t xml:space="preserve">    </w:t>
      </w:r>
      <w:r w:rsidRPr="00787C6C">
        <w:rPr>
          <w:rFonts w:ascii="仿宋" w:eastAsia="仿宋" w:hAnsi="仿宋"/>
          <w:b/>
          <w:color w:val="000000"/>
          <w:sz w:val="24"/>
        </w:rPr>
        <w:t>13.3</w:t>
      </w:r>
      <w:r w:rsidRPr="00787C6C">
        <w:rPr>
          <w:rFonts w:ascii="仿宋" w:eastAsia="仿宋" w:hAnsi="仿宋"/>
          <w:color w:val="000000"/>
          <w:sz w:val="24"/>
        </w:rPr>
        <w:t xml:space="preserve">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r w:rsidRPr="00787C6C">
        <w:rPr>
          <w:rFonts w:ascii="仿宋" w:eastAsia="仿宋" w:hAnsi="仿宋"/>
          <w:color w:val="000000"/>
          <w:sz w:val="24"/>
        </w:rPr>
        <w:br/>
        <w:t xml:space="preserve">   </w:t>
      </w:r>
      <w:r w:rsidRPr="00787C6C">
        <w:rPr>
          <w:rFonts w:ascii="仿宋" w:eastAsia="仿宋" w:hAnsi="仿宋"/>
          <w:b/>
          <w:color w:val="000000"/>
          <w:sz w:val="24"/>
        </w:rPr>
        <w:t xml:space="preserve"> 14. 争端的解决</w:t>
      </w:r>
      <w:r w:rsidRPr="00787C6C">
        <w:rPr>
          <w:rFonts w:ascii="仿宋" w:eastAsia="仿宋" w:hAnsi="仿宋"/>
          <w:b/>
          <w:color w:val="000000"/>
          <w:sz w:val="24"/>
        </w:rPr>
        <w:br/>
        <w:t xml:space="preserve">    14.1</w:t>
      </w:r>
      <w:r w:rsidRPr="00787C6C">
        <w:rPr>
          <w:rFonts w:ascii="仿宋" w:eastAsia="仿宋" w:hAnsi="仿宋"/>
          <w:color w:val="000000"/>
          <w:sz w:val="24"/>
        </w:rPr>
        <w:t xml:space="preserve"> 需方和供方应通过友好协商，解决在执行本合同过程中所发生的或与本合同有关的一切争端。如从协商</w:t>
      </w:r>
      <w:proofErr w:type="gramStart"/>
      <w:r w:rsidRPr="00787C6C">
        <w:rPr>
          <w:rFonts w:ascii="仿宋" w:eastAsia="仿宋" w:hAnsi="仿宋"/>
          <w:color w:val="000000"/>
          <w:sz w:val="24"/>
        </w:rPr>
        <w:t>开始十</w:t>
      </w:r>
      <w:proofErr w:type="gramEnd"/>
      <w:r w:rsidRPr="00787C6C">
        <w:rPr>
          <w:rFonts w:ascii="仿宋" w:eastAsia="仿宋" w:hAnsi="仿宋" w:hint="eastAsia"/>
          <w:color w:val="000000"/>
          <w:sz w:val="24"/>
        </w:rPr>
        <w:t>(10)</w:t>
      </w:r>
      <w:r w:rsidRPr="00787C6C">
        <w:rPr>
          <w:rFonts w:ascii="仿宋" w:eastAsia="仿宋" w:hAnsi="仿宋"/>
          <w:color w:val="000000"/>
          <w:sz w:val="24"/>
        </w:rPr>
        <w:t>天内仍不能解决，可向有关合同管理部门提请调解。</w:t>
      </w:r>
      <w:r w:rsidRPr="00787C6C">
        <w:rPr>
          <w:rFonts w:ascii="仿宋" w:eastAsia="仿宋" w:hAnsi="仿宋"/>
          <w:color w:val="000000"/>
          <w:sz w:val="24"/>
        </w:rPr>
        <w:br/>
        <w:t xml:space="preserve">    </w:t>
      </w:r>
      <w:r w:rsidRPr="00787C6C">
        <w:rPr>
          <w:rFonts w:ascii="仿宋" w:eastAsia="仿宋" w:hAnsi="仿宋"/>
          <w:b/>
          <w:color w:val="000000"/>
          <w:sz w:val="24"/>
        </w:rPr>
        <w:t xml:space="preserve">14.2 </w:t>
      </w:r>
      <w:r w:rsidRPr="00787C6C">
        <w:rPr>
          <w:rFonts w:ascii="仿宋" w:eastAsia="仿宋" w:hAnsi="仿宋"/>
          <w:color w:val="000000"/>
          <w:sz w:val="24"/>
        </w:rPr>
        <w:t>如果调解不成，双方中的任何一方可向合同签订地的人民法院提起诉讼。</w:t>
      </w:r>
      <w:r w:rsidRPr="00787C6C">
        <w:rPr>
          <w:rFonts w:ascii="仿宋" w:eastAsia="仿宋" w:hAnsi="仿宋"/>
          <w:color w:val="000000"/>
          <w:sz w:val="24"/>
        </w:rPr>
        <w:br/>
        <w:t xml:space="preserve">    </w:t>
      </w:r>
      <w:r w:rsidRPr="00787C6C">
        <w:rPr>
          <w:rFonts w:ascii="仿宋" w:eastAsia="仿宋" w:hAnsi="仿宋"/>
          <w:b/>
          <w:color w:val="000000"/>
          <w:sz w:val="24"/>
        </w:rPr>
        <w:t>14.3</w:t>
      </w:r>
      <w:r w:rsidRPr="00787C6C">
        <w:rPr>
          <w:rFonts w:ascii="仿宋" w:eastAsia="仿宋" w:hAnsi="仿宋"/>
          <w:color w:val="000000"/>
          <w:sz w:val="24"/>
        </w:rPr>
        <w:t>因合同部分履行引发诉讼的，在诉讼期间，除正在进行诉讼的部分外，本合同的其他部分应继续执行。</w:t>
      </w:r>
      <w:r w:rsidRPr="00787C6C">
        <w:rPr>
          <w:rFonts w:ascii="仿宋" w:eastAsia="仿宋" w:hAnsi="仿宋"/>
          <w:color w:val="000000"/>
          <w:sz w:val="24"/>
        </w:rPr>
        <w:br/>
        <w:t xml:space="preserve">    </w:t>
      </w:r>
      <w:r w:rsidRPr="00787C6C">
        <w:rPr>
          <w:rFonts w:ascii="仿宋" w:eastAsia="仿宋" w:hAnsi="仿宋"/>
          <w:b/>
          <w:color w:val="000000"/>
          <w:sz w:val="24"/>
        </w:rPr>
        <w:t>15. 违约终止合同</w:t>
      </w:r>
      <w:r w:rsidRPr="00787C6C">
        <w:rPr>
          <w:rFonts w:ascii="仿宋" w:eastAsia="仿宋" w:hAnsi="仿宋"/>
          <w:b/>
          <w:color w:val="000000"/>
          <w:sz w:val="24"/>
        </w:rPr>
        <w:br/>
      </w:r>
      <w:r w:rsidRPr="00787C6C">
        <w:rPr>
          <w:rFonts w:ascii="仿宋" w:eastAsia="仿宋" w:hAnsi="仿宋"/>
          <w:color w:val="000000"/>
          <w:sz w:val="24"/>
        </w:rPr>
        <w:lastRenderedPageBreak/>
        <w:t xml:space="preserve">    </w:t>
      </w:r>
      <w:r w:rsidRPr="00787C6C">
        <w:rPr>
          <w:rFonts w:ascii="仿宋" w:eastAsia="仿宋" w:hAnsi="仿宋"/>
          <w:b/>
          <w:color w:val="000000"/>
          <w:sz w:val="24"/>
        </w:rPr>
        <w:t>15.1</w:t>
      </w:r>
      <w:r w:rsidRPr="00787C6C">
        <w:rPr>
          <w:rFonts w:ascii="仿宋" w:eastAsia="仿宋" w:hAnsi="仿宋"/>
          <w:color w:val="000000"/>
          <w:sz w:val="24"/>
        </w:rPr>
        <w:t xml:space="preserve"> 在需方因供方违约而按合同约定采取的任何补救措施</w:t>
      </w:r>
      <w:r w:rsidRPr="00787C6C">
        <w:rPr>
          <w:rFonts w:ascii="仿宋" w:eastAsia="仿宋" w:hAnsi="仿宋"/>
          <w:sz w:val="24"/>
        </w:rPr>
        <w:t>不起作用</w:t>
      </w:r>
      <w:r w:rsidRPr="00787C6C">
        <w:rPr>
          <w:rFonts w:ascii="仿宋" w:eastAsia="仿宋" w:hAnsi="仿宋"/>
          <w:color w:val="000000"/>
          <w:sz w:val="24"/>
        </w:rPr>
        <w:t>的情况下，需方可在下列情况下向供方发出书面通知，提出终止部分或全部合同。</w:t>
      </w:r>
      <w:r w:rsidRPr="00787C6C">
        <w:rPr>
          <w:rFonts w:ascii="仿宋" w:eastAsia="仿宋" w:hAnsi="仿宋"/>
          <w:color w:val="000000"/>
          <w:sz w:val="24"/>
        </w:rPr>
        <w:br/>
        <w:t xml:space="preserve">    </w:t>
      </w:r>
      <w:smartTag w:uri="urn:schemas-microsoft-com:office:smarttags" w:element="chsdate">
        <w:smartTagPr>
          <w:attr w:name="IsROCDate" w:val="False"/>
          <w:attr w:name="IsLunarDate" w:val="False"/>
          <w:attr w:name="Day" w:val="30"/>
          <w:attr w:name="Month" w:val="12"/>
          <w:attr w:name="Year" w:val="1899"/>
        </w:smartTagPr>
        <w:r w:rsidRPr="00787C6C">
          <w:rPr>
            <w:rFonts w:ascii="仿宋" w:eastAsia="仿宋" w:hAnsi="仿宋" w:hint="eastAsia"/>
            <w:color w:val="000000"/>
            <w:sz w:val="24"/>
          </w:rPr>
          <w:t>15.1.1</w:t>
        </w:r>
      </w:smartTag>
      <w:r w:rsidRPr="00787C6C">
        <w:rPr>
          <w:rFonts w:ascii="仿宋" w:eastAsia="仿宋" w:hAnsi="仿宋" w:hint="eastAsia"/>
          <w:color w:val="000000"/>
          <w:sz w:val="24"/>
        </w:rPr>
        <w:t xml:space="preserve"> </w:t>
      </w:r>
      <w:r w:rsidRPr="00787C6C">
        <w:rPr>
          <w:rFonts w:ascii="仿宋" w:eastAsia="仿宋" w:hAnsi="仿宋"/>
          <w:color w:val="000000"/>
          <w:sz w:val="24"/>
        </w:rPr>
        <w:t>如果供方未能在合同规定的限期或需方同意延长的限期内提供部分或全部货物和服务</w:t>
      </w:r>
      <w:r w:rsidRPr="00787C6C">
        <w:rPr>
          <w:rFonts w:ascii="仿宋" w:eastAsia="仿宋" w:hAnsi="仿宋" w:hint="eastAsia"/>
          <w:color w:val="000000"/>
          <w:sz w:val="24"/>
        </w:rPr>
        <w:t>；</w:t>
      </w:r>
      <w:r w:rsidRPr="00787C6C">
        <w:rPr>
          <w:rFonts w:ascii="仿宋" w:eastAsia="仿宋" w:hAnsi="仿宋"/>
          <w:color w:val="000000"/>
          <w:sz w:val="24"/>
        </w:rPr>
        <w:br/>
        <w:t xml:space="preserve">    </w:t>
      </w:r>
      <w:smartTag w:uri="urn:schemas-microsoft-com:office:smarttags" w:element="chsdate">
        <w:smartTagPr>
          <w:attr w:name="IsROCDate" w:val="False"/>
          <w:attr w:name="IsLunarDate" w:val="False"/>
          <w:attr w:name="Day" w:val="30"/>
          <w:attr w:name="Month" w:val="12"/>
          <w:attr w:name="Year" w:val="1899"/>
        </w:smartTagPr>
        <w:r w:rsidRPr="00787C6C">
          <w:rPr>
            <w:rFonts w:ascii="仿宋" w:eastAsia="仿宋" w:hAnsi="仿宋" w:hint="eastAsia"/>
            <w:color w:val="000000"/>
            <w:sz w:val="24"/>
          </w:rPr>
          <w:t>15.1.2</w:t>
        </w:r>
      </w:smartTag>
      <w:r w:rsidRPr="00787C6C">
        <w:rPr>
          <w:rFonts w:ascii="仿宋" w:eastAsia="仿宋" w:hAnsi="仿宋"/>
          <w:color w:val="000000"/>
          <w:sz w:val="24"/>
        </w:rPr>
        <w:t>如果供方未能履行合同规定的其他任何义务。</w:t>
      </w:r>
    </w:p>
    <w:p w14:paraId="1B2D3058" w14:textId="5D91DD17" w:rsidR="004232D8" w:rsidRDefault="004232D8" w:rsidP="004232D8">
      <w:pPr>
        <w:widowControl/>
        <w:jc w:val="left"/>
        <w:rPr>
          <w:rFonts w:ascii="仿宋" w:eastAsia="仿宋" w:hAnsi="仿宋"/>
          <w:color w:val="000000"/>
          <w:sz w:val="24"/>
        </w:rPr>
      </w:pPr>
      <w:r w:rsidRPr="00787C6C">
        <w:rPr>
          <w:rFonts w:ascii="仿宋" w:eastAsia="仿宋" w:hAnsi="仿宋"/>
          <w:b/>
          <w:color w:val="000000"/>
          <w:sz w:val="24"/>
        </w:rPr>
        <w:t>15.2</w:t>
      </w:r>
      <w:r w:rsidRPr="00787C6C">
        <w:rPr>
          <w:rFonts w:ascii="仿宋" w:eastAsia="仿宋" w:hAnsi="仿宋"/>
          <w:color w:val="000000"/>
          <w:sz w:val="24"/>
        </w:rPr>
        <w:t xml:space="preserve"> 如果需方根据上述规定，终止了全部或部分合同，需方可以依其认为适当的条件和方法购买与未交货物类似的货物，供方应对购买类似货物所超出的那部分费用负责。供方应继续履行合同中未终止的部分。</w:t>
      </w:r>
      <w:r w:rsidRPr="00787C6C">
        <w:rPr>
          <w:rFonts w:ascii="仿宋" w:eastAsia="仿宋" w:hAnsi="仿宋"/>
          <w:color w:val="000000"/>
          <w:sz w:val="24"/>
        </w:rPr>
        <w:br/>
        <w:t xml:space="preserve">    </w:t>
      </w:r>
      <w:r w:rsidRPr="00787C6C">
        <w:rPr>
          <w:rFonts w:ascii="仿宋" w:eastAsia="仿宋" w:hAnsi="仿宋"/>
          <w:b/>
          <w:color w:val="000000"/>
          <w:sz w:val="24"/>
        </w:rPr>
        <w:t>15.3</w:t>
      </w:r>
      <w:r w:rsidRPr="00787C6C">
        <w:rPr>
          <w:rFonts w:ascii="仿宋" w:eastAsia="仿宋" w:hAnsi="仿宋"/>
          <w:color w:val="000000"/>
          <w:sz w:val="24"/>
        </w:rPr>
        <w:t>如果需方违约，应承担相应的违约责任。</w:t>
      </w:r>
      <w:r w:rsidRPr="00787C6C">
        <w:rPr>
          <w:rFonts w:ascii="仿宋" w:eastAsia="仿宋" w:hAnsi="仿宋"/>
          <w:color w:val="000000"/>
          <w:sz w:val="24"/>
        </w:rPr>
        <w:br/>
        <w:t xml:space="preserve">    </w:t>
      </w:r>
      <w:r w:rsidRPr="00787C6C">
        <w:rPr>
          <w:rFonts w:ascii="仿宋" w:eastAsia="仿宋" w:hAnsi="仿宋"/>
          <w:b/>
          <w:color w:val="000000"/>
          <w:sz w:val="24"/>
        </w:rPr>
        <w:t>16. 政府采购法对政府采购合同变更终止的规定</w:t>
      </w:r>
      <w:r w:rsidRPr="00787C6C">
        <w:rPr>
          <w:rFonts w:ascii="仿宋" w:eastAsia="仿宋" w:hAnsi="仿宋"/>
          <w:b/>
          <w:color w:val="000000"/>
          <w:sz w:val="24"/>
        </w:rPr>
        <w:br/>
        <w:t xml:space="preserve">    </w:t>
      </w:r>
      <w:r w:rsidRPr="00787C6C">
        <w:rPr>
          <w:rFonts w:ascii="仿宋" w:eastAsia="仿宋" w:hAnsi="仿宋"/>
          <w:color w:val="000000"/>
          <w:sz w:val="24"/>
        </w:rPr>
        <w:t>政府采购合同的双方当事人</w:t>
      </w:r>
      <w:r w:rsidRPr="00787C6C">
        <w:rPr>
          <w:rFonts w:ascii="仿宋" w:eastAsia="仿宋" w:hAnsi="仿宋" w:hint="eastAsia"/>
          <w:color w:val="000000"/>
          <w:sz w:val="24"/>
        </w:rPr>
        <w:t>(</w:t>
      </w:r>
      <w:r w:rsidRPr="00787C6C">
        <w:rPr>
          <w:rFonts w:ascii="仿宋" w:eastAsia="仿宋" w:hAnsi="仿宋"/>
          <w:color w:val="000000"/>
          <w:sz w:val="24"/>
        </w:rPr>
        <w:t>指供需双方</w:t>
      </w:r>
      <w:r w:rsidRPr="00787C6C">
        <w:rPr>
          <w:rFonts w:ascii="仿宋" w:eastAsia="仿宋" w:hAnsi="仿宋" w:hint="eastAsia"/>
          <w:color w:val="000000"/>
          <w:sz w:val="24"/>
        </w:rPr>
        <w:t>)</w:t>
      </w:r>
      <w:r w:rsidRPr="00787C6C">
        <w:rPr>
          <w:rFonts w:ascii="仿宋" w:eastAsia="仿宋" w:hAnsi="仿宋"/>
          <w:color w:val="000000"/>
          <w:sz w:val="24"/>
        </w:rPr>
        <w:t>不得擅自变更、中止或者终止合同。政府采购合同继续履行将损害国家利益和社会公共利益的，双方当事人应当变更、中止或者终止合同。有过错的一方应当承担赔偿责任，双方都有过错的，各自承担相应的责任。</w:t>
      </w:r>
      <w:r w:rsidRPr="00787C6C">
        <w:rPr>
          <w:rFonts w:ascii="仿宋" w:eastAsia="仿宋" w:hAnsi="仿宋"/>
          <w:b/>
          <w:color w:val="000000"/>
          <w:sz w:val="24"/>
        </w:rPr>
        <w:br/>
        <w:t xml:space="preserve">    17. 合同转让和分包</w:t>
      </w:r>
      <w:r w:rsidRPr="00787C6C">
        <w:rPr>
          <w:rFonts w:ascii="仿宋" w:eastAsia="仿宋" w:hAnsi="仿宋"/>
          <w:b/>
          <w:color w:val="000000"/>
          <w:sz w:val="24"/>
        </w:rPr>
        <w:br/>
        <w:t xml:space="preserve">   </w:t>
      </w:r>
      <w:r w:rsidRPr="00787C6C">
        <w:rPr>
          <w:rFonts w:ascii="仿宋" w:eastAsia="仿宋" w:hAnsi="仿宋" w:hint="eastAsia"/>
          <w:b/>
          <w:color w:val="000000"/>
          <w:sz w:val="24"/>
        </w:rPr>
        <w:t xml:space="preserve"> </w:t>
      </w:r>
      <w:r w:rsidRPr="00787C6C">
        <w:rPr>
          <w:rFonts w:ascii="仿宋" w:eastAsia="仿宋" w:hAnsi="仿宋"/>
          <w:color w:val="000000"/>
          <w:sz w:val="24"/>
        </w:rPr>
        <w:t>除</w:t>
      </w:r>
      <w:r w:rsidRPr="00787C6C">
        <w:rPr>
          <w:rFonts w:ascii="仿宋" w:eastAsia="仿宋" w:hAnsi="仿宋" w:hint="eastAsia"/>
          <w:color w:val="000000"/>
          <w:sz w:val="24"/>
        </w:rPr>
        <w:t>采购文件</w:t>
      </w:r>
      <w:r w:rsidRPr="00787C6C">
        <w:rPr>
          <w:rFonts w:ascii="仿宋" w:eastAsia="仿宋" w:hAnsi="仿宋"/>
          <w:color w:val="000000"/>
          <w:sz w:val="24"/>
        </w:rPr>
        <w:t>规定,并经需方和</w:t>
      </w:r>
      <w:r>
        <w:rPr>
          <w:rFonts w:ascii="仿宋" w:eastAsia="仿宋" w:hAnsi="仿宋"/>
          <w:color w:val="000000"/>
          <w:sz w:val="24"/>
        </w:rPr>
        <w:t>营口市公共资源交易服务中心</w:t>
      </w:r>
      <w:r w:rsidRPr="00787C6C">
        <w:rPr>
          <w:rFonts w:ascii="仿宋" w:eastAsia="仿宋" w:hAnsi="仿宋"/>
          <w:color w:val="000000"/>
          <w:sz w:val="24"/>
        </w:rPr>
        <w:t>事先书面同意外，供方不得部分转让和分包或全部转让和分包其应履行的合同义务。</w:t>
      </w:r>
      <w:r w:rsidRPr="00787C6C">
        <w:rPr>
          <w:rFonts w:ascii="仿宋" w:eastAsia="仿宋" w:hAnsi="仿宋"/>
          <w:color w:val="000000"/>
          <w:sz w:val="24"/>
        </w:rPr>
        <w:br/>
        <w:t xml:space="preserve">    </w:t>
      </w:r>
      <w:r w:rsidRPr="00787C6C">
        <w:rPr>
          <w:rFonts w:ascii="仿宋" w:eastAsia="仿宋" w:hAnsi="仿宋"/>
          <w:b/>
          <w:color w:val="000000"/>
          <w:sz w:val="24"/>
        </w:rPr>
        <w:t>18. 适用法律：</w:t>
      </w:r>
      <w:r w:rsidRPr="00787C6C">
        <w:rPr>
          <w:rFonts w:ascii="仿宋" w:eastAsia="仿宋" w:hAnsi="仿宋"/>
          <w:color w:val="000000"/>
          <w:sz w:val="24"/>
        </w:rPr>
        <w:t>本合同按照中华人民共和国的现行法律进行解释。</w:t>
      </w:r>
      <w:r w:rsidRPr="00787C6C">
        <w:rPr>
          <w:rFonts w:ascii="仿宋" w:eastAsia="仿宋" w:hAnsi="仿宋"/>
          <w:color w:val="000000"/>
          <w:sz w:val="24"/>
        </w:rPr>
        <w:br/>
        <w:t xml:space="preserve">    </w:t>
      </w:r>
      <w:r w:rsidRPr="00787C6C">
        <w:rPr>
          <w:rFonts w:ascii="仿宋" w:eastAsia="仿宋" w:hAnsi="仿宋"/>
          <w:b/>
          <w:color w:val="000000"/>
          <w:sz w:val="24"/>
        </w:rPr>
        <w:t>19. 合同生效</w:t>
      </w:r>
      <w:r w:rsidRPr="00787C6C">
        <w:rPr>
          <w:rFonts w:ascii="仿宋" w:eastAsia="仿宋" w:hAnsi="仿宋"/>
          <w:b/>
          <w:color w:val="000000"/>
          <w:sz w:val="24"/>
        </w:rPr>
        <w:br/>
      </w:r>
      <w:r w:rsidRPr="00787C6C">
        <w:rPr>
          <w:rFonts w:ascii="仿宋" w:eastAsia="仿宋" w:hAnsi="仿宋"/>
          <w:color w:val="000000"/>
          <w:sz w:val="24"/>
        </w:rPr>
        <w:t xml:space="preserve">    </w:t>
      </w:r>
      <w:r w:rsidRPr="00787C6C">
        <w:rPr>
          <w:rFonts w:ascii="仿宋" w:eastAsia="仿宋" w:hAnsi="仿宋"/>
          <w:b/>
          <w:color w:val="000000"/>
          <w:sz w:val="24"/>
        </w:rPr>
        <w:t>19.1</w:t>
      </w:r>
      <w:r w:rsidRPr="00787C6C">
        <w:rPr>
          <w:rFonts w:ascii="仿宋" w:eastAsia="仿宋" w:hAnsi="仿宋"/>
          <w:color w:val="000000"/>
          <w:sz w:val="24"/>
        </w:rPr>
        <w:t xml:space="preserve"> 本合同在需方、供方法定代表人或其授权代理人签字和加盖公章后生效。</w:t>
      </w:r>
      <w:r w:rsidRPr="00787C6C">
        <w:rPr>
          <w:rFonts w:ascii="仿宋" w:eastAsia="仿宋" w:hAnsi="仿宋"/>
          <w:color w:val="000000"/>
          <w:sz w:val="24"/>
        </w:rPr>
        <w:br/>
        <w:t xml:space="preserve">    </w:t>
      </w:r>
      <w:r w:rsidRPr="00787C6C">
        <w:rPr>
          <w:rFonts w:ascii="仿宋" w:eastAsia="仿宋" w:hAnsi="仿宋"/>
          <w:b/>
          <w:color w:val="000000"/>
          <w:sz w:val="24"/>
        </w:rPr>
        <w:t>19.2</w:t>
      </w:r>
      <w:r w:rsidRPr="00787C6C">
        <w:rPr>
          <w:rFonts w:ascii="仿宋" w:eastAsia="仿宋" w:hAnsi="仿宋"/>
          <w:color w:val="000000"/>
          <w:sz w:val="24"/>
        </w:rPr>
        <w:t>本合同一式五份，需方、供方、</w:t>
      </w:r>
      <w:r>
        <w:rPr>
          <w:rFonts w:ascii="仿宋" w:eastAsia="仿宋" w:hAnsi="仿宋"/>
          <w:color w:val="000000"/>
          <w:sz w:val="24"/>
        </w:rPr>
        <w:t>营口市公共资源交易服务中心</w:t>
      </w:r>
      <w:r w:rsidRPr="00787C6C">
        <w:rPr>
          <w:rFonts w:ascii="仿宋" w:eastAsia="仿宋" w:hAnsi="仿宋"/>
          <w:color w:val="000000"/>
          <w:sz w:val="24"/>
        </w:rPr>
        <w:t>和</w:t>
      </w:r>
      <w:r w:rsidRPr="00787C6C">
        <w:rPr>
          <w:rFonts w:ascii="仿宋" w:eastAsia="仿宋" w:hAnsi="仿宋" w:hint="eastAsia"/>
          <w:color w:val="000000"/>
          <w:sz w:val="24"/>
        </w:rPr>
        <w:t>营口市</w:t>
      </w:r>
      <w:r w:rsidRPr="00787C6C">
        <w:rPr>
          <w:rFonts w:ascii="仿宋" w:eastAsia="仿宋" w:hAnsi="仿宋"/>
          <w:color w:val="000000"/>
          <w:sz w:val="24"/>
        </w:rPr>
        <w:t>政府采购管理办公室各执一份，另一份作为向</w:t>
      </w:r>
      <w:r w:rsidRPr="00787C6C">
        <w:rPr>
          <w:rFonts w:ascii="仿宋" w:eastAsia="仿宋" w:hAnsi="仿宋" w:hint="eastAsia"/>
          <w:color w:val="000000"/>
          <w:sz w:val="24"/>
        </w:rPr>
        <w:t>营口市</w:t>
      </w:r>
      <w:r w:rsidRPr="00787C6C">
        <w:rPr>
          <w:rFonts w:ascii="仿宋" w:eastAsia="仿宋" w:hAnsi="仿宋"/>
          <w:color w:val="000000"/>
          <w:sz w:val="24"/>
        </w:rPr>
        <w:t>财政</w:t>
      </w:r>
      <w:r w:rsidRPr="00787C6C">
        <w:rPr>
          <w:rFonts w:ascii="仿宋" w:eastAsia="仿宋" w:hAnsi="仿宋" w:hint="eastAsia"/>
          <w:color w:val="000000"/>
          <w:sz w:val="24"/>
        </w:rPr>
        <w:t>局</w:t>
      </w:r>
      <w:r w:rsidRPr="00787C6C">
        <w:rPr>
          <w:rFonts w:ascii="仿宋" w:eastAsia="仿宋" w:hAnsi="仿宋" w:hint="eastAsia"/>
          <w:sz w:val="24"/>
        </w:rPr>
        <w:t>国库管理机构</w:t>
      </w:r>
      <w:r w:rsidRPr="00787C6C">
        <w:rPr>
          <w:rFonts w:ascii="仿宋" w:eastAsia="仿宋" w:hAnsi="仿宋"/>
          <w:color w:val="000000"/>
          <w:sz w:val="24"/>
        </w:rPr>
        <w:t xml:space="preserve">提请付款的凭证。 </w:t>
      </w:r>
      <w:r w:rsidRPr="00787C6C">
        <w:rPr>
          <w:rFonts w:ascii="仿宋" w:eastAsia="仿宋" w:hAnsi="仿宋"/>
          <w:color w:val="000000"/>
          <w:sz w:val="24"/>
        </w:rPr>
        <w:br/>
        <w:t xml:space="preserve">    </w:t>
      </w:r>
      <w:r w:rsidRPr="00787C6C">
        <w:rPr>
          <w:rFonts w:ascii="仿宋" w:eastAsia="仿宋" w:hAnsi="仿宋"/>
          <w:b/>
          <w:color w:val="000000"/>
          <w:sz w:val="24"/>
        </w:rPr>
        <w:t>20. 合同附件</w:t>
      </w:r>
      <w:r w:rsidRPr="00787C6C">
        <w:rPr>
          <w:rFonts w:ascii="仿宋" w:eastAsia="仿宋" w:hAnsi="仿宋"/>
          <w:b/>
          <w:color w:val="000000"/>
          <w:sz w:val="24"/>
        </w:rPr>
        <w:br/>
        <w:t xml:space="preserve">    </w:t>
      </w:r>
      <w:r w:rsidRPr="00787C6C">
        <w:rPr>
          <w:rFonts w:ascii="仿宋" w:eastAsia="仿宋" w:hAnsi="仿宋"/>
          <w:color w:val="000000"/>
          <w:sz w:val="24"/>
        </w:rPr>
        <w:t>下列文件构成本合同不可分割的组成部分，与本合同具有同等法律效力：</w:t>
      </w:r>
      <w:r w:rsidRPr="00787C6C">
        <w:rPr>
          <w:rFonts w:ascii="仿宋" w:eastAsia="仿宋" w:hAnsi="仿宋"/>
          <w:color w:val="000000"/>
          <w:sz w:val="24"/>
        </w:rPr>
        <w:br/>
        <w:t xml:space="preserve">    </w:t>
      </w:r>
      <w:r w:rsidRPr="00787C6C">
        <w:rPr>
          <w:rFonts w:ascii="仿宋" w:eastAsia="仿宋" w:hAnsi="仿宋"/>
          <w:b/>
          <w:color w:val="000000"/>
          <w:sz w:val="24"/>
        </w:rPr>
        <w:t>20.1</w:t>
      </w:r>
      <w:r w:rsidRPr="00787C6C">
        <w:rPr>
          <w:rFonts w:ascii="仿宋" w:eastAsia="仿宋" w:hAnsi="仿宋" w:hint="eastAsia"/>
          <w:color w:val="000000"/>
          <w:sz w:val="24"/>
        </w:rPr>
        <w:t>采购文件</w:t>
      </w:r>
      <w:r w:rsidRPr="00787C6C">
        <w:rPr>
          <w:rFonts w:ascii="仿宋" w:eastAsia="仿宋" w:hAnsi="仿宋"/>
          <w:color w:val="000000"/>
          <w:sz w:val="24"/>
        </w:rPr>
        <w:t>及</w:t>
      </w:r>
      <w:r w:rsidRPr="00787C6C">
        <w:rPr>
          <w:rFonts w:ascii="仿宋" w:eastAsia="仿宋" w:hAnsi="仿宋" w:hint="eastAsia"/>
          <w:color w:val="000000"/>
          <w:sz w:val="24"/>
        </w:rPr>
        <w:t>采购文件</w:t>
      </w:r>
      <w:r w:rsidRPr="00787C6C">
        <w:rPr>
          <w:rFonts w:ascii="仿宋" w:eastAsia="仿宋" w:hAnsi="仿宋"/>
          <w:color w:val="000000"/>
          <w:sz w:val="24"/>
        </w:rPr>
        <w:t>的澄清与修改；</w:t>
      </w:r>
      <w:r w:rsidRPr="00787C6C">
        <w:rPr>
          <w:rFonts w:ascii="仿宋" w:eastAsia="仿宋" w:hAnsi="仿宋"/>
          <w:color w:val="000000"/>
          <w:sz w:val="24"/>
        </w:rPr>
        <w:br/>
        <w:t xml:space="preserve">    </w:t>
      </w:r>
      <w:r w:rsidRPr="00787C6C">
        <w:rPr>
          <w:rFonts w:ascii="仿宋" w:eastAsia="仿宋" w:hAnsi="仿宋"/>
          <w:b/>
          <w:color w:val="000000"/>
          <w:sz w:val="24"/>
        </w:rPr>
        <w:t>20.2</w:t>
      </w:r>
      <w:r w:rsidRPr="00787C6C">
        <w:rPr>
          <w:rFonts w:ascii="仿宋" w:eastAsia="仿宋" w:hAnsi="仿宋" w:hint="eastAsia"/>
          <w:color w:val="000000"/>
          <w:sz w:val="24"/>
        </w:rPr>
        <w:t>成交供应商提交</w:t>
      </w:r>
      <w:r w:rsidRPr="00787C6C">
        <w:rPr>
          <w:rFonts w:ascii="仿宋" w:eastAsia="仿宋" w:hAnsi="仿宋"/>
          <w:color w:val="000000"/>
          <w:sz w:val="24"/>
        </w:rPr>
        <w:t>的</w:t>
      </w:r>
      <w:r w:rsidRPr="00787C6C">
        <w:rPr>
          <w:rFonts w:ascii="仿宋" w:eastAsia="仿宋" w:hAnsi="仿宋" w:hint="eastAsia"/>
          <w:color w:val="000000"/>
          <w:sz w:val="24"/>
        </w:rPr>
        <w:t>报价文件</w:t>
      </w:r>
      <w:r w:rsidRPr="00787C6C">
        <w:rPr>
          <w:rFonts w:ascii="仿宋" w:eastAsia="仿宋" w:hAnsi="仿宋"/>
          <w:color w:val="000000"/>
          <w:sz w:val="24"/>
        </w:rPr>
        <w:t xml:space="preserve">；        </w:t>
      </w:r>
      <w:r w:rsidRPr="00787C6C">
        <w:rPr>
          <w:rFonts w:ascii="仿宋" w:eastAsia="仿宋" w:hAnsi="仿宋"/>
          <w:color w:val="000000"/>
          <w:sz w:val="24"/>
        </w:rPr>
        <w:br/>
        <w:t xml:space="preserve">    </w:t>
      </w:r>
      <w:r w:rsidRPr="00787C6C">
        <w:rPr>
          <w:rFonts w:ascii="仿宋" w:eastAsia="仿宋" w:hAnsi="仿宋"/>
          <w:b/>
          <w:color w:val="000000"/>
          <w:sz w:val="24"/>
        </w:rPr>
        <w:t>20.3</w:t>
      </w:r>
      <w:r w:rsidRPr="00787C6C">
        <w:rPr>
          <w:rFonts w:ascii="仿宋" w:eastAsia="仿宋" w:hAnsi="仿宋" w:hint="eastAsia"/>
          <w:color w:val="000000"/>
          <w:sz w:val="24"/>
        </w:rPr>
        <w:t>成交</w:t>
      </w:r>
      <w:r w:rsidRPr="00787C6C">
        <w:rPr>
          <w:rFonts w:ascii="仿宋" w:eastAsia="仿宋" w:hAnsi="仿宋"/>
          <w:color w:val="000000"/>
          <w:sz w:val="24"/>
        </w:rPr>
        <w:t>通知书；</w:t>
      </w:r>
      <w:r w:rsidRPr="00787C6C">
        <w:rPr>
          <w:rFonts w:ascii="仿宋" w:eastAsia="仿宋" w:hAnsi="仿宋"/>
          <w:color w:val="000000"/>
          <w:sz w:val="24"/>
        </w:rPr>
        <w:br/>
        <w:t xml:space="preserve">    </w:t>
      </w:r>
      <w:r w:rsidRPr="00787C6C">
        <w:rPr>
          <w:rFonts w:ascii="仿宋" w:eastAsia="仿宋" w:hAnsi="仿宋"/>
          <w:b/>
          <w:color w:val="000000"/>
          <w:sz w:val="24"/>
        </w:rPr>
        <w:t>20.</w:t>
      </w:r>
      <w:r w:rsidRPr="00787C6C">
        <w:rPr>
          <w:rFonts w:ascii="仿宋" w:eastAsia="仿宋" w:hAnsi="仿宋" w:hint="eastAsia"/>
          <w:b/>
          <w:color w:val="000000"/>
          <w:sz w:val="24"/>
        </w:rPr>
        <w:t>4</w:t>
      </w:r>
      <w:r w:rsidRPr="00787C6C">
        <w:rPr>
          <w:rFonts w:ascii="仿宋" w:eastAsia="仿宋" w:hAnsi="仿宋"/>
          <w:color w:val="000000"/>
          <w:sz w:val="24"/>
        </w:rPr>
        <w:t>合同的其他附件。</w:t>
      </w:r>
      <w:r w:rsidRPr="00787C6C">
        <w:rPr>
          <w:rFonts w:ascii="仿宋" w:eastAsia="仿宋" w:hAnsi="仿宋"/>
          <w:color w:val="000000"/>
          <w:sz w:val="24"/>
        </w:rPr>
        <w:br/>
      </w:r>
      <w:r w:rsidRPr="00787C6C">
        <w:rPr>
          <w:rFonts w:ascii="仿宋" w:eastAsia="仿宋" w:hAnsi="仿宋" w:hint="eastAsia"/>
          <w:color w:val="000000"/>
          <w:sz w:val="24"/>
        </w:rPr>
        <w:t xml:space="preserve">    </w:t>
      </w:r>
      <w:r w:rsidRPr="00787C6C">
        <w:rPr>
          <w:rFonts w:ascii="仿宋" w:eastAsia="仿宋" w:hAnsi="仿宋"/>
          <w:color w:val="000000"/>
          <w:sz w:val="24"/>
        </w:rPr>
        <w:t>上述合同附件如果有不一致之处，以日期在后的为准。</w:t>
      </w:r>
    </w:p>
    <w:p w14:paraId="3FDB9113" w14:textId="65596EF3" w:rsidR="004232D8" w:rsidRDefault="004232D8">
      <w:pPr>
        <w:widowControl/>
        <w:jc w:val="left"/>
        <w:rPr>
          <w:rFonts w:ascii="仿宋" w:eastAsia="仿宋" w:hAnsi="仿宋"/>
          <w:color w:val="000000"/>
          <w:sz w:val="24"/>
        </w:rPr>
      </w:pPr>
      <w:r>
        <w:rPr>
          <w:rFonts w:ascii="仿宋" w:eastAsia="仿宋" w:hAnsi="仿宋"/>
          <w:color w:val="000000"/>
          <w:sz w:val="24"/>
        </w:rPr>
        <w:br w:type="page"/>
      </w:r>
    </w:p>
    <w:p w14:paraId="3611D177" w14:textId="77777777" w:rsidR="004232D8" w:rsidRPr="0089742A" w:rsidRDefault="004232D8" w:rsidP="004232D8">
      <w:pPr>
        <w:spacing w:line="0" w:lineRule="atLeast"/>
        <w:jc w:val="center"/>
        <w:rPr>
          <w:rFonts w:ascii="仿宋" w:eastAsia="仿宋" w:hAnsi="仿宋"/>
          <w:b/>
          <w:sz w:val="44"/>
          <w:szCs w:val="44"/>
        </w:rPr>
      </w:pPr>
      <w:r w:rsidRPr="0089742A">
        <w:rPr>
          <w:rFonts w:ascii="仿宋" w:eastAsia="仿宋" w:hAnsi="仿宋"/>
          <w:b/>
          <w:sz w:val="44"/>
          <w:szCs w:val="44"/>
        </w:rPr>
        <w:lastRenderedPageBreak/>
        <w:t>第四章  政府采购合同</w:t>
      </w:r>
      <w:r w:rsidRPr="0089742A">
        <w:rPr>
          <w:rFonts w:ascii="仿宋" w:eastAsia="仿宋" w:hAnsi="仿宋" w:hint="eastAsia"/>
          <w:b/>
          <w:sz w:val="44"/>
          <w:szCs w:val="44"/>
        </w:rPr>
        <w:t>及验收报告单</w:t>
      </w:r>
      <w:r w:rsidRPr="0089742A">
        <w:rPr>
          <w:rFonts w:ascii="仿宋" w:eastAsia="仿宋" w:hAnsi="仿宋"/>
          <w:b/>
          <w:sz w:val="44"/>
          <w:szCs w:val="44"/>
        </w:rPr>
        <w:t>格式</w:t>
      </w:r>
    </w:p>
    <w:p w14:paraId="649D8C55" w14:textId="77777777" w:rsidR="004232D8" w:rsidRPr="0089742A" w:rsidRDefault="004232D8" w:rsidP="004232D8">
      <w:pPr>
        <w:spacing w:line="0" w:lineRule="atLeast"/>
        <w:jc w:val="center"/>
        <w:rPr>
          <w:rFonts w:ascii="仿宋" w:eastAsia="仿宋" w:hAnsi="仿宋"/>
          <w:b/>
          <w:sz w:val="10"/>
        </w:rPr>
      </w:pPr>
    </w:p>
    <w:p w14:paraId="7D41CF93" w14:textId="77777777" w:rsidR="004232D8" w:rsidRDefault="004232D8" w:rsidP="004232D8">
      <w:pPr>
        <w:spacing w:line="276" w:lineRule="auto"/>
        <w:jc w:val="left"/>
        <w:rPr>
          <w:rFonts w:ascii="仿宋" w:eastAsia="仿宋" w:hAnsi="仿宋"/>
          <w:sz w:val="24"/>
        </w:rPr>
      </w:pPr>
    </w:p>
    <w:p w14:paraId="0B1D8B5F"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合同编号：</w:t>
      </w:r>
      <w:r w:rsidRPr="00787C6C">
        <w:rPr>
          <w:rFonts w:ascii="仿宋" w:eastAsia="仿宋" w:hAnsi="仿宋" w:hint="eastAsia"/>
          <w:sz w:val="24"/>
        </w:rPr>
        <w:t>YK</w:t>
      </w:r>
      <w:r w:rsidRPr="00787C6C">
        <w:rPr>
          <w:rFonts w:ascii="仿宋" w:eastAsia="仿宋" w:hAnsi="仿宋"/>
          <w:sz w:val="24"/>
        </w:rPr>
        <w:t>ZC</w:t>
      </w:r>
      <w:r w:rsidRPr="00787C6C">
        <w:rPr>
          <w:rFonts w:ascii="仿宋" w:eastAsia="仿宋" w:hAnsi="仿宋" w:hint="eastAsia"/>
          <w:sz w:val="24"/>
        </w:rPr>
        <w:t>HT</w:t>
      </w:r>
      <w:r w:rsidRPr="00787C6C">
        <w:rPr>
          <w:rFonts w:ascii="仿宋" w:eastAsia="仿宋" w:hAnsi="仿宋" w:hint="eastAsia"/>
          <w:sz w:val="24"/>
          <w:u w:val="single"/>
        </w:rPr>
        <w:t xml:space="preserve">       </w:t>
      </w:r>
    </w:p>
    <w:p w14:paraId="077883F9"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签订地点：</w:t>
      </w:r>
      <w:r w:rsidRPr="00787C6C">
        <w:rPr>
          <w:rFonts w:ascii="仿宋" w:eastAsia="仿宋" w:hAnsi="仿宋" w:hint="eastAsia"/>
          <w:sz w:val="24"/>
        </w:rPr>
        <w:tab/>
        <w:t>营口市</w:t>
      </w:r>
    </w:p>
    <w:p w14:paraId="356B8D5F" w14:textId="77777777" w:rsidR="004232D8" w:rsidRPr="00787C6C" w:rsidRDefault="004232D8" w:rsidP="004232D8">
      <w:pPr>
        <w:spacing w:line="276" w:lineRule="auto"/>
        <w:ind w:firstLine="640"/>
        <w:jc w:val="left"/>
        <w:rPr>
          <w:rFonts w:ascii="仿宋" w:eastAsia="仿宋" w:hAnsi="仿宋"/>
          <w:sz w:val="24"/>
        </w:rPr>
      </w:pPr>
      <w:r w:rsidRPr="00787C6C">
        <w:rPr>
          <w:rFonts w:ascii="仿宋" w:eastAsia="仿宋" w:hAnsi="仿宋"/>
          <w:sz w:val="24"/>
          <w:u w:val="single"/>
        </w:rPr>
        <w:t xml:space="preserve">                </w:t>
      </w:r>
      <w:r w:rsidRPr="00787C6C">
        <w:rPr>
          <w:rFonts w:ascii="仿宋" w:eastAsia="仿宋" w:hAnsi="仿宋"/>
          <w:sz w:val="24"/>
        </w:rPr>
        <w:t xml:space="preserve"> (需方名称)（以下简称需方）和</w:t>
      </w:r>
      <w:r w:rsidRPr="00787C6C">
        <w:rPr>
          <w:rFonts w:ascii="仿宋" w:eastAsia="仿宋" w:hAnsi="仿宋"/>
          <w:sz w:val="24"/>
          <w:u w:val="single"/>
        </w:rPr>
        <w:t xml:space="preserve">       </w:t>
      </w:r>
      <w:r w:rsidRPr="00787C6C">
        <w:rPr>
          <w:rFonts w:ascii="仿宋" w:eastAsia="仿宋" w:hAnsi="仿宋"/>
          <w:sz w:val="24"/>
        </w:rPr>
        <w:t xml:space="preserve"> (供方名称)（以下简称供方）根据《中华人民共和国合同法》和有关法律法规，遵循平等、自愿、公平和诚实信用原则，同意按照下面的条款和条件订立本合同，共同信守。</w:t>
      </w:r>
    </w:p>
    <w:p w14:paraId="7A1B4BE7" w14:textId="77777777" w:rsidR="004232D8" w:rsidRPr="00EF6BF7" w:rsidRDefault="004232D8" w:rsidP="00EF6BF7">
      <w:pPr>
        <w:rPr>
          <w:rFonts w:ascii="仿宋" w:eastAsia="仿宋" w:hAnsi="仿宋"/>
          <w:sz w:val="24"/>
        </w:rPr>
      </w:pPr>
      <w:r w:rsidRPr="00EF6BF7">
        <w:rPr>
          <w:rFonts w:ascii="仿宋" w:eastAsia="仿宋" w:hAnsi="仿宋"/>
          <w:sz w:val="24"/>
        </w:rPr>
        <w:t xml:space="preserve">　　一、合同文件</w:t>
      </w:r>
    </w:p>
    <w:p w14:paraId="043BC752"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 xml:space="preserve">    本合同所附下列文件是构成本合同不可分割的部分：</w:t>
      </w:r>
    </w:p>
    <w:p w14:paraId="045A4592" w14:textId="77777777" w:rsidR="004232D8" w:rsidRPr="00787C6C" w:rsidRDefault="004232D8" w:rsidP="004232D8">
      <w:pPr>
        <w:spacing w:line="276" w:lineRule="auto"/>
        <w:ind w:leftChars="200" w:left="648" w:hangingChars="95" w:hanging="228"/>
        <w:jc w:val="left"/>
        <w:rPr>
          <w:rFonts w:ascii="仿宋" w:eastAsia="仿宋" w:hAnsi="仿宋"/>
          <w:sz w:val="24"/>
        </w:rPr>
      </w:pPr>
      <w:r w:rsidRPr="00787C6C">
        <w:rPr>
          <w:rFonts w:ascii="仿宋" w:eastAsia="仿宋" w:hAnsi="仿宋"/>
          <w:sz w:val="24"/>
        </w:rPr>
        <w:t>1．</w:t>
      </w:r>
      <w:r w:rsidRPr="00787C6C">
        <w:rPr>
          <w:rFonts w:ascii="仿宋" w:eastAsia="仿宋" w:hAnsi="仿宋" w:hint="eastAsia"/>
          <w:sz w:val="24"/>
        </w:rPr>
        <w:t>采购</w:t>
      </w:r>
      <w:r w:rsidRPr="00787C6C">
        <w:rPr>
          <w:rFonts w:ascii="仿宋" w:eastAsia="仿宋" w:hAnsi="仿宋"/>
          <w:sz w:val="24"/>
        </w:rPr>
        <w:t>文件</w:t>
      </w:r>
      <w:r w:rsidRPr="00787C6C">
        <w:rPr>
          <w:rFonts w:ascii="仿宋" w:eastAsia="仿宋" w:hAnsi="仿宋"/>
          <w:color w:val="000000"/>
          <w:sz w:val="24"/>
        </w:rPr>
        <w:t>及</w:t>
      </w:r>
      <w:r w:rsidRPr="00787C6C">
        <w:rPr>
          <w:rFonts w:ascii="仿宋" w:eastAsia="仿宋" w:hAnsi="仿宋" w:hint="eastAsia"/>
          <w:color w:val="000000"/>
          <w:sz w:val="24"/>
        </w:rPr>
        <w:t>采购文件</w:t>
      </w:r>
      <w:r w:rsidRPr="00787C6C">
        <w:rPr>
          <w:rFonts w:ascii="仿宋" w:eastAsia="仿宋" w:hAnsi="仿宋"/>
          <w:color w:val="000000"/>
          <w:sz w:val="24"/>
        </w:rPr>
        <w:t>的澄清与修改</w:t>
      </w:r>
      <w:r w:rsidRPr="00787C6C">
        <w:rPr>
          <w:rFonts w:ascii="仿宋" w:eastAsia="仿宋" w:hAnsi="仿宋"/>
          <w:sz w:val="24"/>
        </w:rPr>
        <w:t>（采购文件编号：</w:t>
      </w:r>
      <w:r w:rsidRPr="00787C6C">
        <w:rPr>
          <w:rFonts w:ascii="仿宋" w:eastAsia="仿宋" w:hAnsi="仿宋" w:hint="eastAsia"/>
          <w:sz w:val="24"/>
        </w:rPr>
        <w:t>YK</w:t>
      </w:r>
      <w:r w:rsidRPr="00787C6C">
        <w:rPr>
          <w:rFonts w:ascii="仿宋" w:eastAsia="仿宋" w:hAnsi="仿宋"/>
          <w:sz w:val="24"/>
        </w:rPr>
        <w:t>ZC</w:t>
      </w:r>
      <w:r w:rsidRPr="00787C6C">
        <w:rPr>
          <w:rFonts w:ascii="仿宋" w:eastAsia="仿宋" w:hAnsi="仿宋" w:hint="eastAsia"/>
          <w:sz w:val="24"/>
          <w:u w:val="single"/>
        </w:rPr>
        <w:t xml:space="preserve">       </w:t>
      </w:r>
      <w:r w:rsidRPr="00787C6C">
        <w:rPr>
          <w:rFonts w:ascii="仿宋" w:eastAsia="仿宋" w:hAnsi="仿宋"/>
          <w:sz w:val="24"/>
        </w:rPr>
        <w:t>）</w:t>
      </w:r>
      <w:r w:rsidRPr="00787C6C">
        <w:rPr>
          <w:rFonts w:ascii="仿宋" w:eastAsia="仿宋" w:hAnsi="仿宋" w:hint="eastAsia"/>
          <w:sz w:val="24"/>
        </w:rPr>
        <w:t>；</w:t>
      </w:r>
    </w:p>
    <w:p w14:paraId="162BAF09" w14:textId="77777777" w:rsidR="004232D8" w:rsidRPr="00787C6C" w:rsidRDefault="004232D8" w:rsidP="004232D8">
      <w:pPr>
        <w:spacing w:line="276" w:lineRule="auto"/>
        <w:ind w:leftChars="200" w:left="648" w:hangingChars="95" w:hanging="228"/>
        <w:jc w:val="left"/>
        <w:rPr>
          <w:rFonts w:ascii="仿宋" w:eastAsia="仿宋" w:hAnsi="仿宋"/>
          <w:sz w:val="24"/>
        </w:rPr>
      </w:pPr>
      <w:r w:rsidRPr="00787C6C">
        <w:rPr>
          <w:rFonts w:ascii="仿宋" w:eastAsia="仿宋" w:hAnsi="仿宋"/>
          <w:sz w:val="24"/>
        </w:rPr>
        <w:t>2．</w:t>
      </w:r>
      <w:r w:rsidRPr="00787C6C">
        <w:rPr>
          <w:rFonts w:ascii="仿宋" w:eastAsia="仿宋" w:hAnsi="仿宋" w:hint="eastAsia"/>
          <w:color w:val="000000"/>
          <w:sz w:val="24"/>
        </w:rPr>
        <w:t>成交</w:t>
      </w:r>
      <w:r w:rsidRPr="00787C6C">
        <w:rPr>
          <w:rFonts w:ascii="仿宋" w:eastAsia="仿宋" w:hAnsi="仿宋" w:hint="eastAsia"/>
          <w:sz w:val="24"/>
        </w:rPr>
        <w:t>供应商</w:t>
      </w:r>
      <w:r w:rsidRPr="00787C6C">
        <w:rPr>
          <w:rFonts w:ascii="仿宋" w:eastAsia="仿宋" w:hAnsi="仿宋"/>
          <w:sz w:val="24"/>
        </w:rPr>
        <w:t>提交的</w:t>
      </w:r>
      <w:r w:rsidRPr="00787C6C">
        <w:rPr>
          <w:rFonts w:ascii="仿宋" w:eastAsia="仿宋" w:hAnsi="仿宋" w:hint="eastAsia"/>
          <w:sz w:val="24"/>
        </w:rPr>
        <w:t>报价</w:t>
      </w:r>
      <w:r w:rsidRPr="00787C6C">
        <w:rPr>
          <w:rFonts w:ascii="仿宋" w:eastAsia="仿宋" w:hAnsi="仿宋"/>
          <w:sz w:val="24"/>
        </w:rPr>
        <w:t>文件</w:t>
      </w:r>
      <w:r w:rsidRPr="00787C6C">
        <w:rPr>
          <w:rFonts w:ascii="仿宋" w:eastAsia="仿宋" w:hAnsi="仿宋" w:hint="eastAsia"/>
          <w:sz w:val="24"/>
        </w:rPr>
        <w:t>；</w:t>
      </w:r>
    </w:p>
    <w:p w14:paraId="24E69A34" w14:textId="77777777" w:rsidR="004232D8" w:rsidRPr="00787C6C" w:rsidRDefault="004232D8" w:rsidP="004232D8">
      <w:pPr>
        <w:spacing w:line="276" w:lineRule="auto"/>
        <w:ind w:leftChars="200" w:left="648" w:hangingChars="95" w:hanging="228"/>
        <w:jc w:val="left"/>
        <w:rPr>
          <w:rFonts w:ascii="仿宋" w:eastAsia="仿宋" w:hAnsi="仿宋"/>
          <w:sz w:val="24"/>
        </w:rPr>
      </w:pPr>
      <w:r w:rsidRPr="00787C6C">
        <w:rPr>
          <w:rFonts w:ascii="仿宋" w:eastAsia="仿宋" w:hAnsi="仿宋"/>
          <w:sz w:val="24"/>
        </w:rPr>
        <w:t>3．合同条款及前附表</w:t>
      </w:r>
      <w:r w:rsidRPr="00787C6C">
        <w:rPr>
          <w:rFonts w:ascii="仿宋" w:eastAsia="仿宋" w:hAnsi="仿宋" w:hint="eastAsia"/>
          <w:sz w:val="24"/>
        </w:rPr>
        <w:t>；</w:t>
      </w:r>
    </w:p>
    <w:p w14:paraId="3DB67DA1" w14:textId="77777777" w:rsidR="004232D8" w:rsidRPr="00787C6C" w:rsidRDefault="004232D8" w:rsidP="004232D8">
      <w:pPr>
        <w:spacing w:line="276" w:lineRule="auto"/>
        <w:ind w:leftChars="200" w:left="648" w:hangingChars="95" w:hanging="228"/>
        <w:jc w:val="left"/>
        <w:rPr>
          <w:rFonts w:ascii="仿宋" w:eastAsia="仿宋" w:hAnsi="仿宋"/>
          <w:sz w:val="24"/>
        </w:rPr>
      </w:pPr>
      <w:r w:rsidRPr="00787C6C">
        <w:rPr>
          <w:rFonts w:ascii="仿宋" w:eastAsia="仿宋" w:hAnsi="仿宋"/>
          <w:sz w:val="24"/>
        </w:rPr>
        <w:t>4．</w:t>
      </w:r>
      <w:r w:rsidRPr="00787C6C">
        <w:rPr>
          <w:rFonts w:ascii="仿宋" w:eastAsia="仿宋" w:hAnsi="仿宋" w:hint="eastAsia"/>
          <w:sz w:val="24"/>
        </w:rPr>
        <w:t>成交</w:t>
      </w:r>
      <w:r w:rsidRPr="00787C6C">
        <w:rPr>
          <w:rFonts w:ascii="仿宋" w:eastAsia="仿宋" w:hAnsi="仿宋"/>
          <w:sz w:val="24"/>
        </w:rPr>
        <w:t>通知书</w:t>
      </w:r>
      <w:r w:rsidRPr="00787C6C">
        <w:rPr>
          <w:rFonts w:ascii="仿宋" w:eastAsia="仿宋" w:hAnsi="仿宋" w:hint="eastAsia"/>
          <w:sz w:val="24"/>
        </w:rPr>
        <w:t>；</w:t>
      </w:r>
    </w:p>
    <w:p w14:paraId="1CFE60EF" w14:textId="77777777" w:rsidR="004232D8" w:rsidRPr="00787C6C" w:rsidRDefault="004232D8" w:rsidP="004232D8">
      <w:pPr>
        <w:spacing w:line="276" w:lineRule="auto"/>
        <w:ind w:leftChars="200" w:left="648" w:hangingChars="95" w:hanging="228"/>
        <w:jc w:val="left"/>
        <w:rPr>
          <w:rFonts w:ascii="仿宋" w:eastAsia="仿宋" w:hAnsi="仿宋"/>
          <w:sz w:val="24"/>
        </w:rPr>
      </w:pPr>
      <w:r w:rsidRPr="00787C6C">
        <w:rPr>
          <w:rFonts w:ascii="仿宋" w:eastAsia="仿宋" w:hAnsi="仿宋" w:hint="eastAsia"/>
          <w:sz w:val="24"/>
        </w:rPr>
        <w:t>5</w:t>
      </w:r>
      <w:r w:rsidRPr="00787C6C">
        <w:rPr>
          <w:rFonts w:ascii="仿宋" w:eastAsia="仿宋" w:hAnsi="仿宋"/>
          <w:sz w:val="24"/>
        </w:rPr>
        <w:t>．</w:t>
      </w:r>
      <w:r w:rsidRPr="00787C6C">
        <w:rPr>
          <w:rFonts w:ascii="仿宋" w:eastAsia="仿宋" w:hAnsi="仿宋"/>
          <w:color w:val="000000"/>
          <w:sz w:val="24"/>
        </w:rPr>
        <w:t>合同的其他附件。</w:t>
      </w:r>
    </w:p>
    <w:p w14:paraId="65D96353" w14:textId="77777777" w:rsidR="004232D8" w:rsidRPr="00EF6BF7" w:rsidRDefault="004232D8" w:rsidP="00EF6BF7">
      <w:pPr>
        <w:rPr>
          <w:rFonts w:ascii="仿宋" w:eastAsia="仿宋" w:hAnsi="仿宋"/>
          <w:sz w:val="24"/>
        </w:rPr>
      </w:pPr>
      <w:r w:rsidRPr="00EF6BF7">
        <w:rPr>
          <w:rFonts w:ascii="仿宋" w:eastAsia="仿宋" w:hAnsi="仿宋"/>
          <w:sz w:val="24"/>
        </w:rPr>
        <w:t xml:space="preserve">　　二、合同范围和条件</w:t>
      </w:r>
    </w:p>
    <w:p w14:paraId="5FC45153"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 xml:space="preserve">    本合同的范围和条件与上述合同文件的规定相一致。</w:t>
      </w:r>
    </w:p>
    <w:p w14:paraId="0970C5C2" w14:textId="77777777" w:rsidR="004232D8" w:rsidRPr="00EF6BF7" w:rsidRDefault="004232D8" w:rsidP="00EF6BF7">
      <w:pPr>
        <w:rPr>
          <w:rFonts w:ascii="仿宋" w:eastAsia="仿宋" w:hAnsi="仿宋"/>
          <w:sz w:val="24"/>
        </w:rPr>
      </w:pPr>
      <w:r w:rsidRPr="00EF6BF7">
        <w:rPr>
          <w:rFonts w:ascii="仿宋" w:eastAsia="仿宋" w:hAnsi="仿宋"/>
          <w:sz w:val="24"/>
        </w:rPr>
        <w:t xml:space="preserve">　　三、合同标的</w:t>
      </w:r>
    </w:p>
    <w:p w14:paraId="465F4678"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 xml:space="preserve">    本合同的标的为合同货物清单(同报价文件中货物</w:t>
      </w:r>
      <w:r w:rsidRPr="00787C6C">
        <w:rPr>
          <w:rFonts w:ascii="仿宋" w:eastAsia="仿宋" w:hAnsi="仿宋" w:hint="eastAsia"/>
          <w:sz w:val="24"/>
        </w:rPr>
        <w:t>价格明细</w:t>
      </w:r>
      <w:r w:rsidRPr="00787C6C">
        <w:rPr>
          <w:rFonts w:ascii="仿宋" w:eastAsia="仿宋" w:hAnsi="仿宋"/>
          <w:sz w:val="24"/>
        </w:rPr>
        <w:t>表)中所列货物及相关服务。</w:t>
      </w:r>
    </w:p>
    <w:p w14:paraId="501F3CC3" w14:textId="77777777" w:rsidR="004232D8" w:rsidRPr="00EF6BF7" w:rsidRDefault="004232D8" w:rsidP="00EF6BF7">
      <w:pPr>
        <w:rPr>
          <w:rFonts w:ascii="仿宋" w:eastAsia="仿宋" w:hAnsi="仿宋"/>
          <w:sz w:val="24"/>
        </w:rPr>
      </w:pPr>
      <w:r w:rsidRPr="00EF6BF7">
        <w:rPr>
          <w:rFonts w:ascii="仿宋" w:eastAsia="仿宋" w:hAnsi="仿宋"/>
          <w:sz w:val="24"/>
        </w:rPr>
        <w:t xml:space="preserve">　　四、合同金额</w:t>
      </w:r>
    </w:p>
    <w:p w14:paraId="596AF681"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 xml:space="preserve">    根据上述合同文件要求，合同的总金额为人民币</w:t>
      </w:r>
      <w:r w:rsidRPr="00787C6C">
        <w:rPr>
          <w:rFonts w:ascii="仿宋" w:eastAsia="仿宋" w:hAnsi="仿宋"/>
          <w:sz w:val="24"/>
          <w:u w:val="single"/>
        </w:rPr>
        <w:t xml:space="preserve">                      </w:t>
      </w:r>
      <w:r w:rsidRPr="00787C6C">
        <w:rPr>
          <w:rFonts w:ascii="仿宋" w:eastAsia="仿宋" w:hAnsi="仿宋"/>
          <w:sz w:val="24"/>
        </w:rPr>
        <w:t xml:space="preserve"> （大写）元。</w:t>
      </w:r>
    </w:p>
    <w:p w14:paraId="777FA1C1" w14:textId="77777777" w:rsidR="004232D8" w:rsidRPr="00EF6BF7" w:rsidRDefault="004232D8" w:rsidP="00EF6BF7">
      <w:pPr>
        <w:rPr>
          <w:rFonts w:ascii="仿宋" w:eastAsia="仿宋" w:hAnsi="仿宋"/>
          <w:sz w:val="24"/>
        </w:rPr>
      </w:pPr>
      <w:r w:rsidRPr="00EF6BF7">
        <w:rPr>
          <w:rFonts w:ascii="仿宋" w:eastAsia="仿宋" w:hAnsi="仿宋"/>
          <w:sz w:val="24"/>
        </w:rPr>
        <w:t xml:space="preserve">　　五、付款条件</w:t>
      </w:r>
    </w:p>
    <w:p w14:paraId="766D62B8" w14:textId="77777777" w:rsidR="004232D8" w:rsidRPr="00787C6C" w:rsidRDefault="004232D8" w:rsidP="004232D8">
      <w:pPr>
        <w:spacing w:line="276" w:lineRule="auto"/>
        <w:ind w:firstLine="435"/>
        <w:jc w:val="left"/>
        <w:rPr>
          <w:rFonts w:ascii="仿宋" w:eastAsia="仿宋" w:hAnsi="仿宋"/>
          <w:sz w:val="24"/>
        </w:rPr>
      </w:pPr>
      <w:r w:rsidRPr="00787C6C">
        <w:rPr>
          <w:rFonts w:ascii="仿宋" w:eastAsia="仿宋" w:hAnsi="仿宋"/>
          <w:sz w:val="24"/>
        </w:rPr>
        <w:t>本合同货物的</w:t>
      </w:r>
      <w:r w:rsidRPr="00787C6C">
        <w:rPr>
          <w:rFonts w:ascii="仿宋" w:eastAsia="仿宋" w:hAnsi="仿宋" w:hint="eastAsia"/>
          <w:sz w:val="24"/>
        </w:rPr>
        <w:t>付款条件</w:t>
      </w:r>
      <w:r w:rsidRPr="00787C6C">
        <w:rPr>
          <w:rFonts w:ascii="仿宋" w:eastAsia="仿宋" w:hAnsi="仿宋"/>
          <w:sz w:val="24"/>
        </w:rPr>
        <w:t>在“合同条款及前附表”中有明确规定。</w:t>
      </w:r>
    </w:p>
    <w:p w14:paraId="5D71258D" w14:textId="77777777" w:rsidR="004232D8" w:rsidRPr="00EF6BF7" w:rsidRDefault="004232D8" w:rsidP="00EF6BF7">
      <w:pPr>
        <w:rPr>
          <w:rFonts w:ascii="仿宋" w:eastAsia="仿宋" w:hAnsi="仿宋"/>
          <w:sz w:val="24"/>
        </w:rPr>
      </w:pPr>
      <w:r w:rsidRPr="00EF6BF7">
        <w:rPr>
          <w:rFonts w:ascii="仿宋" w:eastAsia="仿宋" w:hAnsi="仿宋"/>
          <w:sz w:val="24"/>
        </w:rPr>
        <w:t xml:space="preserve">　　六、交货时间和交货地点</w:t>
      </w:r>
    </w:p>
    <w:p w14:paraId="58BA840A"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 xml:space="preserve">    本合同货物的交货时间和交货地点在“合同条款及前附表”中有明确规定。</w:t>
      </w:r>
    </w:p>
    <w:p w14:paraId="06684A1B" w14:textId="77777777" w:rsidR="004232D8" w:rsidRPr="00EF6BF7" w:rsidRDefault="004232D8" w:rsidP="00EF6BF7">
      <w:pPr>
        <w:rPr>
          <w:rFonts w:ascii="仿宋" w:eastAsia="仿宋" w:hAnsi="仿宋"/>
          <w:sz w:val="24"/>
        </w:rPr>
      </w:pPr>
      <w:r w:rsidRPr="00EF6BF7">
        <w:rPr>
          <w:rFonts w:ascii="仿宋" w:eastAsia="仿宋" w:hAnsi="仿宋"/>
          <w:sz w:val="24"/>
        </w:rPr>
        <w:t xml:space="preserve">　　七、合同生效</w:t>
      </w:r>
    </w:p>
    <w:p w14:paraId="69EF9272"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 xml:space="preserve">    本合同经双方授权代表签字盖章后生效。</w:t>
      </w:r>
    </w:p>
    <w:p w14:paraId="26D218CD" w14:textId="77777777" w:rsidR="004232D8" w:rsidRDefault="004232D8" w:rsidP="004232D8">
      <w:pPr>
        <w:spacing w:line="276" w:lineRule="auto"/>
        <w:ind w:leftChars="200" w:left="420"/>
        <w:jc w:val="left"/>
        <w:rPr>
          <w:rFonts w:ascii="仿宋" w:eastAsia="仿宋" w:hAnsi="仿宋"/>
          <w:sz w:val="24"/>
        </w:rPr>
      </w:pPr>
    </w:p>
    <w:p w14:paraId="650E2DD6" w14:textId="77777777" w:rsidR="004232D8" w:rsidRPr="00787C6C" w:rsidRDefault="004232D8" w:rsidP="004232D8">
      <w:pPr>
        <w:spacing w:line="276" w:lineRule="auto"/>
        <w:ind w:leftChars="200" w:left="420"/>
        <w:jc w:val="left"/>
        <w:rPr>
          <w:rFonts w:ascii="仿宋" w:eastAsia="仿宋" w:hAnsi="仿宋"/>
          <w:sz w:val="24"/>
        </w:rPr>
      </w:pPr>
      <w:r w:rsidRPr="00787C6C">
        <w:rPr>
          <w:rFonts w:ascii="仿宋" w:eastAsia="仿宋" w:hAnsi="仿宋"/>
          <w:sz w:val="24"/>
        </w:rPr>
        <w:t>需方（公章）:                           供方(公章):</w:t>
      </w:r>
    </w:p>
    <w:p w14:paraId="6C0161E0" w14:textId="77777777" w:rsidR="004232D8" w:rsidRPr="00787C6C" w:rsidRDefault="004232D8" w:rsidP="004232D8">
      <w:pPr>
        <w:spacing w:line="276" w:lineRule="auto"/>
        <w:ind w:leftChars="200" w:left="420"/>
        <w:jc w:val="left"/>
        <w:rPr>
          <w:rFonts w:ascii="仿宋" w:eastAsia="仿宋" w:hAnsi="仿宋"/>
          <w:sz w:val="24"/>
        </w:rPr>
      </w:pPr>
      <w:r w:rsidRPr="00787C6C">
        <w:rPr>
          <w:rFonts w:ascii="仿宋" w:eastAsia="仿宋" w:hAnsi="仿宋"/>
          <w:sz w:val="24"/>
        </w:rPr>
        <w:t xml:space="preserve">法定代表人或授权代表(签字):            </w:t>
      </w:r>
      <w:r w:rsidRPr="00787C6C">
        <w:rPr>
          <w:rFonts w:ascii="仿宋" w:eastAsia="仿宋" w:hAnsi="仿宋" w:hint="eastAsia"/>
          <w:sz w:val="24"/>
        </w:rPr>
        <w:t xml:space="preserve"> </w:t>
      </w:r>
      <w:r w:rsidRPr="00787C6C">
        <w:rPr>
          <w:rFonts w:ascii="仿宋" w:eastAsia="仿宋" w:hAnsi="仿宋"/>
          <w:sz w:val="24"/>
        </w:rPr>
        <w:t>法定代表人或授权代表(签字):</w:t>
      </w:r>
    </w:p>
    <w:p w14:paraId="0C14C73D" w14:textId="77777777" w:rsidR="004232D8" w:rsidRPr="00787C6C" w:rsidRDefault="004232D8" w:rsidP="004232D8">
      <w:pPr>
        <w:spacing w:line="276" w:lineRule="auto"/>
        <w:ind w:leftChars="198" w:left="416" w:firstLineChars="1" w:firstLine="2"/>
        <w:rPr>
          <w:rFonts w:ascii="仿宋" w:eastAsia="仿宋" w:hAnsi="仿宋"/>
        </w:rPr>
      </w:pPr>
      <w:r w:rsidRPr="00787C6C">
        <w:rPr>
          <w:rFonts w:ascii="仿宋" w:eastAsia="仿宋" w:hAnsi="仿宋"/>
          <w:sz w:val="24"/>
        </w:rPr>
        <w:t>日期：       年     月    日            日期：       年    月    日</w:t>
      </w:r>
    </w:p>
    <w:p w14:paraId="33025371" w14:textId="77777777" w:rsidR="004232D8" w:rsidRDefault="004232D8" w:rsidP="004232D8">
      <w:pPr>
        <w:widowControl/>
        <w:jc w:val="left"/>
      </w:pPr>
    </w:p>
    <w:p w14:paraId="399E8738" w14:textId="11B636C1" w:rsidR="004232D8" w:rsidRDefault="004232D8">
      <w:pPr>
        <w:widowControl/>
        <w:jc w:val="left"/>
      </w:pPr>
      <w:r>
        <w:br w:type="page"/>
      </w:r>
    </w:p>
    <w:p w14:paraId="5F62F4AC" w14:textId="77777777" w:rsidR="004232D8" w:rsidRPr="00787C6C" w:rsidRDefault="004232D8" w:rsidP="004232D8">
      <w:pPr>
        <w:jc w:val="center"/>
        <w:rPr>
          <w:rFonts w:ascii="仿宋" w:eastAsia="仿宋" w:hAnsi="仿宋"/>
          <w:sz w:val="24"/>
        </w:rPr>
      </w:pPr>
      <w:r w:rsidRPr="00787C6C">
        <w:rPr>
          <w:rFonts w:ascii="仿宋" w:eastAsia="仿宋" w:hAnsi="仿宋" w:hint="eastAsia"/>
          <w:b/>
          <w:sz w:val="44"/>
        </w:rPr>
        <w:lastRenderedPageBreak/>
        <w:t>营口市政府集中采购项目验收报告单</w:t>
      </w:r>
    </w:p>
    <w:p w14:paraId="72514FA3" w14:textId="77777777" w:rsidR="004232D8" w:rsidRPr="00787C6C" w:rsidRDefault="004232D8" w:rsidP="004232D8">
      <w:pPr>
        <w:spacing w:beforeLines="100" w:before="312"/>
        <w:rPr>
          <w:rFonts w:ascii="仿宋" w:eastAsia="仿宋" w:hAnsi="仿宋"/>
        </w:rPr>
      </w:pPr>
      <w:r w:rsidRPr="00787C6C">
        <w:rPr>
          <w:rFonts w:ascii="仿宋" w:eastAsia="仿宋" w:hAnsi="仿宋" w:hint="eastAsia"/>
        </w:rPr>
        <w:t xml:space="preserve">验收日期：       年   月   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281"/>
        <w:gridCol w:w="1440"/>
        <w:gridCol w:w="1381"/>
        <w:gridCol w:w="59"/>
        <w:gridCol w:w="1260"/>
        <w:gridCol w:w="180"/>
        <w:gridCol w:w="900"/>
        <w:gridCol w:w="1911"/>
      </w:tblGrid>
      <w:tr w:rsidR="004232D8" w:rsidRPr="00787C6C" w14:paraId="51DB6740" w14:textId="77777777" w:rsidTr="004232D8">
        <w:trPr>
          <w:cantSplit/>
          <w:trHeight w:val="615"/>
        </w:trPr>
        <w:tc>
          <w:tcPr>
            <w:tcW w:w="1800" w:type="dxa"/>
            <w:gridSpan w:val="2"/>
            <w:tcBorders>
              <w:top w:val="single" w:sz="4" w:space="0" w:color="auto"/>
              <w:left w:val="single" w:sz="4" w:space="0" w:color="auto"/>
              <w:bottom w:val="single" w:sz="4" w:space="0" w:color="auto"/>
              <w:right w:val="nil"/>
            </w:tcBorders>
            <w:vAlign w:val="center"/>
          </w:tcPr>
          <w:p w14:paraId="3469024C" w14:textId="77777777" w:rsidR="004232D8" w:rsidRPr="00787C6C" w:rsidRDefault="004232D8" w:rsidP="00954CDE">
            <w:pPr>
              <w:jc w:val="center"/>
              <w:rPr>
                <w:rFonts w:ascii="仿宋" w:eastAsia="仿宋" w:hAnsi="仿宋"/>
              </w:rPr>
            </w:pPr>
            <w:r w:rsidRPr="00787C6C">
              <w:rPr>
                <w:rFonts w:ascii="仿宋" w:eastAsia="仿宋" w:hAnsi="仿宋" w:hint="eastAsia"/>
              </w:rPr>
              <w:t>采购项目</w:t>
            </w:r>
          </w:p>
          <w:p w14:paraId="3B89EE9C" w14:textId="77777777" w:rsidR="004232D8" w:rsidRPr="00787C6C" w:rsidRDefault="004232D8" w:rsidP="00954CDE">
            <w:pPr>
              <w:jc w:val="center"/>
              <w:rPr>
                <w:rFonts w:ascii="仿宋" w:eastAsia="仿宋" w:hAnsi="仿宋"/>
              </w:rPr>
            </w:pPr>
            <w:r w:rsidRPr="00787C6C">
              <w:rPr>
                <w:rFonts w:ascii="仿宋" w:eastAsia="仿宋" w:hAnsi="仿宋" w:hint="eastAsia"/>
              </w:rPr>
              <w:t>名   称</w:t>
            </w: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359397B6" w14:textId="77777777" w:rsidR="004232D8" w:rsidRPr="00787C6C" w:rsidRDefault="004232D8" w:rsidP="00954CDE">
            <w:pPr>
              <w:jc w:val="center"/>
              <w:rPr>
                <w:rFonts w:ascii="仿宋" w:eastAsia="仿宋" w:hAnsi="仿宋"/>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A2FEE11" w14:textId="77777777" w:rsidR="004232D8" w:rsidRPr="00787C6C" w:rsidRDefault="004232D8" w:rsidP="00954CDE">
            <w:pPr>
              <w:jc w:val="center"/>
              <w:rPr>
                <w:rFonts w:ascii="仿宋" w:eastAsia="仿宋" w:hAnsi="仿宋"/>
              </w:rPr>
            </w:pPr>
            <w:r w:rsidRPr="00787C6C">
              <w:rPr>
                <w:rFonts w:ascii="仿宋" w:eastAsia="仿宋" w:hAnsi="仿宋" w:hint="eastAsia"/>
              </w:rPr>
              <w:t>采购合同</w:t>
            </w:r>
          </w:p>
          <w:p w14:paraId="1BCCF0EC" w14:textId="77777777" w:rsidR="004232D8" w:rsidRPr="00787C6C" w:rsidRDefault="004232D8" w:rsidP="00954CDE">
            <w:pPr>
              <w:jc w:val="center"/>
              <w:rPr>
                <w:rFonts w:ascii="仿宋" w:eastAsia="仿宋" w:hAnsi="仿宋"/>
              </w:rPr>
            </w:pPr>
            <w:r w:rsidRPr="00787C6C">
              <w:rPr>
                <w:rFonts w:ascii="仿宋" w:eastAsia="仿宋" w:hAnsi="仿宋" w:hint="eastAsia"/>
              </w:rPr>
              <w:t>编   号</w:t>
            </w:r>
          </w:p>
        </w:tc>
        <w:tc>
          <w:tcPr>
            <w:tcW w:w="2811" w:type="dxa"/>
            <w:gridSpan w:val="2"/>
            <w:tcBorders>
              <w:top w:val="single" w:sz="4" w:space="0" w:color="auto"/>
              <w:left w:val="single" w:sz="4" w:space="0" w:color="auto"/>
              <w:bottom w:val="single" w:sz="4" w:space="0" w:color="auto"/>
              <w:right w:val="single" w:sz="4" w:space="0" w:color="auto"/>
            </w:tcBorders>
            <w:vAlign w:val="center"/>
          </w:tcPr>
          <w:p w14:paraId="20435332" w14:textId="77777777" w:rsidR="004232D8" w:rsidRPr="00787C6C" w:rsidRDefault="004232D8" w:rsidP="00954CDE">
            <w:pPr>
              <w:jc w:val="center"/>
              <w:rPr>
                <w:rFonts w:ascii="仿宋" w:eastAsia="仿宋" w:hAnsi="仿宋"/>
              </w:rPr>
            </w:pPr>
          </w:p>
        </w:tc>
      </w:tr>
      <w:tr w:rsidR="004232D8" w:rsidRPr="00787C6C" w14:paraId="43E26B97" w14:textId="77777777" w:rsidTr="004232D8">
        <w:trPr>
          <w:cantSplit/>
          <w:trHeight w:val="496"/>
        </w:trPr>
        <w:tc>
          <w:tcPr>
            <w:tcW w:w="1800" w:type="dxa"/>
            <w:gridSpan w:val="2"/>
            <w:tcBorders>
              <w:top w:val="single" w:sz="4" w:space="0" w:color="auto"/>
              <w:left w:val="single" w:sz="4" w:space="0" w:color="auto"/>
              <w:bottom w:val="single" w:sz="4" w:space="0" w:color="auto"/>
              <w:right w:val="nil"/>
            </w:tcBorders>
            <w:vAlign w:val="center"/>
          </w:tcPr>
          <w:p w14:paraId="6914E407" w14:textId="77777777" w:rsidR="004232D8" w:rsidRPr="00787C6C" w:rsidRDefault="004232D8" w:rsidP="00954CDE">
            <w:pPr>
              <w:ind w:leftChars="-51" w:left="-107"/>
              <w:jc w:val="center"/>
              <w:rPr>
                <w:rFonts w:ascii="仿宋" w:eastAsia="仿宋" w:hAnsi="仿宋"/>
              </w:rPr>
            </w:pPr>
            <w:r w:rsidRPr="00787C6C">
              <w:rPr>
                <w:rFonts w:ascii="仿宋" w:eastAsia="仿宋" w:hAnsi="仿宋" w:hint="eastAsia"/>
              </w:rPr>
              <w:t>交货或完工时间</w:t>
            </w: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617CE251" w14:textId="77777777" w:rsidR="004232D8" w:rsidRPr="00787C6C" w:rsidRDefault="004232D8" w:rsidP="00954CDE">
            <w:pPr>
              <w:jc w:val="center"/>
              <w:rPr>
                <w:rFonts w:ascii="仿宋" w:eastAsia="仿宋" w:hAnsi="仿宋"/>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F032E59" w14:textId="77777777" w:rsidR="004232D8" w:rsidRPr="00787C6C" w:rsidRDefault="004232D8" w:rsidP="00954CDE">
            <w:pPr>
              <w:jc w:val="center"/>
              <w:rPr>
                <w:rFonts w:ascii="仿宋" w:eastAsia="仿宋" w:hAnsi="仿宋"/>
              </w:rPr>
            </w:pPr>
            <w:r w:rsidRPr="00787C6C">
              <w:rPr>
                <w:rFonts w:ascii="仿宋" w:eastAsia="仿宋" w:hAnsi="仿宋" w:hint="eastAsia"/>
              </w:rPr>
              <w:t>资金来源</w:t>
            </w:r>
          </w:p>
        </w:tc>
        <w:tc>
          <w:tcPr>
            <w:tcW w:w="2811" w:type="dxa"/>
            <w:gridSpan w:val="2"/>
            <w:tcBorders>
              <w:top w:val="single" w:sz="4" w:space="0" w:color="auto"/>
              <w:left w:val="single" w:sz="4" w:space="0" w:color="auto"/>
              <w:bottom w:val="single" w:sz="4" w:space="0" w:color="auto"/>
              <w:right w:val="single" w:sz="4" w:space="0" w:color="auto"/>
            </w:tcBorders>
            <w:vAlign w:val="center"/>
          </w:tcPr>
          <w:p w14:paraId="0815B58C" w14:textId="77777777" w:rsidR="004232D8" w:rsidRPr="00787C6C" w:rsidRDefault="004232D8" w:rsidP="00954CDE">
            <w:pPr>
              <w:jc w:val="center"/>
              <w:rPr>
                <w:rFonts w:ascii="仿宋" w:eastAsia="仿宋" w:hAnsi="仿宋"/>
              </w:rPr>
            </w:pPr>
          </w:p>
        </w:tc>
      </w:tr>
      <w:tr w:rsidR="004232D8" w:rsidRPr="00787C6C" w14:paraId="378EEE24" w14:textId="77777777" w:rsidTr="004232D8">
        <w:trPr>
          <w:cantSplit/>
          <w:trHeight w:val="860"/>
        </w:trPr>
        <w:tc>
          <w:tcPr>
            <w:tcW w:w="1800" w:type="dxa"/>
            <w:gridSpan w:val="2"/>
            <w:tcBorders>
              <w:top w:val="single" w:sz="4" w:space="0" w:color="auto"/>
              <w:left w:val="single" w:sz="4" w:space="0" w:color="auto"/>
              <w:bottom w:val="single" w:sz="4" w:space="0" w:color="auto"/>
              <w:right w:val="nil"/>
            </w:tcBorders>
            <w:vAlign w:val="center"/>
          </w:tcPr>
          <w:p w14:paraId="60464E61" w14:textId="77777777" w:rsidR="004232D8" w:rsidRPr="00787C6C" w:rsidRDefault="004232D8" w:rsidP="00954CDE">
            <w:pPr>
              <w:jc w:val="center"/>
              <w:rPr>
                <w:rFonts w:ascii="仿宋" w:eastAsia="仿宋" w:hAnsi="仿宋"/>
              </w:rPr>
            </w:pPr>
            <w:r w:rsidRPr="00787C6C">
              <w:rPr>
                <w:rFonts w:ascii="仿宋" w:eastAsia="仿宋" w:hAnsi="仿宋" w:hint="eastAsia"/>
              </w:rPr>
              <w:t>验收内容</w:t>
            </w:r>
          </w:p>
        </w:tc>
        <w:tc>
          <w:tcPr>
            <w:tcW w:w="7131" w:type="dxa"/>
            <w:gridSpan w:val="7"/>
            <w:tcBorders>
              <w:top w:val="single" w:sz="4" w:space="0" w:color="auto"/>
              <w:left w:val="single" w:sz="4" w:space="0" w:color="auto"/>
              <w:bottom w:val="single" w:sz="4" w:space="0" w:color="auto"/>
              <w:right w:val="single" w:sz="4" w:space="0" w:color="auto"/>
            </w:tcBorders>
            <w:vAlign w:val="center"/>
          </w:tcPr>
          <w:p w14:paraId="0439C6DE" w14:textId="77777777" w:rsidR="004232D8" w:rsidRPr="00787C6C" w:rsidRDefault="004232D8" w:rsidP="00954CDE">
            <w:pPr>
              <w:jc w:val="center"/>
              <w:rPr>
                <w:rFonts w:ascii="仿宋" w:eastAsia="仿宋" w:hAnsi="仿宋"/>
              </w:rPr>
            </w:pPr>
          </w:p>
        </w:tc>
      </w:tr>
      <w:tr w:rsidR="004232D8" w:rsidRPr="00787C6C" w14:paraId="09D623D4" w14:textId="77777777" w:rsidTr="004232D8">
        <w:trPr>
          <w:cantSplit/>
          <w:trHeight w:val="460"/>
        </w:trPr>
        <w:tc>
          <w:tcPr>
            <w:tcW w:w="1800" w:type="dxa"/>
            <w:gridSpan w:val="2"/>
            <w:tcBorders>
              <w:top w:val="single" w:sz="4" w:space="0" w:color="auto"/>
              <w:left w:val="single" w:sz="4" w:space="0" w:color="auto"/>
              <w:bottom w:val="single" w:sz="4" w:space="0" w:color="auto"/>
              <w:right w:val="nil"/>
            </w:tcBorders>
            <w:vAlign w:val="center"/>
          </w:tcPr>
          <w:p w14:paraId="0152BD77" w14:textId="77777777" w:rsidR="004232D8" w:rsidRPr="00787C6C" w:rsidRDefault="004232D8" w:rsidP="00954CDE">
            <w:pPr>
              <w:jc w:val="center"/>
              <w:rPr>
                <w:rFonts w:ascii="仿宋" w:eastAsia="仿宋" w:hAnsi="仿宋"/>
              </w:rPr>
            </w:pPr>
            <w:r w:rsidRPr="00787C6C">
              <w:rPr>
                <w:rFonts w:ascii="仿宋" w:eastAsia="仿宋" w:hAnsi="仿宋" w:hint="eastAsia"/>
              </w:rPr>
              <w:t>采购单位</w:t>
            </w:r>
          </w:p>
        </w:tc>
        <w:tc>
          <w:tcPr>
            <w:tcW w:w="1440" w:type="dxa"/>
            <w:tcBorders>
              <w:top w:val="single" w:sz="4" w:space="0" w:color="auto"/>
              <w:left w:val="single" w:sz="4" w:space="0" w:color="auto"/>
              <w:bottom w:val="single" w:sz="4" w:space="0" w:color="auto"/>
              <w:right w:val="nil"/>
            </w:tcBorders>
            <w:vAlign w:val="center"/>
          </w:tcPr>
          <w:p w14:paraId="5E3B1E4C" w14:textId="77777777" w:rsidR="004232D8" w:rsidRPr="00787C6C" w:rsidRDefault="004232D8" w:rsidP="00954CDE">
            <w:pPr>
              <w:jc w:val="center"/>
              <w:rPr>
                <w:rFonts w:ascii="仿宋" w:eastAsia="仿宋" w:hAnsi="仿宋"/>
              </w:rPr>
            </w:pPr>
          </w:p>
        </w:tc>
        <w:tc>
          <w:tcPr>
            <w:tcW w:w="1440" w:type="dxa"/>
            <w:gridSpan w:val="2"/>
            <w:tcBorders>
              <w:top w:val="single" w:sz="4" w:space="0" w:color="auto"/>
              <w:left w:val="single" w:sz="4" w:space="0" w:color="auto"/>
              <w:bottom w:val="single" w:sz="4" w:space="0" w:color="auto"/>
              <w:right w:val="nil"/>
            </w:tcBorders>
            <w:vAlign w:val="center"/>
          </w:tcPr>
          <w:p w14:paraId="1D063FED" w14:textId="77777777" w:rsidR="004232D8" w:rsidRPr="00787C6C" w:rsidRDefault="004232D8" w:rsidP="00954CDE">
            <w:pPr>
              <w:jc w:val="center"/>
              <w:rPr>
                <w:rFonts w:ascii="仿宋" w:eastAsia="仿宋" w:hAnsi="仿宋"/>
              </w:rPr>
            </w:pPr>
            <w:r w:rsidRPr="00787C6C">
              <w:rPr>
                <w:rFonts w:ascii="仿宋" w:eastAsia="仿宋" w:hAnsi="仿宋" w:hint="eastAsia"/>
              </w:rPr>
              <w:t>联 系 人</w:t>
            </w:r>
          </w:p>
        </w:tc>
        <w:tc>
          <w:tcPr>
            <w:tcW w:w="1260" w:type="dxa"/>
            <w:tcBorders>
              <w:top w:val="single" w:sz="4" w:space="0" w:color="auto"/>
              <w:left w:val="single" w:sz="4" w:space="0" w:color="auto"/>
              <w:bottom w:val="single" w:sz="4" w:space="0" w:color="auto"/>
              <w:right w:val="nil"/>
            </w:tcBorders>
            <w:vAlign w:val="center"/>
          </w:tcPr>
          <w:p w14:paraId="13CF1EC6" w14:textId="77777777" w:rsidR="004232D8" w:rsidRPr="00787C6C" w:rsidRDefault="004232D8" w:rsidP="00954CDE">
            <w:pPr>
              <w:jc w:val="center"/>
              <w:rPr>
                <w:rFonts w:ascii="仿宋" w:eastAsia="仿宋" w:hAnsi="仿宋"/>
              </w:rPr>
            </w:pPr>
          </w:p>
        </w:tc>
        <w:tc>
          <w:tcPr>
            <w:tcW w:w="1080" w:type="dxa"/>
            <w:gridSpan w:val="2"/>
            <w:tcBorders>
              <w:top w:val="single" w:sz="4" w:space="0" w:color="auto"/>
              <w:left w:val="single" w:sz="4" w:space="0" w:color="auto"/>
              <w:bottom w:val="single" w:sz="4" w:space="0" w:color="auto"/>
              <w:right w:val="nil"/>
            </w:tcBorders>
            <w:vAlign w:val="center"/>
          </w:tcPr>
          <w:p w14:paraId="0BDC43D6" w14:textId="77777777" w:rsidR="004232D8" w:rsidRPr="00787C6C" w:rsidRDefault="004232D8" w:rsidP="00954CDE">
            <w:pPr>
              <w:jc w:val="center"/>
              <w:rPr>
                <w:rFonts w:ascii="仿宋" w:eastAsia="仿宋" w:hAnsi="仿宋"/>
              </w:rPr>
            </w:pPr>
            <w:r w:rsidRPr="00787C6C">
              <w:rPr>
                <w:rFonts w:ascii="仿宋" w:eastAsia="仿宋" w:hAnsi="仿宋" w:hint="eastAsia"/>
              </w:rPr>
              <w:t>电 话</w:t>
            </w:r>
          </w:p>
        </w:tc>
        <w:tc>
          <w:tcPr>
            <w:tcW w:w="1911" w:type="dxa"/>
            <w:tcBorders>
              <w:top w:val="single" w:sz="4" w:space="0" w:color="auto"/>
              <w:left w:val="single" w:sz="4" w:space="0" w:color="auto"/>
              <w:bottom w:val="single" w:sz="4" w:space="0" w:color="auto"/>
              <w:right w:val="single" w:sz="4" w:space="0" w:color="auto"/>
            </w:tcBorders>
            <w:vAlign w:val="center"/>
          </w:tcPr>
          <w:p w14:paraId="1C231B2C" w14:textId="77777777" w:rsidR="004232D8" w:rsidRPr="00787C6C" w:rsidRDefault="004232D8" w:rsidP="00954CDE">
            <w:pPr>
              <w:jc w:val="center"/>
              <w:rPr>
                <w:rFonts w:ascii="仿宋" w:eastAsia="仿宋" w:hAnsi="仿宋"/>
              </w:rPr>
            </w:pPr>
          </w:p>
        </w:tc>
      </w:tr>
      <w:tr w:rsidR="004232D8" w:rsidRPr="00787C6C" w14:paraId="0F93E137" w14:textId="77777777" w:rsidTr="004232D8">
        <w:trPr>
          <w:cantSplit/>
          <w:trHeight w:val="453"/>
        </w:trPr>
        <w:tc>
          <w:tcPr>
            <w:tcW w:w="1800" w:type="dxa"/>
            <w:gridSpan w:val="2"/>
            <w:tcBorders>
              <w:top w:val="single" w:sz="4" w:space="0" w:color="auto"/>
              <w:left w:val="single" w:sz="4" w:space="0" w:color="auto"/>
              <w:bottom w:val="single" w:sz="4" w:space="0" w:color="auto"/>
              <w:right w:val="nil"/>
            </w:tcBorders>
            <w:vAlign w:val="center"/>
          </w:tcPr>
          <w:p w14:paraId="7729425F" w14:textId="77777777" w:rsidR="004232D8" w:rsidRPr="00787C6C" w:rsidRDefault="004232D8" w:rsidP="00954CDE">
            <w:pPr>
              <w:jc w:val="center"/>
              <w:rPr>
                <w:rFonts w:ascii="仿宋" w:eastAsia="仿宋" w:hAnsi="仿宋"/>
              </w:rPr>
            </w:pPr>
            <w:r w:rsidRPr="00787C6C">
              <w:rPr>
                <w:rFonts w:ascii="仿宋" w:eastAsia="仿宋" w:hAnsi="仿宋" w:hint="eastAsia"/>
              </w:rPr>
              <w:t>供 应 商</w:t>
            </w:r>
          </w:p>
        </w:tc>
        <w:tc>
          <w:tcPr>
            <w:tcW w:w="1440" w:type="dxa"/>
            <w:tcBorders>
              <w:top w:val="single" w:sz="4" w:space="0" w:color="auto"/>
              <w:left w:val="single" w:sz="4" w:space="0" w:color="auto"/>
              <w:bottom w:val="single" w:sz="4" w:space="0" w:color="auto"/>
              <w:right w:val="nil"/>
            </w:tcBorders>
            <w:vAlign w:val="center"/>
          </w:tcPr>
          <w:p w14:paraId="04E425DC" w14:textId="77777777" w:rsidR="004232D8" w:rsidRPr="00787C6C" w:rsidRDefault="004232D8" w:rsidP="00954CDE">
            <w:pPr>
              <w:jc w:val="center"/>
              <w:rPr>
                <w:rFonts w:ascii="仿宋" w:eastAsia="仿宋" w:hAnsi="仿宋"/>
              </w:rPr>
            </w:pPr>
          </w:p>
        </w:tc>
        <w:tc>
          <w:tcPr>
            <w:tcW w:w="1440" w:type="dxa"/>
            <w:gridSpan w:val="2"/>
            <w:tcBorders>
              <w:top w:val="single" w:sz="4" w:space="0" w:color="auto"/>
              <w:left w:val="single" w:sz="4" w:space="0" w:color="auto"/>
              <w:bottom w:val="single" w:sz="4" w:space="0" w:color="auto"/>
              <w:right w:val="nil"/>
            </w:tcBorders>
            <w:vAlign w:val="center"/>
          </w:tcPr>
          <w:p w14:paraId="3F8D1967" w14:textId="77777777" w:rsidR="004232D8" w:rsidRPr="00787C6C" w:rsidRDefault="004232D8" w:rsidP="00954CDE">
            <w:pPr>
              <w:jc w:val="center"/>
              <w:rPr>
                <w:rFonts w:ascii="仿宋" w:eastAsia="仿宋" w:hAnsi="仿宋"/>
              </w:rPr>
            </w:pPr>
            <w:r w:rsidRPr="00787C6C">
              <w:rPr>
                <w:rFonts w:ascii="仿宋" w:eastAsia="仿宋" w:hAnsi="仿宋" w:hint="eastAsia"/>
              </w:rPr>
              <w:t>联 系 人</w:t>
            </w:r>
          </w:p>
        </w:tc>
        <w:tc>
          <w:tcPr>
            <w:tcW w:w="1260" w:type="dxa"/>
            <w:tcBorders>
              <w:top w:val="single" w:sz="4" w:space="0" w:color="auto"/>
              <w:left w:val="single" w:sz="4" w:space="0" w:color="auto"/>
              <w:bottom w:val="single" w:sz="4" w:space="0" w:color="auto"/>
              <w:right w:val="nil"/>
            </w:tcBorders>
            <w:vAlign w:val="center"/>
          </w:tcPr>
          <w:p w14:paraId="23144BE7" w14:textId="77777777" w:rsidR="004232D8" w:rsidRPr="00787C6C" w:rsidRDefault="004232D8" w:rsidP="00954CDE">
            <w:pPr>
              <w:jc w:val="center"/>
              <w:rPr>
                <w:rFonts w:ascii="仿宋" w:eastAsia="仿宋" w:hAnsi="仿宋"/>
              </w:rPr>
            </w:pPr>
          </w:p>
        </w:tc>
        <w:tc>
          <w:tcPr>
            <w:tcW w:w="1080" w:type="dxa"/>
            <w:gridSpan w:val="2"/>
            <w:tcBorders>
              <w:top w:val="single" w:sz="4" w:space="0" w:color="auto"/>
              <w:left w:val="single" w:sz="4" w:space="0" w:color="auto"/>
              <w:bottom w:val="single" w:sz="4" w:space="0" w:color="auto"/>
              <w:right w:val="nil"/>
            </w:tcBorders>
            <w:vAlign w:val="center"/>
          </w:tcPr>
          <w:p w14:paraId="5CB09B55" w14:textId="77777777" w:rsidR="004232D8" w:rsidRPr="00787C6C" w:rsidRDefault="004232D8" w:rsidP="00954CDE">
            <w:pPr>
              <w:jc w:val="center"/>
              <w:rPr>
                <w:rFonts w:ascii="仿宋" w:eastAsia="仿宋" w:hAnsi="仿宋"/>
              </w:rPr>
            </w:pPr>
            <w:r w:rsidRPr="00787C6C">
              <w:rPr>
                <w:rFonts w:ascii="仿宋" w:eastAsia="仿宋" w:hAnsi="仿宋" w:hint="eastAsia"/>
              </w:rPr>
              <w:t>电 话</w:t>
            </w:r>
          </w:p>
        </w:tc>
        <w:tc>
          <w:tcPr>
            <w:tcW w:w="1911" w:type="dxa"/>
            <w:tcBorders>
              <w:top w:val="single" w:sz="4" w:space="0" w:color="auto"/>
              <w:left w:val="single" w:sz="4" w:space="0" w:color="auto"/>
              <w:bottom w:val="single" w:sz="4" w:space="0" w:color="auto"/>
              <w:right w:val="single" w:sz="4" w:space="0" w:color="auto"/>
            </w:tcBorders>
            <w:vAlign w:val="center"/>
          </w:tcPr>
          <w:p w14:paraId="7E43F17A" w14:textId="77777777" w:rsidR="004232D8" w:rsidRPr="00787C6C" w:rsidRDefault="004232D8" w:rsidP="00954CDE">
            <w:pPr>
              <w:jc w:val="center"/>
              <w:rPr>
                <w:rFonts w:ascii="仿宋" w:eastAsia="仿宋" w:hAnsi="仿宋"/>
              </w:rPr>
            </w:pPr>
          </w:p>
        </w:tc>
      </w:tr>
      <w:tr w:rsidR="004232D8" w:rsidRPr="00787C6C" w14:paraId="2CAA1A3C" w14:textId="77777777" w:rsidTr="004232D8">
        <w:trPr>
          <w:cantSplit/>
          <w:trHeight w:val="5310"/>
        </w:trPr>
        <w:tc>
          <w:tcPr>
            <w:tcW w:w="519" w:type="dxa"/>
            <w:tcBorders>
              <w:top w:val="single" w:sz="4" w:space="0" w:color="auto"/>
              <w:left w:val="single" w:sz="4" w:space="0" w:color="auto"/>
              <w:bottom w:val="single" w:sz="4" w:space="0" w:color="auto"/>
              <w:right w:val="nil"/>
            </w:tcBorders>
            <w:textDirection w:val="tbRlV"/>
            <w:vAlign w:val="center"/>
          </w:tcPr>
          <w:p w14:paraId="3733B341" w14:textId="77777777" w:rsidR="004232D8" w:rsidRPr="00787C6C" w:rsidRDefault="004232D8" w:rsidP="00954CDE">
            <w:pPr>
              <w:ind w:left="113" w:right="113"/>
              <w:jc w:val="center"/>
              <w:rPr>
                <w:rFonts w:ascii="仿宋" w:eastAsia="仿宋" w:hAnsi="仿宋"/>
              </w:rPr>
            </w:pPr>
            <w:r w:rsidRPr="00787C6C">
              <w:rPr>
                <w:rFonts w:ascii="仿宋" w:eastAsia="仿宋" w:hAnsi="仿宋" w:hint="eastAsia"/>
              </w:rPr>
              <w:t>验      收      意       见</w:t>
            </w:r>
          </w:p>
        </w:tc>
        <w:tc>
          <w:tcPr>
            <w:tcW w:w="8412" w:type="dxa"/>
            <w:gridSpan w:val="8"/>
            <w:tcBorders>
              <w:top w:val="single" w:sz="4" w:space="0" w:color="auto"/>
              <w:left w:val="single" w:sz="4" w:space="0" w:color="auto"/>
              <w:bottom w:val="single" w:sz="4" w:space="0" w:color="auto"/>
              <w:right w:val="single" w:sz="4" w:space="0" w:color="auto"/>
            </w:tcBorders>
          </w:tcPr>
          <w:p w14:paraId="557087E6" w14:textId="77777777" w:rsidR="004232D8" w:rsidRPr="00787C6C" w:rsidRDefault="004232D8" w:rsidP="004232D8">
            <w:pPr>
              <w:spacing w:line="360" w:lineRule="auto"/>
              <w:ind w:firstLineChars="196" w:firstLine="630"/>
              <w:rPr>
                <w:rFonts w:ascii="仿宋" w:eastAsia="仿宋" w:hAnsi="仿宋"/>
                <w:b/>
                <w:sz w:val="32"/>
              </w:rPr>
            </w:pPr>
            <w:r w:rsidRPr="00787C6C">
              <w:rPr>
                <w:rFonts w:ascii="仿宋" w:eastAsia="仿宋" w:hAnsi="仿宋" w:hint="eastAsia"/>
                <w:b/>
                <w:sz w:val="32"/>
              </w:rPr>
              <w:t>根据</w:t>
            </w:r>
            <w:r w:rsidRPr="00787C6C">
              <w:rPr>
                <w:rFonts w:ascii="仿宋" w:eastAsia="仿宋" w:hAnsi="仿宋" w:hint="eastAsia"/>
                <w:b/>
                <w:sz w:val="32"/>
                <w:u w:val="single"/>
              </w:rPr>
              <w:t xml:space="preserve">            合同</w:t>
            </w:r>
            <w:r w:rsidRPr="00787C6C">
              <w:rPr>
                <w:rFonts w:ascii="仿宋" w:eastAsia="仿宋" w:hAnsi="仿宋" w:hint="eastAsia"/>
                <w:b/>
                <w:sz w:val="32"/>
              </w:rPr>
              <w:t>，供应商提供的货物经验收合格，同意付款</w:t>
            </w:r>
            <w:r w:rsidRPr="00787C6C">
              <w:rPr>
                <w:rFonts w:ascii="仿宋" w:eastAsia="仿宋" w:hAnsi="仿宋" w:hint="eastAsia"/>
                <w:b/>
                <w:sz w:val="44"/>
              </w:rPr>
              <w:t>。</w:t>
            </w:r>
          </w:p>
          <w:p w14:paraId="591A60BD" w14:textId="77777777" w:rsidR="004232D8" w:rsidRPr="00787C6C" w:rsidRDefault="004232D8" w:rsidP="00954CDE">
            <w:pPr>
              <w:spacing w:line="360" w:lineRule="auto"/>
              <w:rPr>
                <w:rFonts w:ascii="仿宋" w:eastAsia="仿宋" w:hAnsi="仿宋"/>
              </w:rPr>
            </w:pPr>
          </w:p>
          <w:p w14:paraId="63FE18DC" w14:textId="77777777" w:rsidR="004232D8" w:rsidRPr="00787C6C" w:rsidRDefault="004232D8" w:rsidP="00954CDE">
            <w:pPr>
              <w:spacing w:line="360" w:lineRule="auto"/>
              <w:ind w:firstLineChars="200" w:firstLine="420"/>
              <w:rPr>
                <w:rFonts w:ascii="仿宋" w:eastAsia="仿宋" w:hAnsi="仿宋"/>
              </w:rPr>
            </w:pPr>
            <w:r w:rsidRPr="00787C6C">
              <w:rPr>
                <w:rFonts w:ascii="仿宋" w:eastAsia="仿宋" w:hAnsi="仿宋" w:hint="eastAsia"/>
              </w:rPr>
              <w:t>本次付款金额为（大写：）________________________，(小写：)_____________。</w:t>
            </w:r>
          </w:p>
          <w:p w14:paraId="260CA6D6" w14:textId="77777777" w:rsidR="004232D8" w:rsidRPr="00787C6C" w:rsidRDefault="004232D8" w:rsidP="00954CDE">
            <w:pPr>
              <w:widowControl/>
              <w:spacing w:before="100" w:beforeAutospacing="1" w:after="100" w:afterAutospacing="1"/>
              <w:jc w:val="left"/>
              <w:rPr>
                <w:rFonts w:ascii="仿宋" w:eastAsia="仿宋" w:hAnsi="仿宋"/>
                <w:kern w:val="0"/>
              </w:rPr>
            </w:pPr>
            <w:r w:rsidRPr="00787C6C">
              <w:rPr>
                <w:rFonts w:ascii="仿宋" w:eastAsia="仿宋" w:hAnsi="仿宋" w:hint="eastAsia"/>
                <w:kern w:val="0"/>
              </w:rPr>
              <w:t xml:space="preserve">付款方式： 　　□ 一次性付款　　　</w:t>
            </w:r>
          </w:p>
          <w:p w14:paraId="4E691D55" w14:textId="77777777" w:rsidR="004232D8" w:rsidRPr="00787C6C" w:rsidRDefault="004232D8" w:rsidP="00954CDE">
            <w:pPr>
              <w:widowControl/>
              <w:spacing w:before="100" w:beforeAutospacing="1" w:after="100" w:afterAutospacing="1"/>
              <w:ind w:firstLineChars="750" w:firstLine="1575"/>
              <w:jc w:val="left"/>
              <w:rPr>
                <w:rFonts w:ascii="仿宋" w:eastAsia="仿宋" w:hAnsi="仿宋"/>
                <w:kern w:val="0"/>
              </w:rPr>
            </w:pPr>
            <w:r w:rsidRPr="00787C6C">
              <w:rPr>
                <w:rFonts w:ascii="仿宋" w:eastAsia="仿宋" w:hAnsi="仿宋" w:hint="eastAsia"/>
                <w:kern w:val="0"/>
              </w:rPr>
              <w:t>□ 分期付款      项目成交金额：_____________元人民币</w:t>
            </w:r>
          </w:p>
          <w:p w14:paraId="31972B8F" w14:textId="77777777" w:rsidR="004232D8" w:rsidRPr="00787C6C" w:rsidRDefault="004232D8" w:rsidP="00954CDE">
            <w:pPr>
              <w:widowControl/>
              <w:spacing w:before="100" w:beforeAutospacing="1" w:after="100" w:afterAutospacing="1"/>
              <w:jc w:val="left"/>
              <w:rPr>
                <w:rFonts w:ascii="仿宋" w:eastAsia="仿宋" w:hAnsi="仿宋"/>
              </w:rPr>
            </w:pPr>
            <w:r w:rsidRPr="00787C6C">
              <w:rPr>
                <w:rFonts w:ascii="仿宋" w:eastAsia="仿宋" w:hAnsi="仿宋" w:hint="eastAsia"/>
                <w:kern w:val="0"/>
              </w:rPr>
              <w:t xml:space="preserve">　　　　　　　　　　　　　　已累计支付资金额：_____________元人民币</w:t>
            </w:r>
          </w:p>
          <w:p w14:paraId="0F6ED316" w14:textId="77777777" w:rsidR="004232D8" w:rsidRPr="00787C6C" w:rsidRDefault="004232D8" w:rsidP="00954CDE">
            <w:pPr>
              <w:jc w:val="right"/>
              <w:rPr>
                <w:rFonts w:ascii="仿宋" w:eastAsia="仿宋" w:hAnsi="仿宋"/>
              </w:rPr>
            </w:pPr>
            <w:r w:rsidRPr="00787C6C">
              <w:rPr>
                <w:rFonts w:ascii="仿宋" w:eastAsia="仿宋" w:hAnsi="仿宋" w:hint="eastAsia"/>
              </w:rPr>
              <w:t xml:space="preserve">（采购单位盖章）     </w:t>
            </w:r>
          </w:p>
          <w:p w14:paraId="29A4A712" w14:textId="77777777" w:rsidR="004232D8" w:rsidRPr="00787C6C" w:rsidRDefault="004232D8" w:rsidP="00954CDE">
            <w:pPr>
              <w:rPr>
                <w:rFonts w:ascii="仿宋" w:eastAsia="仿宋" w:hAnsi="仿宋"/>
              </w:rPr>
            </w:pPr>
            <w:r w:rsidRPr="00787C6C">
              <w:rPr>
                <w:rFonts w:ascii="仿宋" w:eastAsia="仿宋" w:hAnsi="仿宋" w:hint="eastAsia"/>
              </w:rPr>
              <w:t>单位负责人：              验收负责人：                        年    月    日</w:t>
            </w:r>
          </w:p>
        </w:tc>
      </w:tr>
      <w:tr w:rsidR="004232D8" w:rsidRPr="00787C6C" w14:paraId="5EC1399E" w14:textId="77777777" w:rsidTr="004232D8">
        <w:trPr>
          <w:cantSplit/>
          <w:trHeight w:val="433"/>
        </w:trPr>
        <w:tc>
          <w:tcPr>
            <w:tcW w:w="4621" w:type="dxa"/>
            <w:gridSpan w:val="4"/>
            <w:tcBorders>
              <w:top w:val="single" w:sz="4" w:space="0" w:color="auto"/>
              <w:left w:val="single" w:sz="4" w:space="0" w:color="auto"/>
              <w:right w:val="single" w:sz="4" w:space="0" w:color="auto"/>
            </w:tcBorders>
            <w:vAlign w:val="center"/>
          </w:tcPr>
          <w:p w14:paraId="14BD2839" w14:textId="77777777" w:rsidR="004232D8" w:rsidRPr="00787C6C" w:rsidRDefault="004232D8" w:rsidP="00954CDE">
            <w:pPr>
              <w:ind w:right="420"/>
              <w:jc w:val="center"/>
              <w:rPr>
                <w:rFonts w:ascii="仿宋" w:eastAsia="仿宋" w:hAnsi="仿宋"/>
              </w:rPr>
            </w:pPr>
            <w:r w:rsidRPr="00787C6C">
              <w:rPr>
                <w:rFonts w:ascii="仿宋" w:eastAsia="仿宋" w:hAnsi="仿宋" w:hint="eastAsia"/>
              </w:rPr>
              <w:t>采购中心审核意见</w:t>
            </w:r>
          </w:p>
        </w:tc>
        <w:tc>
          <w:tcPr>
            <w:tcW w:w="4310" w:type="dxa"/>
            <w:gridSpan w:val="5"/>
            <w:tcBorders>
              <w:top w:val="single" w:sz="4" w:space="0" w:color="auto"/>
              <w:left w:val="single" w:sz="4" w:space="0" w:color="auto"/>
              <w:bottom w:val="single" w:sz="4" w:space="0" w:color="auto"/>
              <w:right w:val="single" w:sz="4" w:space="0" w:color="auto"/>
            </w:tcBorders>
            <w:vAlign w:val="center"/>
          </w:tcPr>
          <w:p w14:paraId="37BCBD91" w14:textId="77777777" w:rsidR="004232D8" w:rsidRPr="00787C6C" w:rsidRDefault="004232D8" w:rsidP="00954CDE">
            <w:pPr>
              <w:ind w:right="420"/>
              <w:jc w:val="center"/>
              <w:rPr>
                <w:rFonts w:ascii="仿宋" w:eastAsia="仿宋" w:hAnsi="仿宋"/>
              </w:rPr>
            </w:pPr>
            <w:r w:rsidRPr="00787C6C">
              <w:rPr>
                <w:rFonts w:ascii="仿宋" w:eastAsia="仿宋" w:hAnsi="仿宋" w:hint="eastAsia"/>
              </w:rPr>
              <w:t>备          注</w:t>
            </w:r>
          </w:p>
        </w:tc>
      </w:tr>
      <w:tr w:rsidR="004232D8" w:rsidRPr="00787C6C" w14:paraId="33216979" w14:textId="77777777" w:rsidTr="004232D8">
        <w:trPr>
          <w:cantSplit/>
          <w:trHeight w:val="2410"/>
        </w:trPr>
        <w:tc>
          <w:tcPr>
            <w:tcW w:w="4621" w:type="dxa"/>
            <w:gridSpan w:val="4"/>
            <w:tcBorders>
              <w:left w:val="single" w:sz="4" w:space="0" w:color="auto"/>
              <w:right w:val="single" w:sz="4" w:space="0" w:color="auto"/>
            </w:tcBorders>
          </w:tcPr>
          <w:p w14:paraId="35CC495A" w14:textId="77777777" w:rsidR="004232D8" w:rsidRPr="00787C6C" w:rsidRDefault="004232D8" w:rsidP="00954CDE">
            <w:pPr>
              <w:ind w:right="420"/>
              <w:rPr>
                <w:rFonts w:ascii="仿宋" w:eastAsia="仿宋" w:hAnsi="仿宋"/>
              </w:rPr>
            </w:pPr>
          </w:p>
          <w:p w14:paraId="1E614113" w14:textId="77777777" w:rsidR="004232D8" w:rsidRPr="00787C6C" w:rsidRDefault="004232D8" w:rsidP="00954CDE">
            <w:pPr>
              <w:ind w:right="420"/>
              <w:rPr>
                <w:rFonts w:ascii="仿宋" w:eastAsia="仿宋" w:hAnsi="仿宋"/>
              </w:rPr>
            </w:pPr>
            <w:r w:rsidRPr="00787C6C">
              <w:rPr>
                <w:rFonts w:ascii="仿宋" w:eastAsia="仿宋" w:hAnsi="仿宋" w:hint="eastAsia"/>
              </w:rPr>
              <w:t>项目经办人：</w:t>
            </w:r>
          </w:p>
          <w:p w14:paraId="140A421C" w14:textId="77777777" w:rsidR="004232D8" w:rsidRPr="00787C6C" w:rsidRDefault="004232D8" w:rsidP="00954CDE">
            <w:pPr>
              <w:ind w:right="420"/>
              <w:rPr>
                <w:rFonts w:ascii="仿宋" w:eastAsia="仿宋" w:hAnsi="仿宋"/>
              </w:rPr>
            </w:pPr>
          </w:p>
          <w:p w14:paraId="6896D53B" w14:textId="77777777" w:rsidR="004232D8" w:rsidRPr="00787C6C" w:rsidRDefault="004232D8" w:rsidP="00954CDE">
            <w:pPr>
              <w:ind w:right="420"/>
              <w:rPr>
                <w:rFonts w:ascii="仿宋" w:eastAsia="仿宋" w:hAnsi="仿宋"/>
              </w:rPr>
            </w:pPr>
            <w:r w:rsidRPr="00787C6C">
              <w:rPr>
                <w:rFonts w:ascii="仿宋" w:eastAsia="仿宋" w:hAnsi="仿宋" w:hint="eastAsia"/>
              </w:rPr>
              <w:t>负责人：</w:t>
            </w:r>
          </w:p>
          <w:p w14:paraId="7D7F26F3" w14:textId="77777777" w:rsidR="004232D8" w:rsidRPr="00787C6C" w:rsidRDefault="004232D8" w:rsidP="00954CDE">
            <w:pPr>
              <w:ind w:right="420" w:firstLineChars="1050" w:firstLine="2205"/>
              <w:rPr>
                <w:rFonts w:ascii="仿宋" w:eastAsia="仿宋" w:hAnsi="仿宋"/>
              </w:rPr>
            </w:pPr>
            <w:r w:rsidRPr="00787C6C">
              <w:rPr>
                <w:rFonts w:ascii="仿宋" w:eastAsia="仿宋" w:hAnsi="仿宋" w:hint="eastAsia"/>
              </w:rPr>
              <w:t>（盖章）</w:t>
            </w:r>
          </w:p>
          <w:p w14:paraId="12063569" w14:textId="77777777" w:rsidR="004232D8" w:rsidRPr="00787C6C" w:rsidRDefault="004232D8" w:rsidP="00954CDE">
            <w:pPr>
              <w:ind w:right="420" w:firstLineChars="1100" w:firstLine="2310"/>
              <w:rPr>
                <w:rFonts w:ascii="仿宋" w:eastAsia="仿宋" w:hAnsi="仿宋"/>
              </w:rPr>
            </w:pPr>
            <w:r w:rsidRPr="00787C6C">
              <w:rPr>
                <w:rFonts w:ascii="仿宋" w:eastAsia="仿宋" w:hAnsi="仿宋" w:hint="eastAsia"/>
              </w:rPr>
              <w:t>年  月  日</w:t>
            </w:r>
          </w:p>
        </w:tc>
        <w:tc>
          <w:tcPr>
            <w:tcW w:w="4310" w:type="dxa"/>
            <w:gridSpan w:val="5"/>
            <w:tcBorders>
              <w:top w:val="single" w:sz="4" w:space="0" w:color="auto"/>
              <w:left w:val="single" w:sz="4" w:space="0" w:color="auto"/>
              <w:right w:val="single" w:sz="4" w:space="0" w:color="auto"/>
            </w:tcBorders>
          </w:tcPr>
          <w:p w14:paraId="133BBDD0" w14:textId="77777777" w:rsidR="004232D8" w:rsidRPr="00787C6C" w:rsidRDefault="004232D8" w:rsidP="00954CDE">
            <w:pPr>
              <w:widowControl/>
              <w:jc w:val="left"/>
              <w:rPr>
                <w:rFonts w:ascii="仿宋" w:eastAsia="仿宋" w:hAnsi="仿宋"/>
              </w:rPr>
            </w:pPr>
          </w:p>
          <w:p w14:paraId="75ED7EAB" w14:textId="77777777" w:rsidR="004232D8" w:rsidRPr="00787C6C" w:rsidRDefault="004232D8" w:rsidP="00954CDE">
            <w:pPr>
              <w:ind w:right="420"/>
              <w:rPr>
                <w:rFonts w:ascii="仿宋" w:eastAsia="仿宋" w:hAnsi="仿宋"/>
              </w:rPr>
            </w:pPr>
          </w:p>
        </w:tc>
      </w:tr>
    </w:tbl>
    <w:p w14:paraId="23D80A78" w14:textId="77777777" w:rsidR="004232D8" w:rsidRPr="00787C6C" w:rsidRDefault="004232D8" w:rsidP="004232D8">
      <w:pPr>
        <w:ind w:firstLineChars="100" w:firstLine="210"/>
        <w:rPr>
          <w:rFonts w:ascii="仿宋" w:eastAsia="仿宋" w:hAnsi="仿宋"/>
          <w:kern w:val="0"/>
        </w:rPr>
      </w:pPr>
      <w:r w:rsidRPr="00787C6C">
        <w:rPr>
          <w:rFonts w:ascii="仿宋" w:eastAsia="仿宋" w:hAnsi="仿宋"/>
          <w:kern w:val="0"/>
        </w:rPr>
        <w:t xml:space="preserve">填报说明：　　</w:t>
      </w:r>
    </w:p>
    <w:p w14:paraId="32166A52" w14:textId="77777777" w:rsidR="004232D8" w:rsidRPr="00787C6C" w:rsidRDefault="004232D8" w:rsidP="004232D8">
      <w:pPr>
        <w:ind w:leftChars="100" w:left="210" w:firstLineChars="200" w:firstLine="420"/>
        <w:rPr>
          <w:rFonts w:ascii="仿宋" w:eastAsia="仿宋" w:hAnsi="仿宋"/>
          <w:kern w:val="0"/>
        </w:rPr>
      </w:pPr>
      <w:r w:rsidRPr="00787C6C">
        <w:rPr>
          <w:rFonts w:ascii="仿宋" w:eastAsia="仿宋" w:hAnsi="仿宋"/>
          <w:kern w:val="0"/>
        </w:rPr>
        <w:t>1、本单一式</w:t>
      </w:r>
      <w:r w:rsidRPr="00787C6C">
        <w:rPr>
          <w:rFonts w:ascii="仿宋" w:eastAsia="仿宋" w:hAnsi="仿宋" w:hint="eastAsia"/>
          <w:kern w:val="0"/>
        </w:rPr>
        <w:t>五</w:t>
      </w:r>
      <w:r w:rsidRPr="00787C6C">
        <w:rPr>
          <w:rFonts w:ascii="仿宋" w:eastAsia="仿宋" w:hAnsi="仿宋"/>
          <w:kern w:val="0"/>
        </w:rPr>
        <w:t>份，采购单位、</w:t>
      </w:r>
      <w:r w:rsidRPr="00787C6C">
        <w:rPr>
          <w:rFonts w:ascii="仿宋" w:eastAsia="仿宋" w:hAnsi="仿宋" w:hint="eastAsia"/>
          <w:kern w:val="0"/>
        </w:rPr>
        <w:t>采购中心</w:t>
      </w:r>
      <w:r w:rsidRPr="00787C6C">
        <w:rPr>
          <w:rFonts w:ascii="仿宋" w:eastAsia="仿宋" w:hAnsi="仿宋"/>
          <w:kern w:val="0"/>
        </w:rPr>
        <w:t>、采购办</w:t>
      </w:r>
      <w:r w:rsidRPr="00787C6C">
        <w:rPr>
          <w:rFonts w:ascii="仿宋" w:eastAsia="仿宋" w:hAnsi="仿宋" w:hint="eastAsia"/>
          <w:kern w:val="0"/>
        </w:rPr>
        <w:t>、供应商、财政核算中心</w:t>
      </w:r>
      <w:r w:rsidRPr="00787C6C">
        <w:rPr>
          <w:rFonts w:ascii="仿宋" w:eastAsia="仿宋" w:hAnsi="仿宋"/>
          <w:kern w:val="0"/>
        </w:rPr>
        <w:t>各一份，验收大型</w:t>
      </w:r>
      <w:r w:rsidRPr="00787C6C">
        <w:rPr>
          <w:rFonts w:ascii="仿宋" w:eastAsia="仿宋" w:hAnsi="仿宋" w:hint="eastAsia"/>
          <w:kern w:val="0"/>
        </w:rPr>
        <w:t>或复杂</w:t>
      </w:r>
      <w:r w:rsidRPr="00787C6C">
        <w:rPr>
          <w:rFonts w:ascii="仿宋" w:eastAsia="仿宋" w:hAnsi="仿宋"/>
          <w:kern w:val="0"/>
        </w:rPr>
        <w:t xml:space="preserve">项目时，采购单位要将专业部门出具的验收报告一并上报；　　</w:t>
      </w:r>
    </w:p>
    <w:p w14:paraId="2320D188" w14:textId="2453E32A" w:rsidR="00B53BF8" w:rsidRDefault="004232D8" w:rsidP="004232D8">
      <w:pPr>
        <w:widowControl/>
        <w:ind w:firstLineChars="300" w:firstLine="630"/>
        <w:jc w:val="left"/>
      </w:pPr>
      <w:r w:rsidRPr="00787C6C">
        <w:rPr>
          <w:rFonts w:ascii="仿宋" w:eastAsia="仿宋" w:hAnsi="仿宋"/>
          <w:kern w:val="0"/>
        </w:rPr>
        <w:t>2、请采购单位在相应项目内划√，且本单资金来源内容必须与采购计划一致。</w:t>
      </w:r>
      <w:r w:rsidR="00B53BF8">
        <w:br w:type="page"/>
      </w:r>
    </w:p>
    <w:p w14:paraId="4BC259A8" w14:textId="77777777" w:rsidR="00D123D2" w:rsidRPr="0089742A" w:rsidRDefault="00D123D2" w:rsidP="00D123D2">
      <w:pPr>
        <w:ind w:left="227"/>
        <w:jc w:val="center"/>
        <w:rPr>
          <w:rFonts w:ascii="仿宋" w:eastAsia="仿宋" w:hAnsi="仿宋"/>
          <w:b/>
          <w:sz w:val="44"/>
          <w:szCs w:val="44"/>
        </w:rPr>
      </w:pPr>
      <w:r w:rsidRPr="0089742A">
        <w:rPr>
          <w:rFonts w:ascii="仿宋" w:eastAsia="仿宋" w:hAnsi="仿宋"/>
          <w:b/>
          <w:sz w:val="44"/>
          <w:szCs w:val="44"/>
        </w:rPr>
        <w:lastRenderedPageBreak/>
        <w:t>第五章   报价文件格式</w:t>
      </w:r>
    </w:p>
    <w:p w14:paraId="79F66888" w14:textId="1604F25A" w:rsidR="00D123D2" w:rsidRPr="00C20731" w:rsidRDefault="00D123D2" w:rsidP="00D123D2">
      <w:pPr>
        <w:spacing w:line="480" w:lineRule="exact"/>
        <w:rPr>
          <w:rFonts w:ascii="仿宋" w:eastAsia="仿宋" w:hAnsi="仿宋"/>
          <w:b/>
          <w:sz w:val="24"/>
        </w:rPr>
      </w:pPr>
      <w:r w:rsidRPr="00C20731">
        <w:rPr>
          <w:rFonts w:ascii="仿宋" w:eastAsia="仿宋" w:hAnsi="仿宋"/>
          <w:b/>
          <w:sz w:val="24"/>
        </w:rPr>
        <w:t>格式</w:t>
      </w:r>
      <w:r w:rsidR="00CC4D11">
        <w:rPr>
          <w:rFonts w:ascii="仿宋" w:eastAsia="仿宋" w:hAnsi="仿宋" w:hint="eastAsia"/>
          <w:b/>
          <w:sz w:val="24"/>
        </w:rPr>
        <w:t>1</w:t>
      </w:r>
    </w:p>
    <w:p w14:paraId="7D1515D3" w14:textId="77777777" w:rsidR="00D123D2" w:rsidRDefault="00D123D2" w:rsidP="00D123D2">
      <w:pPr>
        <w:spacing w:line="480" w:lineRule="exact"/>
        <w:jc w:val="center"/>
        <w:rPr>
          <w:rFonts w:ascii="仿宋" w:eastAsia="仿宋" w:hAnsi="仿宋"/>
          <w:b/>
          <w:sz w:val="44"/>
          <w:szCs w:val="44"/>
        </w:rPr>
      </w:pPr>
    </w:p>
    <w:p w14:paraId="2CF33990" w14:textId="77777777" w:rsidR="00D123D2" w:rsidRPr="00C20731" w:rsidRDefault="00D123D2" w:rsidP="00D123D2">
      <w:pPr>
        <w:spacing w:line="480" w:lineRule="exact"/>
        <w:jc w:val="center"/>
        <w:rPr>
          <w:rFonts w:ascii="仿宋" w:eastAsia="仿宋" w:hAnsi="仿宋"/>
          <w:b/>
          <w:sz w:val="44"/>
          <w:szCs w:val="44"/>
        </w:rPr>
      </w:pPr>
      <w:r w:rsidRPr="00C20731">
        <w:rPr>
          <w:rFonts w:ascii="仿宋" w:eastAsia="仿宋" w:hAnsi="仿宋"/>
          <w:b/>
          <w:sz w:val="44"/>
          <w:szCs w:val="44"/>
        </w:rPr>
        <w:t xml:space="preserve">报 价 表                                         </w:t>
      </w:r>
    </w:p>
    <w:p w14:paraId="09F4112C" w14:textId="4484C10E" w:rsidR="00D123D2" w:rsidRPr="0089742A" w:rsidRDefault="00D123D2" w:rsidP="00D123D2">
      <w:pPr>
        <w:spacing w:line="480" w:lineRule="exact"/>
        <w:ind w:firstLineChars="200" w:firstLine="482"/>
        <w:rPr>
          <w:rFonts w:ascii="仿宋" w:eastAsia="仿宋" w:hAnsi="仿宋"/>
          <w:sz w:val="24"/>
        </w:rPr>
      </w:pPr>
      <w:r w:rsidRPr="0089742A">
        <w:rPr>
          <w:rFonts w:ascii="仿宋" w:eastAsia="仿宋" w:hAnsi="仿宋"/>
          <w:b/>
          <w:sz w:val="24"/>
        </w:rPr>
        <w:t xml:space="preserve">                                             </w:t>
      </w:r>
      <w:r>
        <w:rPr>
          <w:rFonts w:ascii="仿宋" w:eastAsia="仿宋" w:hAnsi="仿宋" w:hint="eastAsia"/>
          <w:sz w:val="24"/>
        </w:rPr>
        <w:t xml:space="preserve">   </w:t>
      </w:r>
      <w:r w:rsidRPr="0089742A">
        <w:rPr>
          <w:rFonts w:ascii="仿宋" w:eastAsia="仿宋" w:hAnsi="仿宋" w:hint="eastAsia"/>
          <w:sz w:val="24"/>
        </w:rPr>
        <w:t>单位：元（人民币）</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318"/>
        <w:gridCol w:w="2445"/>
        <w:gridCol w:w="1474"/>
      </w:tblGrid>
      <w:tr w:rsidR="00D123D2" w:rsidRPr="0089742A" w14:paraId="381DB467" w14:textId="77777777" w:rsidTr="00D123D2">
        <w:trPr>
          <w:cantSplit/>
          <w:trHeight w:val="884"/>
        </w:trPr>
        <w:tc>
          <w:tcPr>
            <w:tcW w:w="2410" w:type="dxa"/>
            <w:vAlign w:val="center"/>
          </w:tcPr>
          <w:p w14:paraId="73437FE0" w14:textId="77777777" w:rsidR="00D123D2" w:rsidRPr="0089742A" w:rsidRDefault="00D123D2" w:rsidP="00954CDE">
            <w:pPr>
              <w:spacing w:line="480" w:lineRule="exact"/>
              <w:jc w:val="center"/>
              <w:rPr>
                <w:rFonts w:ascii="仿宋" w:eastAsia="仿宋" w:hAnsi="仿宋"/>
                <w:color w:val="FFFFFF"/>
                <w:sz w:val="28"/>
                <w:szCs w:val="28"/>
              </w:rPr>
            </w:pPr>
            <w:r w:rsidRPr="0089742A">
              <w:rPr>
                <w:rFonts w:ascii="仿宋" w:eastAsia="仿宋" w:hAnsi="仿宋" w:hint="eastAsia"/>
                <w:b/>
                <w:sz w:val="28"/>
                <w:szCs w:val="28"/>
              </w:rPr>
              <w:t>货物名称</w:t>
            </w:r>
          </w:p>
        </w:tc>
        <w:tc>
          <w:tcPr>
            <w:tcW w:w="2318" w:type="dxa"/>
            <w:vAlign w:val="center"/>
          </w:tcPr>
          <w:p w14:paraId="7F8DABBB" w14:textId="77777777" w:rsidR="00D123D2" w:rsidRPr="0089742A" w:rsidRDefault="00D123D2" w:rsidP="00954CDE">
            <w:pPr>
              <w:spacing w:line="480" w:lineRule="exact"/>
              <w:jc w:val="center"/>
              <w:rPr>
                <w:rFonts w:ascii="仿宋" w:eastAsia="仿宋" w:hAnsi="仿宋"/>
                <w:color w:val="FFFFFF"/>
                <w:sz w:val="28"/>
                <w:szCs w:val="28"/>
              </w:rPr>
            </w:pPr>
            <w:r>
              <w:rPr>
                <w:rFonts w:ascii="仿宋" w:eastAsia="仿宋" w:hAnsi="仿宋" w:hint="eastAsia"/>
                <w:b/>
                <w:sz w:val="28"/>
                <w:szCs w:val="28"/>
              </w:rPr>
              <w:t>投标报价</w:t>
            </w:r>
          </w:p>
        </w:tc>
        <w:tc>
          <w:tcPr>
            <w:tcW w:w="2445" w:type="dxa"/>
            <w:vAlign w:val="center"/>
          </w:tcPr>
          <w:p w14:paraId="790232C5" w14:textId="1BF20AB7" w:rsidR="00D123D2" w:rsidRPr="0089742A" w:rsidRDefault="00033EF7" w:rsidP="00954CDE">
            <w:pPr>
              <w:spacing w:line="480" w:lineRule="exact"/>
              <w:jc w:val="center"/>
              <w:rPr>
                <w:rFonts w:ascii="仿宋" w:eastAsia="仿宋" w:hAnsi="仿宋"/>
                <w:color w:val="FFFFFF"/>
                <w:sz w:val="28"/>
                <w:szCs w:val="28"/>
              </w:rPr>
            </w:pPr>
            <w:r>
              <w:rPr>
                <w:rFonts w:ascii="仿宋" w:eastAsia="仿宋" w:hAnsi="仿宋" w:hint="eastAsia"/>
                <w:b/>
                <w:sz w:val="28"/>
                <w:szCs w:val="28"/>
              </w:rPr>
              <w:t>服务</w:t>
            </w:r>
            <w:r w:rsidR="00D123D2" w:rsidRPr="0089742A">
              <w:rPr>
                <w:rFonts w:ascii="仿宋" w:eastAsia="仿宋" w:hAnsi="仿宋" w:hint="eastAsia"/>
                <w:b/>
                <w:sz w:val="28"/>
                <w:szCs w:val="28"/>
              </w:rPr>
              <w:t>时间</w:t>
            </w:r>
          </w:p>
        </w:tc>
        <w:tc>
          <w:tcPr>
            <w:tcW w:w="1474" w:type="dxa"/>
            <w:vAlign w:val="center"/>
          </w:tcPr>
          <w:p w14:paraId="6462A9EC" w14:textId="0A6DD045" w:rsidR="00D123D2" w:rsidRPr="0089742A" w:rsidRDefault="00033EF7" w:rsidP="00954CDE">
            <w:pPr>
              <w:spacing w:line="480" w:lineRule="exact"/>
              <w:jc w:val="center"/>
              <w:rPr>
                <w:rFonts w:ascii="仿宋" w:eastAsia="仿宋" w:hAnsi="仿宋"/>
                <w:sz w:val="28"/>
                <w:szCs w:val="28"/>
              </w:rPr>
            </w:pPr>
            <w:r>
              <w:rPr>
                <w:rFonts w:ascii="仿宋" w:eastAsia="仿宋" w:hAnsi="仿宋" w:hint="eastAsia"/>
                <w:b/>
                <w:sz w:val="28"/>
                <w:szCs w:val="28"/>
              </w:rPr>
              <w:t>服务</w:t>
            </w:r>
            <w:r w:rsidR="00D123D2" w:rsidRPr="0089742A">
              <w:rPr>
                <w:rFonts w:ascii="仿宋" w:eastAsia="仿宋" w:hAnsi="仿宋" w:hint="eastAsia"/>
                <w:b/>
                <w:sz w:val="28"/>
                <w:szCs w:val="28"/>
              </w:rPr>
              <w:t>地点</w:t>
            </w:r>
          </w:p>
        </w:tc>
      </w:tr>
      <w:tr w:rsidR="00D123D2" w:rsidRPr="0089742A" w14:paraId="3DB8B916" w14:textId="77777777" w:rsidTr="00D123D2">
        <w:trPr>
          <w:cantSplit/>
          <w:trHeight w:val="1271"/>
        </w:trPr>
        <w:tc>
          <w:tcPr>
            <w:tcW w:w="2410" w:type="dxa"/>
            <w:vAlign w:val="center"/>
          </w:tcPr>
          <w:p w14:paraId="669E9BF2" w14:textId="77777777" w:rsidR="00D123D2" w:rsidRPr="0089742A" w:rsidRDefault="00D123D2" w:rsidP="00954CDE">
            <w:pPr>
              <w:spacing w:line="480" w:lineRule="exact"/>
              <w:jc w:val="center"/>
              <w:rPr>
                <w:rFonts w:ascii="仿宋" w:eastAsia="仿宋" w:hAnsi="仿宋"/>
                <w:color w:val="FFFFFF"/>
                <w:sz w:val="28"/>
                <w:szCs w:val="28"/>
              </w:rPr>
            </w:pPr>
          </w:p>
        </w:tc>
        <w:tc>
          <w:tcPr>
            <w:tcW w:w="2318" w:type="dxa"/>
            <w:vAlign w:val="center"/>
          </w:tcPr>
          <w:p w14:paraId="6DD18C85" w14:textId="77777777" w:rsidR="00D123D2" w:rsidRPr="0089742A" w:rsidRDefault="00D123D2" w:rsidP="00954CDE">
            <w:pPr>
              <w:spacing w:line="480" w:lineRule="exact"/>
              <w:jc w:val="center"/>
              <w:rPr>
                <w:rFonts w:ascii="仿宋" w:eastAsia="仿宋" w:hAnsi="仿宋"/>
                <w:color w:val="FFFFFF"/>
                <w:sz w:val="28"/>
                <w:szCs w:val="28"/>
              </w:rPr>
            </w:pPr>
          </w:p>
        </w:tc>
        <w:tc>
          <w:tcPr>
            <w:tcW w:w="2445" w:type="dxa"/>
            <w:vAlign w:val="center"/>
          </w:tcPr>
          <w:p w14:paraId="1B08C2F4" w14:textId="77777777" w:rsidR="00D123D2" w:rsidRPr="0089742A" w:rsidRDefault="00D123D2" w:rsidP="00954CDE">
            <w:pPr>
              <w:spacing w:line="480" w:lineRule="exact"/>
              <w:jc w:val="center"/>
              <w:rPr>
                <w:rFonts w:ascii="仿宋" w:eastAsia="仿宋" w:hAnsi="仿宋"/>
                <w:color w:val="FFFFFF"/>
                <w:sz w:val="28"/>
                <w:szCs w:val="28"/>
              </w:rPr>
            </w:pPr>
          </w:p>
        </w:tc>
        <w:tc>
          <w:tcPr>
            <w:tcW w:w="1474" w:type="dxa"/>
            <w:vAlign w:val="center"/>
          </w:tcPr>
          <w:p w14:paraId="3A2BCF33" w14:textId="77777777" w:rsidR="00D123D2" w:rsidRPr="0089742A" w:rsidRDefault="00D123D2" w:rsidP="00954CDE">
            <w:pPr>
              <w:spacing w:line="480" w:lineRule="exact"/>
              <w:jc w:val="center"/>
              <w:rPr>
                <w:rFonts w:ascii="仿宋" w:eastAsia="仿宋" w:hAnsi="仿宋"/>
                <w:sz w:val="28"/>
                <w:szCs w:val="28"/>
              </w:rPr>
            </w:pPr>
          </w:p>
        </w:tc>
      </w:tr>
      <w:tr w:rsidR="00D123D2" w:rsidRPr="0089742A" w14:paraId="41886752" w14:textId="77777777" w:rsidTr="00D123D2">
        <w:trPr>
          <w:cantSplit/>
          <w:trHeight w:val="1271"/>
        </w:trPr>
        <w:tc>
          <w:tcPr>
            <w:tcW w:w="2410" w:type="dxa"/>
            <w:vAlign w:val="center"/>
          </w:tcPr>
          <w:p w14:paraId="72A1477F" w14:textId="77777777" w:rsidR="00D123D2" w:rsidRPr="0089742A" w:rsidRDefault="00D123D2" w:rsidP="00954CDE">
            <w:pPr>
              <w:spacing w:line="480" w:lineRule="exact"/>
              <w:rPr>
                <w:rFonts w:ascii="仿宋" w:eastAsia="仿宋" w:hAnsi="仿宋"/>
                <w:color w:val="FFFFFF"/>
                <w:sz w:val="28"/>
                <w:szCs w:val="28"/>
              </w:rPr>
            </w:pPr>
            <w:r>
              <w:rPr>
                <w:rFonts w:ascii="仿宋" w:eastAsia="仿宋" w:hAnsi="仿宋" w:hint="eastAsia"/>
                <w:b/>
                <w:sz w:val="28"/>
                <w:szCs w:val="28"/>
              </w:rPr>
              <w:t>投标报价（大写）</w:t>
            </w:r>
          </w:p>
        </w:tc>
        <w:tc>
          <w:tcPr>
            <w:tcW w:w="6237" w:type="dxa"/>
            <w:gridSpan w:val="3"/>
            <w:vAlign w:val="center"/>
          </w:tcPr>
          <w:p w14:paraId="3040D06B" w14:textId="77777777" w:rsidR="00D123D2" w:rsidRPr="0089742A" w:rsidRDefault="00D123D2" w:rsidP="00954CDE">
            <w:pPr>
              <w:spacing w:line="480" w:lineRule="exact"/>
              <w:jc w:val="center"/>
              <w:rPr>
                <w:rFonts w:ascii="仿宋" w:eastAsia="仿宋" w:hAnsi="仿宋"/>
                <w:color w:val="FFFFFF"/>
                <w:sz w:val="28"/>
                <w:szCs w:val="28"/>
              </w:rPr>
            </w:pPr>
          </w:p>
        </w:tc>
      </w:tr>
    </w:tbl>
    <w:p w14:paraId="28F09573" w14:textId="77777777" w:rsidR="00D123D2" w:rsidRPr="0089742A" w:rsidRDefault="00D123D2" w:rsidP="00D123D2">
      <w:pPr>
        <w:spacing w:line="480" w:lineRule="exact"/>
        <w:ind w:left="11130"/>
        <w:jc w:val="center"/>
        <w:rPr>
          <w:rFonts w:ascii="仿宋" w:eastAsia="仿宋" w:hAnsi="仿宋"/>
          <w:sz w:val="24"/>
        </w:rPr>
      </w:pPr>
      <w:r w:rsidRPr="0089742A">
        <w:rPr>
          <w:rFonts w:ascii="仿宋" w:eastAsia="仿宋" w:hAnsi="仿宋"/>
          <w:sz w:val="24"/>
        </w:rPr>
        <w:t>）</w:t>
      </w:r>
    </w:p>
    <w:p w14:paraId="30A21C65" w14:textId="77777777" w:rsidR="00D123D2" w:rsidRDefault="00D123D2" w:rsidP="00D123D2">
      <w:pPr>
        <w:spacing w:line="480" w:lineRule="exact"/>
        <w:rPr>
          <w:rFonts w:ascii="仿宋" w:eastAsia="仿宋" w:hAnsi="仿宋"/>
          <w:sz w:val="24"/>
        </w:rPr>
      </w:pPr>
    </w:p>
    <w:p w14:paraId="56280A55" w14:textId="77777777" w:rsidR="00D123D2" w:rsidRDefault="00D123D2" w:rsidP="00D123D2">
      <w:pPr>
        <w:spacing w:line="480" w:lineRule="exact"/>
        <w:rPr>
          <w:rFonts w:ascii="仿宋" w:eastAsia="仿宋" w:hAnsi="仿宋"/>
          <w:sz w:val="24"/>
        </w:rPr>
      </w:pPr>
    </w:p>
    <w:p w14:paraId="59214F32" w14:textId="77777777" w:rsidR="00D123D2" w:rsidRDefault="00D123D2" w:rsidP="00D123D2">
      <w:pPr>
        <w:spacing w:line="480" w:lineRule="exact"/>
        <w:rPr>
          <w:rFonts w:ascii="仿宋" w:eastAsia="仿宋" w:hAnsi="仿宋"/>
          <w:sz w:val="24"/>
        </w:rPr>
      </w:pPr>
    </w:p>
    <w:p w14:paraId="6DE815B7" w14:textId="77777777" w:rsidR="00D123D2" w:rsidRDefault="00D123D2" w:rsidP="00D123D2">
      <w:pPr>
        <w:spacing w:line="480" w:lineRule="exact"/>
        <w:rPr>
          <w:rFonts w:ascii="仿宋" w:eastAsia="仿宋" w:hAnsi="仿宋"/>
          <w:sz w:val="24"/>
        </w:rPr>
      </w:pPr>
    </w:p>
    <w:p w14:paraId="7B96048A" w14:textId="77777777" w:rsidR="00D123D2" w:rsidRDefault="00D123D2" w:rsidP="00D123D2">
      <w:pPr>
        <w:spacing w:line="480" w:lineRule="exact"/>
        <w:rPr>
          <w:rFonts w:ascii="仿宋" w:eastAsia="仿宋" w:hAnsi="仿宋"/>
          <w:sz w:val="24"/>
        </w:rPr>
      </w:pPr>
    </w:p>
    <w:p w14:paraId="45391419" w14:textId="77777777" w:rsidR="00D123D2" w:rsidRPr="0089742A" w:rsidRDefault="00D123D2" w:rsidP="00D123D2">
      <w:pPr>
        <w:spacing w:line="480" w:lineRule="exact"/>
        <w:rPr>
          <w:rFonts w:ascii="仿宋" w:eastAsia="仿宋" w:hAnsi="仿宋"/>
          <w:sz w:val="28"/>
          <w:szCs w:val="28"/>
        </w:rPr>
      </w:pPr>
      <w:r w:rsidRPr="0089742A">
        <w:rPr>
          <w:rFonts w:ascii="仿宋" w:eastAsia="仿宋" w:hAnsi="仿宋"/>
          <w:sz w:val="28"/>
          <w:szCs w:val="28"/>
        </w:rPr>
        <w:t>法定代表人或授权代表签字：</w:t>
      </w:r>
    </w:p>
    <w:p w14:paraId="39C4E790" w14:textId="77777777" w:rsidR="00D123D2" w:rsidRPr="0089742A" w:rsidRDefault="00D123D2" w:rsidP="00D123D2">
      <w:pPr>
        <w:spacing w:line="480" w:lineRule="exact"/>
        <w:rPr>
          <w:rFonts w:ascii="仿宋" w:eastAsia="仿宋" w:hAnsi="仿宋"/>
          <w:sz w:val="28"/>
          <w:szCs w:val="28"/>
        </w:rPr>
      </w:pPr>
      <w:r w:rsidRPr="0089742A">
        <w:rPr>
          <w:rFonts w:ascii="仿宋" w:eastAsia="仿宋" w:hAnsi="仿宋"/>
          <w:sz w:val="28"/>
          <w:szCs w:val="28"/>
        </w:rPr>
        <w:t>供应商</w:t>
      </w:r>
      <w:r w:rsidRPr="0089742A">
        <w:rPr>
          <w:rFonts w:ascii="仿宋" w:eastAsia="仿宋" w:hAnsi="仿宋" w:hint="eastAsia"/>
          <w:sz w:val="28"/>
          <w:szCs w:val="28"/>
        </w:rPr>
        <w:t>名称</w:t>
      </w:r>
      <w:r w:rsidRPr="0089742A">
        <w:rPr>
          <w:rFonts w:ascii="仿宋" w:eastAsia="仿宋" w:hAnsi="仿宋"/>
          <w:sz w:val="28"/>
          <w:szCs w:val="28"/>
        </w:rPr>
        <w:t>：</w:t>
      </w:r>
      <w:r w:rsidRPr="0089742A">
        <w:rPr>
          <w:rFonts w:ascii="仿宋" w:eastAsia="仿宋" w:hAnsi="仿宋" w:hint="eastAsia"/>
          <w:sz w:val="28"/>
          <w:szCs w:val="28"/>
          <w:u w:val="single"/>
        </w:rPr>
        <w:t xml:space="preserve">                      </w:t>
      </w:r>
      <w:r w:rsidRPr="0089742A">
        <w:rPr>
          <w:rFonts w:ascii="仿宋" w:eastAsia="仿宋" w:hAnsi="仿宋"/>
          <w:sz w:val="28"/>
          <w:szCs w:val="28"/>
        </w:rPr>
        <w:t>公章</w:t>
      </w:r>
    </w:p>
    <w:p w14:paraId="51F4490B" w14:textId="77777777" w:rsidR="00D123D2" w:rsidRPr="0089742A" w:rsidRDefault="00D123D2" w:rsidP="00D123D2">
      <w:pPr>
        <w:pStyle w:val="ab"/>
        <w:spacing w:line="480" w:lineRule="exact"/>
        <w:ind w:firstLine="560"/>
        <w:rPr>
          <w:rFonts w:ascii="仿宋" w:eastAsia="仿宋" w:hAnsi="仿宋"/>
          <w:kern w:val="12"/>
          <w:sz w:val="28"/>
          <w:szCs w:val="28"/>
          <w:u w:val="single"/>
        </w:rPr>
      </w:pPr>
      <w:r w:rsidRPr="0089742A">
        <w:rPr>
          <w:rFonts w:ascii="仿宋" w:eastAsia="仿宋" w:hAnsi="仿宋"/>
          <w:kern w:val="12"/>
          <w:sz w:val="28"/>
          <w:szCs w:val="28"/>
        </w:rPr>
        <w:t>日</w:t>
      </w:r>
      <w:r w:rsidRPr="0089742A">
        <w:rPr>
          <w:rFonts w:ascii="仿宋" w:eastAsia="仿宋" w:hAnsi="仿宋" w:hint="eastAsia"/>
          <w:kern w:val="12"/>
          <w:sz w:val="28"/>
          <w:szCs w:val="28"/>
        </w:rPr>
        <w:t xml:space="preserve">  </w:t>
      </w:r>
      <w:r w:rsidRPr="0089742A">
        <w:rPr>
          <w:rFonts w:ascii="仿宋" w:eastAsia="仿宋" w:hAnsi="仿宋"/>
          <w:kern w:val="12"/>
          <w:sz w:val="28"/>
          <w:szCs w:val="28"/>
        </w:rPr>
        <w:t>期：</w:t>
      </w:r>
      <w:r w:rsidRPr="0089742A">
        <w:rPr>
          <w:rFonts w:ascii="仿宋" w:eastAsia="仿宋" w:hAnsi="仿宋"/>
          <w:kern w:val="12"/>
          <w:sz w:val="28"/>
          <w:szCs w:val="28"/>
          <w:u w:val="single"/>
        </w:rPr>
        <w:t xml:space="preserve">                   </w:t>
      </w:r>
    </w:p>
    <w:p w14:paraId="23A2FAA6" w14:textId="77777777" w:rsidR="00D123D2" w:rsidRPr="0089742A" w:rsidRDefault="00D123D2" w:rsidP="00D123D2">
      <w:pPr>
        <w:spacing w:line="480" w:lineRule="exact"/>
        <w:rPr>
          <w:rFonts w:ascii="仿宋" w:eastAsia="仿宋" w:hAnsi="仿宋"/>
          <w:sz w:val="24"/>
        </w:rPr>
      </w:pPr>
    </w:p>
    <w:p w14:paraId="4119E908" w14:textId="33EF0A28" w:rsidR="00D123D2" w:rsidRDefault="00D123D2">
      <w:pPr>
        <w:widowControl/>
        <w:jc w:val="left"/>
      </w:pPr>
      <w:r>
        <w:br w:type="page"/>
      </w:r>
    </w:p>
    <w:p w14:paraId="6C80AC65" w14:textId="56D22CD4" w:rsidR="00D123D2" w:rsidRPr="0089742A" w:rsidRDefault="00D123D2" w:rsidP="00D123D2">
      <w:pPr>
        <w:rPr>
          <w:rFonts w:ascii="仿宋" w:eastAsia="仿宋" w:hAnsi="仿宋"/>
          <w:b/>
          <w:kern w:val="12"/>
          <w:sz w:val="24"/>
        </w:rPr>
      </w:pPr>
      <w:r w:rsidRPr="0089742A">
        <w:rPr>
          <w:rFonts w:ascii="仿宋" w:eastAsia="仿宋" w:hAnsi="仿宋" w:hint="eastAsia"/>
          <w:b/>
          <w:sz w:val="24"/>
        </w:rPr>
        <w:lastRenderedPageBreak/>
        <w:t>附表1</w:t>
      </w:r>
      <w:r w:rsidR="00CC4D11">
        <w:rPr>
          <w:rFonts w:ascii="仿宋" w:eastAsia="仿宋" w:hAnsi="仿宋" w:hint="eastAsia"/>
          <w:b/>
          <w:sz w:val="24"/>
        </w:rPr>
        <w:t>-1</w:t>
      </w:r>
    </w:p>
    <w:p w14:paraId="1F6296BB" w14:textId="77777777" w:rsidR="00D123D2" w:rsidRPr="0089742A" w:rsidRDefault="00D123D2" w:rsidP="00D123D2">
      <w:pPr>
        <w:spacing w:line="480" w:lineRule="exact"/>
        <w:ind w:leftChars="85" w:left="178"/>
        <w:jc w:val="center"/>
        <w:rPr>
          <w:rFonts w:ascii="仿宋" w:eastAsia="仿宋" w:hAnsi="仿宋"/>
          <w:b/>
          <w:sz w:val="32"/>
        </w:rPr>
      </w:pPr>
      <w:r w:rsidRPr="0089742A">
        <w:rPr>
          <w:rFonts w:ascii="仿宋" w:eastAsia="仿宋" w:hAnsi="仿宋" w:hint="eastAsia"/>
          <w:b/>
          <w:sz w:val="44"/>
        </w:rPr>
        <w:t xml:space="preserve">  </w:t>
      </w:r>
      <w:r w:rsidRPr="0089742A">
        <w:rPr>
          <w:rFonts w:ascii="仿宋" w:eastAsia="仿宋" w:hAnsi="仿宋"/>
          <w:b/>
          <w:sz w:val="32"/>
        </w:rPr>
        <w:t>分项价格表</w:t>
      </w:r>
    </w:p>
    <w:p w14:paraId="243D371D" w14:textId="77777777" w:rsidR="00D123D2" w:rsidRPr="0089742A" w:rsidRDefault="00D123D2" w:rsidP="00D123D2">
      <w:pPr>
        <w:spacing w:line="480" w:lineRule="exact"/>
        <w:ind w:firstLineChars="98" w:firstLine="236"/>
        <w:rPr>
          <w:rFonts w:ascii="仿宋" w:eastAsia="仿宋" w:hAnsi="仿宋"/>
          <w:sz w:val="24"/>
        </w:rPr>
      </w:pPr>
      <w:r w:rsidRPr="0089742A">
        <w:rPr>
          <w:rFonts w:ascii="仿宋" w:eastAsia="仿宋" w:hAnsi="仿宋" w:hint="eastAsia"/>
          <w:b/>
          <w:sz w:val="24"/>
        </w:rPr>
        <w:t xml:space="preserve">                                           </w:t>
      </w:r>
      <w:r w:rsidRPr="0089742A">
        <w:rPr>
          <w:rFonts w:ascii="仿宋" w:eastAsia="仿宋" w:hAnsi="仿宋" w:hint="eastAsia"/>
          <w:sz w:val="24"/>
        </w:rPr>
        <w:t xml:space="preserve">  单位：元（人民币）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78"/>
        <w:gridCol w:w="4233"/>
      </w:tblGrid>
      <w:tr w:rsidR="00D123D2" w:rsidRPr="0089742A" w14:paraId="690317D6" w14:textId="77777777" w:rsidTr="00954CDE">
        <w:trPr>
          <w:trHeight w:val="640"/>
          <w:jc w:val="center"/>
        </w:trPr>
        <w:tc>
          <w:tcPr>
            <w:tcW w:w="3678" w:type="dxa"/>
            <w:vAlign w:val="center"/>
          </w:tcPr>
          <w:p w14:paraId="5B780955"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分 项 项 目</w:t>
            </w:r>
          </w:p>
        </w:tc>
        <w:tc>
          <w:tcPr>
            <w:tcW w:w="4233" w:type="dxa"/>
            <w:vAlign w:val="center"/>
          </w:tcPr>
          <w:p w14:paraId="270AEBC1"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金    额（元）</w:t>
            </w:r>
          </w:p>
        </w:tc>
      </w:tr>
      <w:tr w:rsidR="00D123D2" w:rsidRPr="0089742A" w14:paraId="7C0CC0E1" w14:textId="77777777" w:rsidTr="00954CDE">
        <w:trPr>
          <w:trHeight w:val="640"/>
          <w:jc w:val="center"/>
        </w:trPr>
        <w:tc>
          <w:tcPr>
            <w:tcW w:w="3678" w:type="dxa"/>
            <w:vAlign w:val="center"/>
          </w:tcPr>
          <w:p w14:paraId="36B66CF2"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货  物  价</w:t>
            </w:r>
          </w:p>
        </w:tc>
        <w:tc>
          <w:tcPr>
            <w:tcW w:w="4233" w:type="dxa"/>
            <w:vAlign w:val="center"/>
          </w:tcPr>
          <w:p w14:paraId="0F7E5197" w14:textId="77777777" w:rsidR="00D123D2" w:rsidRPr="0089742A" w:rsidRDefault="00D123D2" w:rsidP="00954CDE">
            <w:pPr>
              <w:spacing w:line="480" w:lineRule="exact"/>
              <w:jc w:val="center"/>
              <w:rPr>
                <w:rFonts w:ascii="仿宋" w:eastAsia="仿宋" w:hAnsi="仿宋"/>
                <w:sz w:val="28"/>
                <w:szCs w:val="28"/>
              </w:rPr>
            </w:pPr>
          </w:p>
        </w:tc>
      </w:tr>
      <w:tr w:rsidR="00D123D2" w:rsidRPr="0089742A" w14:paraId="7ABC890A" w14:textId="77777777" w:rsidTr="00954CDE">
        <w:trPr>
          <w:trHeight w:val="640"/>
          <w:jc w:val="center"/>
        </w:trPr>
        <w:tc>
          <w:tcPr>
            <w:tcW w:w="3678" w:type="dxa"/>
            <w:vAlign w:val="center"/>
          </w:tcPr>
          <w:p w14:paraId="10506C54"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国内运保费</w:t>
            </w:r>
          </w:p>
        </w:tc>
        <w:tc>
          <w:tcPr>
            <w:tcW w:w="4233" w:type="dxa"/>
            <w:vAlign w:val="center"/>
          </w:tcPr>
          <w:p w14:paraId="78589E44" w14:textId="77777777" w:rsidR="00D123D2" w:rsidRPr="0089742A" w:rsidRDefault="00D123D2" w:rsidP="00954CDE">
            <w:pPr>
              <w:spacing w:line="480" w:lineRule="exact"/>
              <w:jc w:val="center"/>
              <w:rPr>
                <w:rFonts w:ascii="仿宋" w:eastAsia="仿宋" w:hAnsi="仿宋"/>
                <w:sz w:val="28"/>
                <w:szCs w:val="28"/>
              </w:rPr>
            </w:pPr>
          </w:p>
        </w:tc>
      </w:tr>
      <w:tr w:rsidR="00D123D2" w:rsidRPr="0089742A" w14:paraId="4D632C45" w14:textId="77777777" w:rsidTr="00954CDE">
        <w:trPr>
          <w:trHeight w:val="640"/>
          <w:jc w:val="center"/>
        </w:trPr>
        <w:tc>
          <w:tcPr>
            <w:tcW w:w="3678" w:type="dxa"/>
            <w:vAlign w:val="center"/>
          </w:tcPr>
          <w:p w14:paraId="2DE24C08"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税      费</w:t>
            </w:r>
          </w:p>
        </w:tc>
        <w:tc>
          <w:tcPr>
            <w:tcW w:w="4233" w:type="dxa"/>
            <w:vAlign w:val="center"/>
          </w:tcPr>
          <w:p w14:paraId="5D8B8B12" w14:textId="77777777" w:rsidR="00D123D2" w:rsidRPr="0089742A" w:rsidRDefault="00D123D2" w:rsidP="00954CDE">
            <w:pPr>
              <w:spacing w:line="480" w:lineRule="exact"/>
              <w:jc w:val="center"/>
              <w:rPr>
                <w:rFonts w:ascii="仿宋" w:eastAsia="仿宋" w:hAnsi="仿宋"/>
                <w:sz w:val="28"/>
                <w:szCs w:val="28"/>
              </w:rPr>
            </w:pPr>
          </w:p>
        </w:tc>
      </w:tr>
      <w:tr w:rsidR="00D123D2" w:rsidRPr="0089742A" w14:paraId="4ED0C582" w14:textId="77777777" w:rsidTr="00954CDE">
        <w:trPr>
          <w:trHeight w:val="640"/>
          <w:jc w:val="center"/>
        </w:trPr>
        <w:tc>
          <w:tcPr>
            <w:tcW w:w="3678" w:type="dxa"/>
            <w:vAlign w:val="center"/>
          </w:tcPr>
          <w:p w14:paraId="70A64122"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培  训  费</w:t>
            </w:r>
          </w:p>
        </w:tc>
        <w:tc>
          <w:tcPr>
            <w:tcW w:w="4233" w:type="dxa"/>
            <w:vAlign w:val="center"/>
          </w:tcPr>
          <w:p w14:paraId="351DAF09" w14:textId="77777777" w:rsidR="00D123D2" w:rsidRPr="0089742A" w:rsidRDefault="00D123D2" w:rsidP="00954CDE">
            <w:pPr>
              <w:spacing w:line="480" w:lineRule="exact"/>
              <w:jc w:val="center"/>
              <w:rPr>
                <w:rFonts w:ascii="仿宋" w:eastAsia="仿宋" w:hAnsi="仿宋"/>
                <w:sz w:val="28"/>
                <w:szCs w:val="28"/>
              </w:rPr>
            </w:pPr>
          </w:p>
        </w:tc>
      </w:tr>
      <w:tr w:rsidR="00D123D2" w:rsidRPr="0089742A" w14:paraId="79B87886" w14:textId="77777777" w:rsidTr="00954CDE">
        <w:trPr>
          <w:trHeight w:val="640"/>
          <w:jc w:val="center"/>
        </w:trPr>
        <w:tc>
          <w:tcPr>
            <w:tcW w:w="3678" w:type="dxa"/>
            <w:vAlign w:val="center"/>
          </w:tcPr>
          <w:p w14:paraId="3A35F2E1"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其      他</w:t>
            </w:r>
          </w:p>
        </w:tc>
        <w:tc>
          <w:tcPr>
            <w:tcW w:w="4233" w:type="dxa"/>
            <w:vAlign w:val="center"/>
          </w:tcPr>
          <w:p w14:paraId="42B375BC" w14:textId="77777777" w:rsidR="00D123D2" w:rsidRPr="0089742A" w:rsidRDefault="00D123D2" w:rsidP="00954CDE">
            <w:pPr>
              <w:spacing w:line="480" w:lineRule="exact"/>
              <w:jc w:val="center"/>
              <w:rPr>
                <w:rFonts w:ascii="仿宋" w:eastAsia="仿宋" w:hAnsi="仿宋"/>
                <w:sz w:val="28"/>
                <w:szCs w:val="28"/>
              </w:rPr>
            </w:pPr>
          </w:p>
        </w:tc>
      </w:tr>
      <w:tr w:rsidR="00D123D2" w:rsidRPr="0089742A" w14:paraId="6315FF9D" w14:textId="77777777" w:rsidTr="00954CDE">
        <w:trPr>
          <w:trHeight w:val="640"/>
          <w:jc w:val="center"/>
        </w:trPr>
        <w:tc>
          <w:tcPr>
            <w:tcW w:w="3678" w:type="dxa"/>
            <w:vAlign w:val="center"/>
          </w:tcPr>
          <w:p w14:paraId="34F4949B"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合计（</w:t>
            </w:r>
            <w:r>
              <w:rPr>
                <w:rFonts w:ascii="仿宋" w:eastAsia="仿宋" w:hAnsi="仿宋" w:hint="eastAsia"/>
                <w:b/>
                <w:sz w:val="28"/>
                <w:szCs w:val="28"/>
              </w:rPr>
              <w:t>投标报价</w:t>
            </w:r>
            <w:r w:rsidRPr="0089742A">
              <w:rPr>
                <w:rFonts w:ascii="仿宋" w:eastAsia="仿宋" w:hAnsi="仿宋" w:hint="eastAsia"/>
                <w:b/>
                <w:sz w:val="28"/>
                <w:szCs w:val="28"/>
              </w:rPr>
              <w:t>）</w:t>
            </w:r>
          </w:p>
        </w:tc>
        <w:tc>
          <w:tcPr>
            <w:tcW w:w="4233" w:type="dxa"/>
            <w:vAlign w:val="center"/>
          </w:tcPr>
          <w:p w14:paraId="25F5D5C0" w14:textId="77777777" w:rsidR="00D123D2" w:rsidRPr="0089742A" w:rsidRDefault="00D123D2" w:rsidP="00954CDE">
            <w:pPr>
              <w:spacing w:line="480" w:lineRule="exact"/>
              <w:jc w:val="center"/>
              <w:rPr>
                <w:rFonts w:ascii="仿宋" w:eastAsia="仿宋" w:hAnsi="仿宋"/>
                <w:sz w:val="28"/>
                <w:szCs w:val="28"/>
              </w:rPr>
            </w:pPr>
          </w:p>
        </w:tc>
      </w:tr>
    </w:tbl>
    <w:p w14:paraId="5DFC1435" w14:textId="77777777" w:rsidR="00D123D2" w:rsidRPr="0089742A" w:rsidRDefault="00D123D2" w:rsidP="00D123D2">
      <w:pPr>
        <w:spacing w:line="480" w:lineRule="exact"/>
        <w:rPr>
          <w:rFonts w:ascii="仿宋" w:eastAsia="仿宋" w:hAnsi="仿宋"/>
          <w:sz w:val="28"/>
          <w:szCs w:val="28"/>
        </w:rPr>
      </w:pPr>
    </w:p>
    <w:p w14:paraId="2AA01DDB" w14:textId="77777777" w:rsidR="00D123D2" w:rsidRPr="0089742A" w:rsidRDefault="00D123D2" w:rsidP="00D123D2">
      <w:pPr>
        <w:spacing w:line="480" w:lineRule="exact"/>
        <w:rPr>
          <w:rFonts w:ascii="仿宋" w:eastAsia="仿宋" w:hAnsi="仿宋"/>
          <w:sz w:val="28"/>
          <w:szCs w:val="28"/>
        </w:rPr>
      </w:pPr>
    </w:p>
    <w:p w14:paraId="5BA623E9" w14:textId="77777777" w:rsidR="00D123D2" w:rsidRPr="0089742A" w:rsidRDefault="00D123D2" w:rsidP="00D123D2">
      <w:pPr>
        <w:spacing w:line="480" w:lineRule="exact"/>
        <w:rPr>
          <w:rFonts w:ascii="仿宋" w:eastAsia="仿宋" w:hAnsi="仿宋"/>
          <w:sz w:val="28"/>
          <w:szCs w:val="28"/>
        </w:rPr>
      </w:pPr>
    </w:p>
    <w:p w14:paraId="0FBC9B2E" w14:textId="77777777" w:rsidR="00D123D2" w:rsidRDefault="00D123D2" w:rsidP="00D123D2">
      <w:pPr>
        <w:spacing w:line="480" w:lineRule="exact"/>
        <w:rPr>
          <w:rFonts w:ascii="仿宋" w:eastAsia="仿宋" w:hAnsi="仿宋"/>
          <w:sz w:val="28"/>
          <w:szCs w:val="28"/>
        </w:rPr>
      </w:pPr>
    </w:p>
    <w:p w14:paraId="5199FF03" w14:textId="77777777" w:rsidR="00D123D2" w:rsidRPr="0089742A" w:rsidRDefault="00D123D2" w:rsidP="00D123D2">
      <w:pPr>
        <w:spacing w:line="480" w:lineRule="exact"/>
        <w:rPr>
          <w:rFonts w:ascii="仿宋" w:eastAsia="仿宋" w:hAnsi="仿宋"/>
          <w:sz w:val="28"/>
          <w:szCs w:val="28"/>
        </w:rPr>
      </w:pPr>
    </w:p>
    <w:p w14:paraId="1BD904FC" w14:textId="77777777" w:rsidR="00D123D2" w:rsidRPr="0089742A" w:rsidRDefault="00D123D2" w:rsidP="00D123D2">
      <w:pPr>
        <w:spacing w:line="480" w:lineRule="exact"/>
        <w:ind w:firstLineChars="75" w:firstLine="210"/>
        <w:rPr>
          <w:rFonts w:ascii="仿宋" w:eastAsia="仿宋" w:hAnsi="仿宋"/>
          <w:sz w:val="28"/>
          <w:szCs w:val="28"/>
        </w:rPr>
      </w:pPr>
      <w:r w:rsidRPr="0089742A">
        <w:rPr>
          <w:rFonts w:ascii="仿宋" w:eastAsia="仿宋" w:hAnsi="仿宋"/>
          <w:sz w:val="28"/>
          <w:szCs w:val="28"/>
        </w:rPr>
        <w:t>法定代表人或授权代表签字：</w:t>
      </w:r>
    </w:p>
    <w:p w14:paraId="304B186F" w14:textId="77777777" w:rsidR="00D123D2" w:rsidRDefault="00D123D2" w:rsidP="00D123D2">
      <w:pPr>
        <w:spacing w:line="480" w:lineRule="exact"/>
        <w:ind w:firstLineChars="75" w:firstLine="210"/>
        <w:rPr>
          <w:rFonts w:ascii="仿宋" w:eastAsia="仿宋" w:hAnsi="仿宋"/>
          <w:sz w:val="28"/>
          <w:szCs w:val="28"/>
        </w:rPr>
      </w:pPr>
      <w:r w:rsidRPr="0089742A">
        <w:rPr>
          <w:rFonts w:ascii="仿宋" w:eastAsia="仿宋" w:hAnsi="仿宋"/>
          <w:sz w:val="28"/>
          <w:szCs w:val="28"/>
        </w:rPr>
        <w:t>供应商</w:t>
      </w:r>
      <w:r w:rsidRPr="0089742A">
        <w:rPr>
          <w:rFonts w:ascii="仿宋" w:eastAsia="仿宋" w:hAnsi="仿宋" w:hint="eastAsia"/>
          <w:sz w:val="28"/>
          <w:szCs w:val="28"/>
        </w:rPr>
        <w:t>名称</w:t>
      </w:r>
      <w:r w:rsidRPr="0089742A">
        <w:rPr>
          <w:rFonts w:ascii="仿宋" w:eastAsia="仿宋" w:hAnsi="仿宋"/>
          <w:sz w:val="28"/>
          <w:szCs w:val="28"/>
        </w:rPr>
        <w:t>：</w:t>
      </w:r>
      <w:r w:rsidRPr="0089742A">
        <w:rPr>
          <w:rFonts w:ascii="仿宋" w:eastAsia="仿宋" w:hAnsi="仿宋" w:hint="eastAsia"/>
          <w:sz w:val="28"/>
          <w:szCs w:val="28"/>
          <w:u w:val="single"/>
        </w:rPr>
        <w:t xml:space="preserve">                      </w:t>
      </w:r>
      <w:r w:rsidRPr="0089742A">
        <w:rPr>
          <w:rFonts w:ascii="仿宋" w:eastAsia="仿宋" w:hAnsi="仿宋"/>
          <w:sz w:val="28"/>
          <w:szCs w:val="28"/>
        </w:rPr>
        <w:t>公章</w:t>
      </w:r>
    </w:p>
    <w:p w14:paraId="746572BA" w14:textId="4BF520D5" w:rsidR="00D123D2" w:rsidRPr="00D123D2" w:rsidRDefault="00D123D2" w:rsidP="00D123D2">
      <w:pPr>
        <w:spacing w:line="480" w:lineRule="exact"/>
        <w:ind w:firstLineChars="75" w:firstLine="210"/>
      </w:pPr>
      <w:r w:rsidRPr="0089742A">
        <w:rPr>
          <w:rFonts w:ascii="仿宋" w:eastAsia="仿宋" w:hAnsi="仿宋"/>
          <w:kern w:val="12"/>
          <w:sz w:val="28"/>
          <w:szCs w:val="28"/>
        </w:rPr>
        <w:t>日期：</w:t>
      </w:r>
      <w:r w:rsidRPr="0089742A">
        <w:rPr>
          <w:rFonts w:ascii="仿宋" w:eastAsia="仿宋" w:hAnsi="仿宋"/>
          <w:kern w:val="12"/>
          <w:sz w:val="28"/>
          <w:szCs w:val="28"/>
          <w:u w:val="single"/>
        </w:rPr>
        <w:t xml:space="preserve">                   </w:t>
      </w:r>
    </w:p>
    <w:p w14:paraId="1A0DA4EF" w14:textId="77777777" w:rsidR="00D123D2" w:rsidRDefault="00D123D2" w:rsidP="00D123D2">
      <w:pPr>
        <w:widowControl/>
        <w:jc w:val="left"/>
      </w:pPr>
    </w:p>
    <w:p w14:paraId="187D342D" w14:textId="4DE5F155" w:rsidR="00D123D2" w:rsidRDefault="00D123D2">
      <w:pPr>
        <w:widowControl/>
        <w:jc w:val="left"/>
      </w:pPr>
      <w:r>
        <w:br w:type="page"/>
      </w:r>
    </w:p>
    <w:p w14:paraId="09683747" w14:textId="77777777" w:rsidR="00D123D2" w:rsidRDefault="00D123D2" w:rsidP="00D123D2">
      <w:pPr>
        <w:widowControl/>
        <w:jc w:val="left"/>
      </w:pPr>
    </w:p>
    <w:p w14:paraId="1D8C2CED" w14:textId="580E9B74" w:rsidR="00D123D2" w:rsidRPr="0089742A" w:rsidRDefault="00D123D2" w:rsidP="00D123D2">
      <w:pPr>
        <w:spacing w:line="300" w:lineRule="exact"/>
        <w:rPr>
          <w:rFonts w:ascii="仿宋" w:eastAsia="仿宋" w:hAnsi="仿宋"/>
          <w:b/>
          <w:kern w:val="12"/>
          <w:sz w:val="24"/>
        </w:rPr>
      </w:pPr>
      <w:r w:rsidRPr="0089742A">
        <w:rPr>
          <w:rFonts w:ascii="仿宋" w:eastAsia="仿宋" w:hAnsi="仿宋"/>
          <w:b/>
          <w:sz w:val="24"/>
        </w:rPr>
        <w:t>附表</w:t>
      </w:r>
      <w:r w:rsidR="00CC4D11">
        <w:rPr>
          <w:rFonts w:ascii="仿宋" w:eastAsia="仿宋" w:hAnsi="仿宋" w:hint="eastAsia"/>
          <w:b/>
          <w:sz w:val="24"/>
        </w:rPr>
        <w:t>1-</w:t>
      </w:r>
      <w:r w:rsidRPr="0089742A">
        <w:rPr>
          <w:rFonts w:ascii="仿宋" w:eastAsia="仿宋" w:hAnsi="仿宋"/>
          <w:b/>
          <w:sz w:val="24"/>
        </w:rPr>
        <w:t>2</w:t>
      </w:r>
    </w:p>
    <w:p w14:paraId="25A44363" w14:textId="77777777" w:rsidR="00D123D2" w:rsidRPr="0089742A" w:rsidRDefault="00D123D2" w:rsidP="00D123D2">
      <w:pPr>
        <w:jc w:val="center"/>
        <w:rPr>
          <w:rFonts w:ascii="仿宋" w:eastAsia="仿宋" w:hAnsi="仿宋"/>
          <w:b/>
          <w:sz w:val="32"/>
        </w:rPr>
      </w:pPr>
      <w:r w:rsidRPr="0089742A">
        <w:rPr>
          <w:rFonts w:ascii="仿宋" w:eastAsia="仿宋" w:hAnsi="仿宋" w:hint="eastAsia"/>
          <w:b/>
          <w:sz w:val="32"/>
        </w:rPr>
        <w:t>货物</w:t>
      </w:r>
      <w:r w:rsidRPr="0089742A">
        <w:rPr>
          <w:rFonts w:ascii="仿宋" w:eastAsia="仿宋" w:hAnsi="仿宋"/>
          <w:b/>
          <w:sz w:val="32"/>
        </w:rPr>
        <w:t>报价明细表</w:t>
      </w:r>
    </w:p>
    <w:p w14:paraId="24D39213" w14:textId="29B9E4CA" w:rsidR="00D123D2" w:rsidRDefault="00D123D2" w:rsidP="00D123D2">
      <w:pPr>
        <w:widowControl/>
        <w:jc w:val="left"/>
      </w:pPr>
      <w:r w:rsidRPr="0089742A">
        <w:rPr>
          <w:rFonts w:ascii="仿宋" w:eastAsia="仿宋" w:hAnsi="仿宋" w:hint="eastAsia"/>
          <w:b/>
          <w:sz w:val="24"/>
        </w:rPr>
        <w:t xml:space="preserve">                                                </w:t>
      </w:r>
      <w:r w:rsidRPr="0089742A">
        <w:rPr>
          <w:rFonts w:ascii="仿宋" w:eastAsia="仿宋" w:hAnsi="仿宋" w:hint="eastAsia"/>
          <w:sz w:val="24"/>
        </w:rPr>
        <w:t xml:space="preserve">      </w:t>
      </w:r>
      <w:r w:rsidRPr="0089742A">
        <w:rPr>
          <w:rFonts w:ascii="仿宋" w:eastAsia="仿宋" w:hAnsi="仿宋"/>
          <w:sz w:val="24"/>
        </w:rPr>
        <w:t>单位：元（人民币）</w:t>
      </w:r>
    </w:p>
    <w:p w14:paraId="6397B566" w14:textId="77777777" w:rsidR="00D123D2" w:rsidRDefault="00D123D2" w:rsidP="00D123D2">
      <w:pPr>
        <w:widowControl/>
        <w:jc w:val="left"/>
      </w:pPr>
    </w:p>
    <w:tbl>
      <w:tblPr>
        <w:tblW w:w="8084" w:type="dxa"/>
        <w:jc w:val="center"/>
        <w:tblInd w:w="3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440"/>
        <w:gridCol w:w="2340"/>
        <w:gridCol w:w="854"/>
        <w:gridCol w:w="1311"/>
        <w:gridCol w:w="1311"/>
      </w:tblGrid>
      <w:tr w:rsidR="00D123D2" w:rsidRPr="0089742A" w14:paraId="64848334" w14:textId="77777777" w:rsidTr="00954CDE">
        <w:trPr>
          <w:trHeight w:val="800"/>
          <w:jc w:val="center"/>
        </w:trPr>
        <w:tc>
          <w:tcPr>
            <w:tcW w:w="828" w:type="dxa"/>
            <w:vAlign w:val="center"/>
          </w:tcPr>
          <w:p w14:paraId="5B2DAA34" w14:textId="77777777" w:rsidR="00D123D2" w:rsidRPr="0089742A" w:rsidRDefault="00D123D2" w:rsidP="00954CDE">
            <w:pPr>
              <w:jc w:val="center"/>
              <w:rPr>
                <w:rFonts w:ascii="仿宋" w:eastAsia="仿宋" w:hAnsi="仿宋"/>
                <w:b/>
                <w:sz w:val="28"/>
                <w:szCs w:val="28"/>
              </w:rPr>
            </w:pPr>
            <w:r w:rsidRPr="0089742A">
              <w:rPr>
                <w:rFonts w:ascii="仿宋" w:eastAsia="仿宋" w:hAnsi="仿宋"/>
                <w:b/>
                <w:sz w:val="28"/>
                <w:szCs w:val="28"/>
              </w:rPr>
              <w:t>序号</w:t>
            </w:r>
          </w:p>
        </w:tc>
        <w:tc>
          <w:tcPr>
            <w:tcW w:w="1440" w:type="dxa"/>
            <w:vAlign w:val="center"/>
          </w:tcPr>
          <w:p w14:paraId="01E76E3A" w14:textId="77777777" w:rsidR="00D123D2" w:rsidRPr="0089742A" w:rsidRDefault="00D123D2" w:rsidP="00954CDE">
            <w:pPr>
              <w:jc w:val="center"/>
              <w:rPr>
                <w:rFonts w:ascii="仿宋" w:eastAsia="仿宋" w:hAnsi="仿宋"/>
                <w:b/>
                <w:sz w:val="28"/>
                <w:szCs w:val="28"/>
              </w:rPr>
            </w:pPr>
            <w:r w:rsidRPr="0089742A">
              <w:rPr>
                <w:rFonts w:ascii="仿宋" w:eastAsia="仿宋" w:hAnsi="仿宋"/>
                <w:b/>
                <w:sz w:val="28"/>
                <w:szCs w:val="28"/>
              </w:rPr>
              <w:t>货物名称</w:t>
            </w:r>
          </w:p>
        </w:tc>
        <w:tc>
          <w:tcPr>
            <w:tcW w:w="2340" w:type="dxa"/>
            <w:vAlign w:val="center"/>
          </w:tcPr>
          <w:p w14:paraId="267C58AD" w14:textId="77777777" w:rsidR="00D123D2" w:rsidRPr="0089742A" w:rsidRDefault="00D123D2" w:rsidP="00954CDE">
            <w:pPr>
              <w:jc w:val="center"/>
              <w:rPr>
                <w:rFonts w:ascii="仿宋" w:eastAsia="仿宋" w:hAnsi="仿宋"/>
                <w:b/>
                <w:sz w:val="28"/>
                <w:szCs w:val="28"/>
              </w:rPr>
            </w:pPr>
            <w:r w:rsidRPr="0089742A">
              <w:rPr>
                <w:rFonts w:ascii="仿宋" w:eastAsia="仿宋" w:hAnsi="仿宋"/>
                <w:b/>
                <w:sz w:val="28"/>
                <w:szCs w:val="28"/>
              </w:rPr>
              <w:t>型号及技术规格</w:t>
            </w:r>
          </w:p>
        </w:tc>
        <w:tc>
          <w:tcPr>
            <w:tcW w:w="854" w:type="dxa"/>
            <w:vAlign w:val="center"/>
          </w:tcPr>
          <w:p w14:paraId="0B62A1C5" w14:textId="77777777" w:rsidR="00D123D2" w:rsidRPr="0089742A" w:rsidRDefault="00D123D2" w:rsidP="00954CDE">
            <w:pPr>
              <w:jc w:val="center"/>
              <w:rPr>
                <w:rFonts w:ascii="仿宋" w:eastAsia="仿宋" w:hAnsi="仿宋"/>
                <w:b/>
                <w:sz w:val="28"/>
                <w:szCs w:val="28"/>
              </w:rPr>
            </w:pPr>
            <w:r w:rsidRPr="0089742A">
              <w:rPr>
                <w:rFonts w:ascii="仿宋" w:eastAsia="仿宋" w:hAnsi="仿宋"/>
                <w:b/>
                <w:sz w:val="28"/>
                <w:szCs w:val="28"/>
              </w:rPr>
              <w:t>数量</w:t>
            </w:r>
          </w:p>
        </w:tc>
        <w:tc>
          <w:tcPr>
            <w:tcW w:w="1311" w:type="dxa"/>
            <w:vAlign w:val="center"/>
          </w:tcPr>
          <w:p w14:paraId="61E4C088" w14:textId="77777777" w:rsidR="00D123D2" w:rsidRPr="0089742A" w:rsidRDefault="00D123D2" w:rsidP="00954CDE">
            <w:pPr>
              <w:jc w:val="center"/>
              <w:rPr>
                <w:rFonts w:ascii="仿宋" w:eastAsia="仿宋" w:hAnsi="仿宋"/>
                <w:b/>
                <w:sz w:val="28"/>
                <w:szCs w:val="28"/>
              </w:rPr>
            </w:pPr>
            <w:r w:rsidRPr="0089742A">
              <w:rPr>
                <w:rFonts w:ascii="仿宋" w:eastAsia="仿宋" w:hAnsi="仿宋"/>
                <w:b/>
                <w:sz w:val="28"/>
                <w:szCs w:val="28"/>
              </w:rPr>
              <w:t>单价</w:t>
            </w:r>
          </w:p>
        </w:tc>
        <w:tc>
          <w:tcPr>
            <w:tcW w:w="1311" w:type="dxa"/>
            <w:vAlign w:val="center"/>
          </w:tcPr>
          <w:p w14:paraId="1FBB0391" w14:textId="77777777" w:rsidR="00D123D2" w:rsidRPr="0089742A" w:rsidRDefault="00D123D2" w:rsidP="00954CDE">
            <w:pPr>
              <w:jc w:val="center"/>
              <w:rPr>
                <w:rFonts w:ascii="仿宋" w:eastAsia="仿宋" w:hAnsi="仿宋"/>
                <w:b/>
                <w:sz w:val="28"/>
                <w:szCs w:val="28"/>
              </w:rPr>
            </w:pPr>
            <w:r w:rsidRPr="0089742A">
              <w:rPr>
                <w:rFonts w:ascii="仿宋" w:eastAsia="仿宋" w:hAnsi="仿宋" w:hint="eastAsia"/>
                <w:b/>
                <w:sz w:val="28"/>
                <w:szCs w:val="28"/>
              </w:rPr>
              <w:t>合计</w:t>
            </w:r>
          </w:p>
        </w:tc>
      </w:tr>
      <w:tr w:rsidR="00D123D2" w:rsidRPr="0089742A" w14:paraId="4A0D1B1B" w14:textId="77777777" w:rsidTr="00954CDE">
        <w:trPr>
          <w:trHeight w:val="800"/>
          <w:jc w:val="center"/>
        </w:trPr>
        <w:tc>
          <w:tcPr>
            <w:tcW w:w="828" w:type="dxa"/>
            <w:vAlign w:val="center"/>
          </w:tcPr>
          <w:p w14:paraId="4AAA3E34" w14:textId="77777777" w:rsidR="00D123D2" w:rsidRPr="0089742A" w:rsidRDefault="00D123D2" w:rsidP="00954CDE">
            <w:pPr>
              <w:jc w:val="center"/>
              <w:rPr>
                <w:rFonts w:ascii="仿宋" w:eastAsia="仿宋" w:hAnsi="仿宋"/>
                <w:sz w:val="28"/>
                <w:szCs w:val="28"/>
              </w:rPr>
            </w:pPr>
          </w:p>
        </w:tc>
        <w:tc>
          <w:tcPr>
            <w:tcW w:w="1440" w:type="dxa"/>
            <w:vAlign w:val="center"/>
          </w:tcPr>
          <w:p w14:paraId="00212258" w14:textId="77777777" w:rsidR="00D123D2" w:rsidRPr="0089742A" w:rsidRDefault="00D123D2" w:rsidP="00954CDE">
            <w:pPr>
              <w:jc w:val="center"/>
              <w:rPr>
                <w:rFonts w:ascii="仿宋" w:eastAsia="仿宋" w:hAnsi="仿宋"/>
                <w:sz w:val="28"/>
                <w:szCs w:val="28"/>
              </w:rPr>
            </w:pPr>
          </w:p>
        </w:tc>
        <w:tc>
          <w:tcPr>
            <w:tcW w:w="2340" w:type="dxa"/>
            <w:vAlign w:val="center"/>
          </w:tcPr>
          <w:p w14:paraId="122F2818" w14:textId="77777777" w:rsidR="00D123D2" w:rsidRPr="0089742A" w:rsidRDefault="00D123D2" w:rsidP="00954CDE">
            <w:pPr>
              <w:jc w:val="center"/>
              <w:rPr>
                <w:rFonts w:ascii="仿宋" w:eastAsia="仿宋" w:hAnsi="仿宋"/>
                <w:sz w:val="28"/>
                <w:szCs w:val="28"/>
              </w:rPr>
            </w:pPr>
          </w:p>
        </w:tc>
        <w:tc>
          <w:tcPr>
            <w:tcW w:w="854" w:type="dxa"/>
            <w:vAlign w:val="center"/>
          </w:tcPr>
          <w:p w14:paraId="3621D4F2" w14:textId="77777777" w:rsidR="00D123D2" w:rsidRPr="0089742A" w:rsidRDefault="00D123D2" w:rsidP="00954CDE">
            <w:pPr>
              <w:jc w:val="center"/>
              <w:rPr>
                <w:rFonts w:ascii="仿宋" w:eastAsia="仿宋" w:hAnsi="仿宋"/>
                <w:sz w:val="28"/>
                <w:szCs w:val="28"/>
              </w:rPr>
            </w:pPr>
          </w:p>
        </w:tc>
        <w:tc>
          <w:tcPr>
            <w:tcW w:w="1311" w:type="dxa"/>
            <w:vAlign w:val="center"/>
          </w:tcPr>
          <w:p w14:paraId="4AF320E9" w14:textId="77777777" w:rsidR="00D123D2" w:rsidRPr="0089742A" w:rsidRDefault="00D123D2" w:rsidP="00954CDE">
            <w:pPr>
              <w:jc w:val="center"/>
              <w:rPr>
                <w:rFonts w:ascii="仿宋" w:eastAsia="仿宋" w:hAnsi="仿宋"/>
                <w:sz w:val="28"/>
                <w:szCs w:val="28"/>
              </w:rPr>
            </w:pPr>
          </w:p>
        </w:tc>
        <w:tc>
          <w:tcPr>
            <w:tcW w:w="1311" w:type="dxa"/>
            <w:vAlign w:val="center"/>
          </w:tcPr>
          <w:p w14:paraId="6C426442" w14:textId="77777777" w:rsidR="00D123D2" w:rsidRPr="0089742A" w:rsidRDefault="00D123D2" w:rsidP="00954CDE">
            <w:pPr>
              <w:jc w:val="center"/>
              <w:rPr>
                <w:rFonts w:ascii="仿宋" w:eastAsia="仿宋" w:hAnsi="仿宋"/>
                <w:sz w:val="28"/>
                <w:szCs w:val="28"/>
              </w:rPr>
            </w:pPr>
          </w:p>
        </w:tc>
      </w:tr>
      <w:tr w:rsidR="00D123D2" w:rsidRPr="0089742A" w14:paraId="3CA8201F" w14:textId="77777777" w:rsidTr="00954CDE">
        <w:trPr>
          <w:trHeight w:val="800"/>
          <w:jc w:val="center"/>
        </w:trPr>
        <w:tc>
          <w:tcPr>
            <w:tcW w:w="828" w:type="dxa"/>
            <w:vAlign w:val="center"/>
          </w:tcPr>
          <w:p w14:paraId="73D5C0A2" w14:textId="77777777" w:rsidR="00D123D2" w:rsidRPr="0089742A" w:rsidRDefault="00D123D2" w:rsidP="00954CDE">
            <w:pPr>
              <w:jc w:val="center"/>
              <w:rPr>
                <w:rFonts w:ascii="仿宋" w:eastAsia="仿宋" w:hAnsi="仿宋"/>
                <w:sz w:val="28"/>
                <w:szCs w:val="28"/>
              </w:rPr>
            </w:pPr>
          </w:p>
        </w:tc>
        <w:tc>
          <w:tcPr>
            <w:tcW w:w="1440" w:type="dxa"/>
            <w:vAlign w:val="center"/>
          </w:tcPr>
          <w:p w14:paraId="6A4C0148" w14:textId="77777777" w:rsidR="00D123D2" w:rsidRPr="0089742A" w:rsidRDefault="00D123D2" w:rsidP="00954CDE">
            <w:pPr>
              <w:jc w:val="center"/>
              <w:rPr>
                <w:rFonts w:ascii="仿宋" w:eastAsia="仿宋" w:hAnsi="仿宋"/>
                <w:sz w:val="28"/>
                <w:szCs w:val="28"/>
              </w:rPr>
            </w:pPr>
          </w:p>
        </w:tc>
        <w:tc>
          <w:tcPr>
            <w:tcW w:w="2340" w:type="dxa"/>
            <w:vAlign w:val="center"/>
          </w:tcPr>
          <w:p w14:paraId="00DA1FDF" w14:textId="77777777" w:rsidR="00D123D2" w:rsidRPr="0089742A" w:rsidRDefault="00D123D2" w:rsidP="00954CDE">
            <w:pPr>
              <w:jc w:val="center"/>
              <w:rPr>
                <w:rFonts w:ascii="仿宋" w:eastAsia="仿宋" w:hAnsi="仿宋"/>
                <w:sz w:val="28"/>
                <w:szCs w:val="28"/>
              </w:rPr>
            </w:pPr>
          </w:p>
        </w:tc>
        <w:tc>
          <w:tcPr>
            <w:tcW w:w="854" w:type="dxa"/>
            <w:vAlign w:val="center"/>
          </w:tcPr>
          <w:p w14:paraId="4B055307" w14:textId="77777777" w:rsidR="00D123D2" w:rsidRPr="0089742A" w:rsidRDefault="00D123D2" w:rsidP="00954CDE">
            <w:pPr>
              <w:jc w:val="center"/>
              <w:rPr>
                <w:rFonts w:ascii="仿宋" w:eastAsia="仿宋" w:hAnsi="仿宋"/>
                <w:sz w:val="28"/>
                <w:szCs w:val="28"/>
              </w:rPr>
            </w:pPr>
          </w:p>
        </w:tc>
        <w:tc>
          <w:tcPr>
            <w:tcW w:w="1311" w:type="dxa"/>
            <w:vAlign w:val="center"/>
          </w:tcPr>
          <w:p w14:paraId="264F030C" w14:textId="77777777" w:rsidR="00D123D2" w:rsidRPr="0089742A" w:rsidRDefault="00D123D2" w:rsidP="00954CDE">
            <w:pPr>
              <w:jc w:val="center"/>
              <w:rPr>
                <w:rFonts w:ascii="仿宋" w:eastAsia="仿宋" w:hAnsi="仿宋"/>
                <w:sz w:val="28"/>
                <w:szCs w:val="28"/>
              </w:rPr>
            </w:pPr>
          </w:p>
        </w:tc>
        <w:tc>
          <w:tcPr>
            <w:tcW w:w="1311" w:type="dxa"/>
            <w:vAlign w:val="center"/>
          </w:tcPr>
          <w:p w14:paraId="40349796" w14:textId="77777777" w:rsidR="00D123D2" w:rsidRPr="0089742A" w:rsidRDefault="00D123D2" w:rsidP="00954CDE">
            <w:pPr>
              <w:jc w:val="center"/>
              <w:rPr>
                <w:rFonts w:ascii="仿宋" w:eastAsia="仿宋" w:hAnsi="仿宋"/>
                <w:sz w:val="28"/>
                <w:szCs w:val="28"/>
              </w:rPr>
            </w:pPr>
          </w:p>
        </w:tc>
      </w:tr>
      <w:tr w:rsidR="00D123D2" w:rsidRPr="0089742A" w14:paraId="7C692AFC" w14:textId="77777777" w:rsidTr="00954CDE">
        <w:trPr>
          <w:trHeight w:val="800"/>
          <w:jc w:val="center"/>
        </w:trPr>
        <w:tc>
          <w:tcPr>
            <w:tcW w:w="828" w:type="dxa"/>
            <w:vAlign w:val="center"/>
          </w:tcPr>
          <w:p w14:paraId="18E51BCE" w14:textId="77777777" w:rsidR="00D123D2" w:rsidRPr="0089742A" w:rsidRDefault="00D123D2" w:rsidP="00954CDE">
            <w:pPr>
              <w:jc w:val="center"/>
              <w:rPr>
                <w:rFonts w:ascii="仿宋" w:eastAsia="仿宋" w:hAnsi="仿宋"/>
                <w:sz w:val="28"/>
                <w:szCs w:val="28"/>
              </w:rPr>
            </w:pPr>
          </w:p>
        </w:tc>
        <w:tc>
          <w:tcPr>
            <w:tcW w:w="1440" w:type="dxa"/>
            <w:vAlign w:val="center"/>
          </w:tcPr>
          <w:p w14:paraId="28687FCF" w14:textId="77777777" w:rsidR="00D123D2" w:rsidRPr="0089742A" w:rsidRDefault="00D123D2" w:rsidP="00954CDE">
            <w:pPr>
              <w:jc w:val="center"/>
              <w:rPr>
                <w:rFonts w:ascii="仿宋" w:eastAsia="仿宋" w:hAnsi="仿宋"/>
                <w:sz w:val="28"/>
                <w:szCs w:val="28"/>
              </w:rPr>
            </w:pPr>
          </w:p>
        </w:tc>
        <w:tc>
          <w:tcPr>
            <w:tcW w:w="2340" w:type="dxa"/>
            <w:vAlign w:val="center"/>
          </w:tcPr>
          <w:p w14:paraId="4BFBF719" w14:textId="77777777" w:rsidR="00D123D2" w:rsidRPr="0089742A" w:rsidRDefault="00D123D2" w:rsidP="00954CDE">
            <w:pPr>
              <w:jc w:val="center"/>
              <w:rPr>
                <w:rFonts w:ascii="仿宋" w:eastAsia="仿宋" w:hAnsi="仿宋"/>
                <w:sz w:val="28"/>
                <w:szCs w:val="28"/>
              </w:rPr>
            </w:pPr>
          </w:p>
        </w:tc>
        <w:tc>
          <w:tcPr>
            <w:tcW w:w="854" w:type="dxa"/>
            <w:vAlign w:val="center"/>
          </w:tcPr>
          <w:p w14:paraId="1C435E30" w14:textId="77777777" w:rsidR="00D123D2" w:rsidRPr="0089742A" w:rsidRDefault="00D123D2" w:rsidP="00954CDE">
            <w:pPr>
              <w:jc w:val="center"/>
              <w:rPr>
                <w:rFonts w:ascii="仿宋" w:eastAsia="仿宋" w:hAnsi="仿宋"/>
                <w:sz w:val="28"/>
                <w:szCs w:val="28"/>
              </w:rPr>
            </w:pPr>
          </w:p>
        </w:tc>
        <w:tc>
          <w:tcPr>
            <w:tcW w:w="1311" w:type="dxa"/>
            <w:vAlign w:val="center"/>
          </w:tcPr>
          <w:p w14:paraId="5F8124B0" w14:textId="77777777" w:rsidR="00D123D2" w:rsidRPr="0089742A" w:rsidRDefault="00D123D2" w:rsidP="00954CDE">
            <w:pPr>
              <w:jc w:val="center"/>
              <w:rPr>
                <w:rFonts w:ascii="仿宋" w:eastAsia="仿宋" w:hAnsi="仿宋"/>
                <w:sz w:val="28"/>
                <w:szCs w:val="28"/>
              </w:rPr>
            </w:pPr>
          </w:p>
        </w:tc>
        <w:tc>
          <w:tcPr>
            <w:tcW w:w="1311" w:type="dxa"/>
            <w:vAlign w:val="center"/>
          </w:tcPr>
          <w:p w14:paraId="78695830" w14:textId="77777777" w:rsidR="00D123D2" w:rsidRPr="0089742A" w:rsidRDefault="00D123D2" w:rsidP="00954CDE">
            <w:pPr>
              <w:jc w:val="center"/>
              <w:rPr>
                <w:rFonts w:ascii="仿宋" w:eastAsia="仿宋" w:hAnsi="仿宋"/>
                <w:sz w:val="28"/>
                <w:szCs w:val="28"/>
              </w:rPr>
            </w:pPr>
          </w:p>
        </w:tc>
      </w:tr>
      <w:tr w:rsidR="00D123D2" w:rsidRPr="0089742A" w14:paraId="22FF5F8A" w14:textId="77777777" w:rsidTr="00954CDE">
        <w:trPr>
          <w:trHeight w:val="800"/>
          <w:jc w:val="center"/>
        </w:trPr>
        <w:tc>
          <w:tcPr>
            <w:tcW w:w="828" w:type="dxa"/>
            <w:vAlign w:val="center"/>
          </w:tcPr>
          <w:p w14:paraId="69A307FF" w14:textId="77777777" w:rsidR="00D123D2" w:rsidRPr="0089742A" w:rsidRDefault="00D123D2" w:rsidP="00954CDE">
            <w:pPr>
              <w:jc w:val="center"/>
              <w:rPr>
                <w:rFonts w:ascii="仿宋" w:eastAsia="仿宋" w:hAnsi="仿宋"/>
                <w:sz w:val="28"/>
                <w:szCs w:val="28"/>
              </w:rPr>
            </w:pPr>
          </w:p>
        </w:tc>
        <w:tc>
          <w:tcPr>
            <w:tcW w:w="1440" w:type="dxa"/>
            <w:vAlign w:val="center"/>
          </w:tcPr>
          <w:p w14:paraId="2E76A49E" w14:textId="77777777" w:rsidR="00D123D2" w:rsidRPr="0089742A" w:rsidRDefault="00D123D2" w:rsidP="00954CDE">
            <w:pPr>
              <w:jc w:val="center"/>
              <w:rPr>
                <w:rFonts w:ascii="仿宋" w:eastAsia="仿宋" w:hAnsi="仿宋"/>
                <w:sz w:val="28"/>
                <w:szCs w:val="28"/>
              </w:rPr>
            </w:pPr>
          </w:p>
        </w:tc>
        <w:tc>
          <w:tcPr>
            <w:tcW w:w="2340" w:type="dxa"/>
            <w:vAlign w:val="center"/>
          </w:tcPr>
          <w:p w14:paraId="18961938" w14:textId="77777777" w:rsidR="00D123D2" w:rsidRPr="0089742A" w:rsidRDefault="00D123D2" w:rsidP="00954CDE">
            <w:pPr>
              <w:jc w:val="center"/>
              <w:rPr>
                <w:rFonts w:ascii="仿宋" w:eastAsia="仿宋" w:hAnsi="仿宋"/>
                <w:sz w:val="28"/>
                <w:szCs w:val="28"/>
              </w:rPr>
            </w:pPr>
          </w:p>
        </w:tc>
        <w:tc>
          <w:tcPr>
            <w:tcW w:w="854" w:type="dxa"/>
            <w:vAlign w:val="center"/>
          </w:tcPr>
          <w:p w14:paraId="51522853" w14:textId="77777777" w:rsidR="00D123D2" w:rsidRPr="0089742A" w:rsidRDefault="00D123D2" w:rsidP="00954CDE">
            <w:pPr>
              <w:jc w:val="center"/>
              <w:rPr>
                <w:rFonts w:ascii="仿宋" w:eastAsia="仿宋" w:hAnsi="仿宋"/>
                <w:sz w:val="28"/>
                <w:szCs w:val="28"/>
              </w:rPr>
            </w:pPr>
          </w:p>
        </w:tc>
        <w:tc>
          <w:tcPr>
            <w:tcW w:w="1311" w:type="dxa"/>
            <w:vAlign w:val="center"/>
          </w:tcPr>
          <w:p w14:paraId="57E1CDB8" w14:textId="77777777" w:rsidR="00D123D2" w:rsidRPr="0089742A" w:rsidRDefault="00D123D2" w:rsidP="00954CDE">
            <w:pPr>
              <w:jc w:val="center"/>
              <w:rPr>
                <w:rFonts w:ascii="仿宋" w:eastAsia="仿宋" w:hAnsi="仿宋"/>
                <w:sz w:val="28"/>
                <w:szCs w:val="28"/>
              </w:rPr>
            </w:pPr>
          </w:p>
        </w:tc>
        <w:tc>
          <w:tcPr>
            <w:tcW w:w="1311" w:type="dxa"/>
            <w:vAlign w:val="center"/>
          </w:tcPr>
          <w:p w14:paraId="0C9DF652" w14:textId="77777777" w:rsidR="00D123D2" w:rsidRPr="0089742A" w:rsidRDefault="00D123D2" w:rsidP="00954CDE">
            <w:pPr>
              <w:jc w:val="center"/>
              <w:rPr>
                <w:rFonts w:ascii="仿宋" w:eastAsia="仿宋" w:hAnsi="仿宋"/>
                <w:sz w:val="28"/>
                <w:szCs w:val="28"/>
              </w:rPr>
            </w:pPr>
          </w:p>
        </w:tc>
      </w:tr>
      <w:tr w:rsidR="00D123D2" w:rsidRPr="0089742A" w14:paraId="428A269A" w14:textId="77777777" w:rsidTr="00954CDE">
        <w:trPr>
          <w:trHeight w:val="800"/>
          <w:jc w:val="center"/>
        </w:trPr>
        <w:tc>
          <w:tcPr>
            <w:tcW w:w="828" w:type="dxa"/>
            <w:vAlign w:val="center"/>
          </w:tcPr>
          <w:p w14:paraId="3A00EA01" w14:textId="77777777" w:rsidR="00D123D2" w:rsidRPr="0089742A" w:rsidRDefault="00D123D2" w:rsidP="00954CDE">
            <w:pPr>
              <w:jc w:val="center"/>
              <w:rPr>
                <w:rFonts w:ascii="仿宋" w:eastAsia="仿宋" w:hAnsi="仿宋"/>
                <w:sz w:val="28"/>
                <w:szCs w:val="28"/>
              </w:rPr>
            </w:pPr>
          </w:p>
        </w:tc>
        <w:tc>
          <w:tcPr>
            <w:tcW w:w="1440" w:type="dxa"/>
            <w:vAlign w:val="center"/>
          </w:tcPr>
          <w:p w14:paraId="501DFD08" w14:textId="77777777" w:rsidR="00D123D2" w:rsidRPr="0089742A" w:rsidRDefault="00D123D2" w:rsidP="00954CDE">
            <w:pPr>
              <w:jc w:val="center"/>
              <w:rPr>
                <w:rFonts w:ascii="仿宋" w:eastAsia="仿宋" w:hAnsi="仿宋"/>
                <w:sz w:val="28"/>
                <w:szCs w:val="28"/>
              </w:rPr>
            </w:pPr>
          </w:p>
        </w:tc>
        <w:tc>
          <w:tcPr>
            <w:tcW w:w="2340" w:type="dxa"/>
            <w:vAlign w:val="center"/>
          </w:tcPr>
          <w:p w14:paraId="2980FF7D" w14:textId="77777777" w:rsidR="00D123D2" w:rsidRPr="0089742A" w:rsidRDefault="00D123D2" w:rsidP="00954CDE">
            <w:pPr>
              <w:jc w:val="center"/>
              <w:rPr>
                <w:rFonts w:ascii="仿宋" w:eastAsia="仿宋" w:hAnsi="仿宋"/>
                <w:sz w:val="28"/>
                <w:szCs w:val="28"/>
              </w:rPr>
            </w:pPr>
          </w:p>
        </w:tc>
        <w:tc>
          <w:tcPr>
            <w:tcW w:w="854" w:type="dxa"/>
            <w:vAlign w:val="center"/>
          </w:tcPr>
          <w:p w14:paraId="54D6213F" w14:textId="77777777" w:rsidR="00D123D2" w:rsidRPr="0089742A" w:rsidRDefault="00D123D2" w:rsidP="00954CDE">
            <w:pPr>
              <w:jc w:val="center"/>
              <w:rPr>
                <w:rFonts w:ascii="仿宋" w:eastAsia="仿宋" w:hAnsi="仿宋"/>
                <w:sz w:val="28"/>
                <w:szCs w:val="28"/>
              </w:rPr>
            </w:pPr>
          </w:p>
        </w:tc>
        <w:tc>
          <w:tcPr>
            <w:tcW w:w="1311" w:type="dxa"/>
            <w:vAlign w:val="center"/>
          </w:tcPr>
          <w:p w14:paraId="35C648A0" w14:textId="77777777" w:rsidR="00D123D2" w:rsidRPr="0089742A" w:rsidRDefault="00D123D2" w:rsidP="00954CDE">
            <w:pPr>
              <w:jc w:val="center"/>
              <w:rPr>
                <w:rFonts w:ascii="仿宋" w:eastAsia="仿宋" w:hAnsi="仿宋"/>
                <w:sz w:val="28"/>
                <w:szCs w:val="28"/>
              </w:rPr>
            </w:pPr>
          </w:p>
        </w:tc>
        <w:tc>
          <w:tcPr>
            <w:tcW w:w="1311" w:type="dxa"/>
            <w:vAlign w:val="center"/>
          </w:tcPr>
          <w:p w14:paraId="12DCFAB1" w14:textId="77777777" w:rsidR="00D123D2" w:rsidRPr="0089742A" w:rsidRDefault="00D123D2" w:rsidP="00954CDE">
            <w:pPr>
              <w:jc w:val="center"/>
              <w:rPr>
                <w:rFonts w:ascii="仿宋" w:eastAsia="仿宋" w:hAnsi="仿宋"/>
                <w:sz w:val="28"/>
                <w:szCs w:val="28"/>
              </w:rPr>
            </w:pPr>
          </w:p>
        </w:tc>
      </w:tr>
      <w:tr w:rsidR="00D123D2" w:rsidRPr="0089742A" w14:paraId="23516034" w14:textId="77777777" w:rsidTr="00954CDE">
        <w:trPr>
          <w:trHeight w:val="800"/>
          <w:jc w:val="center"/>
        </w:trPr>
        <w:tc>
          <w:tcPr>
            <w:tcW w:w="828" w:type="dxa"/>
            <w:vAlign w:val="center"/>
          </w:tcPr>
          <w:p w14:paraId="48F7B4AA" w14:textId="77777777" w:rsidR="00D123D2" w:rsidRPr="0089742A" w:rsidRDefault="00D123D2" w:rsidP="00954CDE">
            <w:pPr>
              <w:jc w:val="center"/>
              <w:rPr>
                <w:rFonts w:ascii="仿宋" w:eastAsia="仿宋" w:hAnsi="仿宋"/>
                <w:sz w:val="28"/>
                <w:szCs w:val="28"/>
              </w:rPr>
            </w:pPr>
          </w:p>
        </w:tc>
        <w:tc>
          <w:tcPr>
            <w:tcW w:w="1440" w:type="dxa"/>
            <w:vAlign w:val="center"/>
          </w:tcPr>
          <w:p w14:paraId="61DACBFA" w14:textId="77777777" w:rsidR="00D123D2" w:rsidRPr="0089742A" w:rsidRDefault="00D123D2" w:rsidP="00954CDE">
            <w:pPr>
              <w:jc w:val="center"/>
              <w:rPr>
                <w:rFonts w:ascii="仿宋" w:eastAsia="仿宋" w:hAnsi="仿宋"/>
                <w:sz w:val="28"/>
                <w:szCs w:val="28"/>
              </w:rPr>
            </w:pPr>
          </w:p>
        </w:tc>
        <w:tc>
          <w:tcPr>
            <w:tcW w:w="2340" w:type="dxa"/>
            <w:vAlign w:val="center"/>
          </w:tcPr>
          <w:p w14:paraId="21D01714" w14:textId="77777777" w:rsidR="00D123D2" w:rsidRPr="0089742A" w:rsidRDefault="00D123D2" w:rsidP="00954CDE">
            <w:pPr>
              <w:jc w:val="center"/>
              <w:rPr>
                <w:rFonts w:ascii="仿宋" w:eastAsia="仿宋" w:hAnsi="仿宋"/>
                <w:sz w:val="28"/>
                <w:szCs w:val="28"/>
              </w:rPr>
            </w:pPr>
          </w:p>
        </w:tc>
        <w:tc>
          <w:tcPr>
            <w:tcW w:w="854" w:type="dxa"/>
            <w:vAlign w:val="center"/>
          </w:tcPr>
          <w:p w14:paraId="47122B43" w14:textId="77777777" w:rsidR="00D123D2" w:rsidRPr="0089742A" w:rsidRDefault="00D123D2" w:rsidP="00954CDE">
            <w:pPr>
              <w:jc w:val="center"/>
              <w:rPr>
                <w:rFonts w:ascii="仿宋" w:eastAsia="仿宋" w:hAnsi="仿宋"/>
                <w:sz w:val="28"/>
                <w:szCs w:val="28"/>
              </w:rPr>
            </w:pPr>
          </w:p>
        </w:tc>
        <w:tc>
          <w:tcPr>
            <w:tcW w:w="1311" w:type="dxa"/>
            <w:vAlign w:val="center"/>
          </w:tcPr>
          <w:p w14:paraId="1F1290BE" w14:textId="77777777" w:rsidR="00D123D2" w:rsidRPr="0089742A" w:rsidRDefault="00D123D2" w:rsidP="00954CDE">
            <w:pPr>
              <w:jc w:val="center"/>
              <w:rPr>
                <w:rFonts w:ascii="仿宋" w:eastAsia="仿宋" w:hAnsi="仿宋"/>
                <w:sz w:val="28"/>
                <w:szCs w:val="28"/>
              </w:rPr>
            </w:pPr>
          </w:p>
        </w:tc>
        <w:tc>
          <w:tcPr>
            <w:tcW w:w="1311" w:type="dxa"/>
            <w:vAlign w:val="center"/>
          </w:tcPr>
          <w:p w14:paraId="264795FA" w14:textId="77777777" w:rsidR="00D123D2" w:rsidRPr="0089742A" w:rsidRDefault="00D123D2" w:rsidP="00954CDE">
            <w:pPr>
              <w:jc w:val="center"/>
              <w:rPr>
                <w:rFonts w:ascii="仿宋" w:eastAsia="仿宋" w:hAnsi="仿宋"/>
                <w:sz w:val="28"/>
                <w:szCs w:val="28"/>
              </w:rPr>
            </w:pPr>
          </w:p>
        </w:tc>
      </w:tr>
      <w:tr w:rsidR="00D123D2" w:rsidRPr="0089742A" w14:paraId="79399463" w14:textId="77777777" w:rsidTr="00954CDE">
        <w:trPr>
          <w:trHeight w:val="800"/>
          <w:jc w:val="center"/>
        </w:trPr>
        <w:tc>
          <w:tcPr>
            <w:tcW w:w="828" w:type="dxa"/>
            <w:vAlign w:val="center"/>
          </w:tcPr>
          <w:p w14:paraId="03E47034" w14:textId="77777777" w:rsidR="00D123D2" w:rsidRPr="0089742A" w:rsidRDefault="00D123D2" w:rsidP="00954CDE">
            <w:pPr>
              <w:jc w:val="center"/>
              <w:rPr>
                <w:rFonts w:ascii="仿宋" w:eastAsia="仿宋" w:hAnsi="仿宋"/>
                <w:sz w:val="28"/>
                <w:szCs w:val="28"/>
              </w:rPr>
            </w:pPr>
          </w:p>
        </w:tc>
        <w:tc>
          <w:tcPr>
            <w:tcW w:w="1440" w:type="dxa"/>
            <w:vAlign w:val="center"/>
          </w:tcPr>
          <w:p w14:paraId="6DB12F0A" w14:textId="77777777" w:rsidR="00D123D2" w:rsidRPr="0089742A" w:rsidRDefault="00D123D2" w:rsidP="00954CDE">
            <w:pPr>
              <w:jc w:val="center"/>
              <w:rPr>
                <w:rFonts w:ascii="仿宋" w:eastAsia="仿宋" w:hAnsi="仿宋"/>
                <w:sz w:val="28"/>
                <w:szCs w:val="28"/>
              </w:rPr>
            </w:pPr>
          </w:p>
        </w:tc>
        <w:tc>
          <w:tcPr>
            <w:tcW w:w="2340" w:type="dxa"/>
            <w:vAlign w:val="center"/>
          </w:tcPr>
          <w:p w14:paraId="41667CA8" w14:textId="77777777" w:rsidR="00D123D2" w:rsidRPr="0089742A" w:rsidRDefault="00D123D2" w:rsidP="00954CDE">
            <w:pPr>
              <w:jc w:val="center"/>
              <w:rPr>
                <w:rFonts w:ascii="仿宋" w:eastAsia="仿宋" w:hAnsi="仿宋"/>
                <w:sz w:val="28"/>
                <w:szCs w:val="28"/>
              </w:rPr>
            </w:pPr>
          </w:p>
        </w:tc>
        <w:tc>
          <w:tcPr>
            <w:tcW w:w="854" w:type="dxa"/>
            <w:vAlign w:val="center"/>
          </w:tcPr>
          <w:p w14:paraId="13C913C6" w14:textId="77777777" w:rsidR="00D123D2" w:rsidRPr="0089742A" w:rsidRDefault="00D123D2" w:rsidP="00954CDE">
            <w:pPr>
              <w:jc w:val="center"/>
              <w:rPr>
                <w:rFonts w:ascii="仿宋" w:eastAsia="仿宋" w:hAnsi="仿宋"/>
                <w:sz w:val="28"/>
                <w:szCs w:val="28"/>
              </w:rPr>
            </w:pPr>
          </w:p>
        </w:tc>
        <w:tc>
          <w:tcPr>
            <w:tcW w:w="1311" w:type="dxa"/>
            <w:vAlign w:val="center"/>
          </w:tcPr>
          <w:p w14:paraId="24084522" w14:textId="77777777" w:rsidR="00D123D2" w:rsidRPr="0089742A" w:rsidRDefault="00D123D2" w:rsidP="00954CDE">
            <w:pPr>
              <w:jc w:val="center"/>
              <w:rPr>
                <w:rFonts w:ascii="仿宋" w:eastAsia="仿宋" w:hAnsi="仿宋"/>
                <w:sz w:val="28"/>
                <w:szCs w:val="28"/>
              </w:rPr>
            </w:pPr>
          </w:p>
        </w:tc>
        <w:tc>
          <w:tcPr>
            <w:tcW w:w="1311" w:type="dxa"/>
            <w:vAlign w:val="center"/>
          </w:tcPr>
          <w:p w14:paraId="6C50F7A6" w14:textId="77777777" w:rsidR="00D123D2" w:rsidRPr="0089742A" w:rsidRDefault="00D123D2" w:rsidP="00954CDE">
            <w:pPr>
              <w:jc w:val="center"/>
              <w:rPr>
                <w:rFonts w:ascii="仿宋" w:eastAsia="仿宋" w:hAnsi="仿宋"/>
                <w:sz w:val="28"/>
                <w:szCs w:val="28"/>
              </w:rPr>
            </w:pPr>
          </w:p>
        </w:tc>
      </w:tr>
      <w:tr w:rsidR="00D123D2" w:rsidRPr="0089742A" w14:paraId="133C2449" w14:textId="77777777" w:rsidTr="00954CDE">
        <w:trPr>
          <w:trHeight w:val="800"/>
          <w:jc w:val="center"/>
        </w:trPr>
        <w:tc>
          <w:tcPr>
            <w:tcW w:w="828" w:type="dxa"/>
            <w:vAlign w:val="center"/>
          </w:tcPr>
          <w:p w14:paraId="30FE8830" w14:textId="77777777" w:rsidR="00D123D2" w:rsidRPr="0089742A" w:rsidRDefault="00D123D2" w:rsidP="00954CDE">
            <w:pPr>
              <w:jc w:val="center"/>
              <w:rPr>
                <w:rFonts w:ascii="仿宋" w:eastAsia="仿宋" w:hAnsi="仿宋"/>
                <w:sz w:val="28"/>
                <w:szCs w:val="28"/>
              </w:rPr>
            </w:pPr>
          </w:p>
        </w:tc>
        <w:tc>
          <w:tcPr>
            <w:tcW w:w="1440" w:type="dxa"/>
            <w:vAlign w:val="center"/>
          </w:tcPr>
          <w:p w14:paraId="2FBB5468" w14:textId="77777777" w:rsidR="00D123D2" w:rsidRPr="0089742A" w:rsidRDefault="00D123D2" w:rsidP="00954CDE">
            <w:pPr>
              <w:jc w:val="center"/>
              <w:rPr>
                <w:rFonts w:ascii="仿宋" w:eastAsia="仿宋" w:hAnsi="仿宋"/>
                <w:sz w:val="28"/>
                <w:szCs w:val="28"/>
              </w:rPr>
            </w:pPr>
          </w:p>
        </w:tc>
        <w:tc>
          <w:tcPr>
            <w:tcW w:w="2340" w:type="dxa"/>
            <w:vAlign w:val="center"/>
          </w:tcPr>
          <w:p w14:paraId="40A1F1BF" w14:textId="77777777" w:rsidR="00D123D2" w:rsidRPr="0089742A" w:rsidRDefault="00D123D2" w:rsidP="00954CDE">
            <w:pPr>
              <w:jc w:val="center"/>
              <w:rPr>
                <w:rFonts w:ascii="仿宋" w:eastAsia="仿宋" w:hAnsi="仿宋"/>
                <w:sz w:val="28"/>
                <w:szCs w:val="28"/>
              </w:rPr>
            </w:pPr>
          </w:p>
        </w:tc>
        <w:tc>
          <w:tcPr>
            <w:tcW w:w="854" w:type="dxa"/>
            <w:vAlign w:val="center"/>
          </w:tcPr>
          <w:p w14:paraId="1FC40FAB" w14:textId="77777777" w:rsidR="00D123D2" w:rsidRPr="0089742A" w:rsidRDefault="00D123D2" w:rsidP="00954CDE">
            <w:pPr>
              <w:jc w:val="center"/>
              <w:rPr>
                <w:rFonts w:ascii="仿宋" w:eastAsia="仿宋" w:hAnsi="仿宋"/>
                <w:sz w:val="28"/>
                <w:szCs w:val="28"/>
              </w:rPr>
            </w:pPr>
          </w:p>
        </w:tc>
        <w:tc>
          <w:tcPr>
            <w:tcW w:w="1311" w:type="dxa"/>
            <w:vAlign w:val="center"/>
          </w:tcPr>
          <w:p w14:paraId="3F99E073" w14:textId="77777777" w:rsidR="00D123D2" w:rsidRPr="0089742A" w:rsidRDefault="00D123D2" w:rsidP="00954CDE">
            <w:pPr>
              <w:jc w:val="center"/>
              <w:rPr>
                <w:rFonts w:ascii="仿宋" w:eastAsia="仿宋" w:hAnsi="仿宋"/>
                <w:sz w:val="28"/>
                <w:szCs w:val="28"/>
              </w:rPr>
            </w:pPr>
          </w:p>
        </w:tc>
        <w:tc>
          <w:tcPr>
            <w:tcW w:w="1311" w:type="dxa"/>
            <w:vAlign w:val="center"/>
          </w:tcPr>
          <w:p w14:paraId="0D4460A4" w14:textId="77777777" w:rsidR="00D123D2" w:rsidRPr="0089742A" w:rsidRDefault="00D123D2" w:rsidP="00954CDE">
            <w:pPr>
              <w:jc w:val="center"/>
              <w:rPr>
                <w:rFonts w:ascii="仿宋" w:eastAsia="仿宋" w:hAnsi="仿宋"/>
                <w:sz w:val="28"/>
                <w:szCs w:val="28"/>
              </w:rPr>
            </w:pPr>
          </w:p>
        </w:tc>
      </w:tr>
      <w:tr w:rsidR="00D123D2" w:rsidRPr="0089742A" w14:paraId="52293EE9" w14:textId="77777777" w:rsidTr="00954CDE">
        <w:trPr>
          <w:trHeight w:val="800"/>
          <w:jc w:val="center"/>
        </w:trPr>
        <w:tc>
          <w:tcPr>
            <w:tcW w:w="8084" w:type="dxa"/>
            <w:gridSpan w:val="6"/>
            <w:vAlign w:val="center"/>
          </w:tcPr>
          <w:p w14:paraId="0548BA8C" w14:textId="77777777" w:rsidR="00D123D2" w:rsidRPr="0089742A" w:rsidRDefault="00D123D2" w:rsidP="00954CDE">
            <w:pPr>
              <w:jc w:val="left"/>
              <w:rPr>
                <w:rFonts w:ascii="仿宋" w:eastAsia="仿宋" w:hAnsi="仿宋"/>
                <w:sz w:val="28"/>
                <w:szCs w:val="28"/>
              </w:rPr>
            </w:pPr>
            <w:r w:rsidRPr="0089742A">
              <w:rPr>
                <w:rFonts w:ascii="仿宋" w:eastAsia="仿宋" w:hAnsi="仿宋" w:hint="eastAsia"/>
                <w:sz w:val="28"/>
                <w:szCs w:val="28"/>
              </w:rPr>
              <w:t>合计（</w:t>
            </w:r>
            <w:r>
              <w:rPr>
                <w:rFonts w:ascii="仿宋" w:eastAsia="仿宋" w:hAnsi="仿宋" w:hint="eastAsia"/>
                <w:sz w:val="28"/>
                <w:szCs w:val="28"/>
              </w:rPr>
              <w:t>投标报价</w:t>
            </w:r>
            <w:r w:rsidRPr="0089742A">
              <w:rPr>
                <w:rFonts w:ascii="仿宋" w:eastAsia="仿宋" w:hAnsi="仿宋" w:hint="eastAsia"/>
                <w:sz w:val="28"/>
                <w:szCs w:val="28"/>
              </w:rPr>
              <w:t>）：</w:t>
            </w:r>
          </w:p>
        </w:tc>
      </w:tr>
    </w:tbl>
    <w:p w14:paraId="4E16E35E" w14:textId="77777777" w:rsidR="00D123D2" w:rsidRDefault="00D123D2" w:rsidP="00D123D2">
      <w:pPr>
        <w:widowControl/>
        <w:jc w:val="left"/>
      </w:pPr>
    </w:p>
    <w:p w14:paraId="310328EC" w14:textId="77777777" w:rsidR="00D123D2" w:rsidRPr="0089742A" w:rsidRDefault="00D123D2" w:rsidP="00D123D2">
      <w:pPr>
        <w:ind w:firstLine="240"/>
        <w:rPr>
          <w:rFonts w:ascii="仿宋" w:eastAsia="仿宋" w:hAnsi="仿宋"/>
          <w:sz w:val="28"/>
          <w:szCs w:val="28"/>
        </w:rPr>
      </w:pPr>
    </w:p>
    <w:p w14:paraId="6145BC5A" w14:textId="77777777" w:rsidR="00D123D2" w:rsidRPr="0089742A" w:rsidRDefault="00D123D2" w:rsidP="00D123D2">
      <w:pPr>
        <w:ind w:firstLineChars="43" w:firstLine="120"/>
        <w:rPr>
          <w:rFonts w:ascii="仿宋" w:eastAsia="仿宋" w:hAnsi="仿宋"/>
          <w:sz w:val="28"/>
          <w:szCs w:val="28"/>
        </w:rPr>
      </w:pPr>
      <w:r w:rsidRPr="0089742A">
        <w:rPr>
          <w:rFonts w:ascii="仿宋" w:eastAsia="仿宋" w:hAnsi="仿宋"/>
          <w:sz w:val="28"/>
          <w:szCs w:val="28"/>
        </w:rPr>
        <w:t>法定代表人或授权代表签字：</w:t>
      </w:r>
    </w:p>
    <w:p w14:paraId="4B57A1A3" w14:textId="77777777" w:rsidR="00D123D2" w:rsidRPr="0089742A" w:rsidRDefault="00D123D2" w:rsidP="00D123D2">
      <w:pPr>
        <w:ind w:firstLineChars="43" w:firstLine="120"/>
        <w:rPr>
          <w:rFonts w:ascii="仿宋" w:eastAsia="仿宋" w:hAnsi="仿宋"/>
          <w:sz w:val="28"/>
          <w:szCs w:val="28"/>
        </w:rPr>
      </w:pPr>
      <w:r w:rsidRPr="0089742A">
        <w:rPr>
          <w:rFonts w:ascii="仿宋" w:eastAsia="仿宋" w:hAnsi="仿宋"/>
          <w:sz w:val="28"/>
          <w:szCs w:val="28"/>
        </w:rPr>
        <w:t>供应商</w:t>
      </w:r>
      <w:r w:rsidRPr="0089742A">
        <w:rPr>
          <w:rFonts w:ascii="仿宋" w:eastAsia="仿宋" w:hAnsi="仿宋" w:hint="eastAsia"/>
          <w:sz w:val="28"/>
          <w:szCs w:val="28"/>
        </w:rPr>
        <w:t>名称</w:t>
      </w:r>
      <w:r w:rsidRPr="0089742A">
        <w:rPr>
          <w:rFonts w:ascii="仿宋" w:eastAsia="仿宋" w:hAnsi="仿宋"/>
          <w:sz w:val="28"/>
          <w:szCs w:val="28"/>
        </w:rPr>
        <w:t>：</w:t>
      </w:r>
      <w:r w:rsidRPr="0089742A">
        <w:rPr>
          <w:rFonts w:ascii="仿宋" w:eastAsia="仿宋" w:hAnsi="仿宋" w:hint="eastAsia"/>
          <w:sz w:val="28"/>
          <w:szCs w:val="28"/>
          <w:u w:val="single"/>
        </w:rPr>
        <w:t xml:space="preserve">                      </w:t>
      </w:r>
    </w:p>
    <w:p w14:paraId="7BE0B4FD" w14:textId="77777777" w:rsidR="00D123D2" w:rsidRPr="0089742A" w:rsidRDefault="00D123D2" w:rsidP="00D123D2">
      <w:pPr>
        <w:pStyle w:val="ab"/>
        <w:spacing w:line="440" w:lineRule="exact"/>
        <w:ind w:firstLineChars="50" w:firstLine="140"/>
        <w:rPr>
          <w:rFonts w:ascii="仿宋" w:eastAsia="仿宋" w:hAnsi="仿宋"/>
          <w:position w:val="6"/>
          <w:sz w:val="28"/>
          <w:szCs w:val="28"/>
        </w:rPr>
      </w:pPr>
      <w:r w:rsidRPr="0089742A">
        <w:rPr>
          <w:rFonts w:ascii="仿宋" w:eastAsia="仿宋" w:hAnsi="仿宋"/>
          <w:kern w:val="12"/>
          <w:sz w:val="28"/>
          <w:szCs w:val="28"/>
        </w:rPr>
        <w:t>日期：</w:t>
      </w:r>
      <w:r w:rsidRPr="0089742A">
        <w:rPr>
          <w:rFonts w:ascii="仿宋" w:eastAsia="仿宋" w:hAnsi="仿宋"/>
          <w:kern w:val="12"/>
          <w:sz w:val="28"/>
          <w:szCs w:val="28"/>
          <w:u w:val="single"/>
        </w:rPr>
        <w:t xml:space="preserve">                   </w:t>
      </w:r>
    </w:p>
    <w:p w14:paraId="768C58C0" w14:textId="035DE711" w:rsidR="00D123D2" w:rsidRDefault="00D123D2">
      <w:pPr>
        <w:widowControl/>
        <w:jc w:val="left"/>
        <w:rPr>
          <w:rFonts w:ascii="仿宋" w:eastAsia="仿宋" w:hAnsi="仿宋"/>
          <w:sz w:val="28"/>
          <w:szCs w:val="28"/>
        </w:rPr>
      </w:pPr>
      <w:r>
        <w:rPr>
          <w:rFonts w:ascii="仿宋" w:eastAsia="仿宋" w:hAnsi="仿宋"/>
          <w:sz w:val="28"/>
          <w:szCs w:val="28"/>
        </w:rPr>
        <w:br w:type="page"/>
      </w:r>
    </w:p>
    <w:p w14:paraId="05C2465F" w14:textId="043820F4" w:rsidR="00D123D2" w:rsidRPr="00EF6BF7" w:rsidRDefault="00D123D2" w:rsidP="00EF6BF7">
      <w:r w:rsidRPr="00EF6BF7">
        <w:lastRenderedPageBreak/>
        <w:t>格式</w:t>
      </w:r>
      <w:r w:rsidR="00CC4D11" w:rsidRPr="00EF6BF7">
        <w:rPr>
          <w:rFonts w:hint="eastAsia"/>
        </w:rPr>
        <w:t>2</w:t>
      </w:r>
      <w:r w:rsidRPr="00EF6BF7">
        <w:t>：</w:t>
      </w:r>
    </w:p>
    <w:p w14:paraId="091250E1" w14:textId="77777777" w:rsidR="00D123D2" w:rsidRPr="00EF6BF7" w:rsidRDefault="00D123D2" w:rsidP="00EF6BF7"/>
    <w:p w14:paraId="1EB57B37" w14:textId="77777777" w:rsidR="00D123D2" w:rsidRPr="00EF6BF7" w:rsidRDefault="00D123D2" w:rsidP="00EF6BF7">
      <w:pPr>
        <w:jc w:val="center"/>
        <w:rPr>
          <w:rFonts w:ascii="仿宋" w:eastAsia="仿宋" w:hAnsi="仿宋"/>
          <w:b/>
          <w:sz w:val="32"/>
          <w:szCs w:val="32"/>
        </w:rPr>
      </w:pPr>
      <w:r w:rsidRPr="00EF6BF7">
        <w:rPr>
          <w:rFonts w:ascii="仿宋" w:eastAsia="仿宋" w:hAnsi="仿宋"/>
          <w:b/>
          <w:sz w:val="32"/>
          <w:szCs w:val="32"/>
        </w:rPr>
        <w:t>售后服务承诺书（格式）</w:t>
      </w:r>
    </w:p>
    <w:p w14:paraId="3344BEA7" w14:textId="77777777" w:rsidR="00D123D2" w:rsidRPr="00EF6BF7" w:rsidRDefault="00D123D2" w:rsidP="00EF6BF7"/>
    <w:p w14:paraId="6F52E60E" w14:textId="77777777" w:rsidR="00D123D2" w:rsidRPr="00EF6BF7" w:rsidRDefault="00D123D2" w:rsidP="00EF6BF7">
      <w:pPr>
        <w:rPr>
          <w:rFonts w:ascii="仿宋" w:eastAsia="仿宋" w:hAnsi="仿宋"/>
          <w:sz w:val="24"/>
        </w:rPr>
      </w:pPr>
      <w:r w:rsidRPr="00EF6BF7">
        <w:rPr>
          <w:rFonts w:ascii="仿宋" w:eastAsia="仿宋" w:hAnsi="仿宋"/>
          <w:sz w:val="24"/>
        </w:rPr>
        <w:t>营口市公共资源交易服务中心：</w:t>
      </w:r>
    </w:p>
    <w:p w14:paraId="5A509BAC" w14:textId="77777777" w:rsidR="00D123D2" w:rsidRPr="0089742A" w:rsidRDefault="00D123D2" w:rsidP="00D123D2">
      <w:pPr>
        <w:spacing w:line="480" w:lineRule="exact"/>
        <w:ind w:firstLine="480"/>
        <w:rPr>
          <w:rFonts w:ascii="仿宋" w:eastAsia="仿宋" w:hAnsi="仿宋"/>
          <w:sz w:val="24"/>
        </w:rPr>
      </w:pPr>
      <w:r w:rsidRPr="0089742A">
        <w:rPr>
          <w:rFonts w:ascii="仿宋" w:eastAsia="仿宋" w:hAnsi="仿宋"/>
          <w:sz w:val="24"/>
        </w:rPr>
        <w:t>我公司</w:t>
      </w:r>
      <w:r w:rsidRPr="0089742A">
        <w:rPr>
          <w:rFonts w:ascii="仿宋" w:eastAsia="仿宋" w:hAnsi="仿宋" w:hint="eastAsia"/>
          <w:sz w:val="24"/>
        </w:rPr>
        <w:t>自愿</w:t>
      </w:r>
      <w:r w:rsidRPr="0089742A">
        <w:rPr>
          <w:rFonts w:ascii="仿宋" w:eastAsia="仿宋" w:hAnsi="仿宋"/>
          <w:sz w:val="24"/>
        </w:rPr>
        <w:t>参加</w:t>
      </w:r>
      <w:r w:rsidRPr="0089742A">
        <w:rPr>
          <w:rFonts w:ascii="仿宋" w:eastAsia="仿宋" w:hAnsi="仿宋" w:hint="eastAsia"/>
          <w:sz w:val="24"/>
          <w:u w:val="single"/>
        </w:rPr>
        <w:t xml:space="preserve">       </w:t>
      </w:r>
      <w:r w:rsidRPr="0089742A">
        <w:rPr>
          <w:rFonts w:ascii="仿宋" w:eastAsia="仿宋" w:hAnsi="仿宋"/>
          <w:sz w:val="24"/>
          <w:u w:val="single"/>
        </w:rPr>
        <w:t>项目</w:t>
      </w:r>
      <w:r w:rsidRPr="0089742A">
        <w:rPr>
          <w:rFonts w:ascii="仿宋" w:eastAsia="仿宋" w:hAnsi="仿宋" w:hint="eastAsia"/>
          <w:sz w:val="24"/>
          <w:u w:val="single"/>
        </w:rPr>
        <w:t xml:space="preserve">名称        </w:t>
      </w:r>
      <w:r w:rsidRPr="0089742A">
        <w:rPr>
          <w:rFonts w:ascii="仿宋" w:eastAsia="仿宋" w:hAnsi="仿宋"/>
          <w:sz w:val="24"/>
        </w:rPr>
        <w:t>（采购文件编号：YK</w:t>
      </w:r>
      <w:r>
        <w:rPr>
          <w:rFonts w:ascii="仿宋" w:eastAsia="仿宋" w:hAnsi="仿宋" w:hint="eastAsia"/>
          <w:sz w:val="24"/>
        </w:rPr>
        <w:t>GG</w:t>
      </w:r>
      <w:r w:rsidRPr="0089742A">
        <w:rPr>
          <w:rFonts w:ascii="仿宋" w:eastAsia="仿宋" w:hAnsi="仿宋"/>
          <w:sz w:val="24"/>
        </w:rPr>
        <w:t>ZC</w:t>
      </w:r>
      <w:r w:rsidRPr="0089742A">
        <w:rPr>
          <w:rFonts w:ascii="仿宋" w:eastAsia="仿宋" w:hAnsi="仿宋" w:hint="eastAsia"/>
          <w:i/>
        </w:rPr>
        <w:t xml:space="preserve"> </w:t>
      </w:r>
      <w:r>
        <w:rPr>
          <w:rFonts w:ascii="仿宋" w:eastAsia="仿宋" w:hAnsi="仿宋" w:hint="eastAsia"/>
          <w:i/>
        </w:rPr>
        <w:t xml:space="preserve"> </w:t>
      </w:r>
      <w:r w:rsidRPr="0089742A">
        <w:rPr>
          <w:rFonts w:ascii="仿宋" w:eastAsia="仿宋" w:hAnsi="仿宋" w:hint="eastAsia"/>
          <w:i/>
        </w:rPr>
        <w:t xml:space="preserve">   </w:t>
      </w:r>
      <w:r w:rsidRPr="0089742A">
        <w:rPr>
          <w:rFonts w:ascii="仿宋" w:eastAsia="仿宋" w:hAnsi="仿宋"/>
          <w:sz w:val="24"/>
        </w:rPr>
        <w:t>）的</w:t>
      </w:r>
      <w:r w:rsidRPr="0089742A">
        <w:rPr>
          <w:rFonts w:ascii="仿宋" w:eastAsia="仿宋" w:hAnsi="仿宋" w:hint="eastAsia"/>
          <w:sz w:val="24"/>
        </w:rPr>
        <w:t>单一来源采购活动</w:t>
      </w:r>
      <w:r w:rsidRPr="0089742A">
        <w:rPr>
          <w:rFonts w:ascii="仿宋" w:eastAsia="仿宋" w:hAnsi="仿宋"/>
          <w:sz w:val="24"/>
        </w:rPr>
        <w:t>。我公司郑重承诺，如果我公司被评定为成交</w:t>
      </w:r>
      <w:r w:rsidRPr="0089742A">
        <w:rPr>
          <w:rFonts w:ascii="仿宋" w:eastAsia="仿宋" w:hAnsi="仿宋" w:hint="eastAsia"/>
          <w:sz w:val="24"/>
        </w:rPr>
        <w:t>供应商</w:t>
      </w:r>
      <w:r w:rsidRPr="0089742A">
        <w:rPr>
          <w:rFonts w:ascii="仿宋" w:eastAsia="仿宋" w:hAnsi="仿宋"/>
          <w:sz w:val="24"/>
        </w:rPr>
        <w:t>，我公司对于成交的货物，除完全响应采购文件第三章合同条款对伴随服务和售后服务的所有要求外，还将按照以下条款提供优质和完善的售后服务：</w:t>
      </w:r>
    </w:p>
    <w:p w14:paraId="61710799" w14:textId="77777777" w:rsidR="00D123D2" w:rsidRPr="0089742A" w:rsidRDefault="00D123D2" w:rsidP="00D123D2">
      <w:pPr>
        <w:spacing w:line="480" w:lineRule="exact"/>
        <w:ind w:left="480"/>
        <w:rPr>
          <w:rFonts w:ascii="仿宋" w:eastAsia="仿宋" w:hAnsi="仿宋"/>
          <w:sz w:val="24"/>
        </w:rPr>
      </w:pPr>
      <w:r w:rsidRPr="0089742A">
        <w:rPr>
          <w:rFonts w:ascii="仿宋" w:eastAsia="仿宋" w:hAnsi="仿宋"/>
          <w:sz w:val="24"/>
        </w:rPr>
        <w:t>一、拟提供售后服务的项目</w:t>
      </w:r>
    </w:p>
    <w:p w14:paraId="483D6AEC" w14:textId="77777777" w:rsidR="00D123D2" w:rsidRPr="0089742A" w:rsidRDefault="00D123D2" w:rsidP="00D123D2">
      <w:pPr>
        <w:spacing w:line="480" w:lineRule="exact"/>
        <w:ind w:left="480"/>
        <w:rPr>
          <w:rFonts w:ascii="仿宋" w:eastAsia="仿宋" w:hAnsi="仿宋"/>
          <w:sz w:val="24"/>
        </w:rPr>
      </w:pPr>
      <w:r>
        <w:rPr>
          <w:rFonts w:ascii="仿宋" w:eastAsia="仿宋" w:hAnsi="仿宋" w:hint="eastAsia"/>
          <w:sz w:val="24"/>
        </w:rPr>
        <w:t>二</w:t>
      </w:r>
      <w:r w:rsidRPr="0089742A">
        <w:rPr>
          <w:rFonts w:ascii="仿宋" w:eastAsia="仿宋" w:hAnsi="仿宋"/>
          <w:sz w:val="24"/>
        </w:rPr>
        <w:t>、其他售后服务措施</w:t>
      </w:r>
    </w:p>
    <w:p w14:paraId="773BC09D" w14:textId="77777777" w:rsidR="00D123D2" w:rsidRDefault="00D123D2" w:rsidP="00D123D2">
      <w:pPr>
        <w:spacing w:line="480" w:lineRule="exact"/>
        <w:rPr>
          <w:rFonts w:ascii="仿宋" w:eastAsia="仿宋" w:hAnsi="仿宋"/>
          <w:sz w:val="24"/>
        </w:rPr>
      </w:pPr>
    </w:p>
    <w:p w14:paraId="4A5941EB" w14:textId="77777777" w:rsidR="00D123D2" w:rsidRDefault="00D123D2" w:rsidP="00D123D2">
      <w:pPr>
        <w:spacing w:line="480" w:lineRule="exact"/>
        <w:rPr>
          <w:rFonts w:ascii="仿宋" w:eastAsia="仿宋" w:hAnsi="仿宋"/>
          <w:sz w:val="24"/>
        </w:rPr>
      </w:pPr>
    </w:p>
    <w:p w14:paraId="5D42AA03" w14:textId="77777777" w:rsidR="00D123D2" w:rsidRDefault="00D123D2" w:rsidP="00D123D2">
      <w:pPr>
        <w:spacing w:line="480" w:lineRule="exact"/>
        <w:rPr>
          <w:rFonts w:ascii="仿宋" w:eastAsia="仿宋" w:hAnsi="仿宋"/>
          <w:sz w:val="24"/>
        </w:rPr>
      </w:pPr>
    </w:p>
    <w:p w14:paraId="61812688" w14:textId="77777777" w:rsidR="00D123D2" w:rsidRDefault="00D123D2" w:rsidP="00D123D2">
      <w:pPr>
        <w:spacing w:line="480" w:lineRule="exact"/>
        <w:rPr>
          <w:rFonts w:ascii="仿宋" w:eastAsia="仿宋" w:hAnsi="仿宋"/>
          <w:sz w:val="24"/>
        </w:rPr>
      </w:pPr>
    </w:p>
    <w:p w14:paraId="32B00965" w14:textId="77777777" w:rsidR="00D123D2" w:rsidRDefault="00D123D2" w:rsidP="00D123D2">
      <w:pPr>
        <w:spacing w:line="480" w:lineRule="exact"/>
        <w:rPr>
          <w:rFonts w:ascii="仿宋" w:eastAsia="仿宋" w:hAnsi="仿宋"/>
          <w:sz w:val="24"/>
        </w:rPr>
      </w:pPr>
    </w:p>
    <w:p w14:paraId="2665474D" w14:textId="77777777" w:rsidR="00D123D2" w:rsidRDefault="00D123D2" w:rsidP="00D123D2">
      <w:pPr>
        <w:spacing w:line="480" w:lineRule="exact"/>
        <w:rPr>
          <w:rFonts w:ascii="仿宋" w:eastAsia="仿宋" w:hAnsi="仿宋"/>
          <w:sz w:val="24"/>
        </w:rPr>
      </w:pPr>
    </w:p>
    <w:p w14:paraId="166D261F" w14:textId="77777777" w:rsidR="00D123D2" w:rsidRPr="0089742A" w:rsidRDefault="00D123D2" w:rsidP="00D123D2">
      <w:pPr>
        <w:spacing w:line="480" w:lineRule="exact"/>
        <w:rPr>
          <w:rFonts w:ascii="仿宋" w:eastAsia="仿宋" w:hAnsi="仿宋"/>
          <w:sz w:val="24"/>
        </w:rPr>
      </w:pPr>
    </w:p>
    <w:p w14:paraId="745C423C" w14:textId="77777777" w:rsidR="00D123D2" w:rsidRPr="00EF6BF7" w:rsidRDefault="00D123D2" w:rsidP="00EF6BF7">
      <w:pPr>
        <w:spacing w:line="360" w:lineRule="auto"/>
        <w:rPr>
          <w:rFonts w:ascii="仿宋" w:eastAsia="仿宋" w:hAnsi="仿宋"/>
          <w:sz w:val="24"/>
        </w:rPr>
      </w:pPr>
      <w:r w:rsidRPr="00EF6BF7">
        <w:rPr>
          <w:rFonts w:ascii="仿宋" w:eastAsia="仿宋" w:hAnsi="仿宋" w:hint="eastAsia"/>
          <w:sz w:val="24"/>
        </w:rPr>
        <w:t>供应商</w:t>
      </w:r>
      <w:r w:rsidRPr="00EF6BF7">
        <w:rPr>
          <w:rFonts w:ascii="仿宋" w:eastAsia="仿宋" w:hAnsi="仿宋"/>
          <w:sz w:val="24"/>
        </w:rPr>
        <w:t>全称（公章）：</w:t>
      </w:r>
    </w:p>
    <w:p w14:paraId="1265E2DF" w14:textId="77777777" w:rsidR="00D123D2" w:rsidRPr="00EF6BF7" w:rsidRDefault="00D123D2" w:rsidP="00EF6BF7">
      <w:pPr>
        <w:spacing w:line="360" w:lineRule="auto"/>
        <w:rPr>
          <w:rFonts w:ascii="仿宋" w:eastAsia="仿宋" w:hAnsi="仿宋"/>
          <w:sz w:val="24"/>
        </w:rPr>
      </w:pPr>
      <w:r w:rsidRPr="00EF6BF7">
        <w:rPr>
          <w:rFonts w:ascii="仿宋" w:eastAsia="仿宋" w:hAnsi="仿宋"/>
          <w:sz w:val="24"/>
        </w:rPr>
        <w:t>法定代表人或授权代理人签字：</w:t>
      </w:r>
    </w:p>
    <w:p w14:paraId="69BD4E37" w14:textId="29410BF2" w:rsidR="00D123D2" w:rsidRPr="00EF6BF7" w:rsidRDefault="00D123D2" w:rsidP="00EF6BF7">
      <w:pPr>
        <w:spacing w:line="360" w:lineRule="auto"/>
        <w:rPr>
          <w:rFonts w:ascii="仿宋" w:eastAsia="仿宋" w:hAnsi="仿宋"/>
          <w:sz w:val="24"/>
        </w:rPr>
      </w:pPr>
      <w:r w:rsidRPr="00EF6BF7">
        <w:rPr>
          <w:rFonts w:ascii="仿宋" w:eastAsia="仿宋" w:hAnsi="仿宋"/>
          <w:sz w:val="24"/>
        </w:rPr>
        <w:t xml:space="preserve">            年 </w:t>
      </w:r>
      <w:r w:rsidR="00EF6BF7">
        <w:rPr>
          <w:rFonts w:ascii="仿宋" w:eastAsia="仿宋" w:hAnsi="仿宋" w:hint="eastAsia"/>
          <w:sz w:val="24"/>
        </w:rPr>
        <w:t xml:space="preserve">  </w:t>
      </w:r>
      <w:r w:rsidRPr="00EF6BF7">
        <w:rPr>
          <w:rFonts w:ascii="仿宋" w:eastAsia="仿宋" w:hAnsi="仿宋"/>
          <w:sz w:val="24"/>
        </w:rPr>
        <w:t xml:space="preserve">  月  </w:t>
      </w:r>
      <w:r w:rsidR="00EF6BF7">
        <w:rPr>
          <w:rFonts w:ascii="仿宋" w:eastAsia="仿宋" w:hAnsi="仿宋" w:hint="eastAsia"/>
          <w:sz w:val="24"/>
        </w:rPr>
        <w:t xml:space="preserve">  </w:t>
      </w:r>
      <w:r w:rsidRPr="00EF6BF7">
        <w:rPr>
          <w:rFonts w:ascii="仿宋" w:eastAsia="仿宋" w:hAnsi="仿宋"/>
          <w:sz w:val="24"/>
        </w:rPr>
        <w:t xml:space="preserve"> 日</w:t>
      </w:r>
    </w:p>
    <w:p w14:paraId="447630B9" w14:textId="77777777" w:rsidR="00D123D2" w:rsidRPr="0089742A" w:rsidRDefault="00D123D2" w:rsidP="00EF6BF7">
      <w:pPr>
        <w:spacing w:line="360" w:lineRule="auto"/>
        <w:rPr>
          <w:rFonts w:ascii="仿宋" w:eastAsia="仿宋" w:hAnsi="仿宋"/>
          <w:sz w:val="28"/>
          <w:szCs w:val="28"/>
        </w:rPr>
      </w:pPr>
    </w:p>
    <w:p w14:paraId="0135ADEC" w14:textId="08F035CA" w:rsidR="00D123D2" w:rsidRDefault="00D123D2">
      <w:pPr>
        <w:widowControl/>
        <w:jc w:val="left"/>
        <w:rPr>
          <w:rFonts w:ascii="仿宋" w:eastAsia="仿宋" w:hAnsi="仿宋"/>
          <w:sz w:val="28"/>
          <w:szCs w:val="28"/>
        </w:rPr>
      </w:pPr>
      <w:r>
        <w:rPr>
          <w:rFonts w:ascii="仿宋" w:eastAsia="仿宋" w:hAnsi="仿宋"/>
          <w:sz w:val="28"/>
          <w:szCs w:val="28"/>
        </w:rPr>
        <w:br w:type="page"/>
      </w:r>
    </w:p>
    <w:p w14:paraId="435FA70E" w14:textId="43396ED1" w:rsidR="00D123D2" w:rsidRPr="00EF6BF7" w:rsidRDefault="00D123D2" w:rsidP="00EF6BF7">
      <w:r w:rsidRPr="00EF6BF7">
        <w:lastRenderedPageBreak/>
        <w:t>格式</w:t>
      </w:r>
      <w:r w:rsidR="00CC4D11" w:rsidRPr="00EF6BF7">
        <w:rPr>
          <w:rFonts w:hint="eastAsia"/>
        </w:rPr>
        <w:t>3</w:t>
      </w:r>
      <w:r w:rsidRPr="00EF6BF7">
        <w:t>：</w:t>
      </w:r>
    </w:p>
    <w:p w14:paraId="4798AEB6" w14:textId="77777777" w:rsidR="00D123D2" w:rsidRPr="0089742A" w:rsidRDefault="00D123D2" w:rsidP="00D123D2">
      <w:pPr>
        <w:spacing w:line="600" w:lineRule="exact"/>
        <w:ind w:leftChars="1" w:left="204" w:hangingChars="63" w:hanging="202"/>
        <w:jc w:val="center"/>
        <w:rPr>
          <w:rFonts w:ascii="仿宋" w:eastAsia="仿宋" w:hAnsi="仿宋"/>
          <w:b/>
          <w:sz w:val="32"/>
        </w:rPr>
      </w:pPr>
      <w:r w:rsidRPr="0089742A">
        <w:rPr>
          <w:rFonts w:ascii="仿宋" w:eastAsia="仿宋" w:hAnsi="仿宋" w:hint="eastAsia"/>
          <w:b/>
          <w:sz w:val="32"/>
        </w:rPr>
        <w:t>法定代表人资格证明书</w:t>
      </w:r>
    </w:p>
    <w:p w14:paraId="477358CE" w14:textId="77777777" w:rsidR="00D123D2" w:rsidRPr="0089742A" w:rsidRDefault="00D123D2" w:rsidP="00D123D2">
      <w:pPr>
        <w:spacing w:line="480" w:lineRule="exact"/>
        <w:rPr>
          <w:rFonts w:ascii="仿宋" w:eastAsia="仿宋" w:hAnsi="仿宋"/>
          <w:sz w:val="24"/>
        </w:rPr>
      </w:pPr>
      <w:r w:rsidRPr="0089742A">
        <w:rPr>
          <w:rFonts w:ascii="仿宋" w:eastAsia="仿宋" w:hAnsi="仿宋" w:hint="eastAsia"/>
          <w:sz w:val="24"/>
        </w:rPr>
        <w:t>单位名称：</w:t>
      </w:r>
      <w:r w:rsidRPr="0089742A">
        <w:rPr>
          <w:rFonts w:ascii="仿宋" w:eastAsia="仿宋" w:hAnsi="仿宋" w:hint="eastAsia"/>
          <w:sz w:val="24"/>
          <w:u w:val="single"/>
        </w:rPr>
        <w:t xml:space="preserve">                                              </w:t>
      </w:r>
    </w:p>
    <w:p w14:paraId="2F22A4C3" w14:textId="77777777" w:rsidR="00D123D2" w:rsidRPr="0089742A" w:rsidRDefault="00D123D2" w:rsidP="00D123D2">
      <w:pPr>
        <w:spacing w:line="480" w:lineRule="exact"/>
        <w:rPr>
          <w:rFonts w:ascii="仿宋" w:eastAsia="仿宋" w:hAnsi="仿宋"/>
          <w:sz w:val="24"/>
          <w:u w:val="single"/>
        </w:rPr>
      </w:pPr>
      <w:r w:rsidRPr="0089742A">
        <w:rPr>
          <w:rFonts w:ascii="仿宋" w:eastAsia="仿宋" w:hAnsi="仿宋" w:hint="eastAsia"/>
          <w:sz w:val="24"/>
        </w:rPr>
        <w:t>地    址：</w:t>
      </w:r>
      <w:r w:rsidRPr="0089742A">
        <w:rPr>
          <w:rFonts w:ascii="仿宋" w:eastAsia="仿宋" w:hAnsi="仿宋" w:hint="eastAsia"/>
          <w:sz w:val="24"/>
          <w:u w:val="single"/>
        </w:rPr>
        <w:t xml:space="preserve">                                              </w:t>
      </w:r>
    </w:p>
    <w:p w14:paraId="5F17A315" w14:textId="77777777" w:rsidR="00D123D2" w:rsidRPr="0089742A" w:rsidRDefault="00D123D2" w:rsidP="00D123D2">
      <w:pPr>
        <w:spacing w:line="500" w:lineRule="exact"/>
        <w:ind w:firstLineChars="200" w:firstLine="480"/>
        <w:rPr>
          <w:rFonts w:ascii="仿宋" w:eastAsia="仿宋" w:hAnsi="仿宋"/>
          <w:kern w:val="12"/>
          <w:sz w:val="24"/>
        </w:rPr>
      </w:pPr>
      <w:r w:rsidRPr="0089742A">
        <w:rPr>
          <w:rFonts w:ascii="仿宋" w:eastAsia="仿宋" w:hAnsi="仿宋" w:hint="eastAsia"/>
          <w:sz w:val="24"/>
        </w:rPr>
        <w:t>姓名：</w:t>
      </w:r>
      <w:r w:rsidRPr="0089742A">
        <w:rPr>
          <w:rFonts w:ascii="仿宋" w:eastAsia="仿宋" w:hAnsi="仿宋" w:hint="eastAsia"/>
          <w:sz w:val="24"/>
          <w:u w:val="single"/>
        </w:rPr>
        <w:t xml:space="preserve">          </w:t>
      </w:r>
      <w:r w:rsidRPr="0089742A">
        <w:rPr>
          <w:rFonts w:ascii="仿宋" w:eastAsia="仿宋" w:hAnsi="仿宋" w:hint="eastAsia"/>
          <w:sz w:val="24"/>
        </w:rPr>
        <w:t>性别：</w:t>
      </w:r>
      <w:r w:rsidRPr="0089742A">
        <w:rPr>
          <w:rFonts w:ascii="仿宋" w:eastAsia="仿宋" w:hAnsi="仿宋" w:hint="eastAsia"/>
          <w:sz w:val="24"/>
          <w:u w:val="single"/>
        </w:rPr>
        <w:t xml:space="preserve">          </w:t>
      </w:r>
      <w:r w:rsidRPr="0089742A">
        <w:rPr>
          <w:rFonts w:ascii="仿宋" w:eastAsia="仿宋" w:hAnsi="仿宋" w:hint="eastAsia"/>
          <w:sz w:val="24"/>
        </w:rPr>
        <w:t>年龄：</w:t>
      </w:r>
      <w:r w:rsidRPr="0089742A">
        <w:rPr>
          <w:rFonts w:ascii="仿宋" w:eastAsia="仿宋" w:hAnsi="仿宋" w:hint="eastAsia"/>
          <w:sz w:val="24"/>
          <w:u w:val="single"/>
        </w:rPr>
        <w:t xml:space="preserve">          </w:t>
      </w:r>
      <w:r w:rsidRPr="0089742A">
        <w:rPr>
          <w:rFonts w:ascii="仿宋" w:eastAsia="仿宋" w:hAnsi="仿宋" w:hint="eastAsia"/>
          <w:sz w:val="24"/>
        </w:rPr>
        <w:t>职务：</w:t>
      </w:r>
      <w:r w:rsidRPr="0089742A">
        <w:rPr>
          <w:rFonts w:ascii="仿宋" w:eastAsia="仿宋" w:hAnsi="仿宋" w:hint="eastAsia"/>
          <w:sz w:val="24"/>
          <w:u w:val="single"/>
        </w:rPr>
        <w:t xml:space="preserve">          </w:t>
      </w:r>
      <w:r w:rsidRPr="0089742A">
        <w:rPr>
          <w:rFonts w:ascii="仿宋" w:eastAsia="仿宋" w:hAnsi="仿宋" w:hint="eastAsia"/>
          <w:sz w:val="24"/>
        </w:rPr>
        <w:t>系（单位名称）</w:t>
      </w:r>
      <w:r w:rsidRPr="0089742A">
        <w:rPr>
          <w:rFonts w:ascii="仿宋" w:eastAsia="仿宋" w:hAnsi="仿宋" w:hint="eastAsia"/>
          <w:sz w:val="24"/>
          <w:u w:val="single"/>
        </w:rPr>
        <w:t xml:space="preserve">                </w:t>
      </w:r>
      <w:r w:rsidRPr="0089742A">
        <w:rPr>
          <w:rFonts w:ascii="仿宋" w:eastAsia="仿宋" w:hAnsi="仿宋" w:hint="eastAsia"/>
          <w:sz w:val="24"/>
        </w:rPr>
        <w:t>的法定代表人，</w:t>
      </w:r>
      <w:r w:rsidRPr="0089742A">
        <w:rPr>
          <w:rFonts w:ascii="仿宋" w:eastAsia="仿宋" w:hAnsi="仿宋"/>
          <w:kern w:val="12"/>
          <w:sz w:val="24"/>
        </w:rPr>
        <w:t>就你单位组织的</w:t>
      </w:r>
      <w:r w:rsidRPr="0089742A">
        <w:rPr>
          <w:rFonts w:ascii="仿宋" w:eastAsia="仿宋" w:hAnsi="仿宋" w:hint="eastAsia"/>
          <w:kern w:val="12"/>
          <w:sz w:val="24"/>
        </w:rPr>
        <w:t xml:space="preserve">　　　　　</w:t>
      </w:r>
      <w:r w:rsidRPr="0089742A">
        <w:rPr>
          <w:rFonts w:ascii="仿宋" w:eastAsia="仿宋" w:hAnsi="仿宋"/>
          <w:kern w:val="12"/>
          <w:sz w:val="24"/>
          <w:u w:val="single"/>
        </w:rPr>
        <w:t>（项目名称）</w:t>
      </w:r>
      <w:r w:rsidRPr="0089742A">
        <w:rPr>
          <w:rFonts w:ascii="仿宋" w:eastAsia="仿宋" w:hAnsi="仿宋"/>
          <w:kern w:val="12"/>
          <w:sz w:val="24"/>
        </w:rPr>
        <w:t>项目 (采购文件编号：</w:t>
      </w:r>
      <w:r w:rsidRPr="0089742A">
        <w:rPr>
          <w:rFonts w:ascii="仿宋" w:eastAsia="仿宋" w:hAnsi="仿宋"/>
          <w:kern w:val="12"/>
          <w:sz w:val="24"/>
          <w:u w:val="single"/>
        </w:rPr>
        <w:t xml:space="preserve">            </w:t>
      </w:r>
      <w:r w:rsidRPr="0089742A">
        <w:rPr>
          <w:rFonts w:ascii="仿宋" w:eastAsia="仿宋" w:hAnsi="仿宋"/>
          <w:kern w:val="12"/>
          <w:sz w:val="24"/>
        </w:rPr>
        <w:t>），以本公司名义处理一切与之有关的事务。</w:t>
      </w:r>
    </w:p>
    <w:p w14:paraId="28D83918" w14:textId="77777777" w:rsidR="00D123D2" w:rsidRPr="0089742A" w:rsidRDefault="00D123D2" w:rsidP="00D123D2">
      <w:pPr>
        <w:spacing w:line="480" w:lineRule="exact"/>
        <w:ind w:firstLineChars="200" w:firstLine="480"/>
        <w:rPr>
          <w:rFonts w:ascii="仿宋" w:eastAsia="仿宋" w:hAnsi="仿宋"/>
          <w:sz w:val="24"/>
        </w:rPr>
      </w:pPr>
      <w:r w:rsidRPr="0089742A">
        <w:rPr>
          <w:rFonts w:ascii="仿宋" w:eastAsia="仿宋" w:hAnsi="仿宋" w:hint="eastAsia"/>
          <w:sz w:val="24"/>
        </w:rPr>
        <w:t>特此证明。</w:t>
      </w:r>
    </w:p>
    <w:p w14:paraId="0A1306BE" w14:textId="77777777" w:rsidR="00D123D2" w:rsidRPr="0089742A" w:rsidRDefault="00D123D2" w:rsidP="00D123D2">
      <w:pPr>
        <w:spacing w:line="480" w:lineRule="exact"/>
        <w:ind w:firstLine="435"/>
        <w:rPr>
          <w:rFonts w:ascii="仿宋" w:eastAsia="仿宋" w:hAnsi="仿宋"/>
          <w:sz w:val="24"/>
        </w:rPr>
      </w:pPr>
    </w:p>
    <w:p w14:paraId="16F66345" w14:textId="77777777" w:rsidR="00D123D2" w:rsidRPr="0089742A" w:rsidRDefault="00D123D2" w:rsidP="00D123D2">
      <w:pPr>
        <w:spacing w:line="480" w:lineRule="exact"/>
        <w:ind w:firstLine="435"/>
        <w:rPr>
          <w:rFonts w:ascii="仿宋" w:eastAsia="仿宋" w:hAnsi="仿宋"/>
          <w:sz w:val="24"/>
          <w:u w:val="single"/>
        </w:rPr>
      </w:pPr>
      <w:r w:rsidRPr="0089742A">
        <w:rPr>
          <w:rFonts w:ascii="仿宋" w:eastAsia="仿宋" w:hAnsi="仿宋" w:hint="eastAsia"/>
          <w:sz w:val="24"/>
        </w:rPr>
        <w:t>供应商名称：</w:t>
      </w:r>
      <w:r w:rsidRPr="0089742A">
        <w:rPr>
          <w:rFonts w:ascii="仿宋" w:eastAsia="仿宋" w:hAnsi="仿宋" w:hint="eastAsia"/>
          <w:sz w:val="24"/>
          <w:u w:val="single"/>
        </w:rPr>
        <w:t xml:space="preserve">                      </w:t>
      </w:r>
      <w:r w:rsidRPr="0089742A">
        <w:rPr>
          <w:rFonts w:ascii="仿宋" w:eastAsia="仿宋" w:hAnsi="仿宋" w:hint="eastAsia"/>
          <w:sz w:val="24"/>
        </w:rPr>
        <w:t>（盖章）</w:t>
      </w:r>
    </w:p>
    <w:p w14:paraId="054B030B" w14:textId="77777777" w:rsidR="00D123D2" w:rsidRPr="0089742A" w:rsidRDefault="00D123D2" w:rsidP="00D123D2">
      <w:pPr>
        <w:spacing w:line="480" w:lineRule="exact"/>
        <w:ind w:firstLine="435"/>
        <w:rPr>
          <w:rFonts w:ascii="仿宋" w:eastAsia="仿宋" w:hAnsi="仿宋"/>
          <w:sz w:val="24"/>
        </w:rPr>
      </w:pPr>
      <w:r w:rsidRPr="0089742A">
        <w:rPr>
          <w:rFonts w:ascii="仿宋" w:eastAsia="仿宋" w:hAnsi="仿宋" w:hint="eastAsia"/>
          <w:sz w:val="24"/>
        </w:rPr>
        <w:t xml:space="preserve">        日期：</w:t>
      </w:r>
      <w:r w:rsidRPr="0089742A">
        <w:rPr>
          <w:rFonts w:ascii="仿宋" w:eastAsia="仿宋" w:hAnsi="仿宋" w:hint="eastAsia"/>
          <w:sz w:val="24"/>
          <w:u w:val="single"/>
        </w:rPr>
        <w:t xml:space="preserve">      </w:t>
      </w:r>
      <w:r w:rsidRPr="0089742A">
        <w:rPr>
          <w:rFonts w:ascii="仿宋" w:eastAsia="仿宋" w:hAnsi="仿宋" w:hint="eastAsia"/>
          <w:sz w:val="24"/>
        </w:rPr>
        <w:t>年</w:t>
      </w:r>
      <w:r w:rsidRPr="0089742A">
        <w:rPr>
          <w:rFonts w:ascii="仿宋" w:eastAsia="仿宋" w:hAnsi="仿宋" w:hint="eastAsia"/>
          <w:sz w:val="24"/>
          <w:u w:val="single"/>
        </w:rPr>
        <w:t xml:space="preserve">    </w:t>
      </w:r>
      <w:r w:rsidRPr="0089742A">
        <w:rPr>
          <w:rFonts w:ascii="仿宋" w:eastAsia="仿宋" w:hAnsi="仿宋" w:hint="eastAsia"/>
          <w:sz w:val="24"/>
        </w:rPr>
        <w:t>月</w:t>
      </w:r>
      <w:r w:rsidRPr="0089742A">
        <w:rPr>
          <w:rFonts w:ascii="仿宋" w:eastAsia="仿宋" w:hAnsi="仿宋" w:hint="eastAsia"/>
          <w:sz w:val="24"/>
          <w:u w:val="single"/>
        </w:rPr>
        <w:t xml:space="preserve">    </w:t>
      </w:r>
      <w:r w:rsidRPr="0089742A">
        <w:rPr>
          <w:rFonts w:ascii="仿宋" w:eastAsia="仿宋" w:hAnsi="仿宋" w:hint="eastAsia"/>
          <w:sz w:val="24"/>
        </w:rPr>
        <w:t>日</w:t>
      </w:r>
    </w:p>
    <w:p w14:paraId="29C08095" w14:textId="77777777" w:rsidR="00D123D2" w:rsidRPr="0089742A" w:rsidRDefault="00D123D2" w:rsidP="00D123D2">
      <w:pPr>
        <w:spacing w:line="500" w:lineRule="exact"/>
        <w:rPr>
          <w:rFonts w:ascii="仿宋" w:eastAsia="仿宋" w:hAnsi="仿宋"/>
          <w:b/>
          <w:kern w:val="12"/>
          <w:sz w:val="24"/>
        </w:rPr>
      </w:pPr>
      <w:r w:rsidRPr="0089742A">
        <w:rPr>
          <w:rFonts w:ascii="仿宋" w:eastAsia="仿宋" w:hAnsi="仿宋" w:hint="eastAsia"/>
          <w:b/>
          <w:kern w:val="12"/>
          <w:sz w:val="24"/>
        </w:rPr>
        <w:t>注：法定代表人参加本项目谈判的，出具此证明书。</w:t>
      </w:r>
    </w:p>
    <w:p w14:paraId="5911A7D3" w14:textId="77777777" w:rsidR="00D123D2" w:rsidRDefault="00D123D2" w:rsidP="00D123D2">
      <w:pPr>
        <w:spacing w:line="500" w:lineRule="exact"/>
        <w:jc w:val="center"/>
        <w:rPr>
          <w:rFonts w:ascii="仿宋" w:eastAsia="仿宋" w:hAnsi="仿宋"/>
          <w:b/>
          <w:kern w:val="12"/>
          <w:sz w:val="44"/>
        </w:rPr>
      </w:pPr>
    </w:p>
    <w:p w14:paraId="6DE13CBA" w14:textId="74E3AEB1" w:rsidR="00D123D2" w:rsidRDefault="00D123D2">
      <w:pPr>
        <w:widowControl/>
        <w:jc w:val="left"/>
        <w:rPr>
          <w:rFonts w:ascii="仿宋" w:eastAsia="仿宋" w:hAnsi="仿宋"/>
          <w:b/>
          <w:kern w:val="12"/>
          <w:sz w:val="44"/>
        </w:rPr>
      </w:pPr>
      <w:r>
        <w:rPr>
          <w:rFonts w:ascii="仿宋" w:eastAsia="仿宋" w:hAnsi="仿宋"/>
          <w:b/>
          <w:kern w:val="12"/>
          <w:sz w:val="44"/>
        </w:rPr>
        <w:br w:type="page"/>
      </w:r>
    </w:p>
    <w:p w14:paraId="23A0518F" w14:textId="747F8223" w:rsidR="00D123D2" w:rsidRPr="00EF6BF7" w:rsidRDefault="00D123D2" w:rsidP="00EF6BF7">
      <w:r w:rsidRPr="00EF6BF7">
        <w:lastRenderedPageBreak/>
        <w:t>格式</w:t>
      </w:r>
      <w:r w:rsidR="00CC4D11" w:rsidRPr="00EF6BF7">
        <w:rPr>
          <w:rFonts w:hint="eastAsia"/>
        </w:rPr>
        <w:t>3-1</w:t>
      </w:r>
      <w:r w:rsidRPr="00EF6BF7">
        <w:t>：</w:t>
      </w:r>
    </w:p>
    <w:p w14:paraId="5865B0D1" w14:textId="77777777" w:rsidR="00D123D2" w:rsidRPr="0089742A" w:rsidRDefault="00D123D2" w:rsidP="00D123D2">
      <w:pPr>
        <w:spacing w:line="500" w:lineRule="exact"/>
        <w:jc w:val="center"/>
        <w:rPr>
          <w:rFonts w:ascii="仿宋" w:eastAsia="仿宋" w:hAnsi="仿宋"/>
          <w:b/>
          <w:kern w:val="12"/>
          <w:sz w:val="32"/>
        </w:rPr>
      </w:pPr>
      <w:r w:rsidRPr="0089742A">
        <w:rPr>
          <w:rFonts w:ascii="仿宋" w:eastAsia="仿宋" w:hAnsi="仿宋"/>
          <w:b/>
          <w:kern w:val="12"/>
          <w:sz w:val="32"/>
        </w:rPr>
        <w:t>法定代表人授权委托书</w:t>
      </w:r>
    </w:p>
    <w:p w14:paraId="503D21E9" w14:textId="77777777" w:rsidR="00D123D2" w:rsidRPr="0089742A" w:rsidRDefault="00D123D2" w:rsidP="00D123D2">
      <w:pPr>
        <w:spacing w:line="500" w:lineRule="exact"/>
        <w:rPr>
          <w:rFonts w:ascii="仿宋" w:eastAsia="仿宋" w:hAnsi="仿宋"/>
          <w:kern w:val="12"/>
          <w:sz w:val="24"/>
        </w:rPr>
      </w:pPr>
      <w:r>
        <w:rPr>
          <w:rFonts w:ascii="仿宋" w:eastAsia="仿宋" w:hAnsi="仿宋"/>
          <w:kern w:val="12"/>
          <w:sz w:val="24"/>
        </w:rPr>
        <w:t>营口市公共资源交易服务中心</w:t>
      </w:r>
      <w:r w:rsidRPr="0089742A">
        <w:rPr>
          <w:rFonts w:ascii="仿宋" w:eastAsia="仿宋" w:hAnsi="仿宋"/>
          <w:kern w:val="12"/>
          <w:sz w:val="24"/>
        </w:rPr>
        <w:t>：</w:t>
      </w:r>
    </w:p>
    <w:p w14:paraId="544AB545" w14:textId="77777777" w:rsidR="00D123D2" w:rsidRPr="00DC1FC6" w:rsidRDefault="00D123D2" w:rsidP="00D123D2">
      <w:pPr>
        <w:spacing w:line="500" w:lineRule="exact"/>
        <w:ind w:firstLineChars="200" w:firstLine="480"/>
        <w:rPr>
          <w:rFonts w:ascii="仿宋" w:eastAsia="仿宋" w:hAnsi="仿宋"/>
          <w:kern w:val="12"/>
          <w:sz w:val="24"/>
        </w:rPr>
      </w:pPr>
      <w:r w:rsidRPr="0089742A">
        <w:rPr>
          <w:rFonts w:ascii="仿宋" w:eastAsia="仿宋" w:hAnsi="仿宋"/>
          <w:kern w:val="12"/>
          <w:sz w:val="24"/>
        </w:rPr>
        <w:t>本授权书声明：注册于</w:t>
      </w:r>
      <w:r w:rsidRPr="0089742A">
        <w:rPr>
          <w:rFonts w:ascii="仿宋" w:eastAsia="仿宋" w:hAnsi="仿宋" w:hint="eastAsia"/>
          <w:kern w:val="12"/>
          <w:sz w:val="24"/>
        </w:rPr>
        <w:t xml:space="preserve">　　　</w:t>
      </w:r>
      <w:r w:rsidRPr="0089742A">
        <w:rPr>
          <w:rFonts w:ascii="仿宋" w:eastAsia="仿宋" w:hAnsi="仿宋"/>
          <w:kern w:val="12"/>
          <w:sz w:val="24"/>
          <w:u w:val="single"/>
        </w:rPr>
        <w:t>（供应商地址）</w:t>
      </w:r>
      <w:r w:rsidRPr="0089742A">
        <w:rPr>
          <w:rFonts w:ascii="仿宋" w:eastAsia="仿宋" w:hAnsi="仿宋"/>
          <w:kern w:val="12"/>
          <w:sz w:val="24"/>
        </w:rPr>
        <w:t>的</w:t>
      </w:r>
      <w:r w:rsidRPr="0089742A">
        <w:rPr>
          <w:rFonts w:ascii="仿宋" w:eastAsia="仿宋" w:hAnsi="仿宋" w:hint="eastAsia"/>
          <w:kern w:val="12"/>
          <w:sz w:val="24"/>
        </w:rPr>
        <w:t xml:space="preserve">　　</w:t>
      </w:r>
      <w:r w:rsidRPr="0089742A">
        <w:rPr>
          <w:rFonts w:ascii="仿宋" w:eastAsia="仿宋" w:hAnsi="仿宋"/>
          <w:kern w:val="12"/>
          <w:sz w:val="24"/>
          <w:u w:val="single"/>
        </w:rPr>
        <w:t>（供应商名称）</w:t>
      </w:r>
      <w:r w:rsidRPr="0089742A">
        <w:rPr>
          <w:rFonts w:ascii="仿宋" w:eastAsia="仿宋" w:hAnsi="仿宋"/>
          <w:kern w:val="12"/>
          <w:sz w:val="24"/>
        </w:rPr>
        <w:t>法定代表人</w:t>
      </w:r>
      <w:r w:rsidRPr="0089742A">
        <w:rPr>
          <w:rFonts w:ascii="仿宋" w:eastAsia="仿宋" w:hAnsi="仿宋"/>
          <w:kern w:val="12"/>
          <w:sz w:val="24"/>
          <w:u w:val="single"/>
        </w:rPr>
        <w:t>（法定代表人姓名、职务）</w:t>
      </w:r>
      <w:r w:rsidRPr="0089742A">
        <w:rPr>
          <w:rFonts w:ascii="仿宋" w:eastAsia="仿宋" w:hAnsi="仿宋"/>
          <w:kern w:val="12"/>
          <w:sz w:val="24"/>
        </w:rPr>
        <w:t>代表本公司授权在下面签字的</w:t>
      </w:r>
      <w:r w:rsidRPr="0089742A">
        <w:rPr>
          <w:rFonts w:ascii="仿宋" w:eastAsia="仿宋" w:hAnsi="仿宋"/>
          <w:kern w:val="12"/>
          <w:sz w:val="24"/>
          <w:u w:val="single"/>
        </w:rPr>
        <w:t>（被授权人姓名、职务）</w:t>
      </w:r>
      <w:r w:rsidRPr="0089742A">
        <w:rPr>
          <w:rFonts w:ascii="仿宋" w:eastAsia="仿宋" w:hAnsi="仿宋"/>
          <w:kern w:val="12"/>
          <w:sz w:val="24"/>
        </w:rPr>
        <w:t>为本公司的合法代理人，就你单位组织的</w:t>
      </w:r>
      <w:r w:rsidRPr="0089742A">
        <w:rPr>
          <w:rFonts w:ascii="仿宋" w:eastAsia="仿宋" w:hAnsi="仿宋" w:hint="eastAsia"/>
          <w:kern w:val="12"/>
          <w:sz w:val="24"/>
        </w:rPr>
        <w:t xml:space="preserve">　　</w:t>
      </w:r>
      <w:r w:rsidRPr="0089742A">
        <w:rPr>
          <w:rFonts w:ascii="仿宋" w:eastAsia="仿宋" w:hAnsi="仿宋"/>
          <w:kern w:val="12"/>
          <w:sz w:val="24"/>
          <w:u w:val="single"/>
        </w:rPr>
        <w:t>（项目名称）</w:t>
      </w:r>
      <w:r w:rsidRPr="0089742A">
        <w:rPr>
          <w:rFonts w:ascii="仿宋" w:eastAsia="仿宋" w:hAnsi="仿宋"/>
          <w:kern w:val="12"/>
          <w:sz w:val="24"/>
        </w:rPr>
        <w:t>项目 (采购文件编号：</w:t>
      </w:r>
      <w:r w:rsidRPr="0089742A">
        <w:rPr>
          <w:rFonts w:ascii="仿宋" w:eastAsia="仿宋" w:hAnsi="仿宋"/>
          <w:kern w:val="12"/>
          <w:sz w:val="24"/>
          <w:u w:val="single"/>
        </w:rPr>
        <w:t xml:space="preserve">            </w:t>
      </w:r>
      <w:r w:rsidRPr="0089742A">
        <w:rPr>
          <w:rFonts w:ascii="仿宋" w:eastAsia="仿宋" w:hAnsi="仿宋"/>
          <w:kern w:val="12"/>
          <w:sz w:val="24"/>
        </w:rPr>
        <w:t>），以本公司名义处理一切与之有关的事务。</w:t>
      </w:r>
      <w:r w:rsidRPr="00DC1FC6">
        <w:rPr>
          <w:rFonts w:ascii="仿宋" w:eastAsia="仿宋" w:hAnsi="仿宋" w:hint="eastAsia"/>
          <w:kern w:val="12"/>
          <w:sz w:val="24"/>
        </w:rPr>
        <w:t>本授权书的法定代表人签字为我本人亲笔签名。</w:t>
      </w:r>
    </w:p>
    <w:p w14:paraId="5118F8CC" w14:textId="77777777" w:rsidR="00D123D2" w:rsidRPr="0089742A" w:rsidRDefault="00D123D2" w:rsidP="00D123D2">
      <w:pPr>
        <w:spacing w:line="500" w:lineRule="exact"/>
        <w:ind w:firstLineChars="200" w:firstLine="480"/>
        <w:rPr>
          <w:rFonts w:ascii="仿宋" w:eastAsia="仿宋" w:hAnsi="仿宋"/>
          <w:kern w:val="12"/>
          <w:sz w:val="24"/>
        </w:rPr>
      </w:pPr>
      <w:r w:rsidRPr="0089742A">
        <w:rPr>
          <w:rFonts w:ascii="仿宋" w:eastAsia="仿宋" w:hAnsi="仿宋"/>
          <w:kern w:val="12"/>
          <w:sz w:val="24"/>
        </w:rPr>
        <w:t>本授权书于</w:t>
      </w:r>
      <w:r w:rsidRPr="0089742A">
        <w:rPr>
          <w:rFonts w:ascii="仿宋" w:eastAsia="仿宋" w:hAnsi="仿宋"/>
          <w:kern w:val="12"/>
          <w:sz w:val="24"/>
          <w:u w:val="single"/>
        </w:rPr>
        <w:t xml:space="preserve">    年</w:t>
      </w:r>
      <w:r w:rsidRPr="0089742A">
        <w:rPr>
          <w:rFonts w:ascii="仿宋" w:eastAsia="仿宋" w:hAnsi="仿宋" w:hint="eastAsia"/>
          <w:kern w:val="12"/>
          <w:sz w:val="24"/>
          <w:u w:val="single"/>
        </w:rPr>
        <w:t xml:space="preserve"> </w:t>
      </w:r>
      <w:r w:rsidRPr="0089742A">
        <w:rPr>
          <w:rFonts w:ascii="仿宋" w:eastAsia="仿宋" w:hAnsi="仿宋"/>
          <w:kern w:val="12"/>
          <w:sz w:val="24"/>
          <w:u w:val="single"/>
        </w:rPr>
        <w:t xml:space="preserve">  月  日</w:t>
      </w:r>
      <w:r w:rsidRPr="0089742A">
        <w:rPr>
          <w:rFonts w:ascii="仿宋" w:eastAsia="仿宋" w:hAnsi="仿宋"/>
          <w:kern w:val="12"/>
          <w:sz w:val="24"/>
        </w:rPr>
        <w:t>签字生效，特此声明。</w:t>
      </w:r>
    </w:p>
    <w:p w14:paraId="460D970E" w14:textId="77777777" w:rsidR="00D123D2" w:rsidRPr="0089742A" w:rsidRDefault="00D123D2" w:rsidP="00D123D2">
      <w:pPr>
        <w:spacing w:line="500" w:lineRule="exact"/>
        <w:ind w:firstLineChars="200" w:firstLine="480"/>
        <w:rPr>
          <w:rFonts w:ascii="仿宋" w:eastAsia="仿宋" w:hAnsi="仿宋"/>
          <w:kern w:val="12"/>
          <w:sz w:val="24"/>
        </w:rPr>
      </w:pPr>
      <w:r w:rsidRPr="0089742A">
        <w:rPr>
          <w:rFonts w:ascii="仿宋" w:eastAsia="仿宋" w:hAnsi="仿宋"/>
          <w:kern w:val="12"/>
          <w:sz w:val="24"/>
        </w:rPr>
        <w:t xml:space="preserve">    </w:t>
      </w:r>
    </w:p>
    <w:p w14:paraId="1268D1F9" w14:textId="77777777" w:rsidR="00D123D2" w:rsidRPr="0089742A" w:rsidRDefault="00D123D2" w:rsidP="00D123D2">
      <w:pPr>
        <w:spacing w:line="500" w:lineRule="exact"/>
        <w:ind w:firstLineChars="200" w:firstLine="480"/>
        <w:rPr>
          <w:rFonts w:ascii="仿宋" w:eastAsia="仿宋" w:hAnsi="仿宋"/>
          <w:kern w:val="12"/>
          <w:sz w:val="24"/>
        </w:rPr>
      </w:pPr>
      <w:r w:rsidRPr="0089742A">
        <w:rPr>
          <w:rFonts w:ascii="仿宋" w:eastAsia="仿宋" w:hAnsi="仿宋"/>
          <w:kern w:val="12"/>
          <w:sz w:val="24"/>
        </w:rPr>
        <w:t xml:space="preserve">法定代表人签字盖章：                               </w:t>
      </w:r>
    </w:p>
    <w:p w14:paraId="5A4C07C9" w14:textId="77777777" w:rsidR="00D123D2" w:rsidRPr="0089742A" w:rsidRDefault="00D123D2" w:rsidP="00D123D2">
      <w:pPr>
        <w:spacing w:line="500" w:lineRule="exact"/>
        <w:ind w:firstLineChars="200" w:firstLine="480"/>
        <w:rPr>
          <w:rFonts w:ascii="仿宋" w:eastAsia="仿宋" w:hAnsi="仿宋"/>
          <w:kern w:val="12"/>
          <w:sz w:val="24"/>
        </w:rPr>
      </w:pPr>
      <w:r w:rsidRPr="0089742A">
        <w:rPr>
          <w:rFonts w:ascii="仿宋" w:eastAsia="仿宋" w:hAnsi="仿宋"/>
          <w:kern w:val="12"/>
          <w:sz w:val="24"/>
        </w:rPr>
        <w:t xml:space="preserve">被授权人签字盖章：                                                   </w:t>
      </w:r>
    </w:p>
    <w:p w14:paraId="31D38B0E" w14:textId="77777777" w:rsidR="00D123D2" w:rsidRPr="0089742A" w:rsidRDefault="00D123D2" w:rsidP="00D123D2">
      <w:pPr>
        <w:spacing w:line="500" w:lineRule="exact"/>
        <w:ind w:firstLineChars="200" w:firstLine="480"/>
        <w:rPr>
          <w:rFonts w:ascii="仿宋" w:eastAsia="仿宋" w:hAnsi="仿宋"/>
          <w:kern w:val="12"/>
          <w:sz w:val="24"/>
        </w:rPr>
      </w:pPr>
      <w:r w:rsidRPr="0089742A">
        <w:rPr>
          <w:rFonts w:ascii="仿宋" w:eastAsia="仿宋" w:hAnsi="仿宋"/>
          <w:kern w:val="12"/>
          <w:sz w:val="24"/>
        </w:rPr>
        <w:t>供应商名称：</w:t>
      </w:r>
      <w:r w:rsidRPr="0089742A">
        <w:rPr>
          <w:rFonts w:ascii="仿宋" w:eastAsia="仿宋" w:hAnsi="仿宋"/>
          <w:kern w:val="12"/>
          <w:sz w:val="24"/>
          <w:u w:val="single"/>
        </w:rPr>
        <w:t xml:space="preserve">                         （加盖公章）</w:t>
      </w:r>
    </w:p>
    <w:p w14:paraId="1B8A542E" w14:textId="77777777" w:rsidR="00D123D2" w:rsidRPr="0089742A" w:rsidRDefault="00D123D2" w:rsidP="00D123D2">
      <w:pPr>
        <w:spacing w:line="300" w:lineRule="exact"/>
        <w:ind w:firstLineChars="200" w:firstLine="480"/>
        <w:rPr>
          <w:rFonts w:ascii="仿宋" w:eastAsia="仿宋" w:hAnsi="仿宋"/>
          <w:kern w:val="12"/>
          <w:sz w:val="24"/>
        </w:rPr>
      </w:pPr>
      <w:r w:rsidRPr="0089742A">
        <w:rPr>
          <w:rFonts w:ascii="仿宋" w:eastAsia="仿宋" w:hAnsi="仿宋"/>
          <w:kern w:val="12"/>
          <w:sz w:val="24"/>
        </w:rPr>
        <w:tab/>
        <w:t xml:space="preserve">   </w:t>
      </w:r>
    </w:p>
    <w:p w14:paraId="24CC361D" w14:textId="77777777" w:rsidR="00D123D2" w:rsidRPr="0089742A" w:rsidRDefault="00D123D2" w:rsidP="00D123D2">
      <w:pPr>
        <w:spacing w:line="300" w:lineRule="exact"/>
        <w:rPr>
          <w:rFonts w:ascii="仿宋" w:eastAsia="仿宋" w:hAnsi="仿宋"/>
          <w:b/>
          <w:kern w:val="12"/>
          <w:sz w:val="24"/>
        </w:rPr>
      </w:pPr>
    </w:p>
    <w:p w14:paraId="024C4780" w14:textId="4944C25D" w:rsidR="00D123D2" w:rsidRPr="0089742A" w:rsidRDefault="00D123D2" w:rsidP="00D123D2">
      <w:pPr>
        <w:rPr>
          <w:rFonts w:ascii="仿宋" w:eastAsia="仿宋" w:hAnsi="仿宋"/>
          <w:sz w:val="28"/>
          <w:szCs w:val="28"/>
        </w:rPr>
      </w:pPr>
      <w:r w:rsidRPr="0089742A">
        <w:rPr>
          <w:rFonts w:ascii="仿宋" w:eastAsia="仿宋" w:hAnsi="仿宋" w:hint="eastAsia"/>
          <w:b/>
          <w:kern w:val="12"/>
          <w:sz w:val="24"/>
        </w:rPr>
        <w:t>注：法定代表人授权代表参加本项目谈判的，出具此委托书。</w:t>
      </w:r>
    </w:p>
    <w:p w14:paraId="1647638A" w14:textId="77777777" w:rsidR="00D123D2" w:rsidRDefault="00D123D2" w:rsidP="00D123D2">
      <w:pPr>
        <w:widowControl/>
        <w:jc w:val="left"/>
      </w:pPr>
    </w:p>
    <w:sectPr w:rsidR="00D123D2" w:rsidSect="00DB7EAB">
      <w:headerReference w:type="default" r:id="rId12"/>
      <w:footerReference w:type="default" r:id="rId13"/>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25ABC" w14:textId="77777777" w:rsidR="0037671E" w:rsidRDefault="0037671E" w:rsidP="002637AB">
      <w:r>
        <w:separator/>
      </w:r>
    </w:p>
  </w:endnote>
  <w:endnote w:type="continuationSeparator" w:id="0">
    <w:p w14:paraId="1193F08E" w14:textId="77777777" w:rsidR="0037671E" w:rsidRDefault="0037671E"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924738"/>
      <w:docPartObj>
        <w:docPartGallery w:val="Page Numbers (Bottom of Page)"/>
        <w:docPartUnique/>
      </w:docPartObj>
    </w:sdtPr>
    <w:sdtEndPr/>
    <w:sdtContent>
      <w:sdt>
        <w:sdtPr>
          <w:id w:val="-1669238322"/>
          <w:docPartObj>
            <w:docPartGallery w:val="Page Numbers (Top of Page)"/>
            <w:docPartUnique/>
          </w:docPartObj>
        </w:sdtPr>
        <w:sdtEndPr/>
        <w:sdtContent>
          <w:p w14:paraId="6E3EFBBE" w14:textId="74EA0A4C" w:rsidR="00052927" w:rsidRDefault="00052927">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B4376">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B4376">
              <w:rPr>
                <w:b/>
                <w:bCs/>
                <w:noProof/>
              </w:rPr>
              <w:t>23</w:t>
            </w:r>
            <w:r>
              <w:rPr>
                <w:b/>
                <w:bCs/>
                <w:sz w:val="24"/>
                <w:szCs w:val="24"/>
              </w:rPr>
              <w:fldChar w:fldCharType="end"/>
            </w:r>
          </w:p>
        </w:sdtContent>
      </w:sdt>
    </w:sdtContent>
  </w:sdt>
  <w:p w14:paraId="70304EBA" w14:textId="77777777" w:rsidR="00052927" w:rsidRDefault="000529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62126" w14:textId="77777777" w:rsidR="0037671E" w:rsidRDefault="0037671E" w:rsidP="002637AB">
      <w:r>
        <w:separator/>
      </w:r>
    </w:p>
  </w:footnote>
  <w:footnote w:type="continuationSeparator" w:id="0">
    <w:p w14:paraId="35BD6BDB" w14:textId="77777777" w:rsidR="0037671E" w:rsidRDefault="0037671E" w:rsidP="00263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68D92" w14:textId="36DF7B33" w:rsidR="00052927" w:rsidRDefault="00052927" w:rsidP="00B64DF1">
    <w:pPr>
      <w:pStyle w:val="a8"/>
      <w:jc w:val="left"/>
    </w:pPr>
    <w:r>
      <w:t>营口市公共资源交易服务中</w:t>
    </w:r>
    <w:r>
      <w:rPr>
        <w:rFonts w:hint="eastAsia"/>
      </w:rPr>
      <w:t>心政府采购单一来源采购文件</w:t>
    </w:r>
    <w:sdt>
      <w:sdtPr>
        <w:rPr>
          <w:rFonts w:hint="eastAsia"/>
        </w:rPr>
        <w:alias w:val="项目编号"/>
        <w:tag w:val="项目编号"/>
        <w:id w:val="-273328607"/>
        <w:lock w:val="sdtLocked"/>
        <w:placeholder>
          <w:docPart w:val="DefaultPlaceholder_1082065158"/>
        </w:placeholder>
        <w:showingPlcHdr/>
      </w:sdtPr>
      <w:sdtEndPr/>
      <w:sdtContent>
        <w:r w:rsidRPr="000362CB">
          <w:rPr>
            <w:rStyle w:val="af3"/>
            <w:rFonts w:hint="eastAsia"/>
          </w:rPr>
          <w:t>YKSGZC2020062</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3">
    <w:nsid w:val="354F4A7B"/>
    <w:multiLevelType w:val="hybridMultilevel"/>
    <w:tmpl w:val="64A6A208"/>
    <w:lvl w:ilvl="0" w:tplc="B914C2A2">
      <w:start w:val="1"/>
      <w:numFmt w:val="japaneseCounting"/>
      <w:lvlText w:val="第%1章"/>
      <w:lvlJc w:val="left"/>
      <w:pPr>
        <w:ind w:left="1305" w:hanging="13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33EF7"/>
    <w:rsid w:val="00052927"/>
    <w:rsid w:val="00071B0C"/>
    <w:rsid w:val="000955D9"/>
    <w:rsid w:val="0009689F"/>
    <w:rsid w:val="00104B1B"/>
    <w:rsid w:val="00137CF7"/>
    <w:rsid w:val="001B690B"/>
    <w:rsid w:val="001E66BD"/>
    <w:rsid w:val="001E7DB8"/>
    <w:rsid w:val="002109B2"/>
    <w:rsid w:val="00253FC5"/>
    <w:rsid w:val="00262C60"/>
    <w:rsid w:val="002637AB"/>
    <w:rsid w:val="00290E37"/>
    <w:rsid w:val="0037671E"/>
    <w:rsid w:val="0039115B"/>
    <w:rsid w:val="003A5732"/>
    <w:rsid w:val="003F0F88"/>
    <w:rsid w:val="004232D8"/>
    <w:rsid w:val="004340A7"/>
    <w:rsid w:val="004641E2"/>
    <w:rsid w:val="004B4376"/>
    <w:rsid w:val="0050268E"/>
    <w:rsid w:val="005C32A2"/>
    <w:rsid w:val="005C4290"/>
    <w:rsid w:val="005D638A"/>
    <w:rsid w:val="005E4192"/>
    <w:rsid w:val="006256B3"/>
    <w:rsid w:val="006648E1"/>
    <w:rsid w:val="00682276"/>
    <w:rsid w:val="006967CA"/>
    <w:rsid w:val="006B290D"/>
    <w:rsid w:val="0073341D"/>
    <w:rsid w:val="0079630F"/>
    <w:rsid w:val="007B7374"/>
    <w:rsid w:val="008060A6"/>
    <w:rsid w:val="008147C1"/>
    <w:rsid w:val="00864915"/>
    <w:rsid w:val="008C6C2F"/>
    <w:rsid w:val="00917757"/>
    <w:rsid w:val="009931A4"/>
    <w:rsid w:val="009E0333"/>
    <w:rsid w:val="00A1508F"/>
    <w:rsid w:val="00A3662D"/>
    <w:rsid w:val="00B40F43"/>
    <w:rsid w:val="00B53BF8"/>
    <w:rsid w:val="00B64DF1"/>
    <w:rsid w:val="00C21DDF"/>
    <w:rsid w:val="00C522B5"/>
    <w:rsid w:val="00CC335E"/>
    <w:rsid w:val="00CC4D11"/>
    <w:rsid w:val="00D123D2"/>
    <w:rsid w:val="00D45FD7"/>
    <w:rsid w:val="00D62CB1"/>
    <w:rsid w:val="00DB7EAB"/>
    <w:rsid w:val="00E05939"/>
    <w:rsid w:val="00E31175"/>
    <w:rsid w:val="00EA1D8D"/>
    <w:rsid w:val="00EF6BF7"/>
    <w:rsid w:val="00F0459E"/>
    <w:rsid w:val="00FA19C5"/>
    <w:rsid w:val="00FA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Elegan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967CA"/>
    <w:pPr>
      <w:keepNext/>
      <w:keepLines/>
      <w:spacing w:before="340" w:after="330" w:line="576" w:lineRule="auto"/>
      <w:outlineLvl w:val="0"/>
    </w:pPr>
    <w:rPr>
      <w:b/>
      <w:bCs/>
      <w:kern w:val="44"/>
      <w:sz w:val="44"/>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967CA"/>
    <w:rPr>
      <w:rFonts w:ascii="Times New Roman" w:eastAsia="宋体" w:hAnsi="Times New Roman" w:cs="Times New Roman"/>
      <w:b/>
      <w:bCs/>
      <w:kern w:val="44"/>
      <w:sz w:val="44"/>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iPriority w:val="99"/>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semiHidden/>
    <w:unhideWhenUsed/>
    <w:rsid w:val="006967CA"/>
    <w:pPr>
      <w:jc w:val="left"/>
    </w:pPr>
  </w:style>
  <w:style w:type="character" w:customStyle="1" w:styleId="Char">
    <w:name w:val="批注文字 Char"/>
    <w:basedOn w:val="a0"/>
    <w:link w:val="a7"/>
    <w:semiHidden/>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semiHidden/>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semiHidden/>
    <w:rsid w:val="006967CA"/>
    <w:rPr>
      <w:rFonts w:ascii="宋体" w:eastAsia="宋体" w:hAnsi="Times New Roman" w:cs="Times New Roman"/>
      <w:sz w:val="24"/>
      <w:szCs w:val="20"/>
    </w:rPr>
  </w:style>
  <w:style w:type="paragraph" w:styleId="ac">
    <w:name w:val="Date"/>
    <w:basedOn w:val="a"/>
    <w:next w:val="a"/>
    <w:link w:val="Char4"/>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uiPriority w:val="39"/>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Elegan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967CA"/>
    <w:pPr>
      <w:keepNext/>
      <w:keepLines/>
      <w:spacing w:before="340" w:after="330" w:line="576" w:lineRule="auto"/>
      <w:outlineLvl w:val="0"/>
    </w:pPr>
    <w:rPr>
      <w:b/>
      <w:bCs/>
      <w:kern w:val="44"/>
      <w:sz w:val="44"/>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967CA"/>
    <w:rPr>
      <w:rFonts w:ascii="Times New Roman" w:eastAsia="宋体" w:hAnsi="Times New Roman" w:cs="Times New Roman"/>
      <w:b/>
      <w:bCs/>
      <w:kern w:val="44"/>
      <w:sz w:val="44"/>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iPriority w:val="99"/>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semiHidden/>
    <w:unhideWhenUsed/>
    <w:rsid w:val="006967CA"/>
    <w:pPr>
      <w:jc w:val="left"/>
    </w:pPr>
  </w:style>
  <w:style w:type="character" w:customStyle="1" w:styleId="Char">
    <w:name w:val="批注文字 Char"/>
    <w:basedOn w:val="a0"/>
    <w:link w:val="a7"/>
    <w:semiHidden/>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semiHidden/>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semiHidden/>
    <w:rsid w:val="006967CA"/>
    <w:rPr>
      <w:rFonts w:ascii="宋体" w:eastAsia="宋体" w:hAnsi="Times New Roman" w:cs="Times New Roman"/>
      <w:sz w:val="24"/>
      <w:szCs w:val="20"/>
    </w:rPr>
  </w:style>
  <w:style w:type="paragraph" w:styleId="ac">
    <w:name w:val="Date"/>
    <w:basedOn w:val="a"/>
    <w:next w:val="a"/>
    <w:link w:val="Char4"/>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uiPriority w:val="39"/>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465D0A18B94DFEA073FE71DD19B1D3"/>
        <w:category>
          <w:name w:val="常规"/>
          <w:gallery w:val="placeholder"/>
        </w:category>
        <w:types>
          <w:type w:val="bbPlcHdr"/>
        </w:types>
        <w:behaviors>
          <w:behavior w:val="content"/>
        </w:behaviors>
        <w:guid w:val="{2635ADA7-C94F-46E7-927A-A0E0543884F5}"/>
      </w:docPartPr>
      <w:docPartBody>
        <w:p w:rsidR="007C4C2C" w:rsidRDefault="00D66C1B" w:rsidP="00D66C1B">
          <w:pPr>
            <w:pStyle w:val="18465D0A18B94DFEA073FE71DD19B1D3"/>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96D629E8-3BDD-423E-9232-42E30D3AD3A9}"/>
      </w:docPartPr>
      <w:docPartBody>
        <w:p w:rsidR="00A17EA5" w:rsidRDefault="00A17EA5">
          <w:r w:rsidRPr="000362CB">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1250CE"/>
    <w:rsid w:val="001D2528"/>
    <w:rsid w:val="00355CDD"/>
    <w:rsid w:val="00453D1B"/>
    <w:rsid w:val="005F2314"/>
    <w:rsid w:val="00641A45"/>
    <w:rsid w:val="006E08EC"/>
    <w:rsid w:val="006F0FDC"/>
    <w:rsid w:val="0076011C"/>
    <w:rsid w:val="007979C0"/>
    <w:rsid w:val="007C4C2C"/>
    <w:rsid w:val="007F1699"/>
    <w:rsid w:val="008103A2"/>
    <w:rsid w:val="009010E7"/>
    <w:rsid w:val="009E29F9"/>
    <w:rsid w:val="00A17EA5"/>
    <w:rsid w:val="00AA340A"/>
    <w:rsid w:val="00AF0D73"/>
    <w:rsid w:val="00AF470F"/>
    <w:rsid w:val="00B63590"/>
    <w:rsid w:val="00BF76A5"/>
    <w:rsid w:val="00D66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470F"/>
    <w:rPr>
      <w:color w:val="808080"/>
    </w:rPr>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38BF92A63C384DB0AAF87C2341430722">
    <w:name w:val="38BF92A63C384DB0AAF87C2341430722"/>
    <w:rsid w:val="009010E7"/>
    <w:pPr>
      <w:widowControl w:val="0"/>
      <w:jc w:val="both"/>
    </w:pPr>
  </w:style>
  <w:style w:type="paragraph" w:customStyle="1" w:styleId="53FE67DC5E3F43B4B454744FD9218949">
    <w:name w:val="53FE67DC5E3F43B4B454744FD9218949"/>
    <w:rsid w:val="009010E7"/>
    <w:pPr>
      <w:widowControl w:val="0"/>
      <w:jc w:val="both"/>
    </w:pPr>
  </w:style>
  <w:style w:type="paragraph" w:customStyle="1" w:styleId="583F273A909F444DA9B59071B3993911">
    <w:name w:val="583F273A909F444DA9B59071B3993911"/>
    <w:rsid w:val="009010E7"/>
    <w:pPr>
      <w:widowControl w:val="0"/>
      <w:jc w:val="both"/>
    </w:pPr>
  </w:style>
  <w:style w:type="paragraph" w:customStyle="1" w:styleId="62B15349990848A1824978667D33B02D">
    <w:name w:val="62B15349990848A1824978667D33B02D"/>
    <w:rsid w:val="00AF470F"/>
    <w:pPr>
      <w:widowControl w:val="0"/>
      <w:jc w:val="both"/>
    </w:pPr>
  </w:style>
  <w:style w:type="paragraph" w:customStyle="1" w:styleId="5F5C8AA67B544B7980556F073E9E8215">
    <w:name w:val="5F5C8AA67B544B7980556F073E9E8215"/>
    <w:rsid w:val="00AF470F"/>
    <w:pPr>
      <w:widowControl w:val="0"/>
      <w:jc w:val="both"/>
    </w:pPr>
  </w:style>
  <w:style w:type="paragraph" w:customStyle="1" w:styleId="F0F4CD5BB70D4C118278B2EE7C40942F">
    <w:name w:val="F0F4CD5BB70D4C118278B2EE7C40942F"/>
    <w:rsid w:val="00AF470F"/>
    <w:pPr>
      <w:widowControl w:val="0"/>
      <w:jc w:val="both"/>
    </w:pPr>
  </w:style>
  <w:style w:type="paragraph" w:customStyle="1" w:styleId="0B3AA5EF10B94173AE782D4F68B3EC5B">
    <w:name w:val="0B3AA5EF10B94173AE782D4F68B3EC5B"/>
    <w:rsid w:val="00AF470F"/>
    <w:pPr>
      <w:widowControl w:val="0"/>
      <w:jc w:val="both"/>
    </w:pPr>
  </w:style>
  <w:style w:type="paragraph" w:customStyle="1" w:styleId="7A93F88FC027410D989D8F8C699FD641">
    <w:name w:val="7A93F88FC027410D989D8F8C699FD641"/>
    <w:rsid w:val="00AF470F"/>
    <w:pPr>
      <w:widowControl w:val="0"/>
      <w:jc w:val="both"/>
    </w:pPr>
  </w:style>
  <w:style w:type="paragraph" w:customStyle="1" w:styleId="962124C5F96D4314B4E0CBDCF1E1145B">
    <w:name w:val="962124C5F96D4314B4E0CBDCF1E1145B"/>
    <w:rsid w:val="00AF470F"/>
    <w:pPr>
      <w:widowControl w:val="0"/>
      <w:jc w:val="both"/>
    </w:pPr>
  </w:style>
  <w:style w:type="paragraph" w:customStyle="1" w:styleId="A91C70CB23674B4E8215886B54C73BDA">
    <w:name w:val="A91C70CB23674B4E8215886B54C73BDA"/>
    <w:rsid w:val="00AF470F"/>
    <w:pPr>
      <w:widowControl w:val="0"/>
      <w:jc w:val="both"/>
    </w:pPr>
  </w:style>
  <w:style w:type="paragraph" w:customStyle="1" w:styleId="F048FCBE4B3A4EAA81D63B100F3FCE55">
    <w:name w:val="F048FCBE4B3A4EAA81D63B100F3FCE55"/>
    <w:rsid w:val="00AF470F"/>
    <w:pPr>
      <w:widowControl w:val="0"/>
      <w:jc w:val="both"/>
    </w:pPr>
  </w:style>
  <w:style w:type="paragraph" w:customStyle="1" w:styleId="AE17FEC9CE6940D68561043A68077CED">
    <w:name w:val="AE17FEC9CE6940D68561043A68077CED"/>
    <w:rsid w:val="00AF470F"/>
    <w:pPr>
      <w:widowControl w:val="0"/>
      <w:jc w:val="both"/>
    </w:pPr>
  </w:style>
  <w:style w:type="paragraph" w:customStyle="1" w:styleId="FE82A949AF6744498037E6C1533105B6">
    <w:name w:val="FE82A949AF6744498037E6C1533105B6"/>
    <w:rsid w:val="00AF470F"/>
    <w:pPr>
      <w:widowControl w:val="0"/>
      <w:jc w:val="both"/>
    </w:pPr>
  </w:style>
  <w:style w:type="paragraph" w:customStyle="1" w:styleId="C0751959FCE442B1AD83C3240AD5A826">
    <w:name w:val="C0751959FCE442B1AD83C3240AD5A826"/>
    <w:rsid w:val="00AF470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470F"/>
    <w:rPr>
      <w:color w:val="808080"/>
    </w:rPr>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38BF92A63C384DB0AAF87C2341430722">
    <w:name w:val="38BF92A63C384DB0AAF87C2341430722"/>
    <w:rsid w:val="009010E7"/>
    <w:pPr>
      <w:widowControl w:val="0"/>
      <w:jc w:val="both"/>
    </w:pPr>
  </w:style>
  <w:style w:type="paragraph" w:customStyle="1" w:styleId="53FE67DC5E3F43B4B454744FD9218949">
    <w:name w:val="53FE67DC5E3F43B4B454744FD9218949"/>
    <w:rsid w:val="009010E7"/>
    <w:pPr>
      <w:widowControl w:val="0"/>
      <w:jc w:val="both"/>
    </w:pPr>
  </w:style>
  <w:style w:type="paragraph" w:customStyle="1" w:styleId="583F273A909F444DA9B59071B3993911">
    <w:name w:val="583F273A909F444DA9B59071B3993911"/>
    <w:rsid w:val="009010E7"/>
    <w:pPr>
      <w:widowControl w:val="0"/>
      <w:jc w:val="both"/>
    </w:pPr>
  </w:style>
  <w:style w:type="paragraph" w:customStyle="1" w:styleId="62B15349990848A1824978667D33B02D">
    <w:name w:val="62B15349990848A1824978667D33B02D"/>
    <w:rsid w:val="00AF470F"/>
    <w:pPr>
      <w:widowControl w:val="0"/>
      <w:jc w:val="both"/>
    </w:pPr>
  </w:style>
  <w:style w:type="paragraph" w:customStyle="1" w:styleId="5F5C8AA67B544B7980556F073E9E8215">
    <w:name w:val="5F5C8AA67B544B7980556F073E9E8215"/>
    <w:rsid w:val="00AF470F"/>
    <w:pPr>
      <w:widowControl w:val="0"/>
      <w:jc w:val="both"/>
    </w:pPr>
  </w:style>
  <w:style w:type="paragraph" w:customStyle="1" w:styleId="F0F4CD5BB70D4C118278B2EE7C40942F">
    <w:name w:val="F0F4CD5BB70D4C118278B2EE7C40942F"/>
    <w:rsid w:val="00AF470F"/>
    <w:pPr>
      <w:widowControl w:val="0"/>
      <w:jc w:val="both"/>
    </w:pPr>
  </w:style>
  <w:style w:type="paragraph" w:customStyle="1" w:styleId="0B3AA5EF10B94173AE782D4F68B3EC5B">
    <w:name w:val="0B3AA5EF10B94173AE782D4F68B3EC5B"/>
    <w:rsid w:val="00AF470F"/>
    <w:pPr>
      <w:widowControl w:val="0"/>
      <w:jc w:val="both"/>
    </w:pPr>
  </w:style>
  <w:style w:type="paragraph" w:customStyle="1" w:styleId="7A93F88FC027410D989D8F8C699FD641">
    <w:name w:val="7A93F88FC027410D989D8F8C699FD641"/>
    <w:rsid w:val="00AF470F"/>
    <w:pPr>
      <w:widowControl w:val="0"/>
      <w:jc w:val="both"/>
    </w:pPr>
  </w:style>
  <w:style w:type="paragraph" w:customStyle="1" w:styleId="962124C5F96D4314B4E0CBDCF1E1145B">
    <w:name w:val="962124C5F96D4314B4E0CBDCF1E1145B"/>
    <w:rsid w:val="00AF470F"/>
    <w:pPr>
      <w:widowControl w:val="0"/>
      <w:jc w:val="both"/>
    </w:pPr>
  </w:style>
  <w:style w:type="paragraph" w:customStyle="1" w:styleId="A91C70CB23674B4E8215886B54C73BDA">
    <w:name w:val="A91C70CB23674B4E8215886B54C73BDA"/>
    <w:rsid w:val="00AF470F"/>
    <w:pPr>
      <w:widowControl w:val="0"/>
      <w:jc w:val="both"/>
    </w:pPr>
  </w:style>
  <w:style w:type="paragraph" w:customStyle="1" w:styleId="F048FCBE4B3A4EAA81D63B100F3FCE55">
    <w:name w:val="F048FCBE4B3A4EAA81D63B100F3FCE55"/>
    <w:rsid w:val="00AF470F"/>
    <w:pPr>
      <w:widowControl w:val="0"/>
      <w:jc w:val="both"/>
    </w:pPr>
  </w:style>
  <w:style w:type="paragraph" w:customStyle="1" w:styleId="AE17FEC9CE6940D68561043A68077CED">
    <w:name w:val="AE17FEC9CE6940D68561043A68077CED"/>
    <w:rsid w:val="00AF470F"/>
    <w:pPr>
      <w:widowControl w:val="0"/>
      <w:jc w:val="both"/>
    </w:pPr>
  </w:style>
  <w:style w:type="paragraph" w:customStyle="1" w:styleId="FE82A949AF6744498037E6C1533105B6">
    <w:name w:val="FE82A949AF6744498037E6C1533105B6"/>
    <w:rsid w:val="00AF470F"/>
    <w:pPr>
      <w:widowControl w:val="0"/>
      <w:jc w:val="both"/>
    </w:pPr>
  </w:style>
  <w:style w:type="paragraph" w:customStyle="1" w:styleId="C0751959FCE442B1AD83C3240AD5A826">
    <w:name w:val="C0751959FCE442B1AD83C3240AD5A826"/>
    <w:rsid w:val="00AF470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 ds:uri="5b0d430e-7e2b-4776-8054-63e6fc4e6605"/>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9B6FA14A-DB37-4335-829B-97B80F51D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F4187-11EB-4A86-A7F0-007F1CFC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23</Pages>
  <Words>6092</Words>
  <Characters>6336</Characters>
  <Application>Microsoft Office Word</Application>
  <DocSecurity>0</DocSecurity>
  <Lines>487</Lines>
  <Paragraphs>414</Paragraphs>
  <ScaleCrop>false</ScaleCrop>
  <Company/>
  <LinksUpToDate>false</LinksUpToDate>
  <CharactersWithSpaces>12014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 Guan</dc:creator>
  <cp:lastModifiedBy>Yuzh</cp:lastModifiedBy>
  <cp:revision>18</cp:revision>
  <dcterms:created xsi:type="dcterms:W3CDTF">2017-02-15T01:12:00Z</dcterms:created>
  <dcterms:modified xsi:type="dcterms:W3CDTF">2020-06-03T02:22:00Z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b354dd31-7145-4ea0-88b0-907dc22a0704</vt:lpwstr>
  </property>
  <property fmtid="{D5CDD505-2E9C-101B-9397-08002B2CF9AE}" pid="3" name="ContentTypeId">
    <vt:lpwstr>0x010100514184EA49F8E641BD0F7DF9493369E1</vt:lpwstr>
  </property>
  <property fmtid="{D5CDD505-2E9C-101B-9397-08002B2CF9AE}" pid="4" name="项目编号">
    <vt:lpwstr>YKSGZC2020062</vt:lpwstr>
  </property>
</Properties>
</file>