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B89" w:rsidRDefault="00E91B89">
      <w:pPr>
        <w:spacing w:line="480" w:lineRule="exact"/>
        <w:jc w:val="center"/>
        <w:rPr>
          <w:rFonts w:ascii="仿宋" w:eastAsia="仿宋" w:hAnsi="仿宋" w:cs="Lucida Sans Unicode"/>
          <w:sz w:val="32"/>
          <w:szCs w:val="32"/>
        </w:rPr>
      </w:pPr>
      <w:bookmarkStart w:id="0" w:name="_GoBack"/>
      <w:bookmarkEnd w:id="0"/>
    </w:p>
    <w:p w:rsidR="00E91B89" w:rsidRDefault="00E91B89">
      <w:pPr>
        <w:spacing w:line="480" w:lineRule="exact"/>
        <w:jc w:val="center"/>
        <w:rPr>
          <w:rFonts w:ascii="仿宋" w:eastAsia="仿宋" w:hAnsi="仿宋" w:cs="Lucida Sans Unicode"/>
          <w:sz w:val="32"/>
          <w:szCs w:val="32"/>
        </w:rPr>
      </w:pPr>
    </w:p>
    <w:p w:rsidR="00E91B89" w:rsidRDefault="00E91B89">
      <w:pPr>
        <w:spacing w:line="480" w:lineRule="exact"/>
        <w:jc w:val="center"/>
        <w:rPr>
          <w:rFonts w:ascii="仿宋" w:eastAsia="仿宋" w:hAnsi="仿宋" w:cs="Lucida Sans Unicode"/>
          <w:sz w:val="32"/>
          <w:szCs w:val="32"/>
        </w:rPr>
      </w:pPr>
    </w:p>
    <w:p w:rsidR="00E91B89" w:rsidRDefault="00E91B89">
      <w:pPr>
        <w:spacing w:line="480" w:lineRule="exact"/>
        <w:jc w:val="center"/>
        <w:rPr>
          <w:rFonts w:ascii="仿宋" w:eastAsia="仿宋" w:hAnsi="仿宋" w:cs="Lucida Sans Unicode"/>
          <w:sz w:val="32"/>
          <w:szCs w:val="32"/>
        </w:rPr>
      </w:pPr>
    </w:p>
    <w:p w:rsidR="00E91B89" w:rsidRDefault="00E91B89">
      <w:pPr>
        <w:spacing w:line="480" w:lineRule="exact"/>
        <w:jc w:val="center"/>
        <w:rPr>
          <w:rFonts w:ascii="仿宋" w:eastAsia="仿宋" w:hAnsi="仿宋" w:cs="Lucida Sans Unicode"/>
          <w:sz w:val="32"/>
          <w:szCs w:val="32"/>
        </w:rPr>
      </w:pPr>
    </w:p>
    <w:p w:rsidR="00E91B89" w:rsidRDefault="00E91B89">
      <w:pPr>
        <w:spacing w:line="480" w:lineRule="exact"/>
        <w:jc w:val="center"/>
        <w:rPr>
          <w:rFonts w:ascii="仿宋" w:eastAsia="仿宋" w:hAnsi="仿宋" w:cs="Lucida Sans Unicode"/>
          <w:sz w:val="32"/>
          <w:szCs w:val="32"/>
        </w:rPr>
      </w:pPr>
    </w:p>
    <w:p w:rsidR="00E91B89" w:rsidRDefault="00E91B89">
      <w:pPr>
        <w:spacing w:line="480" w:lineRule="exact"/>
        <w:jc w:val="center"/>
        <w:rPr>
          <w:rFonts w:ascii="仿宋" w:eastAsia="仿宋" w:hAnsi="仿宋" w:cs="Lucida Sans Unicode"/>
          <w:sz w:val="32"/>
          <w:szCs w:val="32"/>
        </w:rPr>
      </w:pPr>
    </w:p>
    <w:p w:rsidR="00E91B89" w:rsidRDefault="005F3E75">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E91B89" w:rsidRDefault="00E91B89">
      <w:pPr>
        <w:spacing w:line="360" w:lineRule="auto"/>
        <w:ind w:firstLineChars="50" w:firstLine="120"/>
        <w:jc w:val="center"/>
        <w:rPr>
          <w:rFonts w:ascii="仿宋_GB2312" w:eastAsia="仿宋_GB2312" w:hAnsi="仿宋_GB2312" w:cs="仿宋_GB2312"/>
          <w:b/>
          <w:sz w:val="24"/>
        </w:rPr>
      </w:pPr>
    </w:p>
    <w:p w:rsidR="00E91B89" w:rsidRDefault="005F3E75">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E91B89" w:rsidRDefault="00E91B89">
      <w:pPr>
        <w:spacing w:line="360" w:lineRule="auto"/>
        <w:ind w:firstLineChars="50" w:firstLine="120"/>
        <w:jc w:val="center"/>
        <w:rPr>
          <w:rFonts w:ascii="仿宋_GB2312" w:eastAsia="仿宋_GB2312" w:hAnsi="仿宋_GB2312" w:cs="仿宋_GB2312"/>
          <w:b/>
          <w:sz w:val="24"/>
        </w:rPr>
      </w:pPr>
    </w:p>
    <w:p w:rsidR="00E91B89" w:rsidRDefault="005F3E75">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E91B89">
      <w:pPr>
        <w:spacing w:line="480" w:lineRule="exact"/>
        <w:jc w:val="center"/>
        <w:rPr>
          <w:rFonts w:ascii="仿宋" w:eastAsia="仿宋" w:hAnsi="仿宋"/>
          <w:sz w:val="24"/>
        </w:rPr>
      </w:pPr>
    </w:p>
    <w:p w:rsidR="00E91B89" w:rsidRDefault="005F3E75">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营口市公安局购买移动警务设备项目</w:t>
          </w:r>
          <w:r>
            <w:rPr>
              <w:rFonts w:ascii="仿宋" w:eastAsia="仿宋" w:hAnsi="仿宋" w:hint="eastAsia"/>
              <w:b/>
              <w:sz w:val="36"/>
              <w:szCs w:val="36"/>
            </w:rPr>
            <w:t xml:space="preserve"> </w:t>
          </w:r>
        </w:sdtContent>
      </w:sdt>
    </w:p>
    <w:p w:rsidR="00E91B89" w:rsidRDefault="005F3E75">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YKSGZC2020169 </w:t>
          </w:r>
        </w:sdtContent>
      </w:sdt>
    </w:p>
    <w:p w:rsidR="00E91B89" w:rsidRDefault="005F3E75">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E91B89" w:rsidRDefault="005F3E75">
      <w:pPr>
        <w:widowControl/>
        <w:jc w:val="left"/>
        <w:rPr>
          <w:rFonts w:ascii="宋体" w:hAnsi="宋体"/>
          <w:b/>
          <w:sz w:val="84"/>
          <w:szCs w:val="84"/>
        </w:rPr>
      </w:pPr>
      <w:r>
        <w:rPr>
          <w:rFonts w:ascii="宋体" w:hAnsi="宋体"/>
          <w:b/>
          <w:sz w:val="84"/>
          <w:szCs w:val="84"/>
        </w:rPr>
        <w:br w:type="page"/>
      </w:r>
    </w:p>
    <w:p w:rsidR="00E91B89" w:rsidRDefault="005F3E75">
      <w:pPr>
        <w:jc w:val="center"/>
        <w:rPr>
          <w:rFonts w:ascii="仿宋" w:eastAsia="仿宋" w:hAnsi="仿宋" w:cs="仿宋"/>
          <w:b/>
          <w:sz w:val="44"/>
          <w:szCs w:val="44"/>
        </w:rPr>
      </w:pPr>
      <w:r>
        <w:rPr>
          <w:rFonts w:ascii="仿宋" w:eastAsia="仿宋" w:hAnsi="仿宋" w:cs="仿宋" w:hint="eastAsia"/>
          <w:b/>
          <w:sz w:val="44"/>
          <w:szCs w:val="44"/>
          <w:lang w:bidi="ar"/>
        </w:rPr>
        <w:lastRenderedPageBreak/>
        <w:t xml:space="preserve"> </w:t>
      </w:r>
      <w:r w:rsidR="00836EE1">
        <w:rPr>
          <w:rFonts w:ascii="仿宋" w:eastAsia="仿宋" w:hAnsi="仿宋" w:cs="仿宋" w:hint="eastAsia"/>
          <w:b/>
          <w:sz w:val="44"/>
          <w:szCs w:val="44"/>
          <w:lang w:bidi="ar"/>
        </w:rPr>
        <w:t>新冠肺炎</w:t>
      </w:r>
      <w:r>
        <w:rPr>
          <w:rFonts w:ascii="仿宋" w:eastAsia="仿宋" w:hAnsi="仿宋" w:cs="仿宋" w:hint="eastAsia"/>
          <w:b/>
          <w:sz w:val="44"/>
          <w:szCs w:val="44"/>
          <w:lang w:bidi="ar"/>
        </w:rPr>
        <w:t>疫情防控期间开标注意事项</w:t>
      </w:r>
    </w:p>
    <w:p w:rsidR="00E91B89" w:rsidRDefault="00E91B89">
      <w:pPr>
        <w:jc w:val="center"/>
        <w:rPr>
          <w:b/>
          <w:sz w:val="44"/>
          <w:szCs w:val="44"/>
        </w:rPr>
      </w:pPr>
    </w:p>
    <w:p w:rsidR="00E91B89" w:rsidRDefault="005F3E75">
      <w:pPr>
        <w:pStyle w:val="msolistparagraph0"/>
        <w:widowControl/>
        <w:ind w:leftChars="135" w:left="283"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sz w:val="32"/>
          <w:szCs w:val="32"/>
        </w:rPr>
        <w:t>2</w:t>
      </w:r>
      <w:r>
        <w:rPr>
          <w:rFonts w:ascii="仿宋" w:eastAsia="仿宋" w:hAnsi="仿宋" w:cs="仿宋" w:hint="eastAsia"/>
          <w:sz w:val="32"/>
          <w:szCs w:val="32"/>
        </w:rPr>
        <w:t>人。</w:t>
      </w:r>
    </w:p>
    <w:p w:rsidR="00E91B89" w:rsidRDefault="005F3E75">
      <w:pPr>
        <w:pStyle w:val="msolistparagraph0"/>
        <w:widowControl/>
        <w:ind w:leftChars="135" w:left="283" w:firstLine="640"/>
        <w:rPr>
          <w:rFonts w:ascii="仿宋" w:eastAsia="仿宋" w:hAnsi="仿宋" w:cs="仿宋"/>
          <w:sz w:val="32"/>
          <w:szCs w:val="32"/>
        </w:rPr>
      </w:pPr>
      <w:r>
        <w:rPr>
          <w:rFonts w:ascii="仿宋" w:eastAsia="仿宋" w:hAnsi="仿宋" w:cs="仿宋" w:hint="eastAsia"/>
          <w:sz w:val="32"/>
          <w:szCs w:val="32"/>
        </w:rPr>
        <w:t xml:space="preserve">2. </w:t>
      </w:r>
      <w:r>
        <w:rPr>
          <w:rFonts w:ascii="仿宋" w:eastAsia="仿宋" w:hAnsi="仿宋" w:cs="仿宋" w:hint="eastAsia"/>
          <w:sz w:val="32"/>
          <w:szCs w:val="32"/>
        </w:rPr>
        <w:t>对于境内重点地区来营人员，需提供由居住地所在社区（村委会）、单位安排对其实施的</w:t>
      </w:r>
      <w:r>
        <w:rPr>
          <w:rFonts w:ascii="仿宋" w:eastAsia="仿宋" w:hAnsi="仿宋" w:cs="仿宋" w:hint="eastAsia"/>
          <w:sz w:val="32"/>
          <w:szCs w:val="32"/>
        </w:rPr>
        <w:t>2</w:t>
      </w:r>
      <w:r>
        <w:rPr>
          <w:rFonts w:ascii="仿宋" w:eastAsia="仿宋" w:hAnsi="仿宋" w:cs="仿宋" w:hint="eastAsia"/>
          <w:sz w:val="32"/>
          <w:szCs w:val="32"/>
        </w:rPr>
        <w:t>次核酸检测（</w:t>
      </w:r>
      <w:r>
        <w:rPr>
          <w:rFonts w:ascii="仿宋" w:eastAsia="仿宋" w:hAnsi="仿宋" w:cs="仿宋" w:hint="eastAsia"/>
          <w:sz w:val="32"/>
          <w:szCs w:val="32"/>
        </w:rPr>
        <w:t>2</w:t>
      </w:r>
      <w:r>
        <w:rPr>
          <w:rFonts w:ascii="仿宋" w:eastAsia="仿宋" w:hAnsi="仿宋" w:cs="仿宋" w:hint="eastAsia"/>
          <w:sz w:val="32"/>
          <w:szCs w:val="32"/>
        </w:rPr>
        <w:t>次检测至少间隔</w:t>
      </w:r>
      <w:r>
        <w:rPr>
          <w:rFonts w:ascii="仿宋" w:eastAsia="仿宋" w:hAnsi="仿宋" w:cs="仿宋" w:hint="eastAsia"/>
          <w:sz w:val="32"/>
          <w:szCs w:val="32"/>
        </w:rPr>
        <w:t>24</w:t>
      </w:r>
      <w:r>
        <w:rPr>
          <w:rFonts w:ascii="仿宋" w:eastAsia="仿宋" w:hAnsi="仿宋" w:cs="仿宋" w:hint="eastAsia"/>
          <w:sz w:val="32"/>
          <w:szCs w:val="32"/>
        </w:rPr>
        <w:t>小时）和</w:t>
      </w:r>
      <w:r>
        <w:rPr>
          <w:rFonts w:ascii="仿宋" w:eastAsia="仿宋" w:hAnsi="仿宋" w:cs="仿宋" w:hint="eastAsia"/>
          <w:sz w:val="32"/>
          <w:szCs w:val="32"/>
        </w:rPr>
        <w:t>1</w:t>
      </w:r>
      <w:r>
        <w:rPr>
          <w:rFonts w:ascii="仿宋" w:eastAsia="仿宋" w:hAnsi="仿宋" w:cs="仿宋" w:hint="eastAsia"/>
          <w:sz w:val="32"/>
          <w:szCs w:val="32"/>
        </w:rPr>
        <w:t>次血清检测证明；境内非重点地区来营人员，需提供来营居住地所在社区（村委会）、单位报备证明材料；省内各市来</w:t>
      </w:r>
      <w:proofErr w:type="gramStart"/>
      <w:r>
        <w:rPr>
          <w:rFonts w:ascii="仿宋" w:eastAsia="仿宋" w:hAnsi="仿宋" w:cs="仿宋" w:hint="eastAsia"/>
          <w:sz w:val="32"/>
          <w:szCs w:val="32"/>
        </w:rPr>
        <w:t>营人员</w:t>
      </w:r>
      <w:proofErr w:type="gramEnd"/>
      <w:r>
        <w:rPr>
          <w:rFonts w:ascii="仿宋" w:eastAsia="仿宋" w:hAnsi="仿宋" w:cs="仿宋" w:hint="eastAsia"/>
          <w:sz w:val="32"/>
          <w:szCs w:val="32"/>
        </w:rPr>
        <w:t>凭健康码进行管理，生成本人的健康通行验证码后，方可参加开标活动。</w:t>
      </w:r>
    </w:p>
    <w:p w:rsidR="00E91B89" w:rsidRDefault="005F3E75">
      <w:pPr>
        <w:pStyle w:val="msolistparagraph0"/>
        <w:widowControl/>
        <w:ind w:leftChars="135" w:left="283"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高风险疫区供应商禁止参加现场开标活动，投标（响应）文件及一切相关材料须通过邮寄方式送达。</w:t>
      </w:r>
    </w:p>
    <w:p w:rsidR="00E91B89" w:rsidRDefault="005F3E75">
      <w:pPr>
        <w:ind w:leftChars="135" w:left="283" w:firstLineChars="210" w:firstLine="672"/>
        <w:rPr>
          <w:rFonts w:ascii="仿宋" w:eastAsia="仿宋" w:hAnsi="仿宋" w:cs="仿宋"/>
          <w:sz w:val="32"/>
          <w:szCs w:val="32"/>
        </w:rPr>
      </w:pPr>
      <w:r>
        <w:rPr>
          <w:rFonts w:ascii="仿宋" w:eastAsia="仿宋" w:hAnsi="仿宋" w:cs="仿宋" w:hint="eastAsia"/>
          <w:sz w:val="32"/>
          <w:szCs w:val="32"/>
          <w:lang w:bidi="ar"/>
        </w:rPr>
        <w:t>4.</w:t>
      </w:r>
      <w:r>
        <w:rPr>
          <w:rFonts w:ascii="仿宋" w:eastAsia="仿宋" w:hAnsi="仿宋" w:cs="仿宋" w:hint="eastAsia"/>
          <w:sz w:val="32"/>
          <w:szCs w:val="32"/>
          <w:lang w:bidi="ar"/>
        </w:rPr>
        <w:t>采用邮寄方式送达的投标（响应）文件及一切相关材料须在接收投标（响应）文件截止时间前送达中心开标现场，供应商须提前告知</w:t>
      </w:r>
      <w:r>
        <w:rPr>
          <w:rFonts w:ascii="仿宋" w:eastAsia="仿宋" w:hAnsi="仿宋" w:cs="仿宋" w:hint="eastAsia"/>
          <w:sz w:val="32"/>
          <w:szCs w:val="32"/>
          <w:lang w:bidi="ar"/>
        </w:rPr>
        <w:t>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E91B89" w:rsidRDefault="00E91B89">
      <w:pPr>
        <w:rPr>
          <w:rFonts w:ascii="仿宋" w:eastAsia="仿宋" w:hAnsi="仿宋" w:cs="仿宋"/>
          <w:sz w:val="32"/>
          <w:szCs w:val="32"/>
        </w:rPr>
      </w:pPr>
    </w:p>
    <w:p w:rsidR="00E91B89" w:rsidRDefault="005F3E75">
      <w:pPr>
        <w:ind w:leftChars="135" w:left="283"/>
        <w:rPr>
          <w:rFonts w:ascii="仿宋" w:eastAsia="仿宋" w:hAnsi="仿宋" w:cs="仿宋"/>
          <w:sz w:val="32"/>
          <w:szCs w:val="32"/>
        </w:rPr>
      </w:pPr>
      <w:r>
        <w:rPr>
          <w:rFonts w:ascii="仿宋" w:eastAsia="仿宋" w:hAnsi="仿宋" w:cs="仿宋" w:hint="eastAsia"/>
          <w:sz w:val="32"/>
          <w:szCs w:val="32"/>
          <w:lang w:bidi="ar"/>
        </w:rPr>
        <w:t>邮寄地址：辽宁省营口市西</w:t>
      </w:r>
      <w:proofErr w:type="gramStart"/>
      <w:r>
        <w:rPr>
          <w:rFonts w:ascii="仿宋" w:eastAsia="仿宋" w:hAnsi="仿宋" w:cs="仿宋" w:hint="eastAsia"/>
          <w:sz w:val="32"/>
          <w:szCs w:val="32"/>
          <w:lang w:bidi="ar"/>
        </w:rPr>
        <w:t>市区民</w:t>
      </w:r>
      <w:proofErr w:type="gramEnd"/>
      <w:r>
        <w:rPr>
          <w:rFonts w:ascii="仿宋" w:eastAsia="仿宋" w:hAnsi="仿宋" w:cs="仿宋" w:hint="eastAsia"/>
          <w:sz w:val="32"/>
          <w:szCs w:val="32"/>
          <w:lang w:bidi="ar"/>
        </w:rPr>
        <w:t>生路</w:t>
      </w:r>
      <w:r>
        <w:rPr>
          <w:rFonts w:ascii="仿宋" w:eastAsia="仿宋" w:hAnsi="仿宋" w:cs="仿宋" w:hint="eastAsia"/>
          <w:sz w:val="32"/>
          <w:szCs w:val="32"/>
          <w:lang w:bidi="ar"/>
        </w:rPr>
        <w:t>28</w:t>
      </w:r>
      <w:r>
        <w:rPr>
          <w:rFonts w:ascii="仿宋" w:eastAsia="仿宋" w:hAnsi="仿宋" w:cs="仿宋" w:hint="eastAsia"/>
          <w:sz w:val="32"/>
          <w:szCs w:val="32"/>
          <w:lang w:bidi="ar"/>
        </w:rPr>
        <w:t>号</w:t>
      </w:r>
    </w:p>
    <w:p w:rsidR="00E91B89" w:rsidRDefault="005F3E75">
      <w:pPr>
        <w:ind w:leftChars="135" w:left="283"/>
        <w:rPr>
          <w:rFonts w:ascii="仿宋" w:eastAsia="仿宋" w:hAnsi="仿宋" w:cs="仿宋"/>
          <w:sz w:val="32"/>
          <w:szCs w:val="32"/>
        </w:rPr>
      </w:pPr>
      <w:r>
        <w:rPr>
          <w:rFonts w:ascii="仿宋" w:eastAsia="仿宋" w:hAnsi="仿宋" w:cs="仿宋" w:hint="eastAsia"/>
          <w:sz w:val="32"/>
          <w:szCs w:val="32"/>
          <w:lang w:bidi="ar"/>
        </w:rPr>
        <w:lastRenderedPageBreak/>
        <w:t>（营口市审批技术审查与公共资源交易中心</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政府采购科）</w:t>
      </w:r>
    </w:p>
    <w:p w:rsidR="00E91B89" w:rsidRDefault="005F3E75">
      <w:pPr>
        <w:ind w:firstLineChars="100" w:firstLine="320"/>
        <w:rPr>
          <w:rFonts w:ascii="仿宋" w:eastAsia="仿宋" w:hAnsi="仿宋" w:cs="仿宋"/>
          <w:sz w:val="32"/>
          <w:szCs w:val="32"/>
        </w:rPr>
      </w:pPr>
      <w:r>
        <w:rPr>
          <w:rFonts w:ascii="仿宋" w:eastAsia="仿宋" w:hAnsi="仿宋" w:cs="仿宋" w:hint="eastAsia"/>
          <w:sz w:val="32"/>
          <w:szCs w:val="32"/>
          <w:lang w:bidi="ar"/>
        </w:rPr>
        <w:t>联</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系</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人：马先生</w:t>
      </w:r>
    </w:p>
    <w:p w:rsidR="00E91B89" w:rsidRDefault="005F3E75">
      <w:pPr>
        <w:ind w:firstLineChars="100" w:firstLine="320"/>
        <w:rPr>
          <w:rFonts w:ascii="仿宋" w:eastAsia="仿宋" w:hAnsi="仿宋" w:cs="仿宋"/>
          <w:sz w:val="32"/>
          <w:szCs w:val="32"/>
        </w:rPr>
      </w:pPr>
      <w:r>
        <w:rPr>
          <w:rFonts w:ascii="仿宋" w:eastAsia="仿宋" w:hAnsi="仿宋" w:cs="仿宋" w:hint="eastAsia"/>
          <w:sz w:val="32"/>
          <w:szCs w:val="32"/>
          <w:lang w:bidi="ar"/>
        </w:rPr>
        <w:t>联系电话：</w:t>
      </w:r>
      <w:r>
        <w:rPr>
          <w:rFonts w:ascii="仿宋" w:eastAsia="仿宋" w:hAnsi="仿宋" w:cs="仿宋" w:hint="eastAsia"/>
          <w:sz w:val="32"/>
          <w:szCs w:val="32"/>
          <w:lang w:bidi="ar"/>
        </w:rPr>
        <w:t>0417-2972507   18641750011</w:t>
      </w:r>
    </w:p>
    <w:p w:rsidR="00E91B89" w:rsidRDefault="00E91B89">
      <w:pPr>
        <w:rPr>
          <w:rFonts w:ascii="仿宋" w:eastAsia="仿宋" w:hAnsi="仿宋" w:cs="仿宋"/>
          <w:sz w:val="32"/>
          <w:szCs w:val="32"/>
        </w:rPr>
      </w:pPr>
    </w:p>
    <w:p w:rsidR="00E91B89" w:rsidRDefault="00E91B89">
      <w:pPr>
        <w:rPr>
          <w:rFonts w:ascii="仿宋" w:eastAsia="仿宋" w:hAnsi="仿宋" w:cs="仿宋"/>
          <w:sz w:val="32"/>
          <w:szCs w:val="32"/>
        </w:rPr>
      </w:pPr>
    </w:p>
    <w:p w:rsidR="00E91B89" w:rsidRDefault="005F3E75">
      <w:pPr>
        <w:rPr>
          <w:rFonts w:ascii="仿宋" w:eastAsia="仿宋" w:hAnsi="仿宋"/>
          <w:b/>
          <w:sz w:val="72"/>
          <w:szCs w:val="72"/>
        </w:rPr>
      </w:pPr>
      <w:r>
        <w:rPr>
          <w:rFonts w:ascii="仿宋" w:eastAsia="仿宋" w:hAnsi="仿宋" w:hint="eastAsia"/>
          <w:b/>
          <w:sz w:val="72"/>
          <w:szCs w:val="72"/>
        </w:rPr>
        <w:br w:type="page"/>
      </w:r>
    </w:p>
    <w:p w:rsidR="00E91B89" w:rsidRDefault="005F3E75">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E91B89" w:rsidRDefault="005F3E75">
      <w:pPr>
        <w:jc w:val="center"/>
        <w:rPr>
          <w:rFonts w:ascii="仿宋" w:eastAsia="仿宋" w:hAnsi="仿宋"/>
          <w:b/>
          <w:sz w:val="72"/>
          <w:szCs w:val="72"/>
        </w:rPr>
      </w:pPr>
      <w:r>
        <w:rPr>
          <w:rFonts w:ascii="仿宋" w:eastAsia="仿宋" w:hAnsi="仿宋" w:hint="eastAsia"/>
          <w:b/>
          <w:sz w:val="72"/>
          <w:szCs w:val="72"/>
        </w:rPr>
        <w:t>投标人需要注意的事项</w:t>
      </w:r>
    </w:p>
    <w:p w:rsidR="00E91B89" w:rsidRDefault="00E91B89">
      <w:pPr>
        <w:jc w:val="center"/>
        <w:rPr>
          <w:rFonts w:ascii="宋体" w:hAnsi="宋体"/>
          <w:sz w:val="36"/>
          <w:szCs w:val="36"/>
        </w:rPr>
      </w:pPr>
    </w:p>
    <w:p w:rsidR="00E91B89" w:rsidRDefault="00E91B89">
      <w:pPr>
        <w:jc w:val="center"/>
        <w:rPr>
          <w:rFonts w:ascii="宋体" w:hAnsi="宋体"/>
          <w:sz w:val="36"/>
          <w:szCs w:val="36"/>
        </w:rPr>
      </w:pPr>
    </w:p>
    <w:p w:rsidR="00E91B89" w:rsidRDefault="005F3E75">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E91B89" w:rsidRDefault="00E91B89">
          <w:pPr>
            <w:rPr>
              <w:sz w:val="32"/>
              <w:szCs w:val="32"/>
            </w:rPr>
          </w:pPr>
        </w:p>
        <w:p w:rsidR="00E91B89" w:rsidRDefault="005F3E75">
          <w:pPr>
            <w:rPr>
              <w:sz w:val="32"/>
              <w:szCs w:val="32"/>
            </w:rPr>
          </w:pPr>
          <w:r>
            <w:rPr>
              <w:rFonts w:hint="eastAsia"/>
              <w:sz w:val="32"/>
              <w:szCs w:val="32"/>
            </w:rPr>
            <w:t>一、营业执照副本原件、税务登记证副本原件；</w:t>
          </w:r>
        </w:p>
        <w:p w:rsidR="00E91B89" w:rsidRDefault="005F3E75">
          <w:pPr>
            <w:rPr>
              <w:sz w:val="32"/>
              <w:szCs w:val="32"/>
            </w:rPr>
          </w:pPr>
          <w:r>
            <w:rPr>
              <w:rFonts w:hint="eastAsia"/>
              <w:sz w:val="32"/>
              <w:szCs w:val="32"/>
            </w:rPr>
            <w:t>二、法定代表人或授权代表本人身份证原件；</w:t>
          </w:r>
        </w:p>
        <w:p w:rsidR="00E91B89" w:rsidRDefault="005F3E75">
          <w:pPr>
            <w:rPr>
              <w:sz w:val="32"/>
              <w:szCs w:val="32"/>
            </w:rPr>
          </w:pPr>
          <w:r>
            <w:rPr>
              <w:rFonts w:hint="eastAsia"/>
              <w:sz w:val="32"/>
              <w:szCs w:val="32"/>
            </w:rPr>
            <w:t>三、法定代表人身份证明书或法定代表人授权委托书原件；</w:t>
          </w:r>
        </w:p>
        <w:p w:rsidR="00E91B89" w:rsidRDefault="005F3E75">
          <w:pPr>
            <w:rPr>
              <w:rFonts w:ascii="宋体" w:hAnsi="宋体"/>
            </w:rPr>
          </w:pPr>
        </w:p>
      </w:sdtContent>
    </w:sdt>
    <w:p w:rsidR="00E91B89" w:rsidRDefault="00E91B89">
      <w:pPr>
        <w:spacing w:line="500" w:lineRule="exact"/>
        <w:rPr>
          <w:rFonts w:ascii="宋体" w:hAnsi="宋体"/>
          <w:bCs/>
          <w:sz w:val="44"/>
          <w:szCs w:val="44"/>
        </w:rPr>
      </w:pPr>
    </w:p>
    <w:p w:rsidR="00E91B89" w:rsidRDefault="005F3E75">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E91B89" w:rsidRDefault="005F3E75">
      <w:pPr>
        <w:widowControl/>
        <w:jc w:val="left"/>
        <w:rPr>
          <w:rFonts w:ascii="宋体" w:hAnsi="宋体"/>
          <w:b/>
          <w:bCs/>
          <w:sz w:val="44"/>
          <w:szCs w:val="44"/>
        </w:rPr>
      </w:pPr>
      <w:r>
        <w:rPr>
          <w:rFonts w:ascii="宋体" w:hAnsi="宋体"/>
          <w:b/>
          <w:bCs/>
          <w:sz w:val="44"/>
          <w:szCs w:val="44"/>
        </w:rPr>
        <w:br w:type="page"/>
      </w:r>
    </w:p>
    <w:p w:rsidR="00E91B89" w:rsidRDefault="005F3E75">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E91B89" w:rsidRDefault="00E91B89">
      <w:pPr>
        <w:spacing w:line="500" w:lineRule="exact"/>
        <w:rPr>
          <w:rFonts w:ascii="仿宋" w:eastAsia="仿宋" w:hAnsi="仿宋"/>
          <w:b/>
          <w:bCs/>
          <w:sz w:val="44"/>
          <w:szCs w:val="44"/>
        </w:rPr>
      </w:pP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招标公告</w:t>
      </w: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E91B89" w:rsidRDefault="005F3E75">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E91B89" w:rsidRDefault="00E91B89">
      <w:pPr>
        <w:spacing w:line="600" w:lineRule="auto"/>
        <w:rPr>
          <w:rFonts w:ascii="仿宋" w:eastAsia="仿宋" w:hAnsi="仿宋"/>
          <w:b/>
          <w:bCs/>
          <w:sz w:val="36"/>
          <w:szCs w:val="36"/>
        </w:rPr>
      </w:pPr>
    </w:p>
    <w:p w:rsidR="00E91B89" w:rsidRDefault="005F3E75">
      <w:pPr>
        <w:widowControl/>
        <w:jc w:val="left"/>
        <w:rPr>
          <w:rFonts w:ascii="仿宋" w:eastAsia="仿宋" w:hAnsi="仿宋"/>
          <w:b/>
          <w:bCs/>
          <w:sz w:val="36"/>
          <w:szCs w:val="36"/>
        </w:rPr>
      </w:pPr>
      <w:r>
        <w:rPr>
          <w:rFonts w:ascii="仿宋" w:eastAsia="仿宋" w:hAnsi="仿宋"/>
          <w:b/>
          <w:bCs/>
          <w:sz w:val="36"/>
          <w:szCs w:val="36"/>
        </w:rPr>
        <w:br w:type="page"/>
      </w:r>
    </w:p>
    <w:p w:rsidR="00E91B89" w:rsidRDefault="005F3E75">
      <w:pPr>
        <w:pStyle w:val="10"/>
        <w:snapToGrid w:val="0"/>
        <w:spacing w:beforeLines="100" w:before="312" w:afterLines="100" w:after="312" w:line="360" w:lineRule="auto"/>
        <w:jc w:val="center"/>
        <w:rPr>
          <w:rFonts w:eastAsia="华文中宋"/>
          <w:bCs w:val="0"/>
        </w:rPr>
      </w:pPr>
      <w:bookmarkStart w:id="1" w:name="_Toc28359001"/>
      <w:bookmarkStart w:id="2" w:name="_Toc35393789"/>
      <w:r>
        <w:rPr>
          <w:rFonts w:ascii="仿宋_GB2312" w:eastAsia="仿宋_GB2312" w:hAnsi="仿宋_GB2312" w:cs="仿宋_GB2312" w:hint="eastAsia"/>
        </w:rPr>
        <w:lastRenderedPageBreak/>
        <w:t>（</w:t>
      </w: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营口市公安局购买移动警务设备项目</w:t>
          </w:r>
        </w:sdtContent>
      </w:sdt>
      <w:r>
        <w:rPr>
          <w:rFonts w:ascii="仿宋_GB2312" w:eastAsia="仿宋_GB2312" w:hAnsi="仿宋_GB2312" w:cs="仿宋_GB2312" w:hint="eastAsia"/>
        </w:rPr>
        <w:t>）的招标公告</w:t>
      </w:r>
    </w:p>
    <w:p w:rsidR="00E91B89" w:rsidRDefault="005F3E75">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E91B89" w:rsidRDefault="005F3E75">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营口市公安局购买移动警务设备项目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YKSGZC2020169</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2021/1/20 9:30:00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E91B89" w:rsidRDefault="00E91B89">
      <w:pPr>
        <w:spacing w:line="360" w:lineRule="auto"/>
        <w:rPr>
          <w:rFonts w:ascii="仿宋" w:eastAsia="仿宋" w:hAnsi="仿宋"/>
          <w:szCs w:val="21"/>
        </w:rPr>
      </w:pPr>
    </w:p>
    <w:p w:rsidR="00E91B89" w:rsidRDefault="005F3E75">
      <w:pPr>
        <w:keepNext/>
        <w:keepLines/>
        <w:spacing w:line="276" w:lineRule="auto"/>
        <w:outlineLvl w:val="1"/>
        <w:rPr>
          <w:rFonts w:ascii="仿宋" w:eastAsia="仿宋" w:hAnsi="仿宋" w:cs="宋体"/>
          <w:bCs/>
          <w:szCs w:val="21"/>
        </w:rPr>
      </w:pPr>
      <w:bookmarkStart w:id="3" w:name="_Toc28359002"/>
      <w:bookmarkStart w:id="4" w:name="_Toc35393790"/>
      <w:bookmarkStart w:id="5" w:name="_Toc35393621"/>
      <w:bookmarkStart w:id="6" w:name="_Toc28359079"/>
      <w:bookmarkStart w:id="7" w:name="_Hlk24379207"/>
      <w:r>
        <w:rPr>
          <w:rFonts w:ascii="仿宋" w:eastAsia="仿宋" w:hAnsi="仿宋" w:cs="宋体" w:hint="eastAsia"/>
          <w:bCs/>
          <w:szCs w:val="21"/>
        </w:rPr>
        <w:t>一、项目基本情况</w:t>
      </w:r>
    </w:p>
    <w:p w:rsidR="00E91B89" w:rsidRDefault="005F3E75">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YKSGZC2020169</w:t>
          </w:r>
        </w:sdtContent>
      </w:sdt>
    </w:p>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营口市公安局购买移动警务设备项目</w:t>
          </w:r>
        </w:sdtContent>
      </w:sdt>
    </w:p>
    <w:p w:rsidR="00E91B89" w:rsidRDefault="005F3E75">
      <w:pPr>
        <w:ind w:firstLineChars="200" w:firstLine="420"/>
        <w:rPr>
          <w:rFonts w:ascii="仿宋" w:eastAsia="仿宋" w:hAnsi="仿宋"/>
          <w:szCs w:val="21"/>
        </w:rPr>
      </w:pPr>
      <w:r>
        <w:rPr>
          <w:rFonts w:ascii="仿宋" w:eastAsia="仿宋" w:hAnsi="仿宋" w:hint="eastAsia"/>
          <w:szCs w:val="21"/>
        </w:rPr>
        <w:t>采购方式：公开招标</w:t>
      </w:r>
    </w:p>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E91B89" w:rsidRDefault="00E91B8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E91B89">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fldChar w:fldCharType="begin"/>
                </w:r>
                <w:r>
                  <w:rPr>
                    <w:rFonts w:ascii="仿宋" w:eastAsia="仿宋" w:hAnsi="仿宋" w:hint="eastAsia"/>
                    <w:b w:val="0"/>
                    <w:bCs w:val="0"/>
                    <w:sz w:val="21"/>
                    <w:szCs w:val="21"/>
                  </w:rPr>
                  <w:instrText xml:space="preserve"> DOCPROPERTY  </w:instrText>
                </w:r>
                <w:r>
                  <w:rPr>
                    <w:rFonts w:ascii="仿宋" w:eastAsia="仿宋" w:hAnsi="仿宋" w:hint="eastAsia"/>
                    <w:b w:val="0"/>
                    <w:bCs w:val="0"/>
                    <w:sz w:val="21"/>
                    <w:szCs w:val="21"/>
                  </w:rPr>
                  <w:instrText>包详细信息</w:instrText>
                </w:r>
                <w:r>
                  <w:rPr>
                    <w:rFonts w:ascii="仿宋" w:eastAsia="仿宋" w:hAnsi="仿宋" w:hint="eastAsia"/>
                    <w:b w:val="0"/>
                    <w:bCs w:val="0"/>
                    <w:sz w:val="21"/>
                    <w:szCs w:val="21"/>
                  </w:rPr>
                  <w:instrText xml:space="preserve">  \* MERGEFORMAT </w:instrText>
                </w:r>
                <w:r>
                  <w:rPr>
                    <w:rFonts w:ascii="仿宋" w:eastAsia="仿宋" w:hAnsi="仿宋" w:hint="eastAsia"/>
                    <w:b w:val="0"/>
                    <w:bCs w:val="0"/>
                    <w:sz w:val="21"/>
                    <w:szCs w:val="21"/>
                  </w:rPr>
                  <w:fldChar w:fldCharType="separate"/>
                </w:r>
                <w:proofErr w:type="gramStart"/>
                <w:r>
                  <w:rPr>
                    <w:rFonts w:ascii="仿宋" w:eastAsia="仿宋" w:hAnsi="仿宋" w:hint="eastAsia"/>
                    <w:b w:val="0"/>
                    <w:bCs w:val="0"/>
                    <w:sz w:val="21"/>
                    <w:szCs w:val="21"/>
                  </w:rPr>
                  <w:t>包号</w:t>
                </w:r>
                <w:proofErr w:type="gramEnd"/>
                <w:r>
                  <w:rPr>
                    <w:rFonts w:ascii="仿宋" w:eastAsia="仿宋" w:hAnsi="仿宋" w:hint="eastAsia"/>
                    <w:b w:val="0"/>
                    <w:bCs w:val="0"/>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价格打分方法</w:t>
                </w:r>
              </w:p>
            </w:tc>
          </w:tr>
          <w:tr w:rsidR="00E91B8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left"/>
                  <w:rPr>
                    <w:rFonts w:ascii="仿宋" w:eastAsia="仿宋" w:hAnsi="仿宋"/>
                    <w:b w:val="0"/>
                    <w:bCs w:val="0"/>
                    <w:sz w:val="21"/>
                    <w:szCs w:val="21"/>
                  </w:rPr>
                </w:pPr>
                <w:r>
                  <w:rPr>
                    <w:rFonts w:ascii="仿宋" w:eastAsia="仿宋" w:hAnsi="仿宋" w:hint="eastAsia"/>
                    <w:b w:val="0"/>
                    <w:bCs w:val="0"/>
                    <w:sz w:val="21"/>
                    <w:szCs w:val="21"/>
                  </w:rPr>
                  <w:t>营口市公安局购买移动警务设备项目</w:t>
                </w:r>
              </w:p>
            </w:tc>
            <w:tc>
              <w:tcPr>
                <w:tcW w:w="1134"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9396000</w:t>
                </w:r>
              </w:p>
            </w:tc>
            <w:tc>
              <w:tcPr>
                <w:tcW w:w="1276"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sz w:val="21"/>
                    <w:szCs w:val="21"/>
                  </w:rPr>
                  <w:t>187000</w:t>
                </w:r>
              </w:p>
            </w:tc>
            <w:sdt>
              <w:sdtPr>
                <w:rPr>
                  <w:rFonts w:ascii="仿宋" w:eastAsia="仿宋" w:hAnsi="仿宋" w:cs="Calibri" w:hint="eastAsia"/>
                  <w:b w:val="0"/>
                  <w:bCs w:val="0"/>
                  <w:kern w:val="2"/>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kern w:val="2"/>
                        <w:sz w:val="21"/>
                        <w:szCs w:val="21"/>
                      </w:rPr>
                      <w:t>最低评标价法</w:t>
                    </w:r>
                  </w:p>
                </w:tc>
              </w:sdtContent>
            </w:sdt>
            <w:sdt>
              <w:sdtPr>
                <w:rPr>
                  <w:rFonts w:ascii="仿宋" w:eastAsia="仿宋" w:hAnsi="仿宋" w:cs="Calibri" w:hint="eastAsia"/>
                  <w:b w:val="0"/>
                  <w:bCs w:val="0"/>
                  <w:kern w:val="2"/>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E91B89" w:rsidRDefault="005F3E75">
                    <w:pPr>
                      <w:pStyle w:val="10"/>
                      <w:spacing w:line="240" w:lineRule="auto"/>
                      <w:jc w:val="center"/>
                      <w:rPr>
                        <w:rFonts w:ascii="仿宋" w:eastAsia="仿宋" w:hAnsi="仿宋"/>
                        <w:b w:val="0"/>
                        <w:bCs w:val="0"/>
                        <w:sz w:val="21"/>
                        <w:szCs w:val="21"/>
                      </w:rPr>
                    </w:pPr>
                    <w:r>
                      <w:rPr>
                        <w:rFonts w:ascii="仿宋" w:eastAsia="仿宋" w:hAnsi="仿宋" w:hint="eastAsia"/>
                        <w:b w:val="0"/>
                        <w:bCs w:val="0"/>
                        <w:kern w:val="2"/>
                        <w:sz w:val="21"/>
                        <w:szCs w:val="21"/>
                      </w:rPr>
                      <w:t>低价优先法</w:t>
                    </w:r>
                  </w:p>
                </w:tc>
              </w:sdtContent>
            </w:sdt>
          </w:tr>
        </w:tbl>
        <w:p w:rsidR="00E91B89" w:rsidRDefault="005F3E75">
          <w:pPr>
            <w:rPr>
              <w:rFonts w:asciiTheme="majorEastAsia" w:eastAsiaTheme="majorEastAsia" w:hAnsiTheme="majorEastAsia" w:cs="宋体"/>
              <w:color w:val="000000" w:themeColor="text1"/>
              <w:kern w:val="0"/>
              <w:szCs w:val="21"/>
            </w:rPr>
          </w:pPr>
        </w:p>
      </w:sdtContent>
    </w:sdt>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u w:val="single"/>
        </w:rPr>
        <w:t>9,396,000.00</w:t>
      </w:r>
      <w:r>
        <w:rPr>
          <w:rFonts w:ascii="仿宋" w:eastAsia="仿宋" w:hAnsi="仿宋" w:hint="eastAsia"/>
          <w:szCs w:val="21"/>
        </w:rPr>
        <w:t>元</w:t>
      </w:r>
    </w:p>
    <w:p w:rsidR="00E91B89" w:rsidRDefault="005F3E75">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合同履行期限：合同签订之日起</w:t>
      </w:r>
      <w:r>
        <w:rPr>
          <w:rFonts w:ascii="仿宋" w:eastAsia="仿宋" w:hAnsi="仿宋" w:hint="eastAsia"/>
          <w:szCs w:val="21"/>
        </w:rPr>
        <w:t>30</w:t>
      </w:r>
      <w:r>
        <w:rPr>
          <w:rFonts w:ascii="仿宋" w:eastAsia="仿宋" w:hAnsi="仿宋" w:hint="eastAsia"/>
          <w:szCs w:val="21"/>
        </w:rPr>
        <w:t>日内完成，并验收合格。</w:t>
      </w:r>
    </w:p>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E91B89" w:rsidRDefault="005F3E75">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E91B89" w:rsidRDefault="005F3E75">
      <w:pPr>
        <w:keepNext/>
        <w:keepLines/>
        <w:spacing w:line="276" w:lineRule="auto"/>
        <w:outlineLvl w:val="1"/>
        <w:rPr>
          <w:rFonts w:ascii="仿宋" w:eastAsia="仿宋" w:hAnsi="仿宋" w:cs="宋体"/>
          <w:bCs/>
          <w:szCs w:val="21"/>
        </w:rPr>
      </w:pPr>
      <w:bookmarkStart w:id="8" w:name="_Toc28359080"/>
      <w:bookmarkStart w:id="9" w:name="_Toc35393622"/>
      <w:bookmarkStart w:id="10" w:name="_Toc35393791"/>
      <w:bookmarkStart w:id="11" w:name="_Toc28359003"/>
      <w:r>
        <w:rPr>
          <w:rFonts w:ascii="仿宋" w:eastAsia="仿宋" w:hAnsi="仿宋" w:cs="宋体" w:hint="eastAsia"/>
          <w:bCs/>
          <w:szCs w:val="21"/>
        </w:rPr>
        <w:t>二、供应商的资格要求：</w:t>
      </w:r>
      <w:bookmarkEnd w:id="8"/>
      <w:bookmarkEnd w:id="9"/>
    </w:p>
    <w:p w:rsidR="00E91B89" w:rsidRDefault="005F3E75">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E91B89" w:rsidRDefault="005F3E75">
      <w:pPr>
        <w:spacing w:line="276" w:lineRule="auto"/>
        <w:ind w:firstLineChars="200" w:firstLine="420"/>
        <w:rPr>
          <w:rFonts w:ascii="仿宋" w:eastAsia="仿宋" w:hAnsi="仿宋"/>
          <w:color w:val="FF0000"/>
          <w:szCs w:val="21"/>
        </w:rPr>
      </w:pPr>
      <w:bookmarkStart w:id="12" w:name="_Toc28359081"/>
      <w:bookmarkStart w:id="13" w:name="_Toc28359004"/>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color w:val="FF0000"/>
          <w:szCs w:val="21"/>
          <w:u w:val="single"/>
        </w:rPr>
        <w:t>无</w:t>
      </w:r>
    </w:p>
    <w:p w:rsidR="00E91B89" w:rsidRDefault="005F3E75">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w:t>
      </w:r>
      <w:r>
        <w:rPr>
          <w:rFonts w:ascii="仿宋" w:eastAsia="仿宋" w:hAnsi="仿宋" w:hint="eastAsia"/>
          <w:color w:val="FF0000"/>
          <w:szCs w:val="21"/>
          <w:u w:val="single"/>
        </w:rPr>
        <w:t>无</w:t>
      </w:r>
    </w:p>
    <w:p w:rsidR="00E91B89" w:rsidRDefault="005F3E75">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E91B89" w:rsidRDefault="005F3E75">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w:t>
      </w:r>
      <w:r>
        <w:rPr>
          <w:rFonts w:ascii="仿宋" w:eastAsia="仿宋" w:hAnsi="仿宋" w:cs="宋体" w:hint="eastAsia"/>
          <w:szCs w:val="21"/>
        </w:rPr>
        <w:lastRenderedPageBreak/>
        <w:t>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E91B89" w:rsidRDefault="005F3E75">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7"/>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7"/>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）报名并下载招标文件。</w:t>
      </w:r>
    </w:p>
    <w:p w:rsidR="00E91B89" w:rsidRDefault="005F3E75">
      <w:pPr>
        <w:keepNext/>
        <w:keepLines/>
        <w:spacing w:line="276" w:lineRule="auto"/>
        <w:outlineLvl w:val="1"/>
        <w:rPr>
          <w:rFonts w:ascii="仿宋" w:eastAsia="仿宋" w:hAnsi="仿宋" w:cs="宋体"/>
          <w:bCs/>
          <w:szCs w:val="21"/>
        </w:rPr>
      </w:pPr>
      <w:r>
        <w:rPr>
          <w:rFonts w:ascii="仿宋" w:eastAsia="仿宋" w:hAnsi="仿宋" w:cs="宋体" w:hint="eastAsia"/>
          <w:bCs/>
          <w:szCs w:val="21"/>
        </w:rPr>
        <w:t>四、获取招标文件</w:t>
      </w:r>
      <w:bookmarkEnd w:id="12"/>
      <w:bookmarkEnd w:id="13"/>
      <w:bookmarkEnd w:id="14"/>
      <w:bookmarkEnd w:id="15"/>
    </w:p>
    <w:p w:rsidR="00E91B89" w:rsidRDefault="005F3E75">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01</w:t>
          </w:r>
          <w:r>
            <w:rPr>
              <w:rFonts w:ascii="仿宋" w:eastAsia="仿宋" w:hAnsi="仿宋" w:hint="eastAsia"/>
              <w:szCs w:val="21"/>
            </w:rPr>
            <w:t>月</w:t>
          </w:r>
          <w:r>
            <w:rPr>
              <w:rFonts w:ascii="仿宋" w:eastAsia="仿宋" w:hAnsi="仿宋" w:hint="eastAsia"/>
              <w:szCs w:val="21"/>
            </w:rPr>
            <w:t>08</w:t>
          </w:r>
          <w:r>
            <w:rPr>
              <w:rFonts w:ascii="仿宋" w:eastAsia="仿宋" w:hAnsi="仿宋" w:hint="eastAsia"/>
              <w:szCs w:val="21"/>
            </w:rPr>
            <w:t>日</w:t>
          </w:r>
          <w:r>
            <w:rPr>
              <w:rFonts w:ascii="仿宋" w:eastAsia="仿宋" w:hAnsi="仿宋" w:hint="eastAsia"/>
              <w:szCs w:val="21"/>
            </w:rPr>
            <w:t>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E91B89" w:rsidRDefault="005F3E75">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E91B89" w:rsidRDefault="005F3E75">
      <w:pPr>
        <w:spacing w:line="276" w:lineRule="auto"/>
        <w:ind w:firstLine="540"/>
        <w:rPr>
          <w:rFonts w:ascii="仿宋" w:eastAsia="仿宋" w:hAnsi="仿宋" w:cs="宋体"/>
          <w:color w:val="FF0000"/>
          <w:szCs w:val="21"/>
        </w:rPr>
      </w:pPr>
      <w:r>
        <w:rPr>
          <w:rFonts w:ascii="仿宋" w:eastAsia="仿宋" w:hAnsi="仿宋" w:cs="宋体" w:hint="eastAsia"/>
          <w:szCs w:val="21"/>
        </w:rPr>
        <w:t>方式：在线报名下载</w:t>
      </w:r>
    </w:p>
    <w:p w:rsidR="00E91B89" w:rsidRDefault="005F3E75">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624"/>
      <w:bookmarkStart w:id="19" w:name="_Toc35393793"/>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E91B89" w:rsidRDefault="005F3E75">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2021/1/20 9:30:00</w:t>
          </w:r>
        </w:sdtContent>
      </w:sdt>
      <w:r>
        <w:rPr>
          <w:rFonts w:ascii="仿宋" w:eastAsia="仿宋" w:hAnsi="仿宋" w:hint="eastAsia"/>
          <w:bCs/>
          <w:szCs w:val="21"/>
        </w:rPr>
        <w:t>（北京时间）</w:t>
      </w:r>
    </w:p>
    <w:p w:rsidR="00E91B89" w:rsidRDefault="005F3E75">
      <w:pPr>
        <w:spacing w:line="276" w:lineRule="auto"/>
        <w:ind w:firstLineChars="200" w:firstLine="420"/>
        <w:rPr>
          <w:rFonts w:ascii="仿宋" w:eastAsia="仿宋" w:hAnsi="仿宋"/>
          <w:color w:val="FF0000"/>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开标室二</w:t>
          </w:r>
        </w:sdtContent>
      </w:sdt>
    </w:p>
    <w:p w:rsidR="00E91B89" w:rsidRDefault="005F3E75">
      <w:pPr>
        <w:keepNext/>
        <w:keepLines/>
        <w:spacing w:line="276" w:lineRule="auto"/>
        <w:outlineLvl w:val="1"/>
        <w:rPr>
          <w:rFonts w:ascii="仿宋" w:eastAsia="仿宋" w:hAnsi="仿宋" w:cs="宋体"/>
          <w:bCs/>
          <w:szCs w:val="21"/>
        </w:rPr>
      </w:pPr>
      <w:bookmarkStart w:id="20" w:name="_Toc35393794"/>
      <w:bookmarkStart w:id="21" w:name="_Toc28359007"/>
      <w:bookmarkStart w:id="22" w:name="_Toc28359084"/>
      <w:bookmarkStart w:id="23" w:name="_Toc35393625"/>
      <w:r>
        <w:rPr>
          <w:rFonts w:ascii="仿宋" w:eastAsia="仿宋" w:hAnsi="仿宋" w:cs="宋体" w:hint="eastAsia"/>
          <w:bCs/>
          <w:szCs w:val="21"/>
        </w:rPr>
        <w:t>六、公告期限</w:t>
      </w:r>
      <w:bookmarkEnd w:id="20"/>
      <w:bookmarkEnd w:id="21"/>
      <w:bookmarkEnd w:id="22"/>
      <w:bookmarkEnd w:id="23"/>
    </w:p>
    <w:p w:rsidR="00E91B89" w:rsidRDefault="005F3E75">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E91B89" w:rsidRDefault="005F3E75">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E91B89" w:rsidRDefault="005F3E75">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E91B89" w:rsidRDefault="005F3E75">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0417-2972518</w:t>
      </w:r>
      <w:r>
        <w:rPr>
          <w:rFonts w:ascii="仿宋" w:eastAsia="仿宋" w:hAnsi="仿宋" w:cs="宋体" w:hint="eastAsia"/>
          <w:bCs/>
          <w:szCs w:val="21"/>
        </w:rPr>
        <w:t>）</w:t>
      </w:r>
    </w:p>
    <w:p w:rsidR="00E91B89" w:rsidRDefault="005F3E75">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E91B89" w:rsidRDefault="005F3E75">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E91B89" w:rsidRDefault="005F3E75">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八、其他补充事宜</w:t>
      </w:r>
      <w:bookmarkEnd w:id="24"/>
      <w:bookmarkEnd w:id="25"/>
    </w:p>
    <w:p w:rsidR="00E91B89" w:rsidRDefault="00E91B89">
      <w:pPr>
        <w:spacing w:line="276" w:lineRule="auto"/>
        <w:ind w:left="495"/>
        <w:rPr>
          <w:rFonts w:ascii="仿宋" w:eastAsia="仿宋" w:hAnsi="仿宋"/>
          <w:szCs w:val="21"/>
        </w:rPr>
      </w:pPr>
    </w:p>
    <w:p w:rsidR="00E91B89" w:rsidRDefault="005F3E75">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E91B89" w:rsidRDefault="005F3E7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E91B89" w:rsidRDefault="005F3E75">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营口市公安局（机关）</w:t>
          </w:r>
        </w:sdtContent>
      </w:sdt>
    </w:p>
    <w:p w:rsidR="00E91B89" w:rsidRDefault="005F3E75">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营口市西市区新联大街</w:t>
          </w:r>
          <w:r>
            <w:rPr>
              <w:rFonts w:ascii="仿宋" w:eastAsia="仿宋" w:hAnsi="仿宋" w:hint="eastAsia"/>
              <w:szCs w:val="21"/>
            </w:rPr>
            <w:t>155</w:t>
          </w:r>
          <w:r>
            <w:rPr>
              <w:rFonts w:ascii="仿宋" w:eastAsia="仿宋" w:hAnsi="仿宋" w:hint="eastAsia"/>
              <w:szCs w:val="21"/>
            </w:rPr>
            <w:t>号</w:t>
          </w:r>
        </w:sdtContent>
      </w:sdt>
    </w:p>
    <w:p w:rsidR="00E91B89" w:rsidRDefault="005F3E75">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0417-3611226</w:t>
          </w:r>
        </w:sdtContent>
      </w:sdt>
    </w:p>
    <w:p w:rsidR="00E91B89" w:rsidRDefault="005F3E7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E91B89" w:rsidRDefault="005F3E75">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E91B89" w:rsidRDefault="005F3E75">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w:t>
          </w:r>
          <w:proofErr w:type="gramStart"/>
          <w:r>
            <w:rPr>
              <w:rFonts w:ascii="仿宋" w:eastAsia="仿宋" w:hAnsi="仿宋" w:hint="eastAsia"/>
              <w:szCs w:val="21"/>
            </w:rPr>
            <w:t>基地民</w:t>
          </w:r>
          <w:proofErr w:type="gramEnd"/>
          <w:r>
            <w:rPr>
              <w:rFonts w:ascii="仿宋" w:eastAsia="仿宋" w:hAnsi="仿宋" w:hint="eastAsia"/>
              <w:szCs w:val="21"/>
            </w:rPr>
            <w:t>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E91B89" w:rsidRDefault="005F3E75">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0417-2972508</w:t>
          </w:r>
        </w:sdtContent>
      </w:sdt>
    </w:p>
    <w:p w:rsidR="00E91B89" w:rsidRDefault="005F3E75">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E91B89" w:rsidRDefault="005F3E75">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E91B89" w:rsidRDefault="005F3E75">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E91B89" w:rsidRDefault="005F3E75">
      <w:pPr>
        <w:spacing w:line="360" w:lineRule="auto"/>
        <w:ind w:firstLineChars="300" w:firstLine="630"/>
        <w:rPr>
          <w:rFonts w:ascii="仿宋" w:eastAsia="仿宋" w:hAnsi="仿宋" w:cs="宋体"/>
          <w:bCs/>
          <w:szCs w:val="21"/>
        </w:rPr>
      </w:pPr>
      <w:proofErr w:type="gramStart"/>
      <w:r>
        <w:rPr>
          <w:rFonts w:ascii="仿宋" w:eastAsia="仿宋" w:hAnsi="仿宋" w:cs="宋体" w:hint="eastAsia"/>
          <w:bCs/>
          <w:szCs w:val="21"/>
        </w:rPr>
        <w:t>账</w:t>
      </w:r>
      <w:proofErr w:type="gramEnd"/>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E91B89" w:rsidRDefault="005F3E7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lastRenderedPageBreak/>
        <w:t>3.</w:t>
      </w:r>
      <w:r>
        <w:rPr>
          <w:rFonts w:ascii="仿宋" w:eastAsia="仿宋" w:hAnsi="仿宋" w:cs="宋体" w:hint="eastAsia"/>
          <w:bCs/>
          <w:szCs w:val="21"/>
        </w:rPr>
        <w:t>项目</w:t>
      </w:r>
      <w:r>
        <w:rPr>
          <w:rFonts w:ascii="仿宋" w:eastAsia="仿宋" w:hAnsi="仿宋" w:cs="宋体"/>
          <w:bCs/>
          <w:szCs w:val="21"/>
        </w:rPr>
        <w:t>联系方式</w:t>
      </w:r>
    </w:p>
    <w:p w:rsidR="00E91B89" w:rsidRDefault="005F3E75">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E91B89" w:rsidRDefault="005F3E75">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0417-2972508</w:t>
          </w:r>
        </w:sdtContent>
      </w:sdt>
    </w:p>
    <w:p w:rsidR="00E91B89" w:rsidRDefault="005F3E75">
      <w:pPr>
        <w:widowControl/>
        <w:jc w:val="left"/>
        <w:rPr>
          <w:rFonts w:ascii="宋体" w:hAnsi="宋体"/>
          <w:b/>
          <w:bCs/>
          <w:sz w:val="44"/>
          <w:szCs w:val="44"/>
        </w:rPr>
      </w:pPr>
      <w:r>
        <w:rPr>
          <w:rFonts w:ascii="宋体" w:hAnsi="宋体"/>
          <w:b/>
          <w:bCs/>
          <w:sz w:val="44"/>
          <w:szCs w:val="44"/>
        </w:rPr>
        <w:br w:type="page"/>
      </w:r>
    </w:p>
    <w:p w:rsidR="00E91B89" w:rsidRDefault="005F3E75">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E91B89" w:rsidRDefault="005F3E75">
      <w:pPr>
        <w:pStyle w:val="2"/>
        <w:jc w:val="center"/>
        <w:rPr>
          <w:rFonts w:ascii="仿宋" w:eastAsia="仿宋" w:hAnsi="仿宋"/>
        </w:rPr>
      </w:pPr>
      <w:bookmarkStart w:id="31" w:name="_Toc18613_WPSOffice_Level2"/>
      <w:proofErr w:type="gramStart"/>
      <w:r>
        <w:rPr>
          <w:rFonts w:ascii="仿宋" w:eastAsia="仿宋" w:hAnsi="仿宋" w:hint="eastAsia"/>
        </w:rPr>
        <w:t>一</w:t>
      </w:r>
      <w:proofErr w:type="gramEnd"/>
      <w:r>
        <w:rPr>
          <w:rFonts w:ascii="仿宋" w:eastAsia="仿宋" w:hAnsi="仿宋" w:hint="eastAsia"/>
        </w:rPr>
        <w:t xml:space="preserve"> </w:t>
      </w:r>
      <w:r>
        <w:rPr>
          <w:rFonts w:ascii="仿宋" w:eastAsia="仿宋" w:hAnsi="仿宋" w:hint="eastAsia"/>
        </w:rPr>
        <w:t>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E91B89" w:rsidRDefault="00E91B89">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E91B89">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E91B89">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营口市公安局（机关））</w:t>
                </w:r>
              </w:p>
              <w:p w:rsidR="00E91B89" w:rsidRDefault="005F3E7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营口市西市区新联大街</w:t>
                </w:r>
                <w:r>
                  <w:rPr>
                    <w:rFonts w:ascii="仿宋_GB2312" w:eastAsia="仿宋_GB2312" w:hAnsi="仿宋_GB2312" w:cs="仿宋_GB2312" w:hint="eastAsia"/>
                    <w:kern w:val="0"/>
                    <w:szCs w:val="21"/>
                    <w:u w:val="single"/>
                  </w:rPr>
                  <w:t>1</w:t>
                </w:r>
                <w:r>
                  <w:rPr>
                    <w:rFonts w:ascii="仿宋_GB2312" w:eastAsia="仿宋_GB2312" w:hAnsi="仿宋_GB2312" w:cs="仿宋_GB2312"/>
                    <w:kern w:val="0"/>
                    <w:szCs w:val="21"/>
                    <w:u w:val="single"/>
                  </w:rPr>
                  <w:t>55</w:t>
                </w:r>
                <w:r>
                  <w:rPr>
                    <w:rFonts w:ascii="仿宋_GB2312" w:eastAsia="仿宋_GB2312" w:hAnsi="仿宋_GB2312" w:cs="仿宋_GB2312" w:hint="eastAsia"/>
                    <w:kern w:val="0"/>
                    <w:szCs w:val="21"/>
                    <w:u w:val="single"/>
                  </w:rPr>
                  <w:t>号</w:t>
                </w:r>
              </w:p>
              <w:p w:rsidR="00E91B89" w:rsidRDefault="005F3E7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张先生</w:t>
                </w:r>
              </w:p>
              <w:p w:rsidR="00E91B89" w:rsidRDefault="005F3E7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3611226</w:t>
                </w:r>
              </w:p>
            </w:tc>
          </w:tr>
          <w:tr w:rsidR="00E91B89">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E91B89" w:rsidRDefault="005F3E75">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E91B89" w:rsidRDefault="005F3E7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E91B89" w:rsidRDefault="005F3E7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E91B89">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E91B89">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E91B89">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9,396,000.00</w:t>
                </w:r>
                <w:r>
                  <w:rPr>
                    <w:rFonts w:ascii="仿宋_GB2312" w:eastAsia="仿宋_GB2312" w:hAnsi="仿宋_GB2312" w:cs="仿宋_GB2312" w:hint="eastAsia"/>
                    <w:bCs/>
                    <w:kern w:val="0"/>
                    <w:szCs w:val="21"/>
                  </w:rPr>
                  <w:t>元</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9,396,000.00</w:t>
                </w:r>
                <w:r>
                  <w:rPr>
                    <w:rFonts w:ascii="仿宋_GB2312" w:eastAsia="仿宋_GB2312" w:hAnsi="仿宋_GB2312" w:cs="仿宋_GB2312" w:hint="eastAsia"/>
                    <w:bCs/>
                    <w:kern w:val="0"/>
                    <w:szCs w:val="21"/>
                  </w:rPr>
                  <w:t>元</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E91B89">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E91B89" w:rsidRDefault="005F3E75">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E91B89" w:rsidRDefault="005F3E75">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E91B89" w:rsidRDefault="005F3E75">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E91B89">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E91B89" w:rsidRDefault="005F3E7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E91B89" w:rsidRDefault="005F3E7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E91B89" w:rsidRDefault="005F3E7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E91B89" w:rsidRDefault="005F3E7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E91B89" w:rsidRDefault="005F3E7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E91B89" w:rsidRDefault="005F3E7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E91B89" w:rsidRDefault="005F3E7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E91B89" w:rsidRDefault="005F3E75">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E91B89" w:rsidRDefault="005F3E7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E91B89" w:rsidRDefault="005F3E7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E91B89" w:rsidRDefault="005F3E7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E91B89" w:rsidRDefault="005F3E7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E91B89">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187,000.00</w:t>
                </w:r>
                <w:r>
                  <w:rPr>
                    <w:rFonts w:ascii="仿宋_GB2312" w:eastAsia="仿宋_GB2312" w:hAnsi="仿宋_GB2312" w:cs="仿宋_GB2312" w:hint="eastAsia"/>
                    <w:kern w:val="0"/>
                    <w:szCs w:val="21"/>
                  </w:rPr>
                  <w:t>元</w:t>
                </w:r>
              </w:p>
              <w:p w:rsidR="00E91B89" w:rsidRDefault="005F3E75">
                <w:pPr>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、投标保证金到账时间：</w:t>
                </w:r>
                <w:r>
                  <w:rPr>
                    <w:rFonts w:ascii="仿宋_GB2312" w:eastAsia="仿宋_GB2312" w:hAnsi="仿宋_GB2312" w:cs="仿宋_GB2312" w:hint="eastAsia"/>
                    <w:szCs w:val="21"/>
                    <w:u w:val="single"/>
                  </w:rPr>
                  <w:t>递交投标文件截止时间前</w:t>
                </w:r>
                <w:r>
                  <w:rPr>
                    <w:rFonts w:ascii="仿宋_GB2312" w:eastAsia="仿宋_GB2312" w:hAnsi="仿宋_GB2312" w:cs="仿宋_GB2312" w:hint="eastAsia"/>
                    <w:szCs w:val="21"/>
                    <w:u w:val="single"/>
                  </w:rPr>
                  <w:t xml:space="preserve"> </w:t>
                </w:r>
              </w:p>
              <w:p w:rsidR="00E91B89" w:rsidRDefault="005F3E75">
                <w:pPr>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、投标保证金缴纳方式：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仿宋_GB2312" w:cs="仿宋_GB2312"/>
                    <w:szCs w:val="21"/>
                  </w:rPr>
                  <w:t xml:space="preserve"> </w:t>
                </w:r>
                <w:r>
                  <w:rPr>
                    <w:rFonts w:ascii="仿宋_GB2312" w:eastAsia="仿宋_GB2312" w:hAnsi="仿宋_GB2312" w:cs="仿宋_GB2312" w:hint="eastAsia"/>
                    <w:szCs w:val="21"/>
                  </w:rPr>
                  <w:t>□其他</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E91B89" w:rsidRDefault="005F3E75">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个工作日内到将一份合同送回中心前台，并办理退还保证金事宜</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E91B89" w:rsidRDefault="005F3E75">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E91B89">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90  </w:t>
                </w:r>
                <w:r>
                  <w:rPr>
                    <w:rFonts w:ascii="仿宋_GB2312" w:eastAsia="仿宋_GB2312" w:hAnsi="仿宋_GB2312" w:cs="仿宋_GB2312" w:hint="eastAsia"/>
                    <w:kern w:val="0"/>
                    <w:szCs w:val="21"/>
                  </w:rPr>
                  <w:t>日历日</w:t>
                </w:r>
              </w:p>
            </w:tc>
          </w:tr>
          <w:tr w:rsidR="00E91B89">
            <w:trPr>
              <w:trHeight w:val="641"/>
            </w:trPr>
            <w:tc>
              <w:tcPr>
                <w:tcW w:w="852" w:type="dxa"/>
                <w:tcBorders>
                  <w:top w:val="nil"/>
                  <w:left w:val="single" w:sz="8"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E91B89">
            <w:trPr>
              <w:trHeight w:val="631"/>
            </w:trPr>
            <w:tc>
              <w:tcPr>
                <w:tcW w:w="852" w:type="dxa"/>
                <w:tcBorders>
                  <w:top w:val="nil"/>
                  <w:left w:val="single" w:sz="8"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E91B89" w:rsidRDefault="005F3E75">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E91B89">
            <w:trPr>
              <w:trHeight w:val="613"/>
            </w:trPr>
            <w:tc>
              <w:tcPr>
                <w:tcW w:w="852" w:type="dxa"/>
                <w:tcBorders>
                  <w:top w:val="nil"/>
                  <w:left w:val="single" w:sz="8"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E91B89">
            <w:trPr>
              <w:trHeight w:val="613"/>
            </w:trPr>
            <w:tc>
              <w:tcPr>
                <w:tcW w:w="852" w:type="dxa"/>
                <w:tcBorders>
                  <w:top w:val="nil"/>
                  <w:left w:val="single" w:sz="8"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E91B89">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E91B89" w:rsidRDefault="005F3E7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E91B89" w:rsidRDefault="005F3E7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E91B89" w:rsidRDefault="005F3E7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综合评分法</w:t>
                </w:r>
              </w:p>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E91B89">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E91B89">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E91B89" w:rsidRDefault="005F3E75">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E91B89" w:rsidRDefault="005F3E75">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E91B89">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E91B89" w:rsidRDefault="005F3E7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E91B89" w:rsidRDefault="005F3E7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E91B89" w:rsidRDefault="005F3E7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中标金额的</w:t>
                </w:r>
                <w:r>
                  <w:rPr>
                    <w:rFonts w:ascii="仿宋_GB2312" w:eastAsia="仿宋_GB2312" w:hAnsi="仿宋_GB2312" w:cs="仿宋_GB2312" w:hint="eastAsia"/>
                    <w:kern w:val="0"/>
                    <w:szCs w:val="21"/>
                    <w:u w:val="single"/>
                  </w:rPr>
                  <w:t>5%</w:t>
                </w:r>
              </w:p>
              <w:p w:rsidR="00E91B89" w:rsidRDefault="005F3E7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E91B89" w:rsidRDefault="005F3E7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E91B89" w:rsidRDefault="005F3E75">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E91B89" w:rsidRDefault="005F3E7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w:t>
                </w:r>
                <w:r>
                  <w:rPr>
                    <w:rFonts w:ascii="仿宋_GB2312" w:eastAsia="仿宋_GB2312" w:hAnsi="仿宋_GB2312" w:cs="仿宋_GB2312" w:hint="eastAsia"/>
                    <w:kern w:val="0"/>
                    <w:szCs w:val="21"/>
                    <w:u w:val="single"/>
                  </w:rPr>
                  <w:t>还保证金事宜</w:t>
                </w:r>
              </w:p>
              <w:p w:rsidR="00E91B89" w:rsidRDefault="005F3E75">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E91B89">
            <w:trPr>
              <w:trHeight w:val="1252"/>
            </w:trPr>
            <w:tc>
              <w:tcPr>
                <w:tcW w:w="852" w:type="dxa"/>
                <w:tcBorders>
                  <w:top w:val="nil"/>
                  <w:left w:val="single" w:sz="8" w:space="0" w:color="auto"/>
                  <w:bottom w:val="single" w:sz="8"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E91B89" w:rsidRDefault="005F3E7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E91B89" w:rsidRDefault="005F3E7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E91B89" w:rsidRDefault="005F3E7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E91B89" w:rsidRDefault="005F3E7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支付标准：</w:t>
                </w:r>
                <w:r>
                  <w:rPr>
                    <w:rFonts w:ascii="仿宋_GB2312" w:eastAsia="仿宋_GB2312" w:hAnsi="仿宋_GB2312" w:cs="仿宋_GB2312" w:hint="eastAsia"/>
                    <w:kern w:val="0"/>
                    <w:szCs w:val="21"/>
                    <w:u w:val="single"/>
                  </w:rPr>
                  <w:t xml:space="preserve">                 </w:t>
                </w:r>
              </w:p>
              <w:p w:rsidR="00E91B89" w:rsidRDefault="005F3E7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E91B89" w:rsidRDefault="005F3E7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E91B89">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39.3</w:t>
                </w:r>
              </w:p>
            </w:tc>
            <w:tc>
              <w:tcPr>
                <w:tcW w:w="1917" w:type="dxa"/>
                <w:tcBorders>
                  <w:top w:val="single" w:sz="4" w:space="0" w:color="auto"/>
                  <w:left w:val="single" w:sz="4" w:space="0" w:color="auto"/>
                  <w:bottom w:val="single" w:sz="8" w:space="0" w:color="auto"/>
                  <w:right w:val="single" w:sz="8" w:space="0" w:color="auto"/>
                </w:tcBorders>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E91B89" w:rsidRDefault="005F3E75">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E91B89" w:rsidRDefault="005F3E7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E91B89" w:rsidRDefault="005F3E7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E91B89" w:rsidRDefault="005F3E7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w:t>
                </w:r>
                <w:proofErr w:type="gramStart"/>
                <w:r>
                  <w:rPr>
                    <w:rFonts w:ascii="仿宋_GB2312" w:eastAsia="仿宋_GB2312" w:hAnsi="仿宋_GB2312" w:cs="仿宋_GB2312" w:hint="eastAsia"/>
                    <w:kern w:val="0"/>
                    <w:szCs w:val="21"/>
                    <w:u w:val="single"/>
                  </w:rPr>
                  <w:t>基地民</w:t>
                </w:r>
                <w:proofErr w:type="gramEnd"/>
                <w:r>
                  <w:rPr>
                    <w:rFonts w:ascii="仿宋_GB2312" w:eastAsia="仿宋_GB2312" w:hAnsi="仿宋_GB2312" w:cs="仿宋_GB2312" w:hint="eastAsia"/>
                    <w:kern w:val="0"/>
                    <w:szCs w:val="21"/>
                    <w:u w:val="single"/>
                  </w:rPr>
                  <w:t>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E91B89" w:rsidRDefault="005F3E75">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w:t>
                </w:r>
                <w:r>
                  <w:rPr>
                    <w:rFonts w:ascii="仿宋_GB2312" w:eastAsia="仿宋_GB2312" w:hAnsi="仿宋_GB2312" w:cs="仿宋_GB2312" w:hint="eastAsia"/>
                    <w:kern w:val="0"/>
                    <w:szCs w:val="21"/>
                  </w:rPr>
                  <w:t>招标</w:t>
                </w:r>
                <w:r>
                  <w:rPr>
                    <w:rFonts w:ascii="仿宋_GB2312" w:eastAsia="仿宋_GB2312" w:hAnsi="仿宋_GB2312" w:cs="仿宋_GB2312" w:hint="eastAsia"/>
                    <w:szCs w:val="21"/>
                  </w:rPr>
                  <w:t>公告、招标文件、招</w:t>
                </w:r>
                <w:r>
                  <w:rPr>
                    <w:rFonts w:ascii="仿宋_GB2312" w:eastAsia="仿宋_GB2312" w:hAnsi="仿宋_GB2312" w:cs="仿宋_GB2312" w:hint="eastAsia"/>
                    <w:szCs w:val="21"/>
                  </w:rPr>
                  <w:t>标过程、中标结果）</w:t>
                </w:r>
              </w:p>
            </w:tc>
          </w:tr>
        </w:tbl>
        <w:p w:rsidR="00E91B89" w:rsidRDefault="005F3E75">
          <w:pPr>
            <w:spacing w:beforeLines="100" w:before="312" w:afterLines="100" w:after="312"/>
            <w:jc w:val="left"/>
            <w:rPr>
              <w:rFonts w:ascii="仿宋" w:eastAsia="仿宋" w:hAnsi="仿宋" w:cs="宋体"/>
              <w:kern w:val="0"/>
              <w:sz w:val="24"/>
            </w:rPr>
          </w:pPr>
        </w:p>
      </w:sdtContent>
    </w:sdt>
    <w:p w:rsidR="00E91B89" w:rsidRDefault="005F3E75">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E91B89" w:rsidRDefault="00E91B89">
      <w:pPr>
        <w:rPr>
          <w:rFonts w:ascii="仿宋_GB2312" w:eastAsia="仿宋_GB2312" w:hAnsi="仿宋_GB2312" w:cs="仿宋_GB2312"/>
        </w:rPr>
      </w:pPr>
    </w:p>
    <w:p w:rsidR="00E91B89" w:rsidRDefault="005F3E75">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w:t>
      </w:r>
      <w:r>
        <w:rPr>
          <w:rFonts w:ascii="仿宋_GB2312" w:eastAsia="仿宋_GB2312" w:hAnsi="仿宋_GB2312" w:cs="仿宋_GB2312" w:hint="eastAsia"/>
          <w:szCs w:val="21"/>
        </w:rPr>
        <w:lastRenderedPageBreak/>
        <w:t>工（包括从境外进口料件）销往境内其他地区的产品，不作为政府采购项下进口产品。</w:t>
      </w:r>
      <w:r>
        <w:rPr>
          <w:rFonts w:ascii="仿宋_GB2312" w:eastAsia="仿宋_GB2312" w:hAnsi="仿宋_GB2312" w:cs="仿宋_GB2312" w:hint="eastAsia"/>
          <w:szCs w:val="21"/>
        </w:rPr>
        <w:t>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w:t>
      </w:r>
      <w:r>
        <w:rPr>
          <w:rFonts w:ascii="仿宋_GB2312" w:eastAsia="仿宋_GB2312" w:hAnsi="仿宋_GB2312" w:cs="仿宋_GB2312" w:hint="eastAsia"/>
          <w:szCs w:val="21"/>
        </w:rPr>
        <w:t>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w:t>
      </w:r>
      <w:r>
        <w:rPr>
          <w:rFonts w:ascii="仿宋_GB2312" w:eastAsia="仿宋_GB2312" w:hAnsi="仿宋_GB2312" w:cs="仿宋_GB2312" w:hint="eastAsia"/>
          <w:szCs w:val="21"/>
        </w:rPr>
        <w:t>合相关规定。</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w:t>
      </w:r>
      <w:r>
        <w:rPr>
          <w:rFonts w:ascii="仿宋_GB2312" w:eastAsia="仿宋_GB2312" w:hAnsi="仿宋_GB2312" w:cs="仿宋_GB2312" w:hint="eastAsia"/>
          <w:szCs w:val="21"/>
        </w:rPr>
        <w:t>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w:t>
      </w:r>
      <w:r>
        <w:rPr>
          <w:rFonts w:ascii="仿宋_GB2312" w:eastAsia="仿宋_GB2312" w:hAnsi="仿宋_GB2312" w:cs="仿宋_GB2312" w:hint="eastAsia"/>
          <w:szCs w:val="21"/>
        </w:rPr>
        <w:t>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E91B89" w:rsidRDefault="005F3E75">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w:t>
      </w:r>
      <w:r>
        <w:rPr>
          <w:rFonts w:ascii="仿宋_GB2312" w:eastAsia="仿宋_GB2312" w:hAnsi="仿宋_GB2312" w:cs="仿宋_GB2312" w:hint="eastAsia"/>
          <w:szCs w:val="21"/>
        </w:rPr>
        <w:t>规定组织现场考察或开标前答疑会的，采购人按规定的时间、地点组织投标人现场考察或开标前答疑会，或者在领取招标文件期限截止后以书面形式通知所有获取招标文件的潜在投标人。</w:t>
      </w:r>
    </w:p>
    <w:p w:rsidR="00E91B89" w:rsidRDefault="005F3E75">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现场考察及参加标前答疑会所发生的费用及一切责任由投标人自行承担。</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E91B89" w:rsidRDefault="005F3E75">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E91B89" w:rsidRDefault="005F3E75">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E91B89" w:rsidRDefault="005F3E75">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E91B89" w:rsidRDefault="005F3E75">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E91B89" w:rsidRDefault="005F3E75">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24604_WPSOffice_Level2"/>
      <w:bookmarkStart w:id="43" w:name="_Toc25935_WPSOffice_Level2"/>
      <w:bookmarkStart w:id="44" w:name="_Toc188_WPSOffice_Level2"/>
      <w:bookmarkStart w:id="45" w:name="_Toc4961_WPSOffice_Level2"/>
      <w:r>
        <w:rPr>
          <w:rFonts w:ascii="仿宋_GB2312" w:eastAsia="仿宋_GB2312" w:hAnsi="仿宋_GB2312" w:cs="仿宋_GB2312" w:hint="eastAsia"/>
        </w:rPr>
        <w:t>投标人须知</w:t>
      </w:r>
      <w:bookmarkEnd w:id="42"/>
      <w:bookmarkEnd w:id="43"/>
      <w:bookmarkEnd w:id="44"/>
      <w:bookmarkEnd w:id="45"/>
    </w:p>
    <w:p w:rsidR="00E91B89" w:rsidRDefault="005F3E75">
      <w:pPr>
        <w:adjustRightInd w:val="0"/>
        <w:snapToGrid w:val="0"/>
        <w:spacing w:line="360" w:lineRule="auto"/>
        <w:ind w:firstLineChars="200" w:firstLine="420"/>
        <w:rPr>
          <w:rFonts w:ascii="仿宋_GB2312" w:eastAsia="仿宋_GB2312" w:hAnsi="仿宋_GB2312" w:cs="仿宋_GB2312"/>
        </w:rPr>
      </w:pPr>
      <w:bookmarkStart w:id="46" w:name="_Toc31424_WPSOffice_Level2"/>
      <w:bookmarkStart w:id="47" w:name="_Toc32235_WPSOffice_Level2"/>
      <w:bookmarkStart w:id="48" w:name="_Toc13276_WPSOffice_Level2"/>
      <w:bookmarkStart w:id="49" w:name="_Toc2443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E91B89" w:rsidRDefault="005F3E75">
      <w:pPr>
        <w:adjustRightInd w:val="0"/>
        <w:snapToGrid w:val="0"/>
        <w:spacing w:line="360" w:lineRule="auto"/>
        <w:ind w:firstLineChars="200" w:firstLine="420"/>
        <w:rPr>
          <w:rFonts w:ascii="仿宋_GB2312" w:eastAsia="仿宋_GB2312" w:hAnsi="仿宋_GB2312" w:cs="仿宋_GB2312"/>
        </w:rPr>
      </w:pPr>
      <w:bookmarkStart w:id="50" w:name="_Toc4416_WPSOffice_Level2"/>
      <w:bookmarkStart w:id="51" w:name="_Toc24836_WPSOffice_Level2"/>
      <w:bookmarkStart w:id="52" w:name="_Toc16269_WPSOffice_Level2"/>
      <w:bookmarkStart w:id="53" w:name="_Toc7005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E91B89" w:rsidRDefault="005F3E75">
      <w:pPr>
        <w:adjustRightInd w:val="0"/>
        <w:snapToGrid w:val="0"/>
        <w:spacing w:line="360" w:lineRule="auto"/>
        <w:ind w:firstLineChars="200" w:firstLine="420"/>
        <w:rPr>
          <w:rFonts w:ascii="仿宋_GB2312" w:eastAsia="仿宋_GB2312" w:hAnsi="仿宋_GB2312" w:cs="仿宋_GB2312"/>
        </w:rPr>
      </w:pPr>
      <w:bookmarkStart w:id="54" w:name="_Toc23459_WPSOffice_Level2"/>
      <w:bookmarkStart w:id="55" w:name="_Toc16119_WPSOffice_Level2"/>
      <w:bookmarkStart w:id="56" w:name="_Toc16294_WPSOffice_Level2"/>
      <w:bookmarkStart w:id="57" w:name="_Toc25382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E91B89" w:rsidRDefault="005F3E75">
      <w:pPr>
        <w:adjustRightInd w:val="0"/>
        <w:snapToGrid w:val="0"/>
        <w:spacing w:line="360" w:lineRule="auto"/>
        <w:ind w:firstLineChars="200" w:firstLine="420"/>
        <w:rPr>
          <w:rFonts w:ascii="仿宋_GB2312" w:eastAsia="仿宋_GB2312" w:hAnsi="仿宋_GB2312" w:cs="仿宋_GB2312"/>
        </w:rPr>
      </w:pPr>
      <w:bookmarkStart w:id="58" w:name="_Toc17794_WPSOffice_Level2"/>
      <w:bookmarkStart w:id="59" w:name="_Toc16368_WPSOffice_Level2"/>
      <w:bookmarkStart w:id="60" w:name="_Toc28106_WPSOffice_Level2"/>
      <w:bookmarkStart w:id="61" w:name="_Toc9629_WPSOffice_Level2"/>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日的，采购人或者采购代理机构应当顺延提交投标文件的截止时间。</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w:t>
      </w:r>
      <w:r>
        <w:rPr>
          <w:rFonts w:ascii="仿宋_GB2312" w:eastAsia="仿宋_GB2312" w:hAnsi="仿宋_GB2312" w:cs="仿宋_GB2312" w:hint="eastAsia"/>
          <w:szCs w:val="21"/>
        </w:rPr>
        <w:t>为招标文件的组成部分，对所有招标文件的收受人具有约束力。投标人在收到上述通知后，应及时向采购代理机构回函确认。</w:t>
      </w:r>
    </w:p>
    <w:p w:rsidR="00E91B89" w:rsidRDefault="005F3E75">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pStyle w:val="a5"/>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w:t>
      </w:r>
      <w:r>
        <w:rPr>
          <w:rFonts w:ascii="仿宋_GB2312" w:eastAsia="仿宋_GB2312" w:hAnsi="仿宋_GB2312" w:cs="仿宋_GB2312" w:hint="eastAsia"/>
          <w:szCs w:val="21"/>
        </w:rPr>
        <w:t>国国内的进口货物完税后的交货价）、购买货物和伴随服务需缴纳的所有税费、运输费、保险费、装卸费、安装及调试费、检验费、技术服务费和培训费等完成所需的一切费用。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E91B89" w:rsidRDefault="005F3E75">
      <w:pPr>
        <w:adjustRightInd w:val="0"/>
        <w:snapToGrid w:val="0"/>
        <w:spacing w:line="360" w:lineRule="auto"/>
        <w:rPr>
          <w:rFonts w:ascii="仿宋_GB2312" w:eastAsia="仿宋_GB2312" w:hAnsi="仿宋_GB2312" w:cs="仿宋_GB2312"/>
          <w:szCs w:val="21"/>
        </w:rPr>
      </w:pPr>
      <w:bookmarkStart w:id="63" w:name="_Toc31973_WPSOffice_Level2"/>
      <w:bookmarkStart w:id="64" w:name="_Toc22507_WPSOffice_Level2"/>
      <w:r>
        <w:rPr>
          <w:rFonts w:ascii="仿宋_GB2312" w:eastAsia="仿宋_GB2312" w:hAnsi="仿宋_GB2312" w:cs="仿宋_GB2312" w:hint="eastAsia"/>
          <w:szCs w:val="21"/>
        </w:rPr>
        <w:t>12</w:t>
      </w:r>
      <w:r>
        <w:rPr>
          <w:rFonts w:ascii="仿宋_GB2312" w:eastAsia="仿宋_GB2312" w:hAnsi="仿宋_GB2312" w:cs="仿宋_GB2312" w:hint="eastAsia"/>
          <w:szCs w:val="21"/>
        </w:rPr>
        <w:t>.6</w:t>
      </w:r>
      <w:r>
        <w:rPr>
          <w:rFonts w:ascii="仿宋_GB2312" w:eastAsia="仿宋_GB2312" w:hAnsi="仿宋_GB2312" w:cs="仿宋_GB2312" w:hint="eastAsia"/>
          <w:szCs w:val="21"/>
        </w:rPr>
        <w:t>除非招标文件另有规定，报价原则上精确到小数点后两位。</w:t>
      </w:r>
      <w:bookmarkEnd w:id="63"/>
      <w:bookmarkEnd w:id="64"/>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E91B89" w:rsidRDefault="005F3E7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E91B89" w:rsidRDefault="005F3E7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E91B89" w:rsidRDefault="005F3E7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E91B89" w:rsidRDefault="005F3E7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个工作日内，及时联系保证金收受机构办理投标保证金退还手续。</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w:t>
      </w:r>
      <w:r>
        <w:rPr>
          <w:rFonts w:ascii="仿宋_GB2312" w:eastAsia="仿宋_GB2312" w:hAnsi="仿宋_GB2312" w:cs="仿宋_GB2312" w:hint="eastAsia"/>
          <w:szCs w:val="21"/>
        </w:rPr>
        <w:t>应及时联系保证金收受机构办理退还投标保证金手续。</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w:t>
      </w:r>
      <w:r>
        <w:rPr>
          <w:rFonts w:ascii="仿宋_GB2312" w:eastAsia="仿宋_GB2312" w:hAnsi="仿宋_GB2312" w:cs="仿宋_GB2312" w:hint="eastAsia"/>
          <w:szCs w:val="21"/>
        </w:rPr>
        <w:lastRenderedPageBreak/>
        <w:t>具清单，包括备件和专用工具的货源及现行价格</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E91B89" w:rsidRDefault="005F3E75">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w:t>
      </w:r>
      <w:r>
        <w:rPr>
          <w:rFonts w:ascii="仿宋_GB2312" w:eastAsia="仿宋_GB2312" w:hAnsi="仿宋_GB2312" w:cs="仿宋_GB2312" w:hint="eastAsia"/>
          <w:szCs w:val="21"/>
        </w:rPr>
        <w:t>中的规定，准备和递交投标文件正本、副本和电子文档。</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E91B89" w:rsidRDefault="005F3E75">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w:t>
      </w:r>
      <w:r>
        <w:rPr>
          <w:rFonts w:ascii="仿宋_GB2312" w:eastAsia="仿宋_GB2312" w:hAnsi="仿宋_GB2312" w:cs="仿宋_GB2312" w:hint="eastAsia"/>
          <w:szCs w:val="21"/>
        </w:rPr>
        <w:t>行包封。</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w:t>
      </w:r>
      <w:r>
        <w:rPr>
          <w:rFonts w:ascii="仿宋_GB2312" w:eastAsia="仿宋_GB2312" w:hAnsi="仿宋_GB2312" w:cs="仿宋_GB2312" w:hint="eastAsia"/>
          <w:b/>
          <w:bCs/>
          <w:szCs w:val="21"/>
        </w:rPr>
        <w:t>修改与撤回</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采购人和采购代理机构对所接收并当众宣读投标内容的投标文件概不退回。</w:t>
      </w:r>
    </w:p>
    <w:p w:rsidR="00E91B89" w:rsidRDefault="005F3E75">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0.</w:t>
      </w:r>
      <w:r>
        <w:rPr>
          <w:rFonts w:ascii="仿宋_GB2312" w:eastAsia="仿宋_GB2312" w:hAnsi="仿宋_GB2312" w:cs="仿宋_GB2312" w:hint="eastAsia"/>
          <w:b/>
          <w:bCs/>
          <w:szCs w:val="21"/>
        </w:rPr>
        <w:t>开标</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w:t>
      </w:r>
      <w:r>
        <w:rPr>
          <w:rFonts w:ascii="仿宋_GB2312" w:eastAsia="仿宋_GB2312" w:hAnsi="仿宋_GB2312" w:cs="仿宋_GB2312" w:hint="eastAsia"/>
          <w:szCs w:val="21"/>
        </w:rPr>
        <w:t>程进行记录，由参加开标的各投标人代表和相关工作人员签字确认，并存档备查。投标人未参加开标或未签字确认的，视同认可开标结果。</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w:t>
      </w:r>
      <w:r>
        <w:rPr>
          <w:rFonts w:ascii="仿宋_GB2312" w:eastAsia="仿宋_GB2312" w:hAnsi="仿宋_GB2312" w:cs="仿宋_GB2312" w:hint="eastAsia"/>
          <w:szCs w:val="21"/>
        </w:rPr>
        <w:t>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w:t>
      </w:r>
      <w:r>
        <w:rPr>
          <w:rFonts w:ascii="仿宋_GB2312" w:eastAsia="仿宋_GB2312" w:hAnsi="仿宋_GB2312" w:cs="仿宋_GB2312" w:hint="eastAsia"/>
          <w:szCs w:val="21"/>
        </w:rPr>
        <w:lastRenderedPageBreak/>
        <w:t>的行政处罚记录。</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w:t>
      </w:r>
      <w:r>
        <w:rPr>
          <w:rFonts w:ascii="仿宋_GB2312" w:eastAsia="仿宋_GB2312" w:hAnsi="仿宋_GB2312" w:cs="仿宋_GB2312" w:hint="eastAsia"/>
          <w:szCs w:val="21"/>
        </w:rPr>
        <w:t>作为评标依据。</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w:t>
      </w:r>
      <w:r>
        <w:rPr>
          <w:rFonts w:ascii="仿宋_GB2312" w:eastAsia="仿宋_GB2312" w:hAnsi="仿宋_GB2312" w:cs="仿宋_GB2312" w:hint="eastAsia"/>
          <w:szCs w:val="21"/>
        </w:rPr>
        <w:t>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投标人的澄清、说明或补正将作为投标文件的一部分。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w:t>
      </w:r>
      <w:r>
        <w:rPr>
          <w:rFonts w:ascii="仿宋_GB2312" w:eastAsia="仿宋_GB2312" w:hAnsi="仿宋_GB2312" w:cs="仿宋_GB2312" w:hint="eastAsia"/>
          <w:szCs w:val="21"/>
        </w:rPr>
        <w:t>相应内容不一致的，以开标一览表为准；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w:t>
      </w:r>
      <w:r>
        <w:rPr>
          <w:rFonts w:ascii="仿宋_GB2312" w:eastAsia="仿宋_GB2312" w:hAnsi="仿宋_GB2312" w:cs="仿宋_GB2312" w:hint="eastAsia"/>
          <w:szCs w:val="21"/>
        </w:rPr>
        <w:t>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w:t>
      </w:r>
      <w:r>
        <w:rPr>
          <w:rFonts w:ascii="仿宋_GB2312" w:eastAsia="仿宋_GB2312" w:hAnsi="仿宋_GB2312" w:cs="仿宋_GB2312" w:hint="eastAsia"/>
          <w:szCs w:val="21"/>
        </w:rPr>
        <w:t>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）不符合法律、法规和招标文件中规定的其他实质性要求的。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w:t>
      </w:r>
      <w:r>
        <w:rPr>
          <w:rFonts w:ascii="仿宋_GB2312" w:eastAsia="仿宋_GB2312" w:hAnsi="仿宋_GB2312" w:cs="仿宋_GB2312" w:hint="eastAsia"/>
          <w:szCs w:val="21"/>
        </w:rPr>
        <w:t>标，或者与采购人串通投标；</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w:t>
      </w:r>
      <w:r>
        <w:rPr>
          <w:rFonts w:ascii="仿宋_GB2312" w:eastAsia="仿宋_GB2312" w:hAnsi="仿宋_GB2312" w:cs="仿宋_GB2312" w:hint="eastAsia"/>
          <w:szCs w:val="21"/>
        </w:rPr>
        <w:t>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w:t>
      </w:r>
      <w:r>
        <w:rPr>
          <w:rFonts w:ascii="仿宋_GB2312" w:eastAsia="仿宋_GB2312" w:hAnsi="仿宋_GB2312" w:cs="仿宋_GB2312" w:hint="eastAsia"/>
          <w:szCs w:val="21"/>
        </w:rPr>
        <w:lastRenderedPageBreak/>
        <w:t>得分最高的投标人为中标候选人的评标方法。</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hint="eastAsia"/>
          <w:szCs w:val="21"/>
        </w:rPr>
        <w:t>20</w:t>
      </w:r>
      <w:r>
        <w:rPr>
          <w:rFonts w:ascii="仿宋_GB2312" w:eastAsia="仿宋_GB2312" w:hAnsi="仿宋_GB2312" w:cs="仿宋_GB2312" w:hint="eastAsia"/>
          <w:szCs w:val="21"/>
        </w:rPr>
        <w:t>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w:t>
      </w:r>
      <w:r>
        <w:rPr>
          <w:rFonts w:ascii="仿宋_GB2312" w:eastAsia="仿宋_GB2312" w:hAnsi="仿宋_GB2312" w:cs="仿宋_GB2312" w:hint="eastAsia"/>
          <w:szCs w:val="21"/>
        </w:rPr>
        <w:t>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w:t>
      </w:r>
      <w:r>
        <w:rPr>
          <w:rFonts w:ascii="仿宋_GB2312" w:eastAsia="仿宋_GB2312" w:hAnsi="仿宋_GB2312" w:cs="仿宋_GB2312" w:hint="eastAsia"/>
          <w:b/>
          <w:bCs/>
          <w:szCs w:val="21"/>
        </w:rPr>
        <w:t>中标候选人的推荐原则及标准</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款中规定的数量推荐中标候选人。</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w:t>
      </w:r>
      <w:r>
        <w:rPr>
          <w:rFonts w:ascii="仿宋_GB2312" w:eastAsia="仿宋_GB2312" w:hAnsi="仿宋_GB2312" w:cs="仿宋_GB2312" w:hint="eastAsia"/>
          <w:szCs w:val="21"/>
        </w:rPr>
        <w:t>.3</w:t>
      </w:r>
      <w:r>
        <w:rPr>
          <w:rFonts w:ascii="仿宋_GB2312" w:eastAsia="仿宋_GB2312" w:hAnsi="仿宋_GB2312" w:cs="仿宋_GB2312" w:hint="eastAsia"/>
          <w:szCs w:val="21"/>
        </w:rPr>
        <w:t>因推荐中标候选人名单产生其他问题，由评标委员会集体研究处理。</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E91B89" w:rsidRDefault="005F3E75">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w:t>
      </w:r>
      <w:r>
        <w:rPr>
          <w:rFonts w:ascii="仿宋_GB2312" w:eastAsia="仿宋_GB2312" w:hAnsi="仿宋_GB2312" w:cs="仿宋_GB2312" w:hint="eastAsia"/>
          <w:b/>
          <w:bCs/>
          <w:szCs w:val="21"/>
        </w:rPr>
        <w:t>取消</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w:t>
      </w:r>
      <w:r>
        <w:rPr>
          <w:rFonts w:ascii="仿宋_GB2312" w:eastAsia="仿宋_GB2312" w:hAnsi="仿宋_GB2312" w:cs="仿宋_GB2312" w:hint="eastAsia"/>
          <w:szCs w:val="21"/>
        </w:rPr>
        <w:t>文件作实质性修改。采购人不得向中标人提出任何不合理的要求，作为签订合同的条件。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投标人认为采购人及其相关人员有法律法规所列与其他投标人有利害关系的，可以向采购人或采购代理机构书面提出回避申请，并说明理由。</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w:t>
      </w:r>
      <w:r>
        <w:rPr>
          <w:rFonts w:ascii="仿宋_GB2312" w:eastAsia="仿宋_GB2312" w:hAnsi="仿宋_GB2312" w:cs="仿宋_GB2312" w:hint="eastAsia"/>
          <w:szCs w:val="21"/>
        </w:rPr>
        <w:t>纸质形式提出质疑，针对同一采购程序环节的质疑应一次性提出。</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E91B89" w:rsidRDefault="005F3E7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E91B89" w:rsidRDefault="005F3E75">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E91B89" w:rsidRDefault="005F3E75">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E91B89" w:rsidRDefault="005F3E75">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E91B89" w:rsidRDefault="005F3E75">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1538_WPSOffice_Level2"/>
      <w:bookmarkStart w:id="72" w:name="_Toc2481_WPSOffice_Level2"/>
      <w:bookmarkEnd w:id="69"/>
      <w:bookmarkEnd w:id="70"/>
      <w:r>
        <w:rPr>
          <w:rFonts w:ascii="仿宋_GB2312" w:eastAsia="仿宋_GB2312" w:hAnsi="仿宋_GB2312" w:cs="仿宋_GB2312" w:hint="eastAsia"/>
          <w:b/>
          <w:sz w:val="24"/>
        </w:rPr>
        <w:t>一、投标文件、电子文档的外封面、封口、封皮及</w:t>
      </w:r>
      <w:r>
        <w:rPr>
          <w:rFonts w:ascii="仿宋_GB2312" w:eastAsia="仿宋_GB2312" w:hAnsi="仿宋_GB2312" w:cs="仿宋_GB2312" w:hint="eastAsia"/>
          <w:b/>
          <w:sz w:val="24"/>
        </w:rPr>
        <w:t>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E91B89">
        <w:trPr>
          <w:trHeight w:val="410"/>
          <w:jc w:val="center"/>
        </w:trPr>
        <w:tc>
          <w:tcPr>
            <w:tcW w:w="677"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E91B89" w:rsidRDefault="005F3E75">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E91B89">
        <w:trPr>
          <w:trHeight w:val="415"/>
          <w:jc w:val="center"/>
        </w:trPr>
        <w:tc>
          <w:tcPr>
            <w:tcW w:w="677" w:type="dxa"/>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E91B89" w:rsidRDefault="005F3E75">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E91B89">
        <w:trPr>
          <w:trHeight w:val="464"/>
          <w:jc w:val="center"/>
        </w:trPr>
        <w:tc>
          <w:tcPr>
            <w:tcW w:w="677"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E91B89">
        <w:trPr>
          <w:trHeight w:val="464"/>
          <w:jc w:val="center"/>
        </w:trPr>
        <w:tc>
          <w:tcPr>
            <w:tcW w:w="677"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E91B89" w:rsidRDefault="005F3E7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E91B89" w:rsidRDefault="005F3E7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E91B89" w:rsidRDefault="005F3E75">
      <w:pPr>
        <w:ind w:firstLineChars="200" w:firstLine="482"/>
        <w:rPr>
          <w:rFonts w:ascii="仿宋_GB2312" w:eastAsia="仿宋_GB2312" w:hAnsi="仿宋_GB2312" w:cs="仿宋_GB2312"/>
          <w:b/>
          <w:sz w:val="24"/>
        </w:rPr>
      </w:pPr>
      <w:bookmarkStart w:id="73" w:name="_Toc31052_WPSOffice_Level2"/>
      <w:bookmarkStart w:id="74" w:name="_Toc1266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资格性证明材料：Document" w:displacedByCustomXml="next"/>
    <w:bookmarkStart w:id="76" w:name="sys_资格性证明材料：Document" w:displacedByCustomXml="next"/>
    <w:bookmarkStart w:id="77" w:name="_Toc25206_WPSOffice_Level2" w:displacedByCustomXml="next"/>
    <w:bookmarkStart w:id="78" w:name="_Toc22359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91B89" w:rsidRDefault="00E91B89">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E91B89" w:rsidRDefault="005F3E75">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装订顺序</w:t>
                </w: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cs="Calibri" w:hint="eastAsia"/>
                  <w:sz w:val="24"/>
                  <w:szCs w:val="22"/>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restart"/>
                <w:vAlign w:val="center"/>
              </w:tcPr>
              <w:p w:rsidR="00E91B89" w:rsidRDefault="00E91B89">
                <w:pPr>
                  <w:jc w:val="center"/>
                  <w:rPr>
                    <w:rFonts w:ascii="仿宋" w:eastAsia="仿宋" w:hAnsi="仿宋"/>
                    <w:kern w:val="0"/>
                    <w:sz w:val="20"/>
                    <w:szCs w:val="21"/>
                  </w:rPr>
                </w:pPr>
              </w:p>
              <w:p w:rsidR="00E91B89" w:rsidRDefault="005F3E75">
                <w:pPr>
                  <w:jc w:val="center"/>
                  <w:rPr>
                    <w:rFonts w:ascii="仿宋" w:eastAsia="仿宋" w:hAnsi="仿宋"/>
                    <w:kern w:val="0"/>
                    <w:sz w:val="20"/>
                    <w:szCs w:val="21"/>
                  </w:rPr>
                </w:pPr>
                <w:r>
                  <w:rPr>
                    <w:rFonts w:ascii="仿宋" w:eastAsia="仿宋" w:hAnsi="仿宋"/>
                    <w:kern w:val="0"/>
                    <w:sz w:val="20"/>
                    <w:szCs w:val="21"/>
                  </w:rPr>
                  <w:t>2</w:t>
                </w:r>
              </w:p>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E91B89" w:rsidRDefault="005F3E7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cs="Calibri" w:hint="eastAsia"/>
                  <w:sz w:val="24"/>
                  <w:szCs w:val="22"/>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E91B89" w:rsidRDefault="005F3E7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cs="Calibri" w:hint="eastAsia"/>
                  <w:sz w:val="24"/>
                  <w:szCs w:val="22"/>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E91B89" w:rsidRDefault="005F3E7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cs="Calibri" w:hint="eastAsia"/>
                  <w:sz w:val="24"/>
                  <w:szCs w:val="22"/>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E91B89" w:rsidRDefault="005F3E7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cs="Calibri" w:hint="eastAsia"/>
                  <w:sz w:val="24"/>
                  <w:szCs w:val="22"/>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E91B89" w:rsidRDefault="005F3E7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cs="Calibri" w:hint="eastAsia"/>
                  <w:sz w:val="24"/>
                  <w:szCs w:val="22"/>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cs="Calibri" w:hint="eastAsia"/>
                  <w:sz w:val="24"/>
                  <w:szCs w:val="22"/>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cs="Calibri" w:hint="eastAsia"/>
                  <w:sz w:val="24"/>
                  <w:szCs w:val="22"/>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cs="Calibri" w:hint="eastAsia"/>
                  <w:sz w:val="24"/>
                  <w:szCs w:val="22"/>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cs="Calibri" w:hint="eastAsia"/>
                  <w:sz w:val="24"/>
                  <w:szCs w:val="22"/>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5F3E7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653"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E91B89" w:rsidRDefault="005F3E7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cs="Calibri" w:hint="eastAsia"/>
                  <w:sz w:val="24"/>
                  <w:szCs w:val="22"/>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851" w:type="dxa"/>
                <w:vAlign w:val="center"/>
              </w:tcPr>
              <w:p w:rsidR="00E91B89" w:rsidRDefault="00E91B89">
                <w:pPr>
                  <w:adjustRightInd w:val="0"/>
                  <w:snapToGrid w:val="0"/>
                  <w:jc w:val="center"/>
                  <w:rPr>
                    <w:rFonts w:ascii="仿宋_GB2312" w:eastAsia="仿宋_GB2312" w:hAnsi="仿宋_GB2312" w:cs="仿宋_GB2312"/>
                    <w:szCs w:val="21"/>
                  </w:rPr>
                </w:pPr>
              </w:p>
            </w:tc>
            <w:tc>
              <w:tcPr>
                <w:tcW w:w="1106" w:type="dxa"/>
                <w:vMerge/>
                <w:vAlign w:val="center"/>
              </w:tcPr>
              <w:p w:rsidR="00E91B89" w:rsidRDefault="00E91B89">
                <w:pPr>
                  <w:jc w:val="center"/>
                  <w:rPr>
                    <w:rFonts w:ascii="仿宋" w:eastAsia="仿宋" w:hAnsi="仿宋"/>
                    <w:kern w:val="0"/>
                    <w:sz w:val="20"/>
                    <w:szCs w:val="21"/>
                  </w:rPr>
                </w:pPr>
              </w:p>
            </w:tc>
          </w:tr>
        </w:tbl>
        <w:p w:rsidR="00E91B89" w:rsidRDefault="005F3E75">
          <w:pPr>
            <w:rPr>
              <w:rFonts w:ascii="仿宋" w:eastAsia="仿宋" w:hAnsi="仿宋"/>
              <w:szCs w:val="21"/>
            </w:rPr>
          </w:pPr>
        </w:p>
      </w:sdtContent>
    </w:sdt>
    <w:p w:rsidR="00E91B89" w:rsidRDefault="005F3E75">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4432_WPSOffice_Level2" w:displacedByCustomXml="next"/>
    <w:bookmarkStart w:id="80"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91B89" w:rsidRDefault="00E91B89">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E91B89" w:rsidRDefault="005F3E75">
                <w:pPr>
                  <w:rPr>
                    <w:rFonts w:ascii="仿宋" w:eastAsia="仿宋" w:hAnsi="仿宋"/>
                    <w:kern w:val="0"/>
                    <w:szCs w:val="21"/>
                  </w:rPr>
                </w:pPr>
                <w:proofErr w:type="gramStart"/>
                <w:r>
                  <w:rPr>
                    <w:rFonts w:ascii="仿宋" w:eastAsia="仿宋" w:hAnsi="仿宋"/>
                    <w:kern w:val="0"/>
                    <w:szCs w:val="21"/>
                  </w:rPr>
                  <w:t>包号</w:t>
                </w:r>
                <w:proofErr w:type="gramEnd"/>
              </w:p>
            </w:tc>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装订顺序</w:t>
                </w: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cs="Calibri"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E91B89" w:rsidRDefault="005F3E75">
                <w:pPr>
                  <w:jc w:val="center"/>
                  <w:rPr>
                    <w:rFonts w:ascii="仿宋" w:eastAsia="仿宋" w:hAnsi="仿宋"/>
                    <w:kern w:val="0"/>
                    <w:szCs w:val="21"/>
                  </w:rPr>
                </w:pPr>
                <w:r>
                  <w:rPr>
                    <w:rFonts w:ascii="仿宋" w:eastAsia="仿宋" w:hAnsi="仿宋"/>
                    <w:kern w:val="0"/>
                    <w:szCs w:val="21"/>
                  </w:rPr>
                  <w:t>3</w:t>
                </w: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cs="Calibri"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3</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cs="Calibri"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lastRenderedPageBreak/>
                  <w:t>4</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cs="Calibri"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cs="Calibri"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cs="Calibri"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cs="Calibri"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cs="Calibri"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ign w:val="center"/>
              </w:tcPr>
              <w:p w:rsidR="00E91B89" w:rsidRDefault="00E91B89">
                <w:pPr>
                  <w:jc w:val="center"/>
                  <w:rPr>
                    <w:rFonts w:ascii="仿宋" w:eastAsia="仿宋" w:hAnsi="仿宋"/>
                    <w:kern w:val="0"/>
                    <w:szCs w:val="21"/>
                  </w:rPr>
                </w:pPr>
              </w:p>
            </w:tc>
          </w:tr>
          <w:tr w:rsidR="00E91B89">
            <w:trPr>
              <w:trHeight w:val="397"/>
              <w:jc w:val="center"/>
            </w:trPr>
            <w:tc>
              <w:tcPr>
                <w:tcW w:w="647" w:type="dxa"/>
                <w:vAlign w:val="center"/>
              </w:tcPr>
              <w:p w:rsidR="00E91B89" w:rsidRDefault="005F3E75">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cs="Calibri"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E91B89" w:rsidRDefault="005F3E75">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ign w:val="center"/>
              </w:tcPr>
              <w:p w:rsidR="00E91B89" w:rsidRDefault="00E91B89">
                <w:pPr>
                  <w:jc w:val="center"/>
                  <w:rPr>
                    <w:rFonts w:ascii="仿宋" w:eastAsia="仿宋" w:hAnsi="仿宋"/>
                    <w:kern w:val="0"/>
                    <w:szCs w:val="21"/>
                  </w:rPr>
                </w:pPr>
              </w:p>
            </w:tc>
          </w:tr>
        </w:tbl>
        <w:p w:rsidR="00E91B89" w:rsidRDefault="005F3E75">
          <w:pPr>
            <w:rPr>
              <w:rFonts w:asciiTheme="majorEastAsia" w:eastAsiaTheme="majorEastAsia" w:hAnsiTheme="majorEastAsia"/>
              <w:color w:val="000000" w:themeColor="text1"/>
            </w:rPr>
          </w:pPr>
        </w:p>
      </w:sdtContent>
    </w:sdt>
    <w:bookmarkEnd w:id="80"/>
    <w:bookmarkEnd w:id="79"/>
    <w:p w:rsidR="00E91B89" w:rsidRDefault="005F3E75">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E91B89" w:rsidRDefault="00E91B89">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E91B89" w:rsidRDefault="005F3E75">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装订顺序</w:t>
                </w: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E91B89" w:rsidRDefault="005F3E7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cs="Calibri" w:hint="eastAsia"/>
                  <w:sz w:val="24"/>
                  <w:szCs w:val="22"/>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4</w:t>
                </w: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E91B89" w:rsidRDefault="005F3E7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cs="Calibri" w:hint="eastAsia"/>
                  <w:sz w:val="24"/>
                  <w:szCs w:val="22"/>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E91B89" w:rsidRDefault="005F3E7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cs="Calibri" w:hint="eastAsia"/>
                  <w:sz w:val="24"/>
                  <w:szCs w:val="22"/>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E91B89" w:rsidRDefault="005F3E7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cs="Calibri" w:hint="eastAsia"/>
                  <w:sz w:val="24"/>
                  <w:szCs w:val="22"/>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E91B89" w:rsidRDefault="005F3E75">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cs="Calibri" w:hint="eastAsia"/>
                  <w:sz w:val="24"/>
                  <w:szCs w:val="22"/>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E91B89" w:rsidRDefault="005F3E7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cs="Calibri" w:hint="eastAsia"/>
                  <w:sz w:val="24"/>
                  <w:szCs w:val="22"/>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E91B89" w:rsidRDefault="005F3E7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E91B89" w:rsidRDefault="005F3E7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cs="Calibri" w:hint="eastAsia"/>
                  <w:sz w:val="24"/>
                  <w:szCs w:val="22"/>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5F3E7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E91B89" w:rsidRDefault="00E91B89">
                <w:pPr>
                  <w:jc w:val="center"/>
                  <w:rPr>
                    <w:rFonts w:ascii="仿宋" w:eastAsia="仿宋" w:hAnsi="仿宋"/>
                    <w:kern w:val="0"/>
                    <w:sz w:val="20"/>
                    <w:szCs w:val="21"/>
                  </w:rPr>
                </w:pPr>
              </w:p>
            </w:tc>
          </w:tr>
          <w:tr w:rsidR="00E91B89">
            <w:trPr>
              <w:trHeight w:val="397"/>
              <w:jc w:val="center"/>
            </w:trPr>
            <w:tc>
              <w:tcPr>
                <w:tcW w:w="704" w:type="dxa"/>
                <w:vAlign w:val="center"/>
              </w:tcPr>
              <w:p w:rsidR="00E91B89" w:rsidRDefault="005F3E75">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E91B89" w:rsidRDefault="005F3E7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cs="Calibri" w:hint="eastAsia"/>
                  <w:sz w:val="24"/>
                  <w:szCs w:val="22"/>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E91B89" w:rsidRDefault="005F3E75">
                    <w:pPr>
                      <w:rPr>
                        <w:rFonts w:ascii="仿宋" w:eastAsia="仿宋" w:hAnsi="仿宋"/>
                        <w:sz w:val="24"/>
                      </w:rPr>
                    </w:pPr>
                    <w:r>
                      <w:rPr>
                        <w:rFonts w:ascii="仿宋" w:eastAsia="仿宋" w:hAnsi="仿宋" w:hint="eastAsia"/>
                        <w:sz w:val="24"/>
                      </w:rPr>
                      <w:t>全部</w:t>
                    </w:r>
                  </w:p>
                </w:tc>
              </w:sdtContent>
            </w:sdt>
            <w:tc>
              <w:tcPr>
                <w:tcW w:w="960" w:type="dxa"/>
                <w:vAlign w:val="center"/>
              </w:tcPr>
              <w:p w:rsidR="00E91B89" w:rsidRDefault="00E91B89">
                <w:pPr>
                  <w:adjustRightInd w:val="0"/>
                  <w:snapToGrid w:val="0"/>
                  <w:jc w:val="center"/>
                  <w:rPr>
                    <w:rFonts w:ascii="仿宋_GB2312" w:eastAsia="仿宋_GB2312" w:hAnsi="仿宋_GB2312" w:cs="仿宋_GB2312"/>
                    <w:kern w:val="0"/>
                    <w:szCs w:val="21"/>
                  </w:rPr>
                </w:pPr>
              </w:p>
            </w:tc>
            <w:tc>
              <w:tcPr>
                <w:tcW w:w="1106" w:type="dxa"/>
                <w:vMerge/>
                <w:vAlign w:val="center"/>
              </w:tcPr>
              <w:p w:rsidR="00E91B89" w:rsidRDefault="00E91B89">
                <w:pPr>
                  <w:jc w:val="center"/>
                  <w:rPr>
                    <w:rFonts w:ascii="仿宋" w:eastAsia="仿宋" w:hAnsi="仿宋"/>
                    <w:kern w:val="0"/>
                    <w:sz w:val="20"/>
                    <w:szCs w:val="21"/>
                  </w:rPr>
                </w:pPr>
              </w:p>
            </w:tc>
          </w:tr>
        </w:tbl>
        <w:p w:rsidR="00E91B89" w:rsidRDefault="005F3E75">
          <w:pPr>
            <w:rPr>
              <w:rFonts w:asciiTheme="majorEastAsia" w:eastAsiaTheme="majorEastAsia" w:hAnsiTheme="majorEastAsia"/>
            </w:rPr>
          </w:pPr>
        </w:p>
      </w:sdtContent>
    </w:sdt>
    <w:p w:rsidR="00E91B89" w:rsidRDefault="005F3E75">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E91B89" w:rsidRDefault="005F3E7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E91B89" w:rsidRDefault="005F3E7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E91B89" w:rsidRDefault="005F3E7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E91B89" w:rsidRDefault="005F3E75">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E91B89" w:rsidRDefault="005F3E75">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E91B89" w:rsidRDefault="005F3E75">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其他材料”</w:t>
      </w:r>
    </w:p>
    <w:p w:rsidR="00E91B89" w:rsidRDefault="005F3E7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E91B89" w:rsidRDefault="005F3E7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E91B89" w:rsidRDefault="00E91B89">
      <w:pPr>
        <w:snapToGrid w:val="0"/>
        <w:spacing w:line="276" w:lineRule="auto"/>
        <w:ind w:firstLineChars="200" w:firstLine="420"/>
        <w:jc w:val="left"/>
        <w:rPr>
          <w:rFonts w:ascii="仿宋_GB2312" w:eastAsia="仿宋_GB2312" w:hAnsi="仿宋_GB2312" w:cs="仿宋_GB2312"/>
          <w:szCs w:val="21"/>
        </w:rPr>
      </w:pPr>
    </w:p>
    <w:p w:rsidR="00E91B89" w:rsidRDefault="005F3E75">
      <w:pPr>
        <w:widowControl/>
        <w:jc w:val="left"/>
        <w:rPr>
          <w:rFonts w:ascii="宋体" w:hAnsi="宋体"/>
          <w:b/>
          <w:sz w:val="44"/>
          <w:szCs w:val="44"/>
        </w:rPr>
      </w:pPr>
      <w:r>
        <w:rPr>
          <w:rFonts w:ascii="宋体" w:hAnsi="宋体"/>
          <w:b/>
          <w:sz w:val="44"/>
          <w:szCs w:val="44"/>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E91B89" w:rsidRDefault="005F3E75">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E91B89" w:rsidRDefault="005F3E75">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E91B89">
        <w:trPr>
          <w:trHeight w:val="8090"/>
          <w:jc w:val="center"/>
        </w:trPr>
        <w:tc>
          <w:tcPr>
            <w:tcW w:w="5960" w:type="dxa"/>
          </w:tcPr>
          <w:p w:rsidR="00E91B89" w:rsidRDefault="00E91B89">
            <w:pPr>
              <w:jc w:val="center"/>
              <w:rPr>
                <w:rFonts w:ascii="仿宋_GB2312" w:eastAsia="仿宋_GB2312" w:hAnsi="仿宋_GB2312" w:cs="仿宋_GB2312"/>
                <w:b/>
                <w:bCs/>
              </w:rPr>
            </w:pPr>
          </w:p>
          <w:p w:rsidR="00E91B89" w:rsidRDefault="00E91B89">
            <w:pPr>
              <w:jc w:val="center"/>
              <w:rPr>
                <w:rFonts w:ascii="仿宋_GB2312" w:eastAsia="仿宋_GB2312" w:hAnsi="仿宋_GB2312" w:cs="仿宋_GB2312"/>
                <w:b/>
                <w:bCs/>
              </w:rPr>
            </w:pPr>
          </w:p>
          <w:p w:rsidR="00E91B89" w:rsidRDefault="00E91B89">
            <w:pPr>
              <w:jc w:val="center"/>
              <w:rPr>
                <w:rFonts w:ascii="仿宋_GB2312" w:eastAsia="仿宋_GB2312" w:hAnsi="仿宋_GB2312" w:cs="仿宋_GB2312"/>
                <w:b/>
                <w:bCs/>
              </w:rPr>
            </w:pPr>
          </w:p>
          <w:p w:rsidR="00E91B89" w:rsidRDefault="00E91B89">
            <w:pPr>
              <w:jc w:val="center"/>
              <w:rPr>
                <w:rFonts w:ascii="仿宋_GB2312" w:eastAsia="仿宋_GB2312" w:hAnsi="仿宋_GB2312" w:cs="仿宋_GB2312"/>
                <w:b/>
                <w:bCs/>
              </w:rPr>
            </w:pPr>
          </w:p>
          <w:p w:rsidR="00E91B89" w:rsidRDefault="00E91B89">
            <w:pPr>
              <w:jc w:val="center"/>
              <w:rPr>
                <w:rFonts w:ascii="仿宋_GB2312" w:eastAsia="仿宋_GB2312" w:hAnsi="仿宋_GB2312" w:cs="仿宋_GB2312"/>
                <w:b/>
                <w:bCs/>
              </w:rPr>
            </w:pPr>
          </w:p>
          <w:p w:rsidR="00E91B89" w:rsidRDefault="005F3E75">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E91B89">
            <w:pPr>
              <w:jc w:val="left"/>
              <w:rPr>
                <w:rFonts w:ascii="仿宋_GB2312" w:eastAsia="仿宋_GB2312" w:hAnsi="仿宋_GB2312" w:cs="仿宋_GB2312"/>
              </w:rPr>
            </w:pPr>
          </w:p>
          <w:p w:rsidR="00E91B89" w:rsidRDefault="005F3E75">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E91B89" w:rsidRDefault="00E91B89">
            <w:pPr>
              <w:jc w:val="left"/>
              <w:rPr>
                <w:rFonts w:ascii="仿宋_GB2312" w:eastAsia="仿宋_GB2312" w:hAnsi="仿宋_GB2312" w:cs="仿宋_GB2312"/>
              </w:rPr>
            </w:pPr>
          </w:p>
          <w:p w:rsidR="00E91B89" w:rsidRDefault="005F3E75">
            <w:pPr>
              <w:jc w:val="left"/>
              <w:rPr>
                <w:rFonts w:ascii="仿宋_GB2312" w:eastAsia="仿宋_GB2312" w:hAnsi="仿宋_GB2312" w:cs="仿宋_GB2312"/>
              </w:rPr>
            </w:pPr>
            <w:r>
              <w:rPr>
                <w:rFonts w:ascii="仿宋_GB2312" w:eastAsia="仿宋_GB2312" w:hAnsi="仿宋_GB2312" w:cs="仿宋_GB2312" w:hint="eastAsia"/>
              </w:rPr>
              <w:t>项目名称：</w:t>
            </w:r>
          </w:p>
          <w:p w:rsidR="00E91B89" w:rsidRDefault="00E91B89">
            <w:pPr>
              <w:jc w:val="left"/>
              <w:rPr>
                <w:rFonts w:ascii="仿宋_GB2312" w:eastAsia="仿宋_GB2312" w:hAnsi="仿宋_GB2312" w:cs="仿宋_GB2312"/>
              </w:rPr>
            </w:pPr>
          </w:p>
          <w:p w:rsidR="00E91B89" w:rsidRDefault="005F3E75">
            <w:pPr>
              <w:jc w:val="left"/>
              <w:rPr>
                <w:rFonts w:ascii="仿宋_GB2312" w:eastAsia="仿宋_GB2312" w:hAnsi="仿宋_GB2312" w:cs="仿宋_GB2312"/>
              </w:rPr>
            </w:pPr>
            <w:r>
              <w:rPr>
                <w:rFonts w:ascii="仿宋_GB2312" w:eastAsia="仿宋_GB2312" w:hAnsi="仿宋_GB2312" w:cs="仿宋_GB2312" w:hint="eastAsia"/>
              </w:rPr>
              <w:t>项目编号：</w:t>
            </w:r>
          </w:p>
          <w:p w:rsidR="00E91B89" w:rsidRDefault="00E91B89">
            <w:pPr>
              <w:jc w:val="center"/>
              <w:rPr>
                <w:rFonts w:ascii="仿宋_GB2312" w:eastAsia="仿宋_GB2312" w:hAnsi="仿宋_GB2312" w:cs="仿宋_GB2312"/>
              </w:rPr>
            </w:pPr>
          </w:p>
          <w:p w:rsidR="00E91B89" w:rsidRDefault="00E91B89">
            <w:pPr>
              <w:jc w:val="center"/>
              <w:rPr>
                <w:rFonts w:ascii="仿宋_GB2312" w:eastAsia="仿宋_GB2312" w:hAnsi="仿宋_GB2312" w:cs="仿宋_GB2312"/>
              </w:rPr>
            </w:pPr>
          </w:p>
          <w:p w:rsidR="00E91B89" w:rsidRDefault="00E91B89">
            <w:pPr>
              <w:jc w:val="center"/>
              <w:rPr>
                <w:rFonts w:ascii="仿宋_GB2312" w:eastAsia="仿宋_GB2312" w:hAnsi="仿宋_GB2312" w:cs="仿宋_GB2312"/>
              </w:rPr>
            </w:pPr>
          </w:p>
          <w:p w:rsidR="00E91B89" w:rsidRDefault="005F3E75">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5F3E75">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91B89">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5F3E75">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E91B89" w:rsidRDefault="005F3E75">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1B89" w:rsidRDefault="005F3E7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E91B89" w:rsidRDefault="005F3E7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5F3E75">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sz w:val="28"/>
          <w:szCs w:val="28"/>
        </w:rPr>
      </w:pPr>
    </w:p>
    <w:p w:rsidR="00E91B89" w:rsidRDefault="00E91B89">
      <w:pPr>
        <w:rPr>
          <w:rFonts w:ascii="仿宋_GB2312" w:eastAsia="仿宋_GB2312" w:hAnsi="仿宋_GB2312" w:cs="仿宋_GB2312"/>
          <w:sz w:val="28"/>
          <w:szCs w:val="28"/>
        </w:rPr>
      </w:pPr>
    </w:p>
    <w:p w:rsidR="00E91B89" w:rsidRDefault="00E91B89">
      <w:pPr>
        <w:rPr>
          <w:rFonts w:ascii="仿宋_GB2312" w:eastAsia="仿宋_GB2312" w:hAnsi="仿宋_GB2312" w:cs="仿宋_GB2312"/>
          <w:sz w:val="28"/>
          <w:szCs w:val="28"/>
        </w:rPr>
      </w:pPr>
    </w:p>
    <w:p w:rsidR="00E91B89" w:rsidRDefault="00E91B89">
      <w:pPr>
        <w:rPr>
          <w:rFonts w:ascii="仿宋_GB2312" w:eastAsia="仿宋_GB2312" w:hAnsi="仿宋_GB2312" w:cs="仿宋_GB2312"/>
          <w:sz w:val="28"/>
          <w:szCs w:val="28"/>
        </w:rPr>
      </w:pPr>
    </w:p>
    <w:p w:rsidR="00E91B89" w:rsidRDefault="00E91B89">
      <w:pPr>
        <w:rPr>
          <w:rFonts w:ascii="仿宋_GB2312" w:eastAsia="仿宋_GB2312" w:hAnsi="仿宋_GB2312" w:cs="仿宋_GB2312"/>
          <w:sz w:val="28"/>
          <w:szCs w:val="28"/>
        </w:rPr>
      </w:pPr>
    </w:p>
    <w:p w:rsidR="00E91B89" w:rsidRDefault="00E91B89">
      <w:pPr>
        <w:rPr>
          <w:rFonts w:ascii="仿宋_GB2312" w:eastAsia="仿宋_GB2312" w:hAnsi="仿宋_GB2312" w:cs="仿宋_GB2312"/>
          <w:sz w:val="28"/>
          <w:szCs w:val="28"/>
        </w:rPr>
      </w:pPr>
    </w:p>
    <w:p w:rsidR="00E91B89" w:rsidRDefault="005F3E75">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E91B89" w:rsidRDefault="005F3E75">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E91B89" w:rsidRDefault="005F3E75">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E91B89" w:rsidRDefault="005F3E75">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E91B89" w:rsidRDefault="005F3E75">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E91B89" w:rsidRDefault="005F3E75">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E91B89" w:rsidRDefault="005F3E75">
      <w:pPr>
        <w:rPr>
          <w:rFonts w:ascii="仿宋_GB2312" w:eastAsia="仿宋_GB2312" w:hAnsi="仿宋_GB2312" w:cs="仿宋_GB2312"/>
        </w:rPr>
      </w:pPr>
      <w:r>
        <w:rPr>
          <w:rFonts w:ascii="仿宋_GB2312" w:eastAsia="仿宋_GB2312" w:hAnsi="仿宋_GB2312" w:cs="仿宋_GB2312" w:hint="eastAsia"/>
        </w:rPr>
        <w:t>……</w:t>
      </w:r>
    </w:p>
    <w:p w:rsidR="00E91B89" w:rsidRDefault="005F3E75">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E91B89" w:rsidRDefault="005F3E75">
      <w:pPr>
        <w:rPr>
          <w:rFonts w:ascii="仿宋_GB2312" w:eastAsia="仿宋_GB2312" w:hAnsi="仿宋_GB2312" w:cs="仿宋_GB2312"/>
        </w:rPr>
      </w:pPr>
      <w:r>
        <w:rPr>
          <w:rFonts w:ascii="仿宋_GB2312" w:eastAsia="仿宋_GB2312" w:hAnsi="仿宋_GB2312" w:cs="仿宋_GB2312" w:hint="eastAsia"/>
        </w:rPr>
        <w:t>……</w:t>
      </w:r>
    </w:p>
    <w:p w:rsidR="00E91B89" w:rsidRDefault="005F3E75">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w:t>
      </w: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5F3E75">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E91B89" w:rsidRDefault="00E91B89">
      <w:pPr>
        <w:spacing w:line="360" w:lineRule="auto"/>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E91B89">
      <w:pPr>
        <w:rPr>
          <w:rFonts w:ascii="仿宋_GB2312" w:eastAsia="仿宋_GB2312" w:hAnsi="仿宋_GB2312" w:cs="仿宋_GB2312"/>
        </w:rPr>
      </w:pP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E91B89" w:rsidRDefault="005F3E75">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E91B89" w:rsidRDefault="00E91B89">
      <w:pPr>
        <w:rPr>
          <w:rFonts w:ascii="仿宋_GB2312" w:eastAsia="仿宋_GB2312" w:hAnsi="仿宋_GB2312" w:cs="仿宋_GB2312"/>
          <w:szCs w:val="21"/>
        </w:rPr>
      </w:pP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E91B89">
        <w:trPr>
          <w:trHeight w:val="3520"/>
          <w:jc w:val="center"/>
        </w:trPr>
        <w:tc>
          <w:tcPr>
            <w:tcW w:w="8228" w:type="dxa"/>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E91B89">
      <w:pPr>
        <w:rPr>
          <w:rFonts w:ascii="仿宋_GB2312" w:eastAsia="仿宋_GB2312" w:hAnsi="仿宋_GB2312" w:cs="仿宋_GB2312"/>
          <w:szCs w:val="21"/>
        </w:rPr>
      </w:pPr>
    </w:p>
    <w:p w:rsidR="00E91B89" w:rsidRDefault="005F3E75">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E91B89">
      <w:pPr>
        <w:rPr>
          <w:rFonts w:ascii="仿宋_GB2312" w:eastAsia="仿宋_GB2312" w:hAnsi="仿宋_GB2312" w:cs="仿宋_GB2312"/>
        </w:rPr>
      </w:pP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122_WPSOffice_Level2"/>
      <w:bookmarkStart w:id="96" w:name="_Toc21833_WPSOffice_Level2"/>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E91B89" w:rsidRDefault="005F3E7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E91B89" w:rsidRDefault="005F3E7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E91B89" w:rsidRDefault="005F3E75">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E91B89" w:rsidRDefault="005F3E7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E91B89" w:rsidRDefault="005F3E7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E91B89" w:rsidRDefault="005F3E7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E91B89" w:rsidRDefault="00E91B89">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E91B89">
        <w:trPr>
          <w:trHeight w:val="3520"/>
          <w:jc w:val="center"/>
        </w:trPr>
        <w:tc>
          <w:tcPr>
            <w:tcW w:w="8228" w:type="dxa"/>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E91B89" w:rsidRDefault="00E91B89">
      <w:pPr>
        <w:spacing w:line="360" w:lineRule="auto"/>
        <w:rPr>
          <w:rFonts w:ascii="仿宋_GB2312" w:eastAsia="仿宋_GB2312" w:hAnsi="仿宋_GB2312" w:cs="仿宋_GB2312"/>
          <w:szCs w:val="21"/>
        </w:rPr>
      </w:pP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E91B89" w:rsidRDefault="005F3E75">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E91B89" w:rsidRDefault="005F3E75">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E91B89">
      <w:pPr>
        <w:adjustRightInd w:val="0"/>
        <w:snapToGrid w:val="0"/>
        <w:spacing w:line="360" w:lineRule="auto"/>
        <w:ind w:rightChars="50" w:right="105"/>
        <w:jc w:val="left"/>
        <w:rPr>
          <w:rFonts w:ascii="仿宋_GB2312" w:eastAsia="仿宋_GB2312" w:hAnsi="仿宋_GB2312" w:cs="仿宋_GB2312"/>
          <w:u w:val="single"/>
        </w:rPr>
      </w:pPr>
    </w:p>
    <w:p w:rsidR="00E91B89" w:rsidRDefault="005F3E75">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12037_WPSOffice_Level2"/>
      <w:bookmarkStart w:id="98" w:name="_Toc23728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E91B89" w:rsidRDefault="005F3E75">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E91B89">
      <w:pPr>
        <w:adjustRightInd w:val="0"/>
        <w:snapToGrid w:val="0"/>
        <w:spacing w:line="360" w:lineRule="auto"/>
        <w:ind w:rightChars="50" w:right="105"/>
        <w:jc w:val="left"/>
        <w:rPr>
          <w:rFonts w:ascii="仿宋_GB2312" w:eastAsia="仿宋_GB2312" w:hAnsi="仿宋_GB2312" w:cs="仿宋_GB2312"/>
          <w:u w:val="single"/>
        </w:rPr>
      </w:pPr>
    </w:p>
    <w:p w:rsidR="00E91B89" w:rsidRDefault="00E91B89">
      <w:pPr>
        <w:adjustRightInd w:val="0"/>
        <w:snapToGrid w:val="0"/>
        <w:spacing w:line="360" w:lineRule="auto"/>
        <w:ind w:rightChars="50" w:right="105"/>
        <w:jc w:val="left"/>
        <w:rPr>
          <w:rFonts w:ascii="仿宋_GB2312" w:eastAsia="仿宋_GB2312" w:hAnsi="仿宋_GB2312" w:cs="仿宋_GB2312"/>
          <w:b/>
          <w:sz w:val="28"/>
          <w:szCs w:val="28"/>
        </w:rPr>
      </w:pPr>
    </w:p>
    <w:p w:rsidR="00E91B89" w:rsidRDefault="005F3E75">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E91B89" w:rsidRDefault="005F3E75">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E91B89" w:rsidRDefault="005F3E75">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E91B89" w:rsidRDefault="005F3E75" w:rsidP="00836EE1">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E91B89" w:rsidRDefault="005F3E75">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w:t>
      </w:r>
      <w:r>
        <w:rPr>
          <w:rFonts w:ascii="仿宋_GB2312" w:eastAsia="仿宋_GB2312" w:hAnsi="仿宋_GB2312" w:cs="仿宋_GB2312" w:hint="eastAsia"/>
          <w:szCs w:val="21"/>
        </w:rPr>
        <w:t>声明。</w:t>
      </w:r>
    </w:p>
    <w:p w:rsidR="00E91B89" w:rsidRDefault="00E91B89">
      <w:pPr>
        <w:spacing w:line="500" w:lineRule="exact"/>
        <w:ind w:rightChars="500" w:right="1050"/>
        <w:rPr>
          <w:rFonts w:ascii="仿宋_GB2312" w:eastAsia="仿宋_GB2312" w:hAnsi="仿宋_GB2312" w:cs="仿宋_GB2312"/>
          <w:szCs w:val="21"/>
        </w:rPr>
      </w:pPr>
    </w:p>
    <w:p w:rsidR="00E91B89" w:rsidRDefault="00E91B89">
      <w:pPr>
        <w:spacing w:beforeLines="50" w:before="156" w:afterLines="50" w:after="156" w:line="400" w:lineRule="exact"/>
        <w:ind w:rightChars="500" w:right="1050"/>
        <w:rPr>
          <w:rFonts w:ascii="仿宋_GB2312" w:eastAsia="仿宋_GB2312" w:hAnsi="仿宋_GB2312" w:cs="仿宋_GB2312"/>
          <w:szCs w:val="21"/>
        </w:rPr>
      </w:pPr>
    </w:p>
    <w:p w:rsidR="00E91B89" w:rsidRDefault="00E91B89">
      <w:pPr>
        <w:spacing w:beforeLines="50" w:before="156" w:afterLines="50" w:after="156" w:line="400" w:lineRule="exact"/>
        <w:ind w:rightChars="500" w:right="1050"/>
        <w:rPr>
          <w:rFonts w:ascii="仿宋_GB2312" w:eastAsia="仿宋_GB2312" w:hAnsi="仿宋_GB2312" w:cs="仿宋_GB2312"/>
          <w:szCs w:val="21"/>
        </w:rPr>
      </w:pPr>
    </w:p>
    <w:p w:rsidR="00E91B89" w:rsidRDefault="00E91B89">
      <w:pPr>
        <w:spacing w:beforeLines="50" w:before="156" w:afterLines="50" w:after="156" w:line="400" w:lineRule="exact"/>
        <w:ind w:rightChars="500" w:right="1050"/>
        <w:rPr>
          <w:rFonts w:ascii="仿宋_GB2312" w:eastAsia="仿宋_GB2312" w:hAnsi="仿宋_GB2312" w:cs="仿宋_GB2312"/>
          <w:szCs w:val="21"/>
        </w:rPr>
      </w:pPr>
    </w:p>
    <w:p w:rsidR="00E91B89" w:rsidRDefault="00E91B89">
      <w:pPr>
        <w:spacing w:line="360" w:lineRule="exact"/>
        <w:ind w:rightChars="500" w:right="1050"/>
        <w:rPr>
          <w:rFonts w:ascii="仿宋_GB2312" w:eastAsia="仿宋_GB2312" w:hAnsi="仿宋_GB2312" w:cs="仿宋_GB2312"/>
          <w:szCs w:val="21"/>
        </w:rPr>
      </w:pP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E91B89" w:rsidRDefault="005F3E75">
      <w:pPr>
        <w:pStyle w:val="a8"/>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E91B89" w:rsidRDefault="005F3E75">
      <w:pPr>
        <w:pStyle w:val="a8"/>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E91B89" w:rsidRDefault="005F3E75">
      <w:pPr>
        <w:pStyle w:val="a8"/>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E91B89" w:rsidRDefault="005F3E75">
      <w:pPr>
        <w:pStyle w:val="a8"/>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E91B89" w:rsidRDefault="005F3E7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E91B89" w:rsidRDefault="00E91B89">
      <w:pPr>
        <w:pStyle w:val="a8"/>
        <w:spacing w:line="360" w:lineRule="auto"/>
        <w:ind w:firstLineChars="200" w:firstLine="420"/>
        <w:rPr>
          <w:rFonts w:ascii="仿宋_GB2312" w:eastAsia="仿宋_GB2312" w:hAnsi="仿宋_GB2312" w:cs="仿宋_GB2312"/>
        </w:rPr>
      </w:pPr>
    </w:p>
    <w:p w:rsidR="00E91B89" w:rsidRDefault="005F3E7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pStyle w:val="a8"/>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E91B89">
      <w:pPr>
        <w:pStyle w:val="a8"/>
        <w:spacing w:line="360" w:lineRule="auto"/>
        <w:ind w:firstLineChars="200" w:firstLine="420"/>
        <w:rPr>
          <w:rFonts w:ascii="仿宋_GB2312" w:eastAsia="仿宋_GB2312" w:hAnsi="仿宋_GB2312" w:cs="仿宋_GB2312"/>
        </w:rPr>
      </w:pPr>
    </w:p>
    <w:p w:rsidR="00E91B89" w:rsidRDefault="005F3E7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E91B89" w:rsidRDefault="005F3E7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E91B89" w:rsidRDefault="005F3E75">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E91B89" w:rsidRDefault="005F3E7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E91B89" w:rsidRDefault="005F3E75">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E91B89" w:rsidRDefault="005F3E75">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w:t>
      </w:r>
      <w:r>
        <w:rPr>
          <w:rFonts w:ascii="仿宋_GB2312" w:eastAsia="仿宋_GB2312" w:hAnsi="仿宋_GB2312" w:cs="仿宋_GB2312" w:hint="eastAsia"/>
          <w:szCs w:val="21"/>
        </w:rPr>
        <w:t>合同责任和义务。</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E91B89" w:rsidRDefault="005F3E7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E91B89" w:rsidRDefault="00E91B89">
      <w:pPr>
        <w:adjustRightInd w:val="0"/>
        <w:snapToGrid w:val="0"/>
        <w:spacing w:line="360" w:lineRule="auto"/>
        <w:ind w:rightChars="-10" w:right="-21"/>
        <w:rPr>
          <w:rFonts w:ascii="仿宋_GB2312" w:eastAsia="仿宋_GB2312" w:hAnsi="仿宋_GB2312" w:cs="仿宋_GB2312"/>
          <w:szCs w:val="21"/>
        </w:rPr>
      </w:pPr>
    </w:p>
    <w:p w:rsidR="00E91B89" w:rsidRDefault="00E91B89">
      <w:pPr>
        <w:adjustRightInd w:val="0"/>
        <w:snapToGrid w:val="0"/>
        <w:spacing w:line="360" w:lineRule="auto"/>
        <w:ind w:rightChars="-10" w:right="-21"/>
        <w:rPr>
          <w:rFonts w:ascii="仿宋_GB2312" w:eastAsia="仿宋_GB2312" w:hAnsi="仿宋_GB2312" w:cs="仿宋_GB2312"/>
          <w:szCs w:val="21"/>
        </w:rPr>
      </w:pPr>
    </w:p>
    <w:p w:rsidR="00E91B89" w:rsidRDefault="00E91B89">
      <w:pPr>
        <w:adjustRightInd w:val="0"/>
        <w:snapToGrid w:val="0"/>
        <w:spacing w:line="360" w:lineRule="auto"/>
        <w:ind w:rightChars="-10" w:right="-21"/>
        <w:rPr>
          <w:rFonts w:ascii="仿宋_GB2312" w:eastAsia="仿宋_GB2312" w:hAnsi="仿宋_GB2312" w:cs="仿宋_GB2312"/>
          <w:szCs w:val="21"/>
        </w:rPr>
      </w:pPr>
    </w:p>
    <w:p w:rsidR="00E91B89" w:rsidRDefault="005F3E7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E91B89" w:rsidRDefault="005F3E7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w:t>
      </w:r>
      <w:r>
        <w:rPr>
          <w:rFonts w:ascii="仿宋_GB2312" w:eastAsia="仿宋_GB2312" w:hAnsi="仿宋_GB2312" w:cs="仿宋_GB2312" w:hint="eastAsia"/>
          <w:szCs w:val="21"/>
        </w:rPr>
        <w:t>权委托人（签字或盖章）：</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E91B89" w:rsidRDefault="005F3E75">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E91B89" w:rsidRDefault="00E91B89">
      <w:pPr>
        <w:adjustRightInd w:val="0"/>
        <w:snapToGrid w:val="0"/>
        <w:spacing w:line="360" w:lineRule="auto"/>
        <w:ind w:rightChars="500" w:right="1050"/>
        <w:jc w:val="left"/>
        <w:rPr>
          <w:rFonts w:ascii="仿宋_GB2312" w:eastAsia="仿宋_GB2312" w:hAnsi="仿宋_GB2312" w:cs="仿宋_GB2312"/>
          <w:szCs w:val="21"/>
          <w:u w:val="single"/>
        </w:rPr>
      </w:pP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E91B89" w:rsidRDefault="005F3E7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E91B89" w:rsidRDefault="005F3E75">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E91B89">
        <w:trPr>
          <w:trHeight w:val="646"/>
          <w:jc w:val="center"/>
        </w:trPr>
        <w:tc>
          <w:tcPr>
            <w:tcW w:w="1549"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E91B89" w:rsidRDefault="005F3E7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91B89">
        <w:trPr>
          <w:trHeight w:val="1453"/>
          <w:jc w:val="center"/>
        </w:trPr>
        <w:tc>
          <w:tcPr>
            <w:tcW w:w="1549" w:type="dxa"/>
            <w:vAlign w:val="center"/>
          </w:tcPr>
          <w:p w:rsidR="00E91B89" w:rsidRDefault="00E91B89">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E91B89" w:rsidRDefault="005F3E75">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E91B89" w:rsidRDefault="005F3E75">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E91B89" w:rsidRDefault="00E91B89">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E91B89" w:rsidRDefault="00E91B89">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E91B89" w:rsidRDefault="00E91B89">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E91B89" w:rsidRDefault="00E91B89">
            <w:pPr>
              <w:adjustRightInd w:val="0"/>
              <w:snapToGrid w:val="0"/>
              <w:ind w:leftChars="-26" w:left="-55" w:rightChars="-22" w:right="-46"/>
              <w:jc w:val="center"/>
              <w:rPr>
                <w:rFonts w:ascii="仿宋_GB2312" w:eastAsia="仿宋_GB2312" w:hAnsi="仿宋_GB2312" w:cs="仿宋_GB2312"/>
                <w:szCs w:val="21"/>
              </w:rPr>
            </w:pPr>
          </w:p>
        </w:tc>
      </w:tr>
    </w:tbl>
    <w:p w:rsidR="00E91B89" w:rsidRDefault="00E91B89">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E91B89" w:rsidRDefault="005F3E7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E91B89" w:rsidRDefault="005F3E7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E91B89" w:rsidRDefault="005F3E75">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E91B89">
        <w:trPr>
          <w:trHeight w:val="782"/>
          <w:jc w:val="center"/>
        </w:trPr>
        <w:tc>
          <w:tcPr>
            <w:tcW w:w="557"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E91B89" w:rsidRDefault="005F3E7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55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leftChars="-46" w:left="-97" w:rightChars="-30" w:right="-63"/>
              <w:jc w:val="center"/>
              <w:rPr>
                <w:rFonts w:ascii="仿宋_GB2312" w:eastAsia="仿宋_GB2312" w:hAnsi="仿宋_GB2312" w:cs="仿宋_GB2312"/>
                <w:szCs w:val="21"/>
              </w:rPr>
            </w:pPr>
          </w:p>
        </w:tc>
      </w:tr>
      <w:tr w:rsidR="00E91B89">
        <w:trPr>
          <w:trHeight w:val="528"/>
          <w:jc w:val="center"/>
        </w:trPr>
        <w:tc>
          <w:tcPr>
            <w:tcW w:w="1904" w:type="dxa"/>
            <w:gridSpan w:val="2"/>
            <w:vAlign w:val="center"/>
          </w:tcPr>
          <w:p w:rsidR="00E91B89" w:rsidRDefault="005F3E75">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721"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675"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682"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c>
          <w:tcPr>
            <w:tcW w:w="802" w:type="dxa"/>
            <w:vAlign w:val="center"/>
          </w:tcPr>
          <w:p w:rsidR="00E91B89" w:rsidRDefault="00E91B89">
            <w:pPr>
              <w:adjustRightInd w:val="0"/>
              <w:snapToGrid w:val="0"/>
              <w:ind w:rightChars="50" w:right="105"/>
              <w:jc w:val="center"/>
              <w:rPr>
                <w:rFonts w:ascii="仿宋_GB2312" w:eastAsia="仿宋_GB2312" w:hAnsi="仿宋_GB2312" w:cs="仿宋_GB2312"/>
                <w:szCs w:val="21"/>
              </w:rPr>
            </w:pPr>
          </w:p>
        </w:tc>
      </w:tr>
    </w:tbl>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E91B89" w:rsidRDefault="005F3E75">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E91B89" w:rsidRDefault="00E91B89">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E91B89" w:rsidRDefault="005F3E75">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9235_WPSOffice_Level2"/>
      <w:bookmarkStart w:id="118" w:name="_Toc3155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310"/>
        <w:gridCol w:w="1186"/>
        <w:gridCol w:w="1125"/>
        <w:gridCol w:w="1091"/>
      </w:tblGrid>
      <w:tr w:rsidR="00E91B89">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E91B89" w:rsidRDefault="005F3E75">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E91B89" w:rsidRDefault="005F3E75">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E91B89" w:rsidRDefault="005F3E75">
            <w:pPr>
              <w:pStyle w:val="ad"/>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E91B89" w:rsidRDefault="005F3E75">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E91B89" w:rsidRDefault="005F3E75">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E91B89">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E91B89" w:rsidRDefault="005F3E75">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E91B89" w:rsidRDefault="005F3E7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E91B89">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E91B89" w:rsidRDefault="005F3E75">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r>
      <w:tr w:rsidR="00E91B89">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E91B89" w:rsidRDefault="005F3E75">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E91B89" w:rsidRDefault="005F3E75">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E91B89" w:rsidRDefault="00E91B89">
            <w:pPr>
              <w:tabs>
                <w:tab w:val="left" w:pos="0"/>
              </w:tabs>
              <w:spacing w:line="240" w:lineRule="exact"/>
              <w:jc w:val="center"/>
              <w:rPr>
                <w:rFonts w:ascii="仿宋_GB2312" w:eastAsia="仿宋_GB2312" w:hAnsi="仿宋_GB2312" w:cs="仿宋_GB2312"/>
                <w:kern w:val="0"/>
                <w:szCs w:val="21"/>
              </w:rPr>
            </w:pPr>
          </w:p>
        </w:tc>
      </w:tr>
    </w:tbl>
    <w:p w:rsidR="00E91B89" w:rsidRDefault="005F3E75">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．“投标文件响应内容”一栏由投标人按照招标文件要求填写并进行逐项响应。</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E91B89" w:rsidRDefault="00E91B89">
      <w:pPr>
        <w:adjustRightInd w:val="0"/>
        <w:snapToGrid w:val="0"/>
        <w:spacing w:line="360" w:lineRule="auto"/>
        <w:rPr>
          <w:rFonts w:ascii="仿宋_GB2312" w:eastAsia="仿宋_GB2312" w:hAnsi="仿宋_GB2312" w:cs="仿宋_GB2312"/>
          <w:szCs w:val="21"/>
        </w:rPr>
      </w:pPr>
    </w:p>
    <w:p w:rsidR="00E91B89" w:rsidRDefault="00E91B89">
      <w:pPr>
        <w:adjustRightInd w:val="0"/>
        <w:snapToGrid w:val="0"/>
        <w:spacing w:line="360" w:lineRule="auto"/>
        <w:rPr>
          <w:rFonts w:ascii="仿宋_GB2312" w:eastAsia="仿宋_GB2312" w:hAnsi="仿宋_GB2312" w:cs="仿宋_GB2312"/>
          <w:szCs w:val="21"/>
        </w:rPr>
      </w:pPr>
    </w:p>
    <w:p w:rsidR="00E91B89" w:rsidRDefault="00E91B89">
      <w:pPr>
        <w:adjustRightInd w:val="0"/>
        <w:snapToGrid w:val="0"/>
        <w:spacing w:line="360" w:lineRule="auto"/>
        <w:rPr>
          <w:rFonts w:ascii="仿宋_GB2312" w:eastAsia="仿宋_GB2312" w:hAnsi="仿宋_GB2312" w:cs="仿宋_GB2312"/>
          <w:szCs w:val="21"/>
        </w:rPr>
      </w:pP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E91B89" w:rsidRDefault="005F3E75">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E91B89" w:rsidRDefault="00E91B89"/>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E91B89">
            <w:trPr>
              <w:trHeight w:val="654"/>
              <w:jc w:val="center"/>
            </w:trPr>
            <w:tc>
              <w:tcPr>
                <w:tcW w:w="8620" w:type="dxa"/>
                <w:gridSpan w:val="6"/>
                <w:vAlign w:val="center"/>
              </w:tcPr>
              <w:p w:rsidR="00E91B89" w:rsidRDefault="005F3E75">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proofErr w:type="gramStart"/>
                <w:r>
                  <w:rPr>
                    <w:rFonts w:ascii="仿宋" w:eastAsia="仿宋" w:hAnsi="仿宋" w:cs="Lucida Sans Unicode" w:hint="eastAsia"/>
                    <w:color w:val="000000" w:themeColor="text1"/>
                    <w:sz w:val="24"/>
                  </w:rPr>
                  <w:t>包号</w:t>
                </w:r>
                <w:proofErr w:type="gramEnd"/>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E91B89">
            <w:trPr>
              <w:trHeight w:val="654"/>
              <w:jc w:val="center"/>
            </w:trPr>
            <w:tc>
              <w:tcPr>
                <w:tcW w:w="500" w:type="dxa"/>
                <w:vAlign w:val="center"/>
              </w:tcPr>
              <w:p w:rsidR="00E91B89" w:rsidRDefault="005F3E75">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E91B89" w:rsidRDefault="005F3E75">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E91B89" w:rsidRDefault="005F3E75">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E91B89" w:rsidRDefault="005F3E7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E91B89" w:rsidRDefault="005F3E7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E91B89" w:rsidRDefault="005F3E7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E91B89" w:rsidRDefault="005F3E7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E91B89" w:rsidRDefault="005F3E7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E91B89">
            <w:trPr>
              <w:trHeight w:val="337"/>
              <w:jc w:val="center"/>
            </w:trPr>
            <w:tc>
              <w:tcPr>
                <w:tcW w:w="500" w:type="dxa"/>
                <w:vAlign w:val="center"/>
              </w:tcPr>
              <w:p w:rsidR="00E91B89" w:rsidRDefault="005F3E7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E91B89" w:rsidRDefault="005F3E7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交付时间：合同签订之日起</w:t>
                </w:r>
                <w:r>
                  <w:rPr>
                    <w:rFonts w:ascii="仿宋_GB2312" w:eastAsia="仿宋_GB2312" w:hAnsi="仿宋_GB2312" w:cs="仿宋_GB2312" w:hint="eastAsia"/>
                    <w:color w:val="000000"/>
                    <w:kern w:val="0"/>
                    <w:sz w:val="20"/>
                    <w:szCs w:val="21"/>
                  </w:rPr>
                  <w:t>30</w:t>
                </w:r>
                <w:r>
                  <w:rPr>
                    <w:rFonts w:ascii="仿宋_GB2312" w:eastAsia="仿宋_GB2312" w:hAnsi="仿宋_GB2312" w:cs="仿宋_GB2312" w:hint="eastAsia"/>
                    <w:color w:val="000000"/>
                    <w:kern w:val="0"/>
                    <w:sz w:val="20"/>
                    <w:szCs w:val="21"/>
                  </w:rPr>
                  <w:t>日内完成</w:t>
                </w:r>
                <w:r>
                  <w:rPr>
                    <w:rFonts w:ascii="仿宋_GB2312" w:eastAsia="仿宋_GB2312" w:hAnsi="仿宋_GB2312" w:cs="仿宋_GB2312" w:hint="eastAsia"/>
                    <w:color w:val="000000"/>
                    <w:kern w:val="0"/>
                    <w:sz w:val="20"/>
                    <w:szCs w:val="21"/>
                  </w:rPr>
                  <w:t>，并验收合格。</w:t>
                </w:r>
              </w:p>
            </w:tc>
            <w:tc>
              <w:tcPr>
                <w:tcW w:w="2298"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r w:rsidR="00E91B89">
            <w:trPr>
              <w:trHeight w:val="337"/>
              <w:jc w:val="center"/>
            </w:trPr>
            <w:tc>
              <w:tcPr>
                <w:tcW w:w="500" w:type="dxa"/>
                <w:vAlign w:val="center"/>
              </w:tcPr>
              <w:p w:rsidR="00E91B89" w:rsidRDefault="005F3E7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E91B89" w:rsidRDefault="005F3E7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交付地点：</w:t>
                </w:r>
                <w:r>
                  <w:rPr>
                    <w:rFonts w:ascii="仿宋_GB2312" w:eastAsia="仿宋_GB2312" w:hAnsi="仿宋_GB2312" w:cs="仿宋_GB2312" w:hint="eastAsia"/>
                    <w:color w:val="000000"/>
                    <w:kern w:val="0"/>
                    <w:sz w:val="20"/>
                    <w:szCs w:val="21"/>
                  </w:rPr>
                  <w:t>甲方指定地点</w:t>
                </w:r>
              </w:p>
            </w:tc>
            <w:tc>
              <w:tcPr>
                <w:tcW w:w="2298"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r w:rsidR="00E91B89">
            <w:trPr>
              <w:trHeight w:val="337"/>
              <w:jc w:val="center"/>
            </w:trPr>
            <w:tc>
              <w:tcPr>
                <w:tcW w:w="500" w:type="dxa"/>
                <w:vAlign w:val="center"/>
              </w:tcPr>
              <w:p w:rsidR="00E91B89" w:rsidRDefault="005F3E7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E91B89" w:rsidRDefault="005F3E7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付款方式及条件：移动警务终端和加密卡验收合格后支付</w:t>
                </w:r>
                <w:r>
                  <w:rPr>
                    <w:rFonts w:ascii="仿宋_GB2312" w:eastAsia="仿宋_GB2312" w:hAnsi="仿宋_GB2312" w:cs="仿宋_GB2312" w:hint="eastAsia"/>
                    <w:color w:val="000000"/>
                    <w:kern w:val="0"/>
                    <w:sz w:val="20"/>
                    <w:szCs w:val="21"/>
                  </w:rPr>
                  <w:t>95%</w:t>
                </w:r>
                <w:r>
                  <w:rPr>
                    <w:rFonts w:ascii="仿宋_GB2312" w:eastAsia="仿宋_GB2312" w:hAnsi="仿宋_GB2312" w:cs="仿宋_GB2312" w:hint="eastAsia"/>
                    <w:color w:val="000000"/>
                    <w:kern w:val="0"/>
                    <w:sz w:val="20"/>
                    <w:szCs w:val="21"/>
                  </w:rPr>
                  <w:t>，余款作为质保金一年后付清</w:t>
                </w:r>
                <w:r>
                  <w:rPr>
                    <w:rFonts w:ascii="仿宋_GB2312" w:eastAsia="仿宋_GB2312" w:hAnsi="仿宋_GB2312" w:cs="仿宋_GB2312" w:hint="eastAsia"/>
                    <w:color w:val="000000"/>
                    <w:kern w:val="0"/>
                    <w:sz w:val="20"/>
                    <w:szCs w:val="21"/>
                  </w:rPr>
                  <w:t>。相关安全系统服务和不少于</w:t>
                </w:r>
                <w:r>
                  <w:rPr>
                    <w:rFonts w:ascii="仿宋_GB2312" w:eastAsia="仿宋_GB2312" w:hAnsi="仿宋_GB2312" w:cs="仿宋_GB2312" w:hint="eastAsia"/>
                    <w:color w:val="000000"/>
                    <w:kern w:val="0"/>
                    <w:sz w:val="20"/>
                    <w:szCs w:val="21"/>
                  </w:rPr>
                  <w:t>10G</w:t>
                </w:r>
                <w:r>
                  <w:rPr>
                    <w:rFonts w:ascii="仿宋_GB2312" w:eastAsia="仿宋_GB2312" w:hAnsi="仿宋_GB2312" w:cs="仿宋_GB2312" w:hint="eastAsia"/>
                    <w:color w:val="000000"/>
                    <w:kern w:val="0"/>
                    <w:sz w:val="20"/>
                    <w:szCs w:val="21"/>
                  </w:rPr>
                  <w:t>公安内网流量费用每半年支付，服务期限</w:t>
                </w:r>
                <w:r>
                  <w:rPr>
                    <w:rFonts w:ascii="仿宋_GB2312" w:eastAsia="仿宋_GB2312" w:hAnsi="仿宋_GB2312" w:cs="仿宋_GB2312" w:hint="eastAsia"/>
                    <w:color w:val="000000"/>
                    <w:kern w:val="0"/>
                    <w:sz w:val="20"/>
                    <w:szCs w:val="21"/>
                  </w:rPr>
                  <w:t>2</w:t>
                </w:r>
                <w:r>
                  <w:rPr>
                    <w:rFonts w:ascii="仿宋_GB2312" w:eastAsia="仿宋_GB2312" w:hAnsi="仿宋_GB2312" w:cs="仿宋_GB2312" w:hint="eastAsia"/>
                    <w:color w:val="000000"/>
                    <w:kern w:val="0"/>
                    <w:sz w:val="20"/>
                    <w:szCs w:val="21"/>
                  </w:rPr>
                  <w:t>年。</w:t>
                </w:r>
              </w:p>
            </w:tc>
            <w:bookmarkEnd w:id="10"/>
            <w:tc>
              <w:tcPr>
                <w:tcW w:w="2298"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r w:rsidR="00E91B89">
            <w:trPr>
              <w:trHeight w:val="1366"/>
              <w:jc w:val="center"/>
            </w:trPr>
            <w:tc>
              <w:tcPr>
                <w:tcW w:w="50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91B89" w:rsidRDefault="005F3E7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验收标准：</w:t>
                </w:r>
              </w:p>
              <w:p w:rsidR="00E91B89" w:rsidRDefault="005F3E7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验收程序：</w:t>
                </w:r>
              </w:p>
              <w:p w:rsidR="00E91B89" w:rsidRDefault="005F3E7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验收报告：</w:t>
                </w:r>
              </w:p>
              <w:p w:rsidR="00E91B89" w:rsidRDefault="005F3E7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组织验收主体：本项目的履约验收工作由采购人依法组织实施。</w:t>
                </w:r>
              </w:p>
            </w:tc>
            <w:tc>
              <w:tcPr>
                <w:tcW w:w="2298"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r w:rsidR="00E91B89">
            <w:trPr>
              <w:trHeight w:val="337"/>
              <w:jc w:val="center"/>
            </w:trPr>
            <w:tc>
              <w:tcPr>
                <w:tcW w:w="50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91B89" w:rsidRDefault="005F3E7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质量保证期：（</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1</w:t>
                </w:r>
                <w:r>
                  <w:rPr>
                    <w:rFonts w:ascii="仿宋_GB2312" w:eastAsia="仿宋_GB2312" w:hAnsi="仿宋_GB2312" w:cs="仿宋_GB2312" w:hint="eastAsia"/>
                    <w:color w:val="000000"/>
                    <w:kern w:val="0"/>
                    <w:sz w:val="20"/>
                    <w:szCs w:val="21"/>
                  </w:rPr>
                  <w:t xml:space="preserve"> </w:t>
                </w:r>
                <w:r>
                  <w:rPr>
                    <w:rFonts w:ascii="仿宋_GB2312" w:eastAsia="仿宋_GB2312" w:hAnsi="仿宋_GB2312" w:cs="仿宋_GB2312" w:hint="eastAsia"/>
                    <w:color w:val="000000"/>
                    <w:kern w:val="0"/>
                    <w:sz w:val="20"/>
                    <w:szCs w:val="21"/>
                  </w:rPr>
                  <w:t>）年</w:t>
                </w:r>
              </w:p>
            </w:tc>
            <w:tc>
              <w:tcPr>
                <w:tcW w:w="2298"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r w:rsidR="00E91B89">
            <w:trPr>
              <w:trHeight w:val="1105"/>
              <w:jc w:val="center"/>
            </w:trPr>
            <w:tc>
              <w:tcPr>
                <w:tcW w:w="50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E91B89" w:rsidRDefault="005F3E75">
                <w:pPr>
                  <w:adjustRightInd w:val="0"/>
                  <w:snapToGrid w:val="0"/>
                  <w:ind w:hanging="1"/>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其它</w:t>
                </w:r>
              </w:p>
            </w:tc>
            <w:tc>
              <w:tcPr>
                <w:tcW w:w="2298" w:type="dxa"/>
                <w:vAlign w:val="center"/>
              </w:tcPr>
              <w:p w:rsidR="00E91B89" w:rsidRDefault="005F3E75">
                <w:pPr>
                  <w:adjustRightInd w:val="0"/>
                  <w:snapToGrid w:val="0"/>
                  <w:ind w:rightChars="50" w:right="10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采购单位未提供需求而投标人认为需说明及补充的内容在此填列</w:t>
                </w:r>
              </w:p>
            </w:tc>
            <w:tc>
              <w:tcPr>
                <w:tcW w:w="772"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E91B89" w:rsidRDefault="00E91B89">
                <w:pPr>
                  <w:adjustRightInd w:val="0"/>
                  <w:snapToGrid w:val="0"/>
                  <w:ind w:rightChars="50" w:right="105"/>
                  <w:jc w:val="center"/>
                  <w:rPr>
                    <w:rFonts w:ascii="仿宋_GB2312" w:eastAsia="仿宋_GB2312" w:hAnsi="仿宋_GB2312" w:cs="仿宋_GB2312"/>
                    <w:kern w:val="0"/>
                    <w:sz w:val="20"/>
                    <w:szCs w:val="21"/>
                  </w:rPr>
                </w:pPr>
              </w:p>
            </w:tc>
          </w:tr>
        </w:tbl>
        <w:p w:rsidR="00E91B89" w:rsidRDefault="00E91B89"/>
        <w:p w:rsidR="00E91B89" w:rsidRDefault="005F3E75"/>
      </w:sdtContent>
    </w:sdt>
    <w:p w:rsidR="00E91B89" w:rsidRDefault="005F3E75">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E91B89" w:rsidRDefault="005F3E7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E91B89">
      <w:pPr>
        <w:spacing w:line="480" w:lineRule="auto"/>
        <w:rPr>
          <w:rFonts w:ascii="仿宋_GB2312" w:eastAsia="仿宋_GB2312" w:hAnsi="仿宋_GB2312" w:cs="仿宋_GB2312"/>
          <w:u w:val="single"/>
        </w:rPr>
      </w:pPr>
    </w:p>
    <w:p w:rsidR="00E91B89" w:rsidRDefault="005F3E75">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lastRenderedPageBreak/>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E91B89" w:rsidRDefault="005F3E7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E91B89" w:rsidRDefault="005F3E7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E91B89" w:rsidRDefault="005F3E75">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E91B89" w:rsidRDefault="005F3E75">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E91B89" w:rsidRDefault="00E91B89">
      <w:pPr>
        <w:spacing w:line="360" w:lineRule="auto"/>
        <w:ind w:firstLineChars="200" w:firstLine="420"/>
        <w:rPr>
          <w:rFonts w:ascii="仿宋_GB2312" w:eastAsia="仿宋_GB2312" w:hAnsi="仿宋_GB2312" w:cs="仿宋_GB2312"/>
          <w:szCs w:val="21"/>
        </w:rPr>
      </w:pP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w:t>
      </w:r>
      <w:r>
        <w:rPr>
          <w:rFonts w:ascii="仿宋_GB2312" w:eastAsia="仿宋_GB2312" w:hAnsi="仿宋_GB2312" w:cs="仿宋_GB2312" w:hint="eastAsia"/>
          <w:szCs w:val="21"/>
        </w:rPr>
        <w:t>字人姓名：</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E91B89" w:rsidRDefault="005F3E7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E91B89" w:rsidRDefault="00E91B89">
      <w:pPr>
        <w:spacing w:line="360" w:lineRule="auto"/>
        <w:ind w:firstLineChars="200" w:firstLine="420"/>
        <w:rPr>
          <w:rFonts w:ascii="仿宋_GB2312" w:eastAsia="仿宋_GB2312" w:hAnsi="仿宋_GB2312" w:cs="仿宋_GB2312"/>
          <w:szCs w:val="21"/>
          <w:u w:val="single"/>
        </w:rPr>
      </w:pPr>
    </w:p>
    <w:p w:rsidR="00E91B89" w:rsidRDefault="00E91B89">
      <w:pPr>
        <w:spacing w:line="360" w:lineRule="auto"/>
        <w:ind w:firstLineChars="200" w:firstLine="420"/>
        <w:rPr>
          <w:rFonts w:ascii="仿宋_GB2312" w:eastAsia="仿宋_GB2312" w:hAnsi="仿宋_GB2312" w:cs="仿宋_GB2312"/>
          <w:szCs w:val="21"/>
          <w:u w:val="single"/>
        </w:rPr>
      </w:pPr>
    </w:p>
    <w:p w:rsidR="00E91B89" w:rsidRDefault="00E91B89">
      <w:pPr>
        <w:spacing w:line="360" w:lineRule="auto"/>
        <w:ind w:firstLineChars="200" w:firstLine="420"/>
        <w:rPr>
          <w:rFonts w:ascii="仿宋_GB2312" w:eastAsia="仿宋_GB2312" w:hAnsi="仿宋_GB2312" w:cs="仿宋_GB2312"/>
          <w:szCs w:val="21"/>
        </w:rPr>
      </w:pPr>
    </w:p>
    <w:p w:rsidR="00E91B89" w:rsidRDefault="005F3E7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E91B89" w:rsidRDefault="005F3E75">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E91B89" w:rsidRDefault="005F3E7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4541_WPSOffice_Level2"/>
      <w:bookmarkStart w:id="130" w:name="_Toc19164_WPSOffice_Level2"/>
      <w:r>
        <w:rPr>
          <w:rFonts w:ascii="仿宋_GB2312" w:eastAsia="仿宋_GB2312" w:hAnsi="仿宋_GB2312" w:cs="仿宋_GB2312" w:hint="eastAsia"/>
          <w:b/>
          <w:bCs/>
          <w:sz w:val="32"/>
          <w:szCs w:val="32"/>
        </w:rPr>
        <w:t>中小企业声明函</w:t>
      </w:r>
      <w:bookmarkEnd w:id="129"/>
      <w:bookmarkEnd w:id="130"/>
    </w:p>
    <w:p w:rsidR="00E91B89" w:rsidRDefault="005F3E75">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w:t>
      </w:r>
      <w:r>
        <w:rPr>
          <w:rFonts w:ascii="仿宋_GB2312" w:eastAsia="仿宋_GB2312" w:hAnsi="仿宋_GB2312" w:cs="仿宋_GB2312" w:hint="eastAsia"/>
          <w:kern w:val="0"/>
          <w:szCs w:val="21"/>
        </w:rPr>
        <w:t>[2011]181</w:t>
      </w:r>
      <w:r>
        <w:rPr>
          <w:rFonts w:ascii="仿宋_GB2312" w:eastAsia="仿宋_GB2312" w:hAnsi="仿宋_GB2312" w:cs="仿宋_GB2312" w:hint="eastAsia"/>
          <w:kern w:val="0"/>
          <w:szCs w:val="21"/>
        </w:rPr>
        <w:t>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E91B89" w:rsidRDefault="005F3E75">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．根据《工业和信息化部、国家统计局、国家发展和改革委员会、财政部关于印发中小企业划型标准规定的通知》（工信部联企业</w:t>
      </w:r>
      <w:r>
        <w:rPr>
          <w:rFonts w:ascii="仿宋_GB2312" w:eastAsia="仿宋_GB2312" w:hAnsi="仿宋_GB2312" w:cs="仿宋_GB2312" w:hint="eastAsia"/>
          <w:kern w:val="0"/>
          <w:szCs w:val="21"/>
        </w:rPr>
        <w:t>[2011]300</w:t>
      </w:r>
      <w:r>
        <w:rPr>
          <w:rFonts w:ascii="仿宋_GB2312" w:eastAsia="仿宋_GB2312" w:hAnsi="仿宋_GB2312" w:cs="仿宋_GB2312" w:hint="eastAsia"/>
          <w:kern w:val="0"/>
          <w:szCs w:val="21"/>
        </w:rPr>
        <w:t>号）规定的划分标准，本公司为</w:t>
      </w:r>
    </w:p>
    <w:p w:rsidR="00E91B89" w:rsidRDefault="005F3E75">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E91B89" w:rsidRDefault="005F3E75">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E91B89" w:rsidRDefault="005F3E75">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E91B89">
        <w:trPr>
          <w:trHeight w:val="65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1104"/>
        </w:trPr>
        <w:tc>
          <w:tcPr>
            <w:tcW w:w="8320" w:type="dxa"/>
            <w:gridSpan w:val="6"/>
            <w:vAlign w:val="center"/>
          </w:tcPr>
          <w:p w:rsidR="00E91B89" w:rsidRDefault="005F3E75">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E91B89" w:rsidRDefault="005F3E75">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E91B89" w:rsidRDefault="00E91B89">
      <w:pPr>
        <w:autoSpaceDN w:val="0"/>
        <w:spacing w:line="440" w:lineRule="exact"/>
        <w:ind w:firstLineChars="200" w:firstLine="420"/>
        <w:rPr>
          <w:rFonts w:ascii="仿宋_GB2312" w:eastAsia="仿宋_GB2312" w:hAnsi="仿宋_GB2312" w:cs="仿宋_GB2312"/>
          <w:szCs w:val="21"/>
        </w:rPr>
      </w:pPr>
    </w:p>
    <w:p w:rsidR="00E91B89" w:rsidRDefault="005F3E75">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E91B89" w:rsidRDefault="00E91B89">
      <w:pPr>
        <w:autoSpaceDN w:val="0"/>
        <w:spacing w:line="440" w:lineRule="exact"/>
        <w:ind w:right="170"/>
        <w:rPr>
          <w:rFonts w:ascii="仿宋_GB2312" w:eastAsia="仿宋_GB2312" w:hAnsi="仿宋_GB2312" w:cs="仿宋_GB2312"/>
          <w:szCs w:val="21"/>
        </w:rPr>
      </w:pPr>
    </w:p>
    <w:p w:rsidR="00E91B89" w:rsidRDefault="00E91B89">
      <w:pPr>
        <w:autoSpaceDN w:val="0"/>
        <w:spacing w:line="440" w:lineRule="exact"/>
        <w:ind w:right="170"/>
        <w:rPr>
          <w:rFonts w:ascii="仿宋_GB2312" w:eastAsia="仿宋_GB2312" w:hAnsi="仿宋_GB2312" w:cs="仿宋_GB2312"/>
          <w:szCs w:val="21"/>
        </w:rPr>
      </w:pPr>
    </w:p>
    <w:p w:rsidR="00E91B89" w:rsidRDefault="00E91B89">
      <w:pPr>
        <w:autoSpaceDN w:val="0"/>
        <w:spacing w:line="440" w:lineRule="exact"/>
        <w:ind w:right="170"/>
        <w:rPr>
          <w:rFonts w:ascii="仿宋_GB2312" w:eastAsia="仿宋_GB2312" w:hAnsi="仿宋_GB2312" w:cs="仿宋_GB2312"/>
          <w:szCs w:val="21"/>
        </w:rPr>
      </w:pPr>
    </w:p>
    <w:p w:rsidR="00E91B89" w:rsidRDefault="005F3E7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91B89" w:rsidRDefault="005F3E75">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E91B89" w:rsidRDefault="00E91B89">
      <w:pPr>
        <w:adjustRightInd w:val="0"/>
        <w:snapToGrid w:val="0"/>
        <w:spacing w:line="480" w:lineRule="auto"/>
        <w:ind w:rightChars="50" w:right="105"/>
        <w:jc w:val="left"/>
        <w:rPr>
          <w:rFonts w:ascii="仿宋_GB2312" w:eastAsia="仿宋_GB2312" w:hAnsi="仿宋_GB2312" w:cs="仿宋_GB2312"/>
          <w:szCs w:val="21"/>
          <w:u w:val="single"/>
        </w:rPr>
      </w:pPr>
    </w:p>
    <w:p w:rsidR="00E91B89" w:rsidRDefault="005F3E7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E91B89" w:rsidRDefault="005F3E75">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w:t>
      </w:r>
      <w:r>
        <w:rPr>
          <w:rFonts w:ascii="仿宋_GB2312" w:eastAsia="仿宋_GB2312" w:hAnsi="仿宋_GB2312" w:cs="仿宋_GB2312" w:hint="eastAsia"/>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hint="eastAsia"/>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w:t>
      </w:r>
      <w:r>
        <w:rPr>
          <w:rFonts w:ascii="仿宋_GB2312" w:eastAsia="仿宋_GB2312" w:hAnsi="仿宋_GB2312" w:cs="仿宋_GB2312" w:hint="eastAsia"/>
          <w:szCs w:val="21"/>
        </w:rPr>
        <w:t>责任。</w:t>
      </w:r>
    </w:p>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E91B89">
        <w:trPr>
          <w:trHeight w:val="656"/>
          <w:jc w:val="center"/>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91B89">
        <w:trPr>
          <w:trHeight w:val="496"/>
          <w:jc w:val="center"/>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jc w:val="center"/>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jc w:val="center"/>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jc w:val="center"/>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1015"/>
          <w:jc w:val="center"/>
        </w:trPr>
        <w:tc>
          <w:tcPr>
            <w:tcW w:w="8320" w:type="dxa"/>
            <w:gridSpan w:val="6"/>
            <w:vAlign w:val="center"/>
          </w:tcPr>
          <w:p w:rsidR="00E91B89" w:rsidRDefault="005F3E75">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91B89" w:rsidRDefault="005F3E75">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E91B89" w:rsidRDefault="00E91B89">
      <w:pPr>
        <w:adjustRightInd w:val="0"/>
        <w:snapToGrid w:val="0"/>
        <w:spacing w:line="480" w:lineRule="auto"/>
        <w:ind w:rightChars="50" w:right="105"/>
        <w:jc w:val="left"/>
        <w:rPr>
          <w:rFonts w:ascii="仿宋_GB2312" w:eastAsia="仿宋_GB2312" w:hAnsi="仿宋_GB2312" w:cs="仿宋_GB2312"/>
          <w:szCs w:val="21"/>
          <w:u w:val="single"/>
        </w:rPr>
      </w:pP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19</w:t>
      </w:r>
    </w:p>
    <w:p w:rsidR="00E91B89" w:rsidRDefault="005F3E7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E91B89">
        <w:trPr>
          <w:trHeight w:val="65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E91B89" w:rsidRDefault="005F3E7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496"/>
        </w:trPr>
        <w:tc>
          <w:tcPr>
            <w:tcW w:w="953" w:type="dxa"/>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91B89" w:rsidRDefault="00E91B89">
            <w:pPr>
              <w:jc w:val="center"/>
              <w:rPr>
                <w:rFonts w:ascii="仿宋_GB2312" w:eastAsia="仿宋_GB2312" w:hAnsi="仿宋_GB2312" w:cs="仿宋_GB2312"/>
                <w:szCs w:val="21"/>
              </w:rPr>
            </w:pPr>
          </w:p>
        </w:tc>
        <w:tc>
          <w:tcPr>
            <w:tcW w:w="158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427" w:type="dxa"/>
            <w:vAlign w:val="center"/>
          </w:tcPr>
          <w:p w:rsidR="00E91B89" w:rsidRDefault="00E91B89">
            <w:pPr>
              <w:jc w:val="center"/>
              <w:rPr>
                <w:rFonts w:ascii="仿宋_GB2312" w:eastAsia="仿宋_GB2312" w:hAnsi="仿宋_GB2312" w:cs="仿宋_GB2312"/>
                <w:szCs w:val="21"/>
              </w:rPr>
            </w:pPr>
          </w:p>
        </w:tc>
        <w:tc>
          <w:tcPr>
            <w:tcW w:w="1344" w:type="dxa"/>
            <w:vAlign w:val="center"/>
          </w:tcPr>
          <w:p w:rsidR="00E91B89" w:rsidRDefault="00E91B89">
            <w:pPr>
              <w:spacing w:line="360" w:lineRule="auto"/>
              <w:rPr>
                <w:rFonts w:ascii="仿宋_GB2312" w:eastAsia="仿宋_GB2312" w:hAnsi="仿宋_GB2312" w:cs="仿宋_GB2312"/>
                <w:szCs w:val="21"/>
              </w:rPr>
            </w:pPr>
          </w:p>
        </w:tc>
      </w:tr>
      <w:tr w:rsidR="00E91B89">
        <w:trPr>
          <w:trHeight w:val="758"/>
        </w:trPr>
        <w:tc>
          <w:tcPr>
            <w:tcW w:w="8320" w:type="dxa"/>
            <w:gridSpan w:val="6"/>
            <w:vAlign w:val="center"/>
          </w:tcPr>
          <w:p w:rsidR="00E91B89" w:rsidRDefault="005F3E75">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E91B89" w:rsidRDefault="00E91B89"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E91B89" w:rsidRDefault="005F3E75" w:rsidP="00836EE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rPr>
      </w:pPr>
    </w:p>
    <w:p w:rsidR="00E91B89" w:rsidRDefault="005F3E7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E91B89" w:rsidRDefault="005F3E75">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E91B89" w:rsidRDefault="00E91B89">
      <w:pPr>
        <w:adjustRightInd w:val="0"/>
        <w:snapToGrid w:val="0"/>
        <w:spacing w:line="360" w:lineRule="auto"/>
        <w:ind w:rightChars="50" w:right="105"/>
        <w:jc w:val="left"/>
        <w:rPr>
          <w:rFonts w:ascii="仿宋_GB2312" w:eastAsia="仿宋_GB2312" w:hAnsi="仿宋_GB2312" w:cs="仿宋_GB2312"/>
          <w:szCs w:val="21"/>
          <w:u w:val="single"/>
        </w:rPr>
      </w:pPr>
    </w:p>
    <w:p w:rsidR="00E91B89" w:rsidRDefault="00E91B89">
      <w:pPr>
        <w:widowControl/>
        <w:jc w:val="left"/>
        <w:rPr>
          <w:rFonts w:ascii="仿宋_GB2312" w:eastAsia="仿宋_GB2312" w:hAnsi="仿宋_GB2312" w:cs="仿宋_GB2312"/>
          <w:szCs w:val="21"/>
          <w:u w:val="single"/>
        </w:rPr>
      </w:pPr>
    </w:p>
    <w:p w:rsidR="00E91B89" w:rsidRDefault="00E91B89">
      <w:pPr>
        <w:adjustRightInd w:val="0"/>
        <w:snapToGrid w:val="0"/>
        <w:spacing w:line="360" w:lineRule="auto"/>
        <w:ind w:rightChars="50" w:right="105"/>
        <w:jc w:val="left"/>
        <w:rPr>
          <w:rFonts w:ascii="仿宋_GB2312" w:eastAsia="仿宋_GB2312" w:hAnsi="仿宋_GB2312" w:cs="仿宋_GB2312"/>
          <w:szCs w:val="21"/>
          <w:u w:val="single"/>
        </w:rPr>
      </w:pPr>
    </w:p>
    <w:p w:rsidR="00E91B89" w:rsidRDefault="005F3E75">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E91B89" w:rsidRDefault="00E91B89">
      <w:pPr>
        <w:widowControl/>
        <w:jc w:val="left"/>
        <w:rPr>
          <w:rFonts w:ascii="仿宋_GB2312" w:eastAsia="仿宋_GB2312" w:hAnsi="仿宋_GB2312" w:cs="仿宋_GB2312"/>
          <w:b/>
          <w:bCs/>
          <w:sz w:val="32"/>
          <w:szCs w:val="28"/>
        </w:rPr>
      </w:pPr>
    </w:p>
    <w:p w:rsidR="00E91B89" w:rsidRDefault="005F3E75">
      <w:pPr>
        <w:pStyle w:val="10"/>
        <w:jc w:val="center"/>
      </w:pPr>
      <w:bookmarkStart w:id="135" w:name="_Toc4498_WPSOffice_Level1"/>
      <w:r>
        <w:rPr>
          <w:rFonts w:hint="eastAsia"/>
        </w:rPr>
        <w:t>第三章</w:t>
      </w:r>
      <w:r>
        <w:rPr>
          <w:rFonts w:hint="eastAsia"/>
        </w:rPr>
        <w:t xml:space="preserve"> </w:t>
      </w:r>
      <w:r>
        <w:rPr>
          <w:rFonts w:hint="eastAsia"/>
        </w:rPr>
        <w:t>货物需求</w:t>
      </w:r>
      <w:bookmarkEnd w:id="135"/>
    </w:p>
    <w:p w:rsidR="00E91B89" w:rsidRDefault="005F3E75">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E91B89" w:rsidRDefault="005F3E75">
          <w:pPr>
            <w:spacing w:beforeLines="50" w:before="156" w:afterLines="50" w:after="156" w:line="480" w:lineRule="exact"/>
            <w:jc w:val="center"/>
            <w:rPr>
              <w:rFonts w:ascii="宋体" w:hAnsi="宋体" w:cs="宋体"/>
              <w:b/>
              <w:sz w:val="44"/>
              <w:szCs w:val="44"/>
            </w:rPr>
          </w:pPr>
          <w:r>
            <w:rPr>
              <w:rFonts w:ascii="宋体" w:hAnsi="宋体" w:cs="宋体" w:hint="eastAsia"/>
              <w:b/>
              <w:sz w:val="44"/>
              <w:szCs w:val="44"/>
            </w:rPr>
            <w:t>移动警务采购项目需求及要求</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一、项目情况介绍</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为加快警务信息化发展，进一步发挥移动警务效能，使警员更快捷的处置现场执法、信息采集等工作任务，现采购移动警务终端、安全智能加密卡、两年每台每月不少于</w:t>
          </w:r>
          <w:r>
            <w:rPr>
              <w:rFonts w:ascii="宋体" w:hAnsi="宋体"/>
              <w:sz w:val="32"/>
              <w:szCs w:val="32"/>
            </w:rPr>
            <w:t>1</w:t>
          </w:r>
          <w:r>
            <w:rPr>
              <w:rFonts w:ascii="宋体" w:hAnsi="宋体" w:hint="eastAsia"/>
              <w:sz w:val="32"/>
              <w:szCs w:val="32"/>
            </w:rPr>
            <w:t>0G</w:t>
          </w:r>
          <w:r>
            <w:rPr>
              <w:rFonts w:ascii="宋体" w:hAnsi="宋体" w:hint="eastAsia"/>
              <w:sz w:val="32"/>
              <w:szCs w:val="32"/>
            </w:rPr>
            <w:t>的公安专网流量和安全接入系统服务（前端应用及后台系统所需设备的安装、调试、数据对接、培训、运维、售后等）。</w:t>
          </w:r>
        </w:p>
        <w:bookmarkEnd w:id="3"/>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二、采购内容</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、移动警务终端；</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、安全智能加密卡；</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、两年每台每月不少于</w:t>
          </w:r>
          <w:r>
            <w:rPr>
              <w:rFonts w:ascii="宋体" w:hAnsi="宋体"/>
              <w:sz w:val="32"/>
              <w:szCs w:val="32"/>
            </w:rPr>
            <w:t>1</w:t>
          </w:r>
          <w:r>
            <w:rPr>
              <w:rFonts w:ascii="宋体" w:hAnsi="宋体" w:hint="eastAsia"/>
              <w:sz w:val="32"/>
              <w:szCs w:val="32"/>
            </w:rPr>
            <w:t>0G</w:t>
          </w:r>
          <w:r>
            <w:rPr>
              <w:rFonts w:ascii="宋体" w:hAnsi="宋体" w:hint="eastAsia"/>
              <w:sz w:val="32"/>
              <w:szCs w:val="32"/>
            </w:rPr>
            <w:t>的公安专网流量；</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、安全接入系统服务。</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三、采购数量</w:t>
          </w:r>
        </w:p>
        <w:p w:rsidR="00E91B89" w:rsidRDefault="005F3E75">
          <w:pPr>
            <w:adjustRightInd w:val="0"/>
            <w:snapToGrid w:val="0"/>
            <w:spacing w:line="480" w:lineRule="exact"/>
            <w:ind w:firstLineChars="200" w:firstLine="640"/>
            <w:jc w:val="left"/>
            <w:rPr>
              <w:rFonts w:ascii="宋体" w:hAnsi="宋体"/>
              <w:bCs/>
              <w:sz w:val="32"/>
              <w:szCs w:val="32"/>
            </w:rPr>
          </w:pPr>
          <w:r>
            <w:rPr>
              <w:rFonts w:ascii="宋体" w:hAnsi="宋体" w:hint="eastAsia"/>
              <w:bCs/>
              <w:sz w:val="32"/>
              <w:szCs w:val="32"/>
            </w:rPr>
            <w:t>1</w:t>
          </w:r>
          <w:r>
            <w:rPr>
              <w:rFonts w:ascii="宋体" w:hAnsi="宋体" w:hint="eastAsia"/>
              <w:bCs/>
              <w:sz w:val="32"/>
              <w:szCs w:val="32"/>
            </w:rPr>
            <w:t>、本次采购</w:t>
          </w:r>
          <w:r>
            <w:rPr>
              <w:rFonts w:ascii="宋体" w:hAnsi="宋体" w:hint="eastAsia"/>
              <w:bCs/>
              <w:sz w:val="32"/>
              <w:szCs w:val="32"/>
            </w:rPr>
            <w:t>18</w:t>
          </w:r>
          <w:r>
            <w:rPr>
              <w:rFonts w:ascii="宋体" w:hAnsi="宋体"/>
              <w:bCs/>
              <w:sz w:val="32"/>
              <w:szCs w:val="32"/>
            </w:rPr>
            <w:t>00</w:t>
          </w:r>
          <w:r>
            <w:rPr>
              <w:rFonts w:ascii="宋体" w:hAnsi="宋体" w:hint="eastAsia"/>
              <w:bCs/>
              <w:sz w:val="32"/>
              <w:szCs w:val="32"/>
            </w:rPr>
            <w:t>套移动警务终端设备，</w:t>
          </w:r>
          <w:proofErr w:type="gramStart"/>
          <w:r>
            <w:rPr>
              <w:rFonts w:ascii="宋体" w:hAnsi="宋体" w:hint="eastAsia"/>
              <w:bCs/>
              <w:sz w:val="32"/>
              <w:szCs w:val="32"/>
            </w:rPr>
            <w:t>采取统采分签</w:t>
          </w:r>
          <w:proofErr w:type="gramEnd"/>
          <w:r>
            <w:rPr>
              <w:rFonts w:ascii="宋体" w:hAnsi="宋体" w:hint="eastAsia"/>
              <w:bCs/>
              <w:sz w:val="32"/>
              <w:szCs w:val="32"/>
            </w:rPr>
            <w:t>形式，其中市局</w:t>
          </w:r>
          <w:r>
            <w:rPr>
              <w:rFonts w:ascii="宋体" w:hAnsi="宋体" w:hint="eastAsia"/>
              <w:bCs/>
              <w:sz w:val="32"/>
              <w:szCs w:val="32"/>
            </w:rPr>
            <w:t>768</w:t>
          </w:r>
          <w:r>
            <w:rPr>
              <w:rFonts w:ascii="宋体" w:hAnsi="宋体" w:hint="eastAsia"/>
              <w:bCs/>
              <w:sz w:val="32"/>
              <w:szCs w:val="32"/>
            </w:rPr>
            <w:t>套，由市局统一签订合同。余下由各分局分别同中标单位签订合同，盖州市局</w:t>
          </w:r>
          <w:r>
            <w:rPr>
              <w:rFonts w:ascii="宋体" w:hAnsi="宋体" w:hint="eastAsia"/>
              <w:bCs/>
              <w:sz w:val="32"/>
              <w:szCs w:val="32"/>
            </w:rPr>
            <w:t>94</w:t>
          </w:r>
          <w:r>
            <w:rPr>
              <w:rFonts w:ascii="宋体" w:hAnsi="宋体" w:hint="eastAsia"/>
              <w:bCs/>
              <w:sz w:val="32"/>
              <w:szCs w:val="32"/>
            </w:rPr>
            <w:t>套、大石桥市局</w:t>
          </w:r>
          <w:r>
            <w:rPr>
              <w:rFonts w:ascii="宋体" w:hAnsi="宋体" w:hint="eastAsia"/>
              <w:bCs/>
              <w:sz w:val="32"/>
              <w:szCs w:val="32"/>
            </w:rPr>
            <w:t>300</w:t>
          </w:r>
          <w:r>
            <w:rPr>
              <w:rFonts w:ascii="宋体" w:hAnsi="宋体" w:hint="eastAsia"/>
              <w:bCs/>
              <w:sz w:val="32"/>
              <w:szCs w:val="32"/>
            </w:rPr>
            <w:t>套、开发区局</w:t>
          </w:r>
          <w:r>
            <w:rPr>
              <w:rFonts w:ascii="宋体" w:hAnsi="宋体" w:hint="eastAsia"/>
              <w:bCs/>
              <w:sz w:val="32"/>
              <w:szCs w:val="32"/>
            </w:rPr>
            <w:t>600</w:t>
          </w:r>
          <w:r>
            <w:rPr>
              <w:rFonts w:ascii="宋体" w:hAnsi="宋体" w:hint="eastAsia"/>
              <w:bCs/>
              <w:sz w:val="32"/>
              <w:szCs w:val="32"/>
            </w:rPr>
            <w:t>套、老边分局</w:t>
          </w:r>
          <w:r>
            <w:rPr>
              <w:rFonts w:ascii="宋体" w:hAnsi="宋体" w:hint="eastAsia"/>
              <w:bCs/>
              <w:sz w:val="32"/>
              <w:szCs w:val="32"/>
            </w:rPr>
            <w:t>38</w:t>
          </w:r>
          <w:r>
            <w:rPr>
              <w:rFonts w:ascii="宋体" w:hAnsi="宋体" w:hint="eastAsia"/>
              <w:bCs/>
              <w:sz w:val="32"/>
              <w:szCs w:val="32"/>
            </w:rPr>
            <w:t>套。</w:t>
          </w:r>
        </w:p>
        <w:p w:rsidR="00E91B89" w:rsidRDefault="005F3E75">
          <w:pPr>
            <w:adjustRightInd w:val="0"/>
            <w:snapToGrid w:val="0"/>
            <w:spacing w:line="480" w:lineRule="exact"/>
            <w:ind w:firstLineChars="200" w:firstLine="640"/>
            <w:jc w:val="left"/>
            <w:rPr>
              <w:rFonts w:ascii="宋体" w:hAnsi="宋体"/>
              <w:bCs/>
              <w:sz w:val="32"/>
              <w:szCs w:val="32"/>
            </w:rPr>
          </w:pPr>
          <w:r>
            <w:rPr>
              <w:rFonts w:ascii="宋体" w:hAnsi="宋体" w:hint="eastAsia"/>
              <w:bCs/>
              <w:sz w:val="32"/>
              <w:szCs w:val="32"/>
            </w:rPr>
            <w:t>2</w:t>
          </w:r>
          <w:r>
            <w:rPr>
              <w:rFonts w:ascii="宋体" w:hAnsi="宋体" w:hint="eastAsia"/>
              <w:bCs/>
              <w:sz w:val="32"/>
              <w:szCs w:val="32"/>
            </w:rPr>
            <w:t>、不少于</w:t>
          </w:r>
          <w:r>
            <w:rPr>
              <w:rFonts w:ascii="宋体" w:hAnsi="宋体"/>
              <w:bCs/>
              <w:sz w:val="32"/>
              <w:szCs w:val="32"/>
            </w:rPr>
            <w:t>1</w:t>
          </w:r>
          <w:r>
            <w:rPr>
              <w:rFonts w:ascii="宋体" w:hAnsi="宋体" w:hint="eastAsia"/>
              <w:bCs/>
              <w:sz w:val="32"/>
              <w:szCs w:val="32"/>
            </w:rPr>
            <w:t>0G</w:t>
          </w:r>
          <w:r>
            <w:rPr>
              <w:rFonts w:ascii="宋体" w:hAnsi="宋体" w:hint="eastAsia"/>
              <w:bCs/>
              <w:sz w:val="32"/>
              <w:szCs w:val="32"/>
            </w:rPr>
            <w:t>的公安专网流量和安全接入系统服务需要提供连续</w:t>
          </w:r>
          <w:r>
            <w:rPr>
              <w:rFonts w:ascii="宋体" w:hAnsi="宋体" w:hint="eastAsia"/>
              <w:bCs/>
              <w:sz w:val="32"/>
              <w:szCs w:val="32"/>
            </w:rPr>
            <w:t>24</w:t>
          </w:r>
          <w:r>
            <w:rPr>
              <w:rFonts w:ascii="宋体" w:hAnsi="宋体" w:hint="eastAsia"/>
              <w:bCs/>
              <w:sz w:val="32"/>
              <w:szCs w:val="32"/>
            </w:rPr>
            <w:t>个月。</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四、付款方式</w:t>
          </w:r>
        </w:p>
        <w:p w:rsidR="00E91B89" w:rsidRDefault="005F3E75">
          <w:pPr>
            <w:adjustRightInd w:val="0"/>
            <w:snapToGrid w:val="0"/>
            <w:spacing w:line="480" w:lineRule="exact"/>
            <w:ind w:firstLineChars="200" w:firstLine="640"/>
            <w:jc w:val="left"/>
            <w:rPr>
              <w:rFonts w:ascii="宋体" w:hAnsi="宋体"/>
              <w:bCs/>
              <w:sz w:val="32"/>
              <w:szCs w:val="32"/>
            </w:rPr>
          </w:pPr>
          <w:r>
            <w:rPr>
              <w:rFonts w:ascii="宋体" w:hAnsi="宋体" w:hint="eastAsia"/>
              <w:bCs/>
              <w:sz w:val="32"/>
              <w:szCs w:val="32"/>
            </w:rPr>
            <w:t>1</w:t>
          </w:r>
          <w:r>
            <w:rPr>
              <w:rFonts w:ascii="宋体" w:hAnsi="宋体" w:hint="eastAsia"/>
              <w:bCs/>
              <w:sz w:val="32"/>
              <w:szCs w:val="32"/>
            </w:rPr>
            <w:t>、移动警务终端和加密卡验收合格后支付</w:t>
          </w:r>
          <w:r>
            <w:rPr>
              <w:rFonts w:ascii="宋体" w:hAnsi="宋体" w:hint="eastAsia"/>
              <w:bCs/>
              <w:sz w:val="32"/>
              <w:szCs w:val="32"/>
            </w:rPr>
            <w:t>95%</w:t>
          </w:r>
          <w:r>
            <w:rPr>
              <w:rFonts w:ascii="宋体" w:hAnsi="宋体" w:hint="eastAsia"/>
              <w:bCs/>
              <w:sz w:val="32"/>
              <w:szCs w:val="32"/>
            </w:rPr>
            <w:t>，余款作为质保金一年后付清；</w:t>
          </w:r>
        </w:p>
        <w:p w:rsidR="00E91B89" w:rsidRDefault="005F3E75">
          <w:pPr>
            <w:adjustRightInd w:val="0"/>
            <w:snapToGrid w:val="0"/>
            <w:spacing w:line="480" w:lineRule="exact"/>
            <w:ind w:firstLineChars="200" w:firstLine="640"/>
            <w:jc w:val="left"/>
            <w:rPr>
              <w:rFonts w:ascii="宋体" w:hAnsi="宋体"/>
              <w:bCs/>
              <w:sz w:val="32"/>
              <w:szCs w:val="32"/>
            </w:rPr>
          </w:pPr>
          <w:r>
            <w:rPr>
              <w:rFonts w:ascii="宋体" w:hAnsi="宋体" w:hint="eastAsia"/>
              <w:bCs/>
              <w:sz w:val="32"/>
              <w:szCs w:val="32"/>
            </w:rPr>
            <w:t>2</w:t>
          </w:r>
          <w:r>
            <w:rPr>
              <w:rFonts w:ascii="宋体" w:hAnsi="宋体" w:hint="eastAsia"/>
              <w:bCs/>
              <w:sz w:val="32"/>
              <w:szCs w:val="32"/>
            </w:rPr>
            <w:t>、相关安全系统服务和不少于</w:t>
          </w:r>
          <w:r>
            <w:rPr>
              <w:rFonts w:ascii="宋体" w:hAnsi="宋体" w:hint="eastAsia"/>
              <w:bCs/>
              <w:sz w:val="32"/>
              <w:szCs w:val="32"/>
            </w:rPr>
            <w:t>10G</w:t>
          </w:r>
          <w:r>
            <w:rPr>
              <w:rFonts w:ascii="宋体" w:hAnsi="宋体" w:hint="eastAsia"/>
              <w:bCs/>
              <w:sz w:val="32"/>
              <w:szCs w:val="32"/>
            </w:rPr>
            <w:t>公安内网流量费用每半</w:t>
          </w:r>
          <w:r>
            <w:rPr>
              <w:rFonts w:ascii="宋体" w:hAnsi="宋体" w:hint="eastAsia"/>
              <w:bCs/>
              <w:sz w:val="32"/>
              <w:szCs w:val="32"/>
            </w:rPr>
            <w:lastRenderedPageBreak/>
            <w:t>年支付，服务期限</w:t>
          </w:r>
          <w:r>
            <w:rPr>
              <w:rFonts w:ascii="宋体" w:hAnsi="宋体" w:hint="eastAsia"/>
              <w:bCs/>
              <w:sz w:val="32"/>
              <w:szCs w:val="32"/>
            </w:rPr>
            <w:t>2</w:t>
          </w:r>
          <w:r>
            <w:rPr>
              <w:rFonts w:ascii="宋体" w:hAnsi="宋体" w:hint="eastAsia"/>
              <w:bCs/>
              <w:sz w:val="32"/>
              <w:szCs w:val="32"/>
            </w:rPr>
            <w:t>年。</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五、交货时间及服务期限</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bCs/>
              <w:sz w:val="32"/>
              <w:szCs w:val="32"/>
            </w:rPr>
            <w:t>交货时间：</w:t>
          </w:r>
          <w:r>
            <w:rPr>
              <w:rFonts w:ascii="宋体" w:hAnsi="宋体" w:hint="eastAsia"/>
              <w:sz w:val="32"/>
              <w:szCs w:val="32"/>
            </w:rPr>
            <w:t>合同签订之日起</w:t>
          </w:r>
          <w:r>
            <w:rPr>
              <w:rFonts w:ascii="宋体" w:hAnsi="宋体" w:hint="eastAsia"/>
              <w:sz w:val="32"/>
              <w:szCs w:val="32"/>
            </w:rPr>
            <w:t>30</w:t>
          </w:r>
          <w:r>
            <w:rPr>
              <w:rFonts w:ascii="宋体" w:hAnsi="宋体" w:hint="eastAsia"/>
              <w:sz w:val="32"/>
              <w:szCs w:val="32"/>
            </w:rPr>
            <w:t>日内完成，并验收合格。</w:t>
          </w:r>
        </w:p>
        <w:p w:rsidR="00E91B89" w:rsidRDefault="005F3E75">
          <w:pPr>
            <w:adjustRightInd w:val="0"/>
            <w:snapToGrid w:val="0"/>
            <w:spacing w:line="480" w:lineRule="exact"/>
            <w:ind w:firstLineChars="200" w:firstLine="640"/>
            <w:jc w:val="left"/>
            <w:rPr>
              <w:rFonts w:ascii="宋体" w:hAnsi="宋体"/>
              <w:sz w:val="32"/>
              <w:szCs w:val="32"/>
              <w:highlight w:val="yellow"/>
            </w:rPr>
          </w:pPr>
          <w:r>
            <w:rPr>
              <w:rFonts w:ascii="宋体" w:hAnsi="宋体" w:hint="eastAsia"/>
              <w:bCs/>
              <w:sz w:val="32"/>
              <w:szCs w:val="32"/>
            </w:rPr>
            <w:t>服务期限：</w:t>
          </w:r>
          <w:r>
            <w:rPr>
              <w:rFonts w:ascii="宋体" w:hAnsi="宋体" w:hint="eastAsia"/>
              <w:sz w:val="32"/>
              <w:szCs w:val="32"/>
            </w:rPr>
            <w:t>自验收合格之日起不少于</w:t>
          </w:r>
          <w:r>
            <w:rPr>
              <w:rFonts w:ascii="宋体" w:hAnsi="宋体"/>
              <w:sz w:val="32"/>
              <w:szCs w:val="32"/>
            </w:rPr>
            <w:t>1</w:t>
          </w:r>
          <w:r>
            <w:rPr>
              <w:rFonts w:ascii="宋体" w:hAnsi="宋体" w:hint="eastAsia"/>
              <w:sz w:val="32"/>
              <w:szCs w:val="32"/>
            </w:rPr>
            <w:t>0G</w:t>
          </w:r>
          <w:r>
            <w:rPr>
              <w:rFonts w:ascii="宋体" w:hAnsi="宋体" w:hint="eastAsia"/>
              <w:sz w:val="32"/>
              <w:szCs w:val="32"/>
            </w:rPr>
            <w:t>的公安专网流量和安全接入系统服务连续</w:t>
          </w:r>
          <w:r>
            <w:rPr>
              <w:rFonts w:ascii="宋体" w:hAnsi="宋体"/>
              <w:sz w:val="32"/>
              <w:szCs w:val="32"/>
            </w:rPr>
            <w:t>24</w:t>
          </w:r>
          <w:r>
            <w:rPr>
              <w:rFonts w:ascii="宋体" w:hAnsi="宋体" w:hint="eastAsia"/>
              <w:sz w:val="32"/>
              <w:szCs w:val="32"/>
            </w:rPr>
            <w:t>个月。</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六、技术要求</w:t>
          </w:r>
          <w:bookmarkEnd w:id="4"/>
        </w:p>
        <w:p w:rsidR="00E91B89" w:rsidRDefault="005F3E75">
          <w:pPr>
            <w:adjustRightInd w:val="0"/>
            <w:snapToGrid w:val="0"/>
            <w:spacing w:line="480" w:lineRule="exact"/>
            <w:jc w:val="left"/>
            <w:rPr>
              <w:rFonts w:ascii="宋体" w:hAnsi="宋体"/>
              <w:b/>
              <w:sz w:val="32"/>
              <w:szCs w:val="32"/>
            </w:rPr>
          </w:pPr>
          <w:r>
            <w:rPr>
              <w:rFonts w:ascii="宋体" w:hAnsi="宋体" w:hint="eastAsia"/>
              <w:b/>
              <w:sz w:val="32"/>
              <w:szCs w:val="32"/>
            </w:rPr>
            <w:t>（一）移动警务终端</w:t>
          </w:r>
          <w:bookmarkEnd w:id="5"/>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、智能移动警务终端需入围《智能手机型移动警务终端及安全监控组件检测报告目录》。</w:t>
          </w:r>
        </w:p>
        <w:bookmarkEnd w:id="2"/>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、与辽宁省公安厅移动警务平台完成适配，并能提供标准接口支持公安移动应用的开发、部署。</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、两个操作系统运行在不同的</w:t>
          </w:r>
          <w:r>
            <w:rPr>
              <w:rFonts w:ascii="宋体" w:hAnsi="宋体" w:hint="eastAsia"/>
              <w:sz w:val="32"/>
              <w:szCs w:val="32"/>
            </w:rPr>
            <w:t>ROM</w:t>
          </w:r>
          <w:r>
            <w:rPr>
              <w:rFonts w:ascii="宋体" w:hAnsi="宋体" w:hint="eastAsia"/>
              <w:sz w:val="32"/>
              <w:szCs w:val="32"/>
            </w:rPr>
            <w:t>空间，物理隔离。</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、通话记录、通讯录、图片、视频以及其他信息不能互相访问。两个操系统</w:t>
          </w:r>
          <w:proofErr w:type="gramStart"/>
          <w:r>
            <w:rPr>
              <w:rFonts w:ascii="宋体" w:hAnsi="宋体" w:hint="eastAsia"/>
              <w:sz w:val="32"/>
              <w:szCs w:val="32"/>
            </w:rPr>
            <w:t>间支持</w:t>
          </w:r>
          <w:proofErr w:type="gramEnd"/>
          <w:r>
            <w:rPr>
              <w:rFonts w:ascii="宋体" w:hAnsi="宋体" w:hint="eastAsia"/>
              <w:sz w:val="32"/>
              <w:szCs w:val="32"/>
            </w:rPr>
            <w:t>一键快速切换、指纹切换、</w:t>
          </w:r>
          <w:r>
            <w:rPr>
              <w:rFonts w:ascii="宋体" w:hAnsi="宋体" w:hint="eastAsia"/>
              <w:sz w:val="32"/>
              <w:szCs w:val="32"/>
            </w:rPr>
            <w:t>NFC</w:t>
          </w:r>
          <w:r>
            <w:rPr>
              <w:rFonts w:ascii="宋体" w:hAnsi="宋体" w:hint="eastAsia"/>
              <w:sz w:val="32"/>
              <w:szCs w:val="32"/>
            </w:rPr>
            <w:t>感应切换。某一个系统瘫痪不会影响另一个系统的运行。</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5</w:t>
          </w:r>
          <w:r>
            <w:rPr>
              <w:rFonts w:ascii="宋体" w:hAnsi="宋体" w:hint="eastAsia"/>
              <w:sz w:val="32"/>
              <w:szCs w:val="32"/>
            </w:rPr>
            <w:t>、工作区的</w:t>
          </w:r>
          <w:r>
            <w:rPr>
              <w:rFonts w:ascii="宋体" w:hAnsi="宋体" w:hint="eastAsia"/>
              <w:sz w:val="32"/>
              <w:szCs w:val="32"/>
            </w:rPr>
            <w:t>USB</w:t>
          </w:r>
          <w:r>
            <w:rPr>
              <w:rFonts w:ascii="宋体" w:hAnsi="宋体" w:hint="eastAsia"/>
              <w:sz w:val="32"/>
              <w:szCs w:val="32"/>
            </w:rPr>
            <w:t>接口仅用于充电，不能传输数据。工作区蓝牙、不能随意开启。工作区</w:t>
          </w:r>
          <w:r>
            <w:rPr>
              <w:rFonts w:ascii="宋体" w:hAnsi="宋体" w:hint="eastAsia"/>
              <w:sz w:val="32"/>
              <w:szCs w:val="32"/>
            </w:rPr>
            <w:t>WIFI</w:t>
          </w:r>
          <w:r>
            <w:rPr>
              <w:rFonts w:ascii="宋体" w:hAnsi="宋体" w:hint="eastAsia"/>
              <w:sz w:val="32"/>
              <w:szCs w:val="32"/>
            </w:rPr>
            <w:t>禁止使用。工作区的应用由</w:t>
          </w:r>
          <w:r>
            <w:rPr>
              <w:rFonts w:ascii="宋体" w:hAnsi="宋体" w:hint="eastAsia"/>
              <w:sz w:val="32"/>
              <w:szCs w:val="32"/>
            </w:rPr>
            <w:t>MDM</w:t>
          </w:r>
          <w:r>
            <w:rPr>
              <w:rFonts w:ascii="宋体" w:hAnsi="宋体" w:hint="eastAsia"/>
              <w:sz w:val="32"/>
              <w:szCs w:val="32"/>
            </w:rPr>
            <w:t>统一管理。</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6</w:t>
          </w:r>
          <w:r>
            <w:rPr>
              <w:rFonts w:ascii="宋体" w:hAnsi="宋体" w:hint="eastAsia"/>
              <w:sz w:val="32"/>
              <w:szCs w:val="32"/>
            </w:rPr>
            <w:t>、工作区操作系统具备系统级权限。无需</w:t>
          </w:r>
          <w:r>
            <w:rPr>
              <w:rFonts w:ascii="宋体" w:hAnsi="宋体" w:hint="eastAsia"/>
              <w:sz w:val="32"/>
              <w:szCs w:val="32"/>
            </w:rPr>
            <w:t>Root</w:t>
          </w:r>
          <w:r>
            <w:rPr>
              <w:rFonts w:ascii="宋体" w:hAnsi="宋体" w:hint="eastAsia"/>
              <w:sz w:val="32"/>
              <w:szCs w:val="32"/>
            </w:rPr>
            <w:t>即可实现各种安全管控。</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7</w:t>
          </w:r>
          <w:r>
            <w:rPr>
              <w:rFonts w:ascii="宋体" w:hAnsi="宋体" w:hint="eastAsia"/>
              <w:sz w:val="32"/>
              <w:szCs w:val="32"/>
            </w:rPr>
            <w:t>、支持公共</w:t>
          </w:r>
          <w:r>
            <w:rPr>
              <w:rFonts w:ascii="宋体" w:hAnsi="宋体" w:hint="eastAsia"/>
              <w:sz w:val="32"/>
              <w:szCs w:val="32"/>
            </w:rPr>
            <w:t>APN</w:t>
          </w:r>
          <w:r>
            <w:rPr>
              <w:rFonts w:ascii="宋体" w:hAnsi="宋体" w:hint="eastAsia"/>
              <w:sz w:val="32"/>
              <w:szCs w:val="32"/>
            </w:rPr>
            <w:t>和专属</w:t>
          </w:r>
          <w:r>
            <w:rPr>
              <w:rFonts w:ascii="宋体" w:hAnsi="宋体" w:hint="eastAsia"/>
              <w:sz w:val="32"/>
              <w:szCs w:val="32"/>
            </w:rPr>
            <w:t>APN</w:t>
          </w:r>
          <w:r>
            <w:rPr>
              <w:rFonts w:ascii="宋体" w:hAnsi="宋体" w:hint="eastAsia"/>
              <w:sz w:val="32"/>
              <w:szCs w:val="32"/>
            </w:rPr>
            <w:t>同时接入、同时在线，实现数据隔离。支持</w:t>
          </w:r>
          <w:r>
            <w:rPr>
              <w:rFonts w:ascii="宋体" w:hAnsi="宋体" w:hint="eastAsia"/>
              <w:sz w:val="32"/>
              <w:szCs w:val="32"/>
            </w:rPr>
            <w:t>IPSec VPN</w:t>
          </w:r>
          <w:r>
            <w:rPr>
              <w:rFonts w:ascii="宋体" w:hAnsi="宋体" w:hint="eastAsia"/>
              <w:sz w:val="32"/>
              <w:szCs w:val="32"/>
            </w:rPr>
            <w:t>，确保数据安全。</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8</w:t>
          </w:r>
          <w:r>
            <w:rPr>
              <w:rFonts w:ascii="宋体" w:hAnsi="宋体" w:hint="eastAsia"/>
              <w:sz w:val="32"/>
              <w:szCs w:val="32"/>
            </w:rPr>
            <w:t>、工作区操作系统支持全盘加密。</w:t>
          </w:r>
        </w:p>
        <w:bookmarkEnd w:id="6"/>
        <w:p w:rsidR="00E91B89" w:rsidRDefault="005F3E75">
          <w:pPr>
            <w:adjustRightInd w:val="0"/>
            <w:snapToGrid w:val="0"/>
            <w:spacing w:line="480" w:lineRule="exact"/>
            <w:jc w:val="left"/>
            <w:rPr>
              <w:rFonts w:ascii="宋体" w:hAnsi="宋体"/>
              <w:b/>
              <w:sz w:val="32"/>
              <w:szCs w:val="32"/>
            </w:rPr>
          </w:pPr>
          <w:r>
            <w:rPr>
              <w:rFonts w:ascii="宋体" w:hAnsi="宋体" w:hint="eastAsia"/>
              <w:b/>
              <w:sz w:val="32"/>
              <w:szCs w:val="32"/>
            </w:rPr>
            <w:t>（二）安全智能加密卡</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、智能移动警务终端安全智能加密卡必须符合</w:t>
          </w:r>
          <w:r>
            <w:rPr>
              <w:rFonts w:ascii="宋体" w:hAnsi="宋体" w:cs="微软雅黑" w:hint="eastAsia"/>
              <w:sz w:val="32"/>
              <w:szCs w:val="32"/>
            </w:rPr>
            <w:t>《全国公安移动警务建设总体技术方案（</w:t>
          </w:r>
          <w:r>
            <w:rPr>
              <w:rFonts w:ascii="宋体" w:hAnsi="宋体" w:cs="微软雅黑" w:hint="eastAsia"/>
              <w:sz w:val="32"/>
              <w:szCs w:val="32"/>
            </w:rPr>
            <w:t>2016</w:t>
          </w:r>
          <w:r>
            <w:rPr>
              <w:rFonts w:ascii="宋体" w:hAnsi="宋体" w:cs="微软雅黑" w:hint="eastAsia"/>
              <w:sz w:val="32"/>
              <w:szCs w:val="32"/>
            </w:rPr>
            <w:t>版）》</w:t>
          </w:r>
          <w:r>
            <w:rPr>
              <w:rFonts w:ascii="宋体" w:hAnsi="宋体" w:hint="eastAsia"/>
              <w:sz w:val="32"/>
              <w:szCs w:val="32"/>
            </w:rPr>
            <w:t>，具备国家密码管理局颁发的《商用密码产品型号证书》。</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、智</w:t>
          </w:r>
          <w:r>
            <w:rPr>
              <w:rFonts w:ascii="宋体" w:hAnsi="宋体" w:hint="eastAsia"/>
              <w:sz w:val="32"/>
              <w:szCs w:val="32"/>
            </w:rPr>
            <w:t>能移动警务终端安全智能加密卡能够无缝对接到辽宁</w:t>
          </w:r>
          <w:r>
            <w:rPr>
              <w:rFonts w:ascii="宋体" w:hAnsi="宋体" w:hint="eastAsia"/>
              <w:sz w:val="32"/>
              <w:szCs w:val="32"/>
            </w:rPr>
            <w:lastRenderedPageBreak/>
            <w:t>省公安厅移动警务安全接入平台。</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、智能移动警务终端安全智能加密卡需符合《公安信息移动接入及应用系统建设技术指导书》要求。</w:t>
          </w:r>
        </w:p>
        <w:p w:rsidR="00E91B89" w:rsidRDefault="005F3E75">
          <w:pPr>
            <w:adjustRightInd w:val="0"/>
            <w:snapToGrid w:val="0"/>
            <w:spacing w:line="480" w:lineRule="exact"/>
            <w:jc w:val="left"/>
            <w:rPr>
              <w:rFonts w:ascii="宋体" w:hAnsi="宋体"/>
              <w:b/>
              <w:sz w:val="32"/>
              <w:szCs w:val="32"/>
            </w:rPr>
          </w:pPr>
          <w:r>
            <w:rPr>
              <w:rFonts w:ascii="宋体" w:hAnsi="宋体" w:hint="eastAsia"/>
              <w:b/>
              <w:sz w:val="32"/>
              <w:szCs w:val="32"/>
            </w:rPr>
            <w:t>（三）接入辽宁省公安厅专网无线流量</w:t>
          </w:r>
          <w:bookmarkEnd w:id="7"/>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、投标人需提供相关安全接入系统服务以及公安专网无线流量，能够与辽宁省公安厅的移动警务专网对接，具有安全性、稳定性和上传下载速度快等优势。</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、投标人提供每月不少于</w:t>
          </w:r>
          <w:r>
            <w:rPr>
              <w:rFonts w:ascii="宋体" w:hAnsi="宋体"/>
              <w:sz w:val="32"/>
              <w:szCs w:val="32"/>
            </w:rPr>
            <w:t>1</w:t>
          </w:r>
          <w:r>
            <w:rPr>
              <w:rFonts w:ascii="宋体" w:hAnsi="宋体" w:hint="eastAsia"/>
              <w:sz w:val="32"/>
              <w:szCs w:val="32"/>
            </w:rPr>
            <w:t>0G</w:t>
          </w:r>
          <w:r>
            <w:rPr>
              <w:rFonts w:ascii="宋体" w:hAnsi="宋体" w:hint="eastAsia"/>
              <w:sz w:val="32"/>
              <w:szCs w:val="32"/>
            </w:rPr>
            <w:t>的公安专网流量，用于接入到辽宁省公安厅移动警务专网中使用，并提供相关安全接入系统服务。</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、投标人与辽宁省公安厅移动警务管理平台互联带宽不少于</w:t>
          </w:r>
          <w:r>
            <w:rPr>
              <w:rFonts w:ascii="宋体" w:hAnsi="宋体" w:hint="eastAsia"/>
              <w:sz w:val="32"/>
              <w:szCs w:val="32"/>
            </w:rPr>
            <w:t>1000M</w:t>
          </w:r>
          <w:r>
            <w:rPr>
              <w:rFonts w:ascii="宋体" w:hAnsi="宋体" w:hint="eastAsia"/>
              <w:sz w:val="32"/>
              <w:szCs w:val="32"/>
            </w:rPr>
            <w:t>。</w:t>
          </w:r>
        </w:p>
        <w:p w:rsidR="00E91B89" w:rsidRDefault="005F3E75">
          <w:pPr>
            <w:adjustRightInd w:val="0"/>
            <w:snapToGrid w:val="0"/>
            <w:spacing w:line="480" w:lineRule="exact"/>
            <w:jc w:val="left"/>
            <w:rPr>
              <w:rFonts w:ascii="宋体" w:hAnsi="宋体"/>
              <w:b/>
              <w:sz w:val="32"/>
              <w:szCs w:val="32"/>
            </w:rPr>
          </w:pPr>
          <w:r>
            <w:rPr>
              <w:rFonts w:ascii="宋体" w:hAnsi="宋体" w:hint="eastAsia"/>
              <w:b/>
              <w:sz w:val="32"/>
              <w:szCs w:val="32"/>
            </w:rPr>
            <w:t>（四）日常维护和维修</w:t>
          </w:r>
          <w:bookmarkEnd w:id="11"/>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、投标人提供</w:t>
          </w:r>
          <w:r>
            <w:rPr>
              <w:rFonts w:ascii="宋体" w:hAnsi="宋体" w:hint="eastAsia"/>
              <w:sz w:val="32"/>
              <w:szCs w:val="32"/>
            </w:rPr>
            <w:t>7*24</w:t>
          </w:r>
          <w:r>
            <w:rPr>
              <w:rFonts w:ascii="宋体" w:hAnsi="宋体" w:hint="eastAsia"/>
              <w:sz w:val="32"/>
              <w:szCs w:val="32"/>
            </w:rPr>
            <w:t>小时的</w:t>
          </w:r>
          <w:proofErr w:type="gramStart"/>
          <w:r>
            <w:rPr>
              <w:rFonts w:ascii="宋体" w:hAnsi="宋体" w:hint="eastAsia"/>
              <w:sz w:val="32"/>
              <w:szCs w:val="32"/>
            </w:rPr>
            <w:t>端到端全过程</w:t>
          </w:r>
          <w:proofErr w:type="gramEnd"/>
          <w:r>
            <w:rPr>
              <w:rFonts w:ascii="宋体" w:hAnsi="宋体" w:hint="eastAsia"/>
              <w:sz w:val="32"/>
              <w:szCs w:val="32"/>
            </w:rPr>
            <w:t>（即售前、售中、售后）一站式服务，配备专职服务团队。</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、投标人应提供不少于</w:t>
          </w:r>
          <w:r>
            <w:rPr>
              <w:rFonts w:ascii="宋体" w:hAnsi="宋体" w:hint="eastAsia"/>
              <w:sz w:val="32"/>
              <w:szCs w:val="32"/>
            </w:rPr>
            <w:t>2</w:t>
          </w:r>
          <w:r>
            <w:rPr>
              <w:rFonts w:ascii="宋体" w:hAnsi="宋体" w:hint="eastAsia"/>
              <w:sz w:val="32"/>
              <w:szCs w:val="32"/>
            </w:rPr>
            <w:t>人专业维护人员</w:t>
          </w:r>
          <w:r>
            <w:rPr>
              <w:rFonts w:ascii="宋体" w:hAnsi="宋体" w:hint="eastAsia"/>
              <w:sz w:val="32"/>
              <w:szCs w:val="32"/>
            </w:rPr>
            <w:t>7*24</w:t>
          </w:r>
          <w:r>
            <w:rPr>
              <w:rFonts w:ascii="宋体" w:hAnsi="宋体" w:hint="eastAsia"/>
              <w:sz w:val="32"/>
              <w:szCs w:val="32"/>
            </w:rPr>
            <w:t>小时驻场服务，提供售后服务（</w:t>
          </w:r>
          <w:r>
            <w:rPr>
              <w:rFonts w:ascii="宋体" w:hAnsi="宋体" w:hint="eastAsia"/>
              <w:sz w:val="32"/>
              <w:szCs w:val="32"/>
            </w:rPr>
            <w:t>400</w:t>
          </w:r>
          <w:r>
            <w:rPr>
              <w:rFonts w:ascii="宋体" w:hAnsi="宋体" w:hint="eastAsia"/>
              <w:sz w:val="32"/>
              <w:szCs w:val="32"/>
            </w:rPr>
            <w:t>电话、</w:t>
          </w:r>
          <w:proofErr w:type="gramStart"/>
          <w:r>
            <w:rPr>
              <w:rFonts w:ascii="宋体" w:hAnsi="宋体" w:hint="eastAsia"/>
              <w:sz w:val="32"/>
              <w:szCs w:val="32"/>
            </w:rPr>
            <w:t>微信群</w:t>
          </w:r>
          <w:proofErr w:type="gramEnd"/>
          <w:r>
            <w:rPr>
              <w:rFonts w:ascii="宋体" w:hAnsi="宋体" w:hint="eastAsia"/>
              <w:sz w:val="32"/>
              <w:szCs w:val="32"/>
            </w:rPr>
            <w:t>、免费上门等多种方式），驻场人员需定期开展培训。</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、投标人需对本次招标的全部服务内容的故障提供保障服务，响应时间不超过</w:t>
          </w:r>
          <w:r>
            <w:rPr>
              <w:rFonts w:ascii="宋体" w:hAnsi="宋体" w:hint="eastAsia"/>
              <w:sz w:val="32"/>
              <w:szCs w:val="32"/>
            </w:rPr>
            <w:t>15</w:t>
          </w:r>
          <w:r>
            <w:rPr>
              <w:rFonts w:ascii="宋体" w:hAnsi="宋体" w:hint="eastAsia"/>
              <w:sz w:val="32"/>
              <w:szCs w:val="32"/>
            </w:rPr>
            <w:t>分钟。</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、售后服务：硬件一年原厂免费维修，安全操作系统一年维修维护；要有拥有完善的售后服务体系，官方售后服务网</w:t>
          </w:r>
          <w:r>
            <w:rPr>
              <w:rFonts w:ascii="宋体" w:hAnsi="宋体" w:hint="eastAsia"/>
              <w:sz w:val="32"/>
              <w:szCs w:val="32"/>
            </w:rPr>
            <w:t>点普及城镇。</w:t>
          </w:r>
        </w:p>
        <w:p w:rsidR="00E91B89" w:rsidRDefault="005F3E75">
          <w:pPr>
            <w:adjustRightInd w:val="0"/>
            <w:snapToGrid w:val="0"/>
            <w:spacing w:line="480" w:lineRule="exact"/>
            <w:jc w:val="left"/>
            <w:rPr>
              <w:rFonts w:ascii="宋体" w:hAnsi="宋体"/>
              <w:b/>
              <w:bCs/>
              <w:sz w:val="32"/>
              <w:szCs w:val="32"/>
            </w:rPr>
          </w:pPr>
          <w:r>
            <w:rPr>
              <w:rFonts w:ascii="宋体" w:hAnsi="宋体" w:hint="eastAsia"/>
              <w:b/>
              <w:bCs/>
              <w:sz w:val="32"/>
              <w:szCs w:val="32"/>
            </w:rPr>
            <w:t>七、其他要求：</w:t>
          </w:r>
        </w:p>
        <w:p w:rsidR="00E91B89" w:rsidRDefault="005F3E75">
          <w:pPr>
            <w:adjustRightInd w:val="0"/>
            <w:snapToGrid w:val="0"/>
            <w:spacing w:line="480" w:lineRule="exact"/>
            <w:ind w:firstLineChars="200" w:firstLine="640"/>
            <w:rPr>
              <w:rFonts w:ascii="宋体" w:hAnsi="宋体"/>
              <w:sz w:val="32"/>
              <w:szCs w:val="32"/>
            </w:rPr>
          </w:pPr>
          <w:r>
            <w:rPr>
              <w:rFonts w:ascii="宋体" w:hAnsi="宋体" w:hint="eastAsia"/>
              <w:sz w:val="32"/>
              <w:szCs w:val="32"/>
            </w:rPr>
            <w:t>1</w:t>
          </w:r>
          <w:r>
            <w:rPr>
              <w:rFonts w:ascii="宋体" w:hAnsi="宋体" w:hint="eastAsia"/>
              <w:sz w:val="32"/>
              <w:szCs w:val="32"/>
            </w:rPr>
            <w:t>、移动警务终端相关设备</w:t>
          </w:r>
          <w:r>
            <w:rPr>
              <w:rFonts w:ascii="宋体" w:hAnsi="宋体" w:hint="eastAsia"/>
              <w:b/>
              <w:bCs/>
              <w:sz w:val="32"/>
              <w:szCs w:val="32"/>
            </w:rPr>
            <w:t>必须为国产设备</w:t>
          </w:r>
          <w:r>
            <w:rPr>
              <w:rFonts w:ascii="宋体" w:hAnsi="宋体" w:hint="eastAsia"/>
              <w:sz w:val="32"/>
              <w:szCs w:val="32"/>
            </w:rPr>
            <w:t>。</w:t>
          </w:r>
        </w:p>
        <w:p w:rsidR="00E91B89" w:rsidRDefault="005F3E75">
          <w:pPr>
            <w:adjustRightInd w:val="0"/>
            <w:snapToGrid w:val="0"/>
            <w:spacing w:line="480" w:lineRule="exact"/>
            <w:ind w:firstLineChars="200" w:firstLine="640"/>
            <w:rPr>
              <w:rFonts w:ascii="宋体" w:hAnsi="宋体"/>
              <w:sz w:val="32"/>
              <w:szCs w:val="32"/>
            </w:rPr>
          </w:pPr>
          <w:r>
            <w:rPr>
              <w:rFonts w:ascii="宋体" w:hAnsi="宋体" w:hint="eastAsia"/>
              <w:sz w:val="32"/>
              <w:szCs w:val="32"/>
            </w:rPr>
            <w:t>2</w:t>
          </w:r>
          <w:r>
            <w:rPr>
              <w:rFonts w:ascii="宋体" w:hAnsi="宋体" w:hint="eastAsia"/>
              <w:sz w:val="32"/>
              <w:szCs w:val="32"/>
            </w:rPr>
            <w:t>、智能移动警务终端应符合</w:t>
          </w:r>
          <w:r>
            <w:rPr>
              <w:rFonts w:ascii="宋体" w:hAnsi="宋体" w:hint="eastAsia"/>
              <w:sz w:val="32"/>
              <w:szCs w:val="32"/>
            </w:rPr>
            <w:t>GA/T 1466.1-2018</w:t>
          </w:r>
          <w:r>
            <w:rPr>
              <w:rFonts w:ascii="宋体" w:hAnsi="宋体" w:hint="eastAsia"/>
              <w:sz w:val="32"/>
              <w:szCs w:val="32"/>
            </w:rPr>
            <w:t>《智能手机型移动警务终端</w:t>
          </w:r>
          <w:r>
            <w:rPr>
              <w:rFonts w:ascii="宋体" w:hAnsi="宋体" w:hint="eastAsia"/>
              <w:sz w:val="32"/>
              <w:szCs w:val="32"/>
            </w:rPr>
            <w:t xml:space="preserve"> </w:t>
          </w:r>
          <w:r>
            <w:rPr>
              <w:rFonts w:ascii="宋体" w:hAnsi="宋体" w:hint="eastAsia"/>
              <w:sz w:val="32"/>
              <w:szCs w:val="32"/>
            </w:rPr>
            <w:t>第</w:t>
          </w:r>
          <w:r>
            <w:rPr>
              <w:rFonts w:ascii="宋体" w:hAnsi="宋体" w:hint="eastAsia"/>
              <w:sz w:val="32"/>
              <w:szCs w:val="32"/>
            </w:rPr>
            <w:t>1</w:t>
          </w:r>
          <w:r>
            <w:rPr>
              <w:rFonts w:ascii="宋体" w:hAnsi="宋体" w:hint="eastAsia"/>
              <w:sz w:val="32"/>
              <w:szCs w:val="32"/>
            </w:rPr>
            <w:t>部分：技术要求》和</w:t>
          </w:r>
          <w:r>
            <w:rPr>
              <w:rFonts w:ascii="宋体" w:hAnsi="宋体" w:hint="eastAsia"/>
              <w:sz w:val="32"/>
              <w:szCs w:val="32"/>
            </w:rPr>
            <w:t>GA/T 1466.2-2018</w:t>
          </w:r>
          <w:r>
            <w:rPr>
              <w:rFonts w:ascii="宋体" w:hAnsi="宋体" w:hint="eastAsia"/>
              <w:sz w:val="32"/>
              <w:szCs w:val="32"/>
            </w:rPr>
            <w:t>《智能手机型移动警务终端</w:t>
          </w:r>
          <w:r>
            <w:rPr>
              <w:rFonts w:ascii="宋体" w:hAnsi="宋体" w:hint="eastAsia"/>
              <w:sz w:val="32"/>
              <w:szCs w:val="32"/>
            </w:rPr>
            <w:t xml:space="preserve"> </w:t>
          </w:r>
          <w:r>
            <w:rPr>
              <w:rFonts w:ascii="宋体" w:hAnsi="宋体" w:hint="eastAsia"/>
              <w:sz w:val="32"/>
              <w:szCs w:val="32"/>
            </w:rPr>
            <w:t>第</w:t>
          </w:r>
          <w:r>
            <w:rPr>
              <w:rFonts w:ascii="宋体" w:hAnsi="宋体" w:hint="eastAsia"/>
              <w:sz w:val="32"/>
              <w:szCs w:val="32"/>
            </w:rPr>
            <w:t>2</w:t>
          </w:r>
          <w:r>
            <w:rPr>
              <w:rFonts w:ascii="宋体" w:hAnsi="宋体" w:hint="eastAsia"/>
              <w:sz w:val="32"/>
              <w:szCs w:val="32"/>
            </w:rPr>
            <w:t>部分：安全监控组件技术规范》技</w:t>
          </w:r>
          <w:r>
            <w:rPr>
              <w:rFonts w:ascii="宋体" w:hAnsi="宋体" w:hint="eastAsia"/>
              <w:sz w:val="32"/>
              <w:szCs w:val="32"/>
            </w:rPr>
            <w:lastRenderedPageBreak/>
            <w:t>术标准。通过国家安全防范警报系统产品质量监控检验中心及公安部安全及警用电子产品质量检测中心检测，入围《智能手机型移动警务终端及安全监控组件检测报告目录》。</w:t>
          </w:r>
        </w:p>
        <w:p w:rsidR="00E91B89" w:rsidRDefault="005F3E75">
          <w:pPr>
            <w:adjustRightInd w:val="0"/>
            <w:snapToGrid w:val="0"/>
            <w:spacing w:line="480" w:lineRule="exact"/>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、技术要求中“★”条款为实质性条款，任何一项不满足即属无效投标。</w:t>
          </w:r>
        </w:p>
        <w:p w:rsidR="00E91B89" w:rsidRDefault="005F3E75">
          <w:pPr>
            <w:spacing w:line="480" w:lineRule="exact"/>
            <w:ind w:firstLineChars="200" w:firstLine="640"/>
            <w:rPr>
              <w:b/>
              <w:sz w:val="32"/>
              <w:szCs w:val="32"/>
            </w:rPr>
          </w:pPr>
          <w:r>
            <w:rPr>
              <w:rFonts w:ascii="宋体" w:hAnsi="宋体" w:hint="eastAsia"/>
              <w:sz w:val="32"/>
              <w:szCs w:val="32"/>
            </w:rPr>
            <w:t>4</w:t>
          </w:r>
          <w:r>
            <w:rPr>
              <w:rFonts w:ascii="宋体" w:hAnsi="宋体" w:hint="eastAsia"/>
              <w:sz w:val="32"/>
              <w:szCs w:val="32"/>
            </w:rPr>
            <w:t>、投标人应保证以上提供的产品均来源于正规厂家，并且是合格产品。如提供的货物经采购人或相关部门检验不合格，所产生的一切后果由投标人自行承担。</w:t>
          </w:r>
          <w:r>
            <w:rPr>
              <w:sz w:val="32"/>
              <w:szCs w:val="32"/>
            </w:rPr>
            <w:br w:type="page"/>
          </w:r>
          <w:r>
            <w:rPr>
              <w:rFonts w:hint="eastAsia"/>
              <w:b/>
              <w:sz w:val="32"/>
              <w:szCs w:val="32"/>
            </w:rPr>
            <w:lastRenderedPageBreak/>
            <w:t>移动警务终端设备技术参数要求：</w:t>
          </w:r>
        </w:p>
        <w:tbl>
          <w:tblPr>
            <w:tblpPr w:leftFromText="180" w:rightFromText="180" w:vertAnchor="page" w:horzAnchor="margin" w:tblpXSpec="center" w:tblpY="2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385"/>
          </w:tblGrid>
          <w:tr w:rsidR="00E91B89">
            <w:trPr>
              <w:trHeight w:val="39"/>
            </w:trPr>
            <w:tc>
              <w:tcPr>
                <w:tcW w:w="707" w:type="dxa"/>
                <w:shd w:val="clear" w:color="000000" w:fill="auto"/>
                <w:vAlign w:val="center"/>
              </w:tcPr>
              <w:p w:rsidR="00E91B89" w:rsidRDefault="005F3E75">
                <w:pPr>
                  <w:widowControl/>
                  <w:jc w:val="center"/>
                  <w:rPr>
                    <w:rFonts w:ascii="仿宋_GB2312" w:eastAsia="仿宋_GB2312" w:hAnsi="微软雅黑 Light" w:cs="宋体"/>
                    <w:b/>
                    <w:kern w:val="0"/>
                    <w:szCs w:val="21"/>
                  </w:rPr>
                </w:pPr>
                <w:r>
                  <w:rPr>
                    <w:rFonts w:ascii="仿宋_GB2312" w:eastAsia="仿宋_GB2312" w:hAnsi="微软雅黑 Light" w:cs="宋体" w:hint="eastAsia"/>
                    <w:b/>
                    <w:kern w:val="0"/>
                    <w:szCs w:val="21"/>
                  </w:rPr>
                  <w:t>编号</w:t>
                </w:r>
              </w:p>
            </w:tc>
            <w:tc>
              <w:tcPr>
                <w:tcW w:w="7385" w:type="dxa"/>
                <w:shd w:val="clear" w:color="000000" w:fill="auto"/>
                <w:vAlign w:val="center"/>
              </w:tcPr>
              <w:p w:rsidR="00E91B89" w:rsidRDefault="005F3E75">
                <w:pPr>
                  <w:widowControl/>
                  <w:jc w:val="center"/>
                  <w:rPr>
                    <w:rFonts w:ascii="仿宋_GB2312" w:eastAsia="仿宋_GB2312" w:hAnsi="微软雅黑 Light" w:cs="宋体"/>
                    <w:b/>
                    <w:kern w:val="0"/>
                    <w:szCs w:val="21"/>
                  </w:rPr>
                </w:pPr>
                <w:r>
                  <w:rPr>
                    <w:rFonts w:ascii="仿宋_GB2312" w:eastAsia="仿宋_GB2312" w:hAnsi="微软雅黑 Light" w:cs="宋体" w:hint="eastAsia"/>
                    <w:b/>
                    <w:kern w:val="0"/>
                    <w:szCs w:val="21"/>
                  </w:rPr>
                  <w:t>参数描述</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提供工信部颁发的终端进网许可证复印件</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2</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提供公安部终端检测报告</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3</w:t>
                </w:r>
              </w:p>
            </w:tc>
            <w:tc>
              <w:tcPr>
                <w:tcW w:w="7385" w:type="dxa"/>
                <w:vAlign w:val="center"/>
              </w:tcPr>
              <w:p w:rsidR="00E91B89" w:rsidRDefault="005F3E75">
                <w:pPr>
                  <w:widowControl/>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处理器：国产，</w:t>
                </w:r>
                <w:r>
                  <w:rPr>
                    <w:rFonts w:ascii="仿宋_GB2312" w:eastAsia="仿宋_GB2312" w:hAnsi="微软雅黑 Light" w:cs="宋体" w:hint="eastAsia"/>
                    <w:kern w:val="0"/>
                    <w:szCs w:val="21"/>
                  </w:rPr>
                  <w:t>8</w:t>
                </w:r>
                <w:r>
                  <w:rPr>
                    <w:rFonts w:ascii="仿宋_GB2312" w:eastAsia="仿宋_GB2312" w:hAnsi="微软雅黑 Light" w:cs="宋体" w:hint="eastAsia"/>
                    <w:kern w:val="0"/>
                    <w:szCs w:val="21"/>
                  </w:rPr>
                  <w:t>核，主频不低于</w:t>
                </w:r>
                <w:r>
                  <w:rPr>
                    <w:rFonts w:ascii="仿宋_GB2312" w:eastAsia="仿宋_GB2312" w:hAnsi="微软雅黑 Light" w:cs="宋体" w:hint="eastAsia"/>
                    <w:kern w:val="0"/>
                    <w:szCs w:val="21"/>
                  </w:rPr>
                  <w:t>2.58GHz</w:t>
                </w:r>
              </w:p>
            </w:tc>
          </w:tr>
          <w:tr w:rsidR="00E91B89">
            <w:trPr>
              <w:trHeight w:val="45"/>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4</w:t>
                </w:r>
              </w:p>
            </w:tc>
            <w:tc>
              <w:tcPr>
                <w:tcW w:w="7385" w:type="dxa"/>
                <w:vAlign w:val="center"/>
              </w:tcPr>
              <w:p w:rsidR="00E91B89" w:rsidRDefault="005F3E75">
                <w:pPr>
                  <w:widowControl/>
                  <w:rPr>
                    <w:rFonts w:ascii="仿宋_GB2312" w:eastAsia="仿宋_GB2312" w:hAnsi="微软雅黑 Light" w:cs="宋体"/>
                    <w:kern w:val="0"/>
                    <w:szCs w:val="21"/>
                  </w:rPr>
                </w:pPr>
                <w:r>
                  <w:rPr>
                    <w:rFonts w:ascii="仿宋_GB2312" w:eastAsia="仿宋_GB2312" w:hAnsi="微软雅黑 Light" w:cs="宋体" w:hint="eastAsia"/>
                    <w:kern w:val="0"/>
                    <w:szCs w:val="21"/>
                  </w:rPr>
                  <w:t>★显示屏：不低于</w:t>
                </w:r>
                <w:r>
                  <w:rPr>
                    <w:rFonts w:ascii="仿宋_GB2312" w:eastAsia="仿宋_GB2312" w:hAnsi="微软雅黑 Light" w:cs="宋体" w:hint="eastAsia"/>
                    <w:kern w:val="0"/>
                    <w:szCs w:val="21"/>
                  </w:rPr>
                  <w:t>6.53</w:t>
                </w:r>
                <w:r>
                  <w:rPr>
                    <w:rFonts w:ascii="仿宋_GB2312" w:eastAsia="仿宋_GB2312" w:hAnsi="微软雅黑 Light" w:cs="宋体" w:hint="eastAsia"/>
                    <w:kern w:val="0"/>
                    <w:szCs w:val="21"/>
                  </w:rPr>
                  <w:t>英寸，屏幕色彩不低于</w:t>
                </w:r>
                <w:r>
                  <w:rPr>
                    <w:rFonts w:ascii="仿宋_GB2312" w:eastAsia="仿宋_GB2312" w:hAnsi="微软雅黑 Light" w:cs="宋体" w:hint="eastAsia"/>
                    <w:kern w:val="0"/>
                    <w:szCs w:val="21"/>
                  </w:rPr>
                  <w:t>1670</w:t>
                </w:r>
                <w:r>
                  <w:rPr>
                    <w:rFonts w:ascii="仿宋_GB2312" w:eastAsia="仿宋_GB2312" w:hAnsi="微软雅黑 Light" w:cs="宋体" w:hint="eastAsia"/>
                    <w:kern w:val="0"/>
                    <w:szCs w:val="21"/>
                  </w:rPr>
                  <w:t>万色，分辨率应达到</w:t>
                </w:r>
                <w:r>
                  <w:rPr>
                    <w:rFonts w:ascii="仿宋_GB2312" w:eastAsia="仿宋_GB2312" w:hAnsi="微软雅黑 Light" w:cs="宋体" w:hint="eastAsia"/>
                    <w:kern w:val="0"/>
                    <w:szCs w:val="21"/>
                  </w:rPr>
                  <w:t>2400*1080</w:t>
                </w:r>
                <w:r>
                  <w:rPr>
                    <w:rFonts w:ascii="仿宋_GB2312" w:eastAsia="仿宋_GB2312" w:hAnsi="微软雅黑 Light" w:cs="宋体" w:hint="eastAsia"/>
                    <w:kern w:val="0"/>
                    <w:szCs w:val="21"/>
                  </w:rPr>
                  <w:t>像素及以上，屏幕像素密度</w:t>
                </w:r>
                <w:r>
                  <w:rPr>
                    <w:rFonts w:ascii="仿宋_GB2312" w:eastAsia="仿宋_GB2312" w:hAnsi="微软雅黑 Light" w:cs="宋体" w:hint="eastAsia"/>
                    <w:kern w:val="0"/>
                    <w:szCs w:val="21"/>
                  </w:rPr>
                  <w:t>PPI</w:t>
                </w:r>
                <w:r>
                  <w:rPr>
                    <w:rFonts w:ascii="仿宋_GB2312" w:eastAsia="仿宋_GB2312" w:hAnsi="微软雅黑 Light" w:cs="宋体" w:hint="eastAsia"/>
                    <w:kern w:val="0"/>
                    <w:szCs w:val="21"/>
                  </w:rPr>
                  <w:t>：不低于</w:t>
                </w:r>
                <w:r>
                  <w:rPr>
                    <w:rFonts w:ascii="仿宋_GB2312" w:eastAsia="仿宋_GB2312" w:hAnsi="微软雅黑 Light" w:cs="宋体" w:hint="eastAsia"/>
                    <w:kern w:val="0"/>
                    <w:szCs w:val="21"/>
                  </w:rPr>
                  <w:t>403PPI</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5</w:t>
                </w:r>
              </w:p>
            </w:tc>
            <w:tc>
              <w:tcPr>
                <w:tcW w:w="7385" w:type="dxa"/>
                <w:vAlign w:val="center"/>
              </w:tcPr>
              <w:p w:rsidR="00E91B89" w:rsidRDefault="005F3E75">
                <w:pPr>
                  <w:widowControl/>
                  <w:jc w:val="left"/>
                  <w:rPr>
                    <w:rFonts w:ascii="仿宋_GB2312" w:eastAsia="仿宋_GB2312"/>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摄像头支持拍照、录像功能；</w:t>
                </w:r>
                <w:r>
                  <w:rPr>
                    <w:rFonts w:ascii="仿宋_GB2312" w:eastAsia="仿宋_GB2312" w:hAnsi="微软雅黑 Light" w:cs="宋体" w:hint="eastAsia"/>
                    <w:kern w:val="0"/>
                    <w:szCs w:val="21"/>
                  </w:rPr>
                  <w:br/>
                </w:r>
                <w:r>
                  <w:rPr>
                    <w:rFonts w:ascii="仿宋_GB2312" w:eastAsia="仿宋_GB2312" w:hAnsi="微软雅黑 Light" w:cs="宋体" w:hint="eastAsia"/>
                    <w:kern w:val="0"/>
                    <w:szCs w:val="21"/>
                  </w:rPr>
                  <w:t>后置四摄：不低于</w:t>
                </w:r>
                <w:r>
                  <w:rPr>
                    <w:rFonts w:ascii="仿宋_GB2312" w:eastAsia="仿宋_GB2312" w:hAnsi="微软雅黑 Light" w:cs="宋体" w:hint="eastAsia"/>
                    <w:kern w:val="0"/>
                    <w:szCs w:val="21"/>
                  </w:rPr>
                  <w:t>8200</w:t>
                </w:r>
                <w:r>
                  <w:rPr>
                    <w:rFonts w:ascii="仿宋_GB2312" w:eastAsia="仿宋_GB2312" w:hAnsi="微软雅黑 Light" w:cs="宋体" w:hint="eastAsia"/>
                    <w:kern w:val="0"/>
                    <w:szCs w:val="21"/>
                  </w:rPr>
                  <w:t>万（可多个合并计算）</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br/>
                </w:r>
                <w:r>
                  <w:rPr>
                    <w:rFonts w:ascii="仿宋_GB2312" w:eastAsia="仿宋_GB2312" w:hAnsi="微软雅黑 Light" w:cs="宋体" w:hint="eastAsia"/>
                    <w:kern w:val="0"/>
                    <w:szCs w:val="21"/>
                  </w:rPr>
                  <w:t>前置摄像头：不低于</w:t>
                </w:r>
                <w:r>
                  <w:rPr>
                    <w:rFonts w:ascii="仿宋_GB2312" w:eastAsia="仿宋_GB2312" w:hAnsi="微软雅黑 Light" w:cs="宋体" w:hint="eastAsia"/>
                    <w:kern w:val="0"/>
                    <w:szCs w:val="21"/>
                  </w:rPr>
                  <w:t>3200</w:t>
                </w:r>
                <w:r>
                  <w:rPr>
                    <w:rFonts w:ascii="仿宋_GB2312" w:eastAsia="仿宋_GB2312" w:hAnsi="微软雅黑 Light" w:cs="宋体" w:hint="eastAsia"/>
                    <w:kern w:val="0"/>
                    <w:szCs w:val="21"/>
                  </w:rPr>
                  <w:t>万。</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6</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内存：运行内存不小于</w:t>
                </w:r>
                <w:r>
                  <w:rPr>
                    <w:rFonts w:ascii="仿宋_GB2312" w:eastAsia="仿宋_GB2312" w:hAnsi="微软雅黑 Light" w:cs="宋体" w:hint="eastAsia"/>
                    <w:kern w:val="0"/>
                    <w:szCs w:val="21"/>
                  </w:rPr>
                  <w:t xml:space="preserve">8G </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7</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存储：内置存储不小于</w:t>
                </w:r>
                <w:r>
                  <w:rPr>
                    <w:rFonts w:ascii="仿宋_GB2312" w:eastAsia="仿宋_GB2312" w:hAnsi="微软雅黑 Light" w:cs="宋体" w:hint="eastAsia"/>
                    <w:kern w:val="0"/>
                    <w:szCs w:val="21"/>
                  </w:rPr>
                  <w:t>128G</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8</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NFC</w:t>
                </w:r>
                <w:r>
                  <w:rPr>
                    <w:rFonts w:ascii="仿宋_GB2312" w:eastAsia="仿宋_GB2312" w:hAnsi="微软雅黑 Light" w:cs="宋体" w:hint="eastAsia"/>
                    <w:kern w:val="0"/>
                    <w:szCs w:val="21"/>
                  </w:rPr>
                  <w:t>：支持</w:t>
                </w:r>
                <w:r>
                  <w:rPr>
                    <w:rFonts w:ascii="仿宋_GB2312" w:eastAsia="仿宋_GB2312" w:hAnsi="微软雅黑 Light" w:cs="宋体" w:hint="eastAsia"/>
                    <w:kern w:val="0"/>
                    <w:szCs w:val="21"/>
                  </w:rPr>
                  <w:t>NFC</w:t>
                </w:r>
                <w:r>
                  <w:rPr>
                    <w:rFonts w:ascii="仿宋_GB2312" w:eastAsia="仿宋_GB2312" w:hAnsi="微软雅黑 Light" w:cs="宋体" w:hint="eastAsia"/>
                    <w:kern w:val="0"/>
                    <w:szCs w:val="21"/>
                  </w:rPr>
                  <w:t>读取二代身份证数据。</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9</w:t>
                </w:r>
              </w:p>
            </w:tc>
            <w:tc>
              <w:tcPr>
                <w:tcW w:w="7385" w:type="dxa"/>
                <w:vAlign w:val="center"/>
              </w:tcPr>
              <w:p w:rsidR="00E91B89" w:rsidRDefault="005F3E75">
                <w:pPr>
                  <w:widowControl/>
                  <w:jc w:val="left"/>
                  <w:rPr>
                    <w:rFonts w:ascii="仿宋_GB2312" w:eastAsia="仿宋_GB2312" w:hAnsi="微软雅黑 Light" w:cs="宋体"/>
                    <w:kern w:val="0"/>
                    <w:szCs w:val="21"/>
                  </w:rPr>
                </w:pPr>
                <w:proofErr w:type="gramStart"/>
                <w:r>
                  <w:rPr>
                    <w:rFonts w:ascii="仿宋_GB2312" w:eastAsia="仿宋_GB2312" w:hAnsi="微软雅黑 Light" w:cs="宋体" w:hint="eastAsia"/>
                    <w:kern w:val="0"/>
                    <w:szCs w:val="21"/>
                  </w:rPr>
                  <w:t>蓝牙模块</w:t>
                </w:r>
                <w:proofErr w:type="gramEnd"/>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t>Bluetooth 5.1</w:t>
                </w:r>
                <w:r>
                  <w:rPr>
                    <w:rFonts w:ascii="仿宋_GB2312" w:eastAsia="仿宋_GB2312" w:hAnsi="微软雅黑 Light" w:cs="宋体" w:hint="eastAsia"/>
                    <w:kern w:val="0"/>
                    <w:szCs w:val="21"/>
                  </w:rPr>
                  <w:t>，支持低功耗蓝牙，支持</w:t>
                </w:r>
                <w:r>
                  <w:rPr>
                    <w:rFonts w:ascii="仿宋_GB2312" w:eastAsia="仿宋_GB2312" w:hAnsi="微软雅黑 Light" w:cs="宋体" w:hint="eastAsia"/>
                    <w:kern w:val="0"/>
                    <w:szCs w:val="21"/>
                  </w:rPr>
                  <w:t>SBC</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t>AAC</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10</w:t>
                </w:r>
              </w:p>
            </w:tc>
            <w:tc>
              <w:tcPr>
                <w:tcW w:w="7385" w:type="dxa"/>
                <w:vAlign w:val="center"/>
              </w:tcPr>
              <w:p w:rsidR="00E91B89" w:rsidRDefault="005F3E75">
                <w:pPr>
                  <w:widowControl/>
                  <w:jc w:val="left"/>
                  <w:rPr>
                    <w:rFonts w:ascii="仿宋_GB2312" w:eastAsia="仿宋_GB2312"/>
                    <w:kern w:val="0"/>
                    <w:szCs w:val="21"/>
                  </w:rPr>
                </w:pPr>
                <w:r>
                  <w:rPr>
                    <w:rFonts w:ascii="仿宋_GB2312" w:eastAsia="仿宋_GB2312" w:hAnsi="微软雅黑 Light" w:cs="宋体" w:hint="eastAsia"/>
                    <w:kern w:val="0"/>
                    <w:szCs w:val="21"/>
                  </w:rPr>
                  <w:t>定位：支持</w:t>
                </w:r>
                <w:r>
                  <w:rPr>
                    <w:rFonts w:ascii="仿宋_GB2312" w:eastAsia="仿宋_GB2312" w:hAnsi="微软雅黑 Light" w:cs="宋体" w:hint="eastAsia"/>
                    <w:kern w:val="0"/>
                    <w:szCs w:val="21"/>
                  </w:rPr>
                  <w:t xml:space="preserve"> GPS/AGPS/Glonass/</w:t>
                </w:r>
                <w:r>
                  <w:rPr>
                    <w:rFonts w:ascii="仿宋_GB2312" w:eastAsia="仿宋_GB2312" w:hAnsi="微软雅黑 Light" w:cs="宋体" w:hint="eastAsia"/>
                    <w:kern w:val="0"/>
                    <w:szCs w:val="21"/>
                  </w:rPr>
                  <w:t>北斗</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t>伽利略</w:t>
                </w:r>
                <w:r>
                  <w:rPr>
                    <w:rFonts w:ascii="仿宋_GB2312" w:eastAsia="仿宋_GB2312" w:hAnsi="微软雅黑 Light" w:cs="宋体" w:hint="eastAsia"/>
                    <w:kern w:val="0"/>
                    <w:szCs w:val="21"/>
                  </w:rPr>
                  <w:t>/QZSS</w:t>
                </w:r>
              </w:p>
            </w:tc>
          </w:tr>
          <w:tr w:rsidR="00E91B89">
            <w:trPr>
              <w:trHeight w:val="706"/>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11</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网络通讯：双卡，双待，单通，支持全网。移动</w:t>
                </w:r>
                <w:r>
                  <w:rPr>
                    <w:rFonts w:ascii="仿宋_GB2312" w:eastAsia="仿宋_GB2312" w:hAnsi="微软雅黑 Light" w:cs="宋体" w:hint="eastAsia"/>
                    <w:kern w:val="0"/>
                    <w:szCs w:val="21"/>
                  </w:rPr>
                  <w:t>5G/</w:t>
                </w:r>
                <w:r>
                  <w:rPr>
                    <w:rFonts w:ascii="仿宋_GB2312" w:eastAsia="仿宋_GB2312" w:hAnsi="微软雅黑 Light" w:cs="宋体" w:hint="eastAsia"/>
                    <w:kern w:val="0"/>
                    <w:szCs w:val="21"/>
                  </w:rPr>
                  <w:t>联通</w:t>
                </w:r>
                <w:r>
                  <w:rPr>
                    <w:rFonts w:ascii="仿宋_GB2312" w:eastAsia="仿宋_GB2312" w:hAnsi="微软雅黑 Light" w:cs="宋体" w:hint="eastAsia"/>
                    <w:kern w:val="0"/>
                    <w:szCs w:val="21"/>
                  </w:rPr>
                  <w:t>5G/</w:t>
                </w:r>
                <w:r>
                  <w:rPr>
                    <w:rFonts w:ascii="仿宋_GB2312" w:eastAsia="仿宋_GB2312" w:hAnsi="微软雅黑 Light" w:cs="宋体" w:hint="eastAsia"/>
                    <w:kern w:val="0"/>
                    <w:szCs w:val="21"/>
                  </w:rPr>
                  <w:t>电信</w:t>
                </w:r>
                <w:r>
                  <w:rPr>
                    <w:rFonts w:ascii="仿宋_GB2312" w:eastAsia="仿宋_GB2312" w:hAnsi="微软雅黑 Light" w:cs="宋体" w:hint="eastAsia"/>
                    <w:kern w:val="0"/>
                    <w:szCs w:val="21"/>
                  </w:rPr>
                  <w:t>5G/</w:t>
                </w:r>
                <w:r>
                  <w:rPr>
                    <w:rFonts w:ascii="仿宋_GB2312" w:eastAsia="仿宋_GB2312" w:hAnsi="微软雅黑 Light" w:cs="宋体" w:hint="eastAsia"/>
                    <w:kern w:val="0"/>
                    <w:szCs w:val="21"/>
                  </w:rPr>
                  <w:t>移动</w:t>
                </w:r>
                <w:r>
                  <w:rPr>
                    <w:rFonts w:ascii="仿宋_GB2312" w:eastAsia="仿宋_GB2312" w:hAnsi="微软雅黑 Light" w:cs="宋体" w:hint="eastAsia"/>
                    <w:kern w:val="0"/>
                    <w:szCs w:val="21"/>
                  </w:rPr>
                  <w:t>4G/</w:t>
                </w:r>
                <w:r>
                  <w:rPr>
                    <w:rFonts w:ascii="仿宋_GB2312" w:eastAsia="仿宋_GB2312" w:hAnsi="微软雅黑 Light" w:cs="宋体" w:hint="eastAsia"/>
                    <w:kern w:val="0"/>
                    <w:szCs w:val="21"/>
                  </w:rPr>
                  <w:t>联通</w:t>
                </w:r>
                <w:r>
                  <w:rPr>
                    <w:rFonts w:ascii="仿宋_GB2312" w:eastAsia="仿宋_GB2312" w:hAnsi="微软雅黑 Light" w:cs="宋体" w:hint="eastAsia"/>
                    <w:kern w:val="0"/>
                    <w:szCs w:val="21"/>
                  </w:rPr>
                  <w:t>4G/</w:t>
                </w:r>
                <w:r>
                  <w:rPr>
                    <w:rFonts w:ascii="仿宋_GB2312" w:eastAsia="仿宋_GB2312" w:hAnsi="微软雅黑 Light" w:cs="宋体" w:hint="eastAsia"/>
                    <w:kern w:val="0"/>
                    <w:szCs w:val="21"/>
                  </w:rPr>
                  <w:t>电信</w:t>
                </w:r>
                <w:r>
                  <w:rPr>
                    <w:rFonts w:ascii="仿宋_GB2312" w:eastAsia="仿宋_GB2312" w:hAnsi="微软雅黑 Light" w:cs="宋体" w:hint="eastAsia"/>
                    <w:kern w:val="0"/>
                    <w:szCs w:val="21"/>
                  </w:rPr>
                  <w:t xml:space="preserve"> </w:t>
                </w:r>
                <w:r>
                  <w:rPr>
                    <w:rFonts w:ascii="仿宋_GB2312" w:eastAsia="仿宋_GB2312" w:hAnsi="微软雅黑 Light" w:cs="宋体" w:hint="eastAsia"/>
                    <w:kern w:val="0"/>
                    <w:szCs w:val="21"/>
                  </w:rPr>
                  <w:t>4G/</w:t>
                </w:r>
                <w:r>
                  <w:rPr>
                    <w:rFonts w:ascii="仿宋_GB2312" w:eastAsia="仿宋_GB2312" w:hAnsi="微软雅黑 Light" w:cs="宋体" w:hint="eastAsia"/>
                    <w:kern w:val="0"/>
                    <w:szCs w:val="21"/>
                  </w:rPr>
                  <w:t>联通</w:t>
                </w:r>
                <w:r>
                  <w:rPr>
                    <w:rFonts w:ascii="仿宋_GB2312" w:eastAsia="仿宋_GB2312" w:hAnsi="微软雅黑 Light" w:cs="宋体" w:hint="eastAsia"/>
                    <w:kern w:val="0"/>
                    <w:szCs w:val="21"/>
                  </w:rPr>
                  <w:t>3G/</w:t>
                </w:r>
                <w:r>
                  <w:rPr>
                    <w:rFonts w:ascii="仿宋_GB2312" w:eastAsia="仿宋_GB2312" w:hAnsi="微软雅黑 Light" w:cs="宋体" w:hint="eastAsia"/>
                    <w:kern w:val="0"/>
                    <w:szCs w:val="21"/>
                  </w:rPr>
                  <w:t>电信</w:t>
                </w:r>
                <w:r>
                  <w:rPr>
                    <w:rFonts w:ascii="仿宋_GB2312" w:eastAsia="仿宋_GB2312" w:hAnsi="微软雅黑 Light" w:cs="宋体" w:hint="eastAsia"/>
                    <w:kern w:val="0"/>
                    <w:szCs w:val="21"/>
                  </w:rPr>
                  <w:t>3G/</w:t>
                </w:r>
                <w:r>
                  <w:rPr>
                    <w:rFonts w:ascii="仿宋_GB2312" w:eastAsia="仿宋_GB2312" w:hAnsi="微软雅黑 Light" w:cs="宋体" w:hint="eastAsia"/>
                    <w:kern w:val="0"/>
                    <w:szCs w:val="21"/>
                  </w:rPr>
                  <w:t>移动</w:t>
                </w:r>
                <w:r>
                  <w:rPr>
                    <w:rFonts w:ascii="仿宋_GB2312" w:eastAsia="仿宋_GB2312" w:hAnsi="微软雅黑 Light" w:cs="宋体" w:hint="eastAsia"/>
                    <w:kern w:val="0"/>
                    <w:szCs w:val="21"/>
                  </w:rPr>
                  <w:t>2G/</w:t>
                </w:r>
                <w:r>
                  <w:rPr>
                    <w:rFonts w:ascii="仿宋_GB2312" w:eastAsia="仿宋_GB2312" w:hAnsi="微软雅黑 Light" w:cs="宋体" w:hint="eastAsia"/>
                    <w:kern w:val="0"/>
                    <w:szCs w:val="21"/>
                  </w:rPr>
                  <w:t>联通</w:t>
                </w:r>
                <w:r>
                  <w:rPr>
                    <w:rFonts w:ascii="仿宋_GB2312" w:eastAsia="仿宋_GB2312" w:hAnsi="微软雅黑 Light" w:cs="宋体" w:hint="eastAsia"/>
                    <w:kern w:val="0"/>
                    <w:szCs w:val="21"/>
                  </w:rPr>
                  <w:t>2G/</w:t>
                </w:r>
                <w:r>
                  <w:rPr>
                    <w:rFonts w:ascii="仿宋_GB2312" w:eastAsia="仿宋_GB2312" w:hAnsi="微软雅黑 Light" w:cs="宋体" w:hint="eastAsia"/>
                    <w:kern w:val="0"/>
                    <w:szCs w:val="21"/>
                  </w:rPr>
                  <w:t>电信</w:t>
                </w:r>
                <w:r>
                  <w:rPr>
                    <w:rFonts w:ascii="仿宋_GB2312" w:eastAsia="仿宋_GB2312" w:hAnsi="微软雅黑 Light" w:cs="宋体" w:hint="eastAsia"/>
                    <w:kern w:val="0"/>
                    <w:szCs w:val="21"/>
                  </w:rPr>
                  <w:t>2G</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br/>
                  <w:t>WLAN</w:t>
                </w:r>
                <w:r>
                  <w:rPr>
                    <w:rFonts w:ascii="仿宋_GB2312" w:eastAsia="仿宋_GB2312" w:hAnsi="微软雅黑 Light" w:cs="宋体" w:hint="eastAsia"/>
                    <w:kern w:val="0"/>
                    <w:szCs w:val="21"/>
                  </w:rPr>
                  <w:t>功能：</w:t>
                </w:r>
                <w:r>
                  <w:rPr>
                    <w:rFonts w:ascii="仿宋_GB2312" w:eastAsia="仿宋_GB2312" w:hAnsi="微软雅黑 Light" w:cs="宋体" w:hint="eastAsia"/>
                    <w:kern w:val="0"/>
                    <w:szCs w:val="21"/>
                  </w:rPr>
                  <w:t>802.11 a/b/g/n/ac (wave2)</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t>MIMO,VHT160</w:t>
                </w:r>
                <w:r>
                  <w:rPr>
                    <w:rFonts w:ascii="仿宋_GB2312" w:eastAsia="仿宋_GB2312" w:hAnsi="微软雅黑 Light" w:cs="宋体" w:hint="eastAsia"/>
                    <w:kern w:val="0"/>
                    <w:szCs w:val="21"/>
                  </w:rPr>
                  <w:t>。</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12</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语音：具有普通手机通话功能</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13</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电池容量：电池容量不低于</w:t>
                </w:r>
                <w:r>
                  <w:rPr>
                    <w:rFonts w:ascii="仿宋_GB2312" w:eastAsia="仿宋_GB2312" w:hAnsi="微软雅黑 Light" w:cs="宋体" w:hint="eastAsia"/>
                    <w:kern w:val="0"/>
                    <w:szCs w:val="21"/>
                  </w:rPr>
                  <w:t>4000mA</w:t>
                </w:r>
              </w:p>
            </w:tc>
          </w:tr>
          <w:tr w:rsidR="00E91B89">
            <w:trPr>
              <w:trHeight w:val="39"/>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14</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手机支持最大</w:t>
                </w:r>
                <w:r>
                  <w:rPr>
                    <w:rFonts w:ascii="仿宋_GB2312" w:eastAsia="仿宋_GB2312" w:hAnsi="微软雅黑 Light" w:cs="宋体" w:hint="eastAsia"/>
                    <w:kern w:val="0"/>
                    <w:szCs w:val="21"/>
                  </w:rPr>
                  <w:t>10V/4A</w:t>
                </w:r>
                <w:r>
                  <w:rPr>
                    <w:rFonts w:ascii="仿宋_GB2312" w:eastAsia="仿宋_GB2312" w:hAnsi="微软雅黑 Light" w:cs="宋体" w:hint="eastAsia"/>
                    <w:kern w:val="0"/>
                    <w:szCs w:val="21"/>
                  </w:rPr>
                  <w:t>超级快充，兼容</w:t>
                </w:r>
                <w:r>
                  <w:rPr>
                    <w:rFonts w:ascii="仿宋_GB2312" w:eastAsia="仿宋_GB2312" w:hAnsi="微软雅黑 Light" w:cs="宋体" w:hint="eastAsia"/>
                    <w:kern w:val="0"/>
                    <w:szCs w:val="21"/>
                  </w:rPr>
                  <w:t>4.5V/5A</w:t>
                </w:r>
                <w:r>
                  <w:rPr>
                    <w:rFonts w:ascii="仿宋_GB2312" w:eastAsia="仿宋_GB2312" w:hAnsi="微软雅黑 Light" w:cs="宋体" w:hint="eastAsia"/>
                    <w:kern w:val="0"/>
                    <w:szCs w:val="21"/>
                  </w:rPr>
                  <w:t>或</w:t>
                </w:r>
                <w:r>
                  <w:rPr>
                    <w:rFonts w:ascii="仿宋_GB2312" w:eastAsia="仿宋_GB2312" w:hAnsi="微软雅黑 Light" w:cs="宋体" w:hint="eastAsia"/>
                    <w:kern w:val="0"/>
                    <w:szCs w:val="21"/>
                  </w:rPr>
                  <w:t>5V/4.5A</w:t>
                </w:r>
                <w:r>
                  <w:rPr>
                    <w:rFonts w:ascii="仿宋_GB2312" w:eastAsia="仿宋_GB2312" w:hAnsi="微软雅黑 Light" w:cs="宋体" w:hint="eastAsia"/>
                    <w:kern w:val="0"/>
                    <w:szCs w:val="21"/>
                  </w:rPr>
                  <w:t>超级快充</w:t>
                </w:r>
              </w:p>
            </w:tc>
          </w:tr>
          <w:tr w:rsidR="00E91B89">
            <w:trPr>
              <w:trHeight w:val="711"/>
            </w:trPr>
            <w:tc>
              <w:tcPr>
                <w:tcW w:w="707" w:type="dxa"/>
                <w:shd w:val="clear" w:color="auto" w:fill="auto"/>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15</w:t>
                </w:r>
              </w:p>
            </w:tc>
            <w:tc>
              <w:tcPr>
                <w:tcW w:w="7385" w:type="dxa"/>
                <w:shd w:val="clear" w:color="000000" w:fill="FFFFFF"/>
                <w:vAlign w:val="center"/>
              </w:tcPr>
              <w:p w:rsidR="00E91B89" w:rsidRDefault="005F3E75">
                <w:pPr>
                  <w:widowControl/>
                  <w:tabs>
                    <w:tab w:val="left" w:pos="1343"/>
                    <w:tab w:val="left" w:pos="8891"/>
                  </w:tabs>
                  <w:textAlignment w:val="center"/>
                  <w:rPr>
                    <w:rFonts w:ascii="仿宋_GB2312" w:eastAsia="仿宋_GB2312" w:hAnsi="微软雅黑 Light" w:cs="宋体"/>
                    <w:color w:val="000000"/>
                    <w:kern w:val="0"/>
                    <w:szCs w:val="21"/>
                  </w:rPr>
                </w:pPr>
                <w:r>
                  <w:rPr>
                    <w:rFonts w:ascii="仿宋_GB2312" w:eastAsia="仿宋_GB2312" w:hAnsi="微软雅黑" w:cs="微软雅黑" w:hint="eastAsia"/>
                    <w:kern w:val="0"/>
                    <w:szCs w:val="21"/>
                    <w:lang w:bidi="ar"/>
                  </w:rPr>
                  <w:t>★</w:t>
                </w:r>
                <w:r>
                  <w:rPr>
                    <w:rFonts w:ascii="仿宋_GB2312" w:eastAsia="仿宋_GB2312" w:hAnsi="微软雅黑 Light" w:cs="宋体" w:hint="eastAsia"/>
                    <w:kern w:val="0"/>
                    <w:szCs w:val="21"/>
                  </w:rPr>
                  <w:t>操作系统：系统采用双安卓系统设计方式实现，预置两个系统，一个系统称个人系统</w:t>
                </w:r>
                <w:r>
                  <w:rPr>
                    <w:rFonts w:ascii="仿宋_GB2312" w:eastAsia="仿宋_GB2312" w:hAnsi="微软雅黑 Light" w:cs="宋体" w:hint="eastAsia"/>
                    <w:kern w:val="0"/>
                    <w:szCs w:val="21"/>
                  </w:rPr>
                  <w:t>,</w:t>
                </w:r>
                <w:r>
                  <w:rPr>
                    <w:rFonts w:ascii="仿宋_GB2312" w:eastAsia="仿宋_GB2312" w:hAnsi="微软雅黑 Light" w:cs="宋体" w:hint="eastAsia"/>
                    <w:kern w:val="0"/>
                    <w:szCs w:val="21"/>
                  </w:rPr>
                  <w:t>另一个称工作系统。任何一个系统不能删除、创建或控制另外一个系统，配置各自独立，互不影响</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16</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color w:val="000000"/>
                    <w:kern w:val="0"/>
                    <w:szCs w:val="21"/>
                  </w:rPr>
                  <w:t>版本升级保护</w:t>
                </w:r>
                <w:r>
                  <w:rPr>
                    <w:rFonts w:ascii="仿宋_GB2312" w:eastAsia="仿宋_GB2312" w:hAnsi="微软雅黑 Light" w:cs="宋体" w:hint="eastAsia"/>
                    <w:color w:val="000000"/>
                    <w:kern w:val="0"/>
                    <w:szCs w:val="21"/>
                  </w:rPr>
                  <w:t>,</w:t>
                </w:r>
                <w:r>
                  <w:rPr>
                    <w:rFonts w:ascii="仿宋_GB2312" w:eastAsia="仿宋_GB2312" w:hAnsi="微软雅黑 Light" w:cs="宋体" w:hint="eastAsia"/>
                    <w:color w:val="000000"/>
                    <w:kern w:val="0"/>
                    <w:szCs w:val="21"/>
                  </w:rPr>
                  <w:t>不可直接回退到消费者版本。</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17</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color w:val="000000"/>
                    <w:kern w:val="0"/>
                    <w:szCs w:val="21"/>
                  </w:rPr>
                  <w:t>防拍照防截屏。支持禁止访问境外</w:t>
                </w:r>
                <w:r>
                  <w:rPr>
                    <w:rFonts w:ascii="仿宋_GB2312" w:eastAsia="仿宋_GB2312" w:hAnsi="微软雅黑 Light" w:cs="宋体" w:hint="eastAsia"/>
                    <w:color w:val="000000"/>
                    <w:kern w:val="0"/>
                    <w:szCs w:val="21"/>
                  </w:rPr>
                  <w:t>IP</w:t>
                </w:r>
                <w:r>
                  <w:rPr>
                    <w:rFonts w:ascii="仿宋_GB2312" w:eastAsia="仿宋_GB2312" w:hAnsi="微软雅黑 Light" w:cs="宋体" w:hint="eastAsia"/>
                    <w:color w:val="000000"/>
                    <w:kern w:val="0"/>
                    <w:szCs w:val="21"/>
                  </w:rPr>
                  <w:t>。</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18</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color w:val="000000"/>
                    <w:kern w:val="0"/>
                    <w:szCs w:val="21"/>
                  </w:rPr>
                  <w:t>支持硬件驱动限制功能。</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19</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工作区</w:t>
                </w:r>
                <w:r>
                  <w:rPr>
                    <w:rFonts w:ascii="仿宋_GB2312" w:eastAsia="仿宋_GB2312" w:hAnsi="微软雅黑 Light" w:cs="宋体" w:hint="eastAsia"/>
                    <w:kern w:val="0"/>
                    <w:szCs w:val="21"/>
                  </w:rPr>
                  <w:t>WiFi</w:t>
                </w:r>
                <w:r>
                  <w:rPr>
                    <w:rFonts w:ascii="仿宋_GB2312" w:eastAsia="仿宋_GB2312" w:hAnsi="微软雅黑 Light" w:cs="宋体" w:hint="eastAsia"/>
                    <w:kern w:val="0"/>
                    <w:szCs w:val="21"/>
                  </w:rPr>
                  <w:t>只能接收热点信息，不能传输数据。</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20</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工作区的应用由</w:t>
                </w:r>
                <w:r>
                  <w:rPr>
                    <w:rFonts w:ascii="仿宋_GB2312" w:eastAsia="仿宋_GB2312" w:hAnsi="微软雅黑 Light" w:cs="宋体" w:hint="eastAsia"/>
                    <w:kern w:val="0"/>
                    <w:szCs w:val="21"/>
                  </w:rPr>
                  <w:t>MDM</w:t>
                </w:r>
                <w:r>
                  <w:rPr>
                    <w:rFonts w:ascii="仿宋_GB2312" w:eastAsia="仿宋_GB2312" w:hAnsi="微软雅黑 Light" w:cs="宋体" w:hint="eastAsia"/>
                    <w:kern w:val="0"/>
                    <w:szCs w:val="21"/>
                  </w:rPr>
                  <w:t>统一管理，不能随意安装、下载和删除。</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21</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先天具备系统级权限。</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22</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无需</w:t>
                </w:r>
                <w:r>
                  <w:rPr>
                    <w:rFonts w:ascii="仿宋_GB2312" w:eastAsia="仿宋_GB2312" w:hAnsi="微软雅黑 Light" w:cs="宋体" w:hint="eastAsia"/>
                    <w:kern w:val="0"/>
                    <w:szCs w:val="21"/>
                  </w:rPr>
                  <w:t>Root</w:t>
                </w:r>
                <w:r>
                  <w:rPr>
                    <w:rFonts w:ascii="仿宋_GB2312" w:eastAsia="仿宋_GB2312" w:hAnsi="微软雅黑 Light" w:cs="宋体" w:hint="eastAsia"/>
                    <w:kern w:val="0"/>
                    <w:szCs w:val="21"/>
                  </w:rPr>
                  <w:t>即可实现各种安全管控。</w:t>
                </w:r>
              </w:p>
            </w:tc>
          </w:tr>
          <w:tr w:rsidR="00E91B89">
            <w:trPr>
              <w:trHeight w:val="237"/>
            </w:trPr>
            <w:tc>
              <w:tcPr>
                <w:tcW w:w="707" w:type="dxa"/>
                <w:vAlign w:val="center"/>
              </w:tcPr>
              <w:p w:rsidR="00E91B89" w:rsidRDefault="005F3E75">
                <w:pPr>
                  <w:widowControl/>
                  <w:jc w:val="center"/>
                  <w:rPr>
                    <w:rFonts w:ascii="仿宋_GB2312" w:eastAsia="仿宋_GB2312" w:hAnsi="微软雅黑 Light" w:cs="宋体"/>
                    <w:kern w:val="0"/>
                    <w:szCs w:val="21"/>
                  </w:rPr>
                </w:pPr>
                <w:r>
                  <w:rPr>
                    <w:rFonts w:ascii="仿宋_GB2312" w:eastAsia="仿宋_GB2312" w:hAnsi="微软雅黑 Light" w:cs="宋体" w:hint="eastAsia"/>
                    <w:kern w:val="0"/>
                    <w:szCs w:val="21"/>
                  </w:rPr>
                  <w:t>23</w:t>
                </w:r>
              </w:p>
            </w:tc>
            <w:tc>
              <w:tcPr>
                <w:tcW w:w="7385" w:type="dxa"/>
                <w:vAlign w:val="center"/>
              </w:tcPr>
              <w:p w:rsidR="00E91B89" w:rsidRDefault="005F3E75">
                <w:pPr>
                  <w:widowControl/>
                  <w:jc w:val="left"/>
                  <w:rPr>
                    <w:rFonts w:ascii="仿宋_GB2312" w:eastAsia="仿宋_GB2312" w:hAnsi="微软雅黑 Light" w:cs="宋体"/>
                    <w:kern w:val="0"/>
                    <w:szCs w:val="21"/>
                  </w:rPr>
                </w:pPr>
                <w:r>
                  <w:rPr>
                    <w:rFonts w:ascii="仿宋_GB2312" w:eastAsia="仿宋_GB2312" w:hAnsi="微软雅黑 Light" w:cs="宋体" w:hint="eastAsia"/>
                    <w:kern w:val="0"/>
                    <w:szCs w:val="21"/>
                  </w:rPr>
                  <w:t>支持国家权威机构认证的加密算法定制。支持全盘加密。</w:t>
                </w:r>
              </w:p>
            </w:tc>
          </w:tr>
        </w:tbl>
        <w:p w:rsidR="00E91B89" w:rsidRDefault="005F3E75">
          <w:pPr>
            <w:rPr>
              <w:rFonts w:ascii="仿宋" w:hAnsi="仿宋"/>
            </w:rPr>
          </w:pPr>
        </w:p>
      </w:sdtContent>
    </w:sdt>
    <w:p w:rsidR="00E91B89" w:rsidRDefault="005F3E75">
      <w:pPr>
        <w:ind w:firstLineChars="200" w:firstLine="420"/>
        <w:rPr>
          <w:rFonts w:ascii="仿宋_GB2312" w:eastAsia="仿宋_GB2312" w:hAnsi="仿宋_GB2312" w:cs="仿宋_GB2312"/>
          <w:color w:val="FF0000"/>
        </w:rPr>
      </w:pPr>
      <w:r>
        <w:rPr>
          <w:rFonts w:ascii="仿宋_GB2312" w:eastAsia="仿宋_GB2312" w:hAnsi="仿宋_GB2312" w:cs="仿宋_GB2312" w:hint="eastAsia"/>
          <w:color w:val="FF0000"/>
        </w:rPr>
        <w:br w:type="page"/>
      </w:r>
    </w:p>
    <w:p w:rsidR="00E91B89" w:rsidRDefault="005F3E75">
      <w:pPr>
        <w:pStyle w:val="10"/>
        <w:jc w:val="center"/>
      </w:pPr>
      <w:bookmarkStart w:id="136" w:name="_Toc2821_WPSOffice_Level1"/>
      <w:r>
        <w:rPr>
          <w:rFonts w:hint="eastAsia"/>
        </w:rPr>
        <w:lastRenderedPageBreak/>
        <w:t>第四章</w:t>
      </w:r>
      <w:r>
        <w:rPr>
          <w:rFonts w:hint="eastAsia"/>
        </w:rPr>
        <w:t xml:space="preserve"> </w:t>
      </w:r>
      <w:r>
        <w:rPr>
          <w:rFonts w:hint="eastAsia"/>
        </w:rPr>
        <w:t>评标方法</w:t>
      </w:r>
      <w:bookmarkEnd w:id="136"/>
    </w:p>
    <w:p w:rsidR="00E91B89" w:rsidRDefault="005F3E75">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E91B89" w:rsidRDefault="005F3E75">
      <w:pPr>
        <w:adjustRightInd w:val="0"/>
        <w:snapToGrid w:val="0"/>
        <w:spacing w:line="360" w:lineRule="auto"/>
        <w:ind w:firstLineChars="200" w:firstLine="422"/>
        <w:rPr>
          <w:rFonts w:ascii="仿宋_GB2312" w:eastAsia="仿宋_GB2312" w:hAnsi="仿宋_GB2312" w:cs="仿宋_GB2312"/>
          <w:b/>
          <w:kern w:val="0"/>
          <w:szCs w:val="21"/>
        </w:rPr>
      </w:pPr>
      <w:bookmarkStart w:id="137" w:name="_Toc22313_WPSOffice_Level2"/>
      <w:r>
        <w:rPr>
          <w:rFonts w:ascii="仿宋_GB2312" w:eastAsia="仿宋_GB2312" w:hAnsi="仿宋_GB2312" w:cs="仿宋_GB2312" w:hint="eastAsia"/>
          <w:b/>
          <w:kern w:val="0"/>
          <w:szCs w:val="21"/>
        </w:rPr>
        <w:t>一、评标方法</w:t>
      </w:r>
      <w:bookmarkEnd w:id="137"/>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最低评标价法</w:t>
          </w:r>
        </w:sdtContent>
      </w:sdt>
      <w:r>
        <w:rPr>
          <w:rFonts w:ascii="仿宋_GB2312" w:eastAsia="仿宋_GB2312" w:hAnsi="仿宋_GB2312" w:cs="仿宋_GB2312" w:hint="eastAsia"/>
          <w:kern w:val="0"/>
          <w:szCs w:val="21"/>
        </w:rPr>
        <w:t>进行评标。</w:t>
      </w:r>
    </w:p>
    <w:p w:rsidR="00E91B89" w:rsidRDefault="005F3E75">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8" w:name="_Toc21368_WPSOffice_Level2"/>
      <w:r>
        <w:rPr>
          <w:rFonts w:ascii="仿宋_GB2312" w:eastAsia="仿宋_GB2312" w:hAnsi="仿宋_GB2312" w:cs="仿宋_GB2312" w:hint="eastAsia"/>
          <w:b/>
          <w:kern w:val="0"/>
          <w:szCs w:val="21"/>
        </w:rPr>
        <w:t>二、评标原则及程序</w:t>
      </w:r>
      <w:bookmarkEnd w:id="138"/>
    </w:p>
    <w:p w:rsidR="00E91B89" w:rsidRDefault="005F3E7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E91B89" w:rsidRDefault="005F3E75">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E91B89" w:rsidRDefault="005F3E7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E91B89" w:rsidRDefault="005F3E7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E91B89" w:rsidRDefault="005F3E75">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E91B89" w:rsidRDefault="005F3E7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E91B89" w:rsidRDefault="005F3E75">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E91B89" w:rsidRDefault="005F3E75">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w:t>
      </w:r>
      <w:r>
        <w:rPr>
          <w:rFonts w:ascii="仿宋_GB2312" w:eastAsia="仿宋_GB2312" w:hAnsi="仿宋_GB2312" w:cs="仿宋_GB2312" w:hint="eastAsia"/>
          <w:szCs w:val="21"/>
        </w:rPr>
        <w:t>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E91B89" w:rsidRDefault="005F3E75">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E91B89" w:rsidRDefault="005F3E75">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E91B89" w:rsidRDefault="005F3E75">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E91B89" w:rsidRDefault="005F3E7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E91B89" w:rsidRDefault="005F3E7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E91B89" w:rsidRDefault="005F3E75">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E91B89" w:rsidRDefault="005F3E7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E91B89" w:rsidRDefault="005F3E7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E91B89" w:rsidRDefault="005F3E7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w:t>
      </w:r>
      <w:r>
        <w:rPr>
          <w:rFonts w:ascii="仿宋_GB2312" w:eastAsia="仿宋_GB2312" w:hAnsi="仿宋_GB2312" w:cs="仿宋_GB2312" w:hint="eastAsia"/>
          <w:szCs w:val="21"/>
        </w:rPr>
        <w:t>上监狱管理局、戒毒管理局（含新疆生产建设兵团）出具的属于监狱企业的证明文件的，对其</w:t>
      </w:r>
      <w:r>
        <w:rPr>
          <w:rFonts w:ascii="仿宋_GB2312" w:eastAsia="仿宋_GB2312" w:hAnsi="仿宋_GB2312" w:cs="仿宋_GB2312" w:hint="eastAsia"/>
          <w:szCs w:val="21"/>
        </w:rPr>
        <w:lastRenderedPageBreak/>
        <w:t>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E91B89" w:rsidRDefault="005F3E75">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E91B89" w:rsidRDefault="005F3E7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E91B89" w:rsidRDefault="005F3E75">
      <w:pPr>
        <w:numPr>
          <w:ilvl w:val="0"/>
          <w:numId w:val="6"/>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E91B89" w:rsidRDefault="005F3E75">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E91B89" w:rsidRDefault="005F3E75">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E91B89" w:rsidRDefault="005F3E75">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E91B89" w:rsidRDefault="005F3E75">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E91B89" w:rsidRDefault="005F3E75">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E91B89" w:rsidRDefault="005F3E7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w:t>
      </w:r>
      <w:r>
        <w:rPr>
          <w:rFonts w:ascii="仿宋_GB2312" w:eastAsia="仿宋_GB2312" w:hAnsi="仿宋_GB2312" w:cs="仿宋_GB2312" w:hint="eastAsia"/>
          <w:b/>
          <w:bCs/>
          <w:kern w:val="0"/>
          <w:szCs w:val="21"/>
        </w:rPr>
        <w:t>的原则</w:t>
      </w:r>
    </w:p>
    <w:p w:rsidR="00E91B89" w:rsidRDefault="005F3E7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E91B89" w:rsidRDefault="005F3E75">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E91B89" w:rsidRDefault="005F3E75">
      <w:pPr>
        <w:numPr>
          <w:ilvl w:val="0"/>
          <w:numId w:val="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按前款不能区分的，按技术指标优劣排序；</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E91B89" w:rsidRDefault="005F3E75">
      <w:pPr>
        <w:adjustRightInd w:val="0"/>
        <w:snapToGrid w:val="0"/>
        <w:spacing w:line="360" w:lineRule="auto"/>
        <w:ind w:firstLineChars="200" w:firstLine="422"/>
        <w:rPr>
          <w:rFonts w:ascii="仿宋_GB2312" w:eastAsia="仿宋_GB2312" w:hAnsi="仿宋_GB2312" w:cs="仿宋_GB2312"/>
          <w:b/>
          <w:kern w:val="0"/>
          <w:szCs w:val="21"/>
        </w:rPr>
      </w:pPr>
      <w:bookmarkStart w:id="139"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9"/>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E91B89" w:rsidRDefault="005F3E7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条规定的方式确定中标人。</w:t>
      </w:r>
    </w:p>
    <w:p w:rsidR="00E91B89" w:rsidRDefault="005F3E75">
      <w:pPr>
        <w:widowControl/>
        <w:jc w:val="left"/>
        <w:rPr>
          <w:rFonts w:ascii="宋体" w:hAnsi="宋体"/>
        </w:rPr>
      </w:pPr>
      <w:r>
        <w:rPr>
          <w:rFonts w:ascii="宋体" w:hAnsi="宋体"/>
        </w:rPr>
        <w:br w:type="page"/>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bookmarkStart w:id="140"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E91B89" w:rsidRDefault="005F3E7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0"/>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E91B89">
        <w:trPr>
          <w:trHeight w:val="402"/>
          <w:jc w:val="center"/>
        </w:trPr>
        <w:tc>
          <w:tcPr>
            <w:tcW w:w="668" w:type="dxa"/>
            <w:vMerge w:val="restart"/>
            <w:vAlign w:val="center"/>
          </w:tcPr>
          <w:p w:rsidR="00E91B89" w:rsidRDefault="005F3E75">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E91B89" w:rsidRDefault="005F3E75">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E91B89" w:rsidRDefault="005F3E75">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E91B89" w:rsidRDefault="005F3E75">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E91B89">
        <w:trPr>
          <w:trHeight w:val="367"/>
          <w:jc w:val="center"/>
        </w:trPr>
        <w:tc>
          <w:tcPr>
            <w:tcW w:w="668"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90"/>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425"/>
          <w:jc w:val="center"/>
        </w:trPr>
        <w:tc>
          <w:tcPr>
            <w:tcW w:w="668" w:type="dxa"/>
            <w:vAlign w:val="center"/>
          </w:tcPr>
          <w:p w:rsidR="00E91B89" w:rsidRDefault="005F3E75">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E91B89" w:rsidRDefault="005F3E7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76"/>
          <w:jc w:val="center"/>
        </w:trPr>
        <w:tc>
          <w:tcPr>
            <w:tcW w:w="668" w:type="dxa"/>
            <w:vAlign w:val="center"/>
          </w:tcPr>
          <w:p w:rsidR="00E91B89" w:rsidRDefault="005F3E75">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E91B89" w:rsidRDefault="005F3E7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62"/>
          <w:jc w:val="center"/>
        </w:trPr>
        <w:tc>
          <w:tcPr>
            <w:tcW w:w="668" w:type="dxa"/>
            <w:vAlign w:val="center"/>
          </w:tcPr>
          <w:p w:rsidR="00E91B89" w:rsidRDefault="005F3E75">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E91B89" w:rsidRDefault="005F3E7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628"/>
          <w:jc w:val="center"/>
        </w:trPr>
        <w:tc>
          <w:tcPr>
            <w:tcW w:w="668" w:type="dxa"/>
            <w:vAlign w:val="center"/>
          </w:tcPr>
          <w:p w:rsidR="00E91B89" w:rsidRDefault="005F3E75">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E91B89" w:rsidRDefault="005F3E7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496"/>
          <w:jc w:val="center"/>
        </w:trPr>
        <w:tc>
          <w:tcPr>
            <w:tcW w:w="668" w:type="dxa"/>
            <w:vAlign w:val="center"/>
          </w:tcPr>
          <w:p w:rsidR="00E91B89" w:rsidRDefault="005F3E75">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E91B89" w:rsidRDefault="005F3E7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91"/>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91"/>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608"/>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62"/>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E91B89" w:rsidRDefault="005F3E75">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77"/>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76"/>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628"/>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E91B89" w:rsidRDefault="005F3E75">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26"/>
          <w:jc w:val="center"/>
        </w:trPr>
        <w:tc>
          <w:tcPr>
            <w:tcW w:w="66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E91B89" w:rsidRDefault="005F3E75">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E91B89" w:rsidRDefault="005F3E75">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26"/>
          <w:jc w:val="center"/>
        </w:trPr>
        <w:tc>
          <w:tcPr>
            <w:tcW w:w="668" w:type="dxa"/>
            <w:vAlign w:val="center"/>
          </w:tcPr>
          <w:p w:rsidR="00E91B89" w:rsidRDefault="00E91B89">
            <w:pPr>
              <w:snapToGrid w:val="0"/>
              <w:jc w:val="center"/>
              <w:rPr>
                <w:rFonts w:ascii="仿宋_GB2312" w:eastAsia="仿宋_GB2312" w:hAnsi="仿宋_GB2312" w:cs="仿宋_GB2312"/>
              </w:rPr>
            </w:pPr>
          </w:p>
        </w:tc>
        <w:tc>
          <w:tcPr>
            <w:tcW w:w="3837" w:type="dxa"/>
            <w:vAlign w:val="center"/>
          </w:tcPr>
          <w:p w:rsidR="00E91B89" w:rsidRDefault="005F3E75">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E91B89" w:rsidRDefault="00E91B89">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26"/>
          <w:jc w:val="center"/>
        </w:trPr>
        <w:tc>
          <w:tcPr>
            <w:tcW w:w="668" w:type="dxa"/>
            <w:vAlign w:val="center"/>
          </w:tcPr>
          <w:p w:rsidR="00E91B89" w:rsidRDefault="00E91B89">
            <w:pPr>
              <w:snapToGrid w:val="0"/>
              <w:jc w:val="center"/>
              <w:rPr>
                <w:rFonts w:ascii="仿宋_GB2312" w:eastAsia="仿宋_GB2312" w:hAnsi="仿宋_GB2312" w:cs="仿宋_GB2312"/>
              </w:rPr>
            </w:pPr>
          </w:p>
        </w:tc>
        <w:tc>
          <w:tcPr>
            <w:tcW w:w="3837"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bl>
    <w:p w:rsidR="00E91B89" w:rsidRDefault="005F3E75">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E91B89" w:rsidRDefault="005F3E75">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E91B89" w:rsidRDefault="005F3E75">
      <w:pPr>
        <w:pStyle w:val="ad"/>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E91B89" w:rsidRDefault="005F3E75">
      <w:pPr>
        <w:pStyle w:val="ad"/>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bookmarkStart w:id="141" w:name="_Toc1155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2                  </w:t>
      </w:r>
    </w:p>
    <w:p w:rsidR="00E91B89" w:rsidRDefault="005F3E7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1"/>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E91B89">
        <w:trPr>
          <w:trHeight w:val="402"/>
          <w:jc w:val="center"/>
        </w:trPr>
        <w:tc>
          <w:tcPr>
            <w:tcW w:w="648" w:type="dxa"/>
            <w:vMerge w:val="restart"/>
            <w:vAlign w:val="center"/>
          </w:tcPr>
          <w:p w:rsidR="00E91B89" w:rsidRDefault="005F3E7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E91B89" w:rsidRDefault="005F3E7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E91B89" w:rsidRDefault="005F3E7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E91B89" w:rsidRDefault="005F3E7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E91B89">
        <w:trPr>
          <w:trHeight w:val="447"/>
          <w:jc w:val="center"/>
        </w:trPr>
        <w:tc>
          <w:tcPr>
            <w:tcW w:w="648"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14"/>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56"/>
          <w:jc w:val="center"/>
        </w:trPr>
        <w:tc>
          <w:tcPr>
            <w:tcW w:w="648" w:type="dxa"/>
            <w:vAlign w:val="center"/>
          </w:tcPr>
          <w:p w:rsidR="00E91B89" w:rsidRDefault="005F3E7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E91B89" w:rsidRDefault="005F3E75">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28"/>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71"/>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14"/>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71"/>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639"/>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E91B89" w:rsidRDefault="005F3E75">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870"/>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63"/>
          <w:jc w:val="center"/>
        </w:trPr>
        <w:tc>
          <w:tcPr>
            <w:tcW w:w="648" w:type="dxa"/>
            <w:vAlign w:val="center"/>
          </w:tcPr>
          <w:p w:rsidR="00E91B89" w:rsidRDefault="005F3E75">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E91B89" w:rsidRDefault="005F3E75">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E91B89" w:rsidRDefault="005F3E75">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21"/>
          <w:jc w:val="center"/>
        </w:trPr>
        <w:tc>
          <w:tcPr>
            <w:tcW w:w="64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E91B89" w:rsidRDefault="005F3E75">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62"/>
          <w:jc w:val="center"/>
        </w:trPr>
        <w:tc>
          <w:tcPr>
            <w:tcW w:w="648" w:type="dxa"/>
            <w:vAlign w:val="center"/>
          </w:tcPr>
          <w:p w:rsidR="00E91B89" w:rsidRDefault="005F3E75">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E91B89" w:rsidRDefault="005F3E75">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E91B89" w:rsidRDefault="005F3E75">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r w:rsidR="00E91B89">
        <w:trPr>
          <w:trHeight w:val="520"/>
          <w:jc w:val="center"/>
        </w:trPr>
        <w:tc>
          <w:tcPr>
            <w:tcW w:w="648" w:type="dxa"/>
            <w:vAlign w:val="center"/>
          </w:tcPr>
          <w:p w:rsidR="00E91B89" w:rsidRDefault="00E91B89">
            <w:pPr>
              <w:snapToGrid w:val="0"/>
              <w:jc w:val="center"/>
              <w:rPr>
                <w:rFonts w:ascii="仿宋_GB2312" w:eastAsia="仿宋_GB2312" w:hAnsi="仿宋_GB2312" w:cs="仿宋_GB2312"/>
              </w:rPr>
            </w:pPr>
          </w:p>
        </w:tc>
        <w:tc>
          <w:tcPr>
            <w:tcW w:w="2606" w:type="dxa"/>
            <w:vAlign w:val="center"/>
          </w:tcPr>
          <w:p w:rsidR="00E91B89" w:rsidRDefault="005F3E75">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E91B89" w:rsidRDefault="00E91B89">
            <w:pPr>
              <w:pStyle w:val="2"/>
              <w:adjustRightInd w:val="0"/>
              <w:snapToGrid w:val="0"/>
              <w:spacing w:before="0" w:after="0" w:line="240" w:lineRule="auto"/>
              <w:rPr>
                <w:rFonts w:ascii="仿宋_GB2312" w:eastAsia="仿宋_GB2312" w:hAnsi="仿宋_GB2312" w:cs="仿宋_GB2312"/>
                <w:sz w:val="21"/>
                <w:szCs w:val="21"/>
              </w:rPr>
            </w:pPr>
          </w:p>
        </w:tc>
      </w:tr>
    </w:tbl>
    <w:p w:rsidR="00E91B89" w:rsidRDefault="005F3E75">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E91B89" w:rsidRDefault="005F3E75">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E91B89" w:rsidRDefault="005F3E75">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E91B89" w:rsidRDefault="005F3E75">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E91B89" w:rsidRDefault="005F3E75">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E91B89" w:rsidRDefault="005F3E75">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E91B89" w:rsidRDefault="005F3E75">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E91B89" w:rsidRDefault="005F3E7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E91B89" w:rsidRDefault="005F3E75">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E91B89" w:rsidRDefault="005F3E75">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howingPlcHdr/>
      </w:sdtPr>
      <w:sdtEndPr>
        <w:rPr>
          <w:rFonts w:ascii="仿宋" w:eastAsia="仿宋" w:hAnsi="仿宋"/>
          <w:szCs w:val="21"/>
        </w:rPr>
      </w:sdtEndPr>
      <w:sdtContent>
        <w:p w:rsidR="00E91B89" w:rsidRDefault="005F3E75">
          <w:pPr>
            <w:spacing w:line="360" w:lineRule="auto"/>
            <w:ind w:firstLineChars="171" w:firstLine="359"/>
            <w:rPr>
              <w:rFonts w:ascii="仿宋" w:eastAsia="仿宋" w:hAnsi="仿宋"/>
              <w:szCs w:val="21"/>
            </w:rPr>
          </w:pPr>
          <w:r>
            <w:rPr>
              <w:rFonts w:hint="eastAsia"/>
            </w:rPr>
            <w:t>单击此处输入文字。</w:t>
          </w:r>
        </w:p>
      </w:sdtContent>
    </w:sdt>
    <w:p w:rsidR="00E91B89" w:rsidRDefault="00E91B89">
      <w:pPr>
        <w:widowControl/>
        <w:shd w:val="clear" w:color="auto" w:fill="FFFFFF"/>
        <w:spacing w:line="240" w:lineRule="exact"/>
        <w:jc w:val="left"/>
        <w:rPr>
          <w:rFonts w:ascii="仿宋_GB2312" w:eastAsia="仿宋_GB2312" w:hAnsi="仿宋_GB2312" w:cs="仿宋_GB2312"/>
          <w:color w:val="383838"/>
          <w:kern w:val="0"/>
          <w:szCs w:val="21"/>
        </w:rPr>
      </w:pPr>
    </w:p>
    <w:p w:rsidR="00E91B89" w:rsidRDefault="00E91B89">
      <w:pPr>
        <w:widowControl/>
        <w:shd w:val="clear" w:color="auto" w:fill="FFFFFF"/>
        <w:spacing w:line="240" w:lineRule="exact"/>
        <w:jc w:val="left"/>
        <w:rPr>
          <w:rFonts w:ascii="仿宋_GB2312" w:eastAsia="仿宋_GB2312" w:hAnsi="仿宋_GB2312" w:cs="仿宋_GB2312"/>
          <w:kern w:val="0"/>
          <w:szCs w:val="21"/>
        </w:rPr>
      </w:pPr>
    </w:p>
    <w:p w:rsidR="00E91B89" w:rsidRDefault="005F3E75">
      <w:pPr>
        <w:numPr>
          <w:ilvl w:val="0"/>
          <w:numId w:val="8"/>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E91B89">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E91B89">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E91B89">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E91B89" w:rsidRDefault="005F3E75">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E91B89" w:rsidRDefault="005F3E75">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E91B89" w:rsidRDefault="00E91B89">
      <w:pPr>
        <w:widowControl/>
        <w:jc w:val="left"/>
      </w:pPr>
    </w:p>
    <w:p w:rsidR="00E91B89" w:rsidRDefault="005F3E75">
      <w:pPr>
        <w:widowControl/>
        <w:jc w:val="left"/>
      </w:pPr>
      <w:r>
        <w:br w:type="page"/>
      </w:r>
    </w:p>
    <w:p w:rsidR="00E91B89" w:rsidRDefault="005F3E75">
      <w:pPr>
        <w:pStyle w:val="10"/>
        <w:adjustRightInd w:val="0"/>
        <w:snapToGrid w:val="0"/>
        <w:spacing w:beforeLines="100" w:before="312" w:afterLines="100" w:after="312"/>
        <w:jc w:val="center"/>
        <w:rPr>
          <w:rFonts w:ascii="仿宋_GB2312" w:eastAsia="仿宋_GB2312" w:hAnsi="仿宋_GB2312" w:cs="仿宋_GB2312"/>
        </w:rPr>
      </w:pPr>
      <w:bookmarkStart w:id="142"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2"/>
    </w:p>
    <w:p w:rsidR="00E91B89" w:rsidRDefault="005F3E75">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E91B89" w:rsidRDefault="005F3E75">
      <w:pPr>
        <w:spacing w:beforeLines="100" w:before="312" w:afterLines="100" w:after="312" w:line="480" w:lineRule="exact"/>
        <w:jc w:val="center"/>
        <w:rPr>
          <w:rFonts w:ascii="仿宋_GB2312" w:eastAsia="仿宋_GB2312" w:hAnsi="仿宋_GB2312" w:cs="仿宋_GB2312"/>
          <w:b/>
          <w:sz w:val="44"/>
          <w:szCs w:val="44"/>
        </w:rPr>
      </w:pPr>
      <w:bookmarkStart w:id="143" w:name="_Toc30224_WPSOffice_Level1"/>
      <w:r>
        <w:rPr>
          <w:rFonts w:ascii="仿宋_GB2312" w:eastAsia="仿宋_GB2312" w:hAnsi="仿宋_GB2312" w:cs="仿宋_GB2312" w:hint="eastAsia"/>
          <w:b/>
          <w:sz w:val="44"/>
          <w:szCs w:val="44"/>
        </w:rPr>
        <w:t>政府采购合同条款</w:t>
      </w:r>
      <w:bookmarkEnd w:id="143"/>
    </w:p>
    <w:p w:rsidR="00E91B89" w:rsidRDefault="00E91B89">
      <w:pPr>
        <w:wordWrap w:val="0"/>
        <w:adjustRightInd w:val="0"/>
        <w:snapToGrid w:val="0"/>
        <w:spacing w:line="360" w:lineRule="auto"/>
        <w:jc w:val="right"/>
        <w:rPr>
          <w:rFonts w:ascii="仿宋_GB2312" w:eastAsia="仿宋_GB2312" w:hAnsi="仿宋_GB2312" w:cs="仿宋_GB2312"/>
          <w:szCs w:val="21"/>
        </w:rPr>
      </w:pPr>
    </w:p>
    <w:p w:rsidR="00E91B89" w:rsidRDefault="005F3E75">
      <w:pPr>
        <w:adjustRightInd w:val="0"/>
        <w:snapToGrid w:val="0"/>
        <w:spacing w:line="360" w:lineRule="auto"/>
        <w:ind w:firstLineChars="196" w:firstLine="413"/>
        <w:rPr>
          <w:rFonts w:ascii="仿宋_GB2312" w:eastAsia="仿宋_GB2312" w:hAnsi="宋体"/>
          <w:b/>
          <w:bCs/>
          <w:szCs w:val="21"/>
        </w:rPr>
      </w:pPr>
      <w:bookmarkStart w:id="144" w:name="_Toc398_WPSOffice_Level1"/>
      <w:bookmarkStart w:id="145" w:name="_Toc25596_WPSOffice_Level1"/>
      <w:bookmarkStart w:id="146" w:name="_Toc10117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4"/>
      <w:bookmarkEnd w:id="145"/>
      <w:bookmarkEnd w:id="146"/>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w:t>
      </w:r>
      <w:r>
        <w:rPr>
          <w:rFonts w:ascii="仿宋_GB2312" w:eastAsia="仿宋_GB2312" w:hAnsi="宋体" w:hint="eastAsia"/>
          <w:szCs w:val="21"/>
        </w:rPr>
        <w:t>担的与供货有关的伴随服务，包括（但不限于）政府采购合同货物的运输、保险、安装、测试、调试、培训、维修、提供技术指导和支持、保修期外的维护以及其它类似的义务。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w:t>
      </w:r>
      <w:r>
        <w:rPr>
          <w:rFonts w:ascii="仿宋_GB2312" w:eastAsia="仿宋_GB2312" w:hAnsi="宋体" w:hint="eastAsia"/>
          <w:szCs w:val="21"/>
        </w:rPr>
        <w:t>、调试、使用、维修政府采购合同货物所应具备的产品使用说明书和、或使用指南、操作手册、维修指南、服务手册、电路图、产品演示等文件及音像资料。</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14</w:t>
      </w:r>
      <w:r>
        <w:rPr>
          <w:rFonts w:ascii="仿宋_GB2312" w:eastAsia="仿宋_GB2312" w:hAnsi="宋体" w:hint="eastAsia"/>
          <w:szCs w:val="21"/>
        </w:rPr>
        <w:t>“投标文件”指供方按照采购代理机构招标文件的要求编制和递交，并最终被评标委员会接受的投标文件。</w:t>
      </w:r>
    </w:p>
    <w:p w:rsidR="00E91B89" w:rsidRDefault="005F3E75">
      <w:bookmarkStart w:id="147" w:name="_Toc29737_WPSOffice_Level1"/>
      <w:bookmarkStart w:id="148" w:name="_Toc750_WPSOffice_Level1"/>
      <w:bookmarkStart w:id="149" w:name="_Toc22454_WPSOffice_Level1"/>
      <w:r>
        <w:rPr>
          <w:rFonts w:hint="eastAsia"/>
        </w:rPr>
        <w:t>2.</w:t>
      </w:r>
      <w:r>
        <w:rPr>
          <w:rFonts w:hint="eastAsia"/>
        </w:rPr>
        <w:t>技术指标</w:t>
      </w:r>
      <w:bookmarkEnd w:id="147"/>
      <w:bookmarkEnd w:id="148"/>
      <w:bookmarkEnd w:id="149"/>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E91B89" w:rsidRDefault="005F3E75">
      <w:pPr>
        <w:adjustRightInd w:val="0"/>
        <w:snapToGrid w:val="0"/>
        <w:spacing w:line="360" w:lineRule="auto"/>
        <w:ind w:firstLineChars="196" w:firstLine="413"/>
        <w:rPr>
          <w:rFonts w:ascii="仿宋_GB2312" w:eastAsia="仿宋_GB2312" w:hAnsi="宋体"/>
          <w:b/>
          <w:szCs w:val="21"/>
        </w:rPr>
      </w:pPr>
      <w:bookmarkStart w:id="150" w:name="_Toc1538_WPSOffice_Level1"/>
      <w:bookmarkStart w:id="151" w:name="_Toc19640_WPSOffice_Level1"/>
      <w:bookmarkStart w:id="152" w:name="_Toc17648_WPSOffice_Level1"/>
      <w:r>
        <w:rPr>
          <w:rFonts w:ascii="仿宋_GB2312" w:eastAsia="仿宋_GB2312" w:hAnsi="宋体" w:hint="eastAsia"/>
          <w:b/>
          <w:szCs w:val="21"/>
        </w:rPr>
        <w:t>3.</w:t>
      </w:r>
      <w:r>
        <w:rPr>
          <w:rFonts w:ascii="仿宋_GB2312" w:eastAsia="仿宋_GB2312" w:hAnsi="宋体" w:hint="eastAsia"/>
          <w:b/>
          <w:szCs w:val="21"/>
        </w:rPr>
        <w:t>交货</w:t>
      </w:r>
      <w:bookmarkEnd w:id="150"/>
      <w:bookmarkEnd w:id="151"/>
      <w:bookmarkEnd w:id="152"/>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E91B89" w:rsidRDefault="005F3E75">
      <w:pPr>
        <w:adjustRightInd w:val="0"/>
        <w:snapToGrid w:val="0"/>
        <w:spacing w:line="360" w:lineRule="auto"/>
        <w:ind w:firstLineChars="196" w:firstLine="413"/>
        <w:rPr>
          <w:rFonts w:ascii="仿宋_GB2312" w:eastAsia="仿宋_GB2312" w:hAnsi="宋体"/>
          <w:b/>
          <w:szCs w:val="21"/>
        </w:rPr>
      </w:pPr>
      <w:bookmarkStart w:id="153" w:name="_Toc15048_WPSOffice_Level1"/>
      <w:bookmarkStart w:id="154" w:name="_Toc1266_WPSOffice_Level1"/>
      <w:bookmarkStart w:id="155" w:name="_Toc11745_WPSOffice_Level1"/>
      <w:r>
        <w:rPr>
          <w:rFonts w:ascii="仿宋_GB2312" w:eastAsia="仿宋_GB2312" w:hAnsi="宋体" w:hint="eastAsia"/>
          <w:b/>
          <w:szCs w:val="21"/>
        </w:rPr>
        <w:t>4.</w:t>
      </w:r>
      <w:r>
        <w:rPr>
          <w:rFonts w:ascii="仿宋_GB2312" w:eastAsia="仿宋_GB2312" w:hAnsi="宋体" w:hint="eastAsia"/>
          <w:b/>
          <w:szCs w:val="21"/>
        </w:rPr>
        <w:t>合同金额</w:t>
      </w:r>
      <w:bookmarkEnd w:id="153"/>
      <w:bookmarkEnd w:id="154"/>
      <w:bookmarkEnd w:id="155"/>
    </w:p>
    <w:p w:rsidR="00E91B89" w:rsidRDefault="005F3E75" w:rsidP="00836EE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E91B89" w:rsidRDefault="005F3E75">
      <w:pPr>
        <w:adjustRightInd w:val="0"/>
        <w:snapToGrid w:val="0"/>
        <w:spacing w:line="360" w:lineRule="auto"/>
        <w:ind w:firstLineChars="196" w:firstLine="413"/>
        <w:rPr>
          <w:rFonts w:ascii="仿宋_GB2312" w:eastAsia="仿宋_GB2312" w:hAnsi="宋体"/>
          <w:b/>
          <w:szCs w:val="21"/>
        </w:rPr>
      </w:pPr>
      <w:bookmarkStart w:id="156" w:name="_Toc941_WPSOffice_Level1"/>
      <w:bookmarkStart w:id="157" w:name="_Toc11969_WPSOffice_Level1"/>
      <w:bookmarkStart w:id="158" w:name="_Toc22359_WPSOffice_Level1"/>
      <w:r>
        <w:rPr>
          <w:rFonts w:ascii="仿宋_GB2312" w:eastAsia="仿宋_GB2312" w:hAnsi="宋体" w:hint="eastAsia"/>
          <w:b/>
          <w:szCs w:val="21"/>
        </w:rPr>
        <w:t>5.</w:t>
      </w:r>
      <w:r>
        <w:rPr>
          <w:rFonts w:ascii="仿宋_GB2312" w:eastAsia="仿宋_GB2312" w:hAnsi="宋体" w:hint="eastAsia"/>
          <w:b/>
          <w:szCs w:val="21"/>
        </w:rPr>
        <w:t>付款</w:t>
      </w:r>
      <w:bookmarkEnd w:id="156"/>
      <w:bookmarkEnd w:id="157"/>
      <w:bookmarkEnd w:id="158"/>
    </w:p>
    <w:p w:rsidR="00E91B89" w:rsidRDefault="005F3E75" w:rsidP="00836EE1">
      <w:pPr>
        <w:adjustRightInd w:val="0"/>
        <w:snapToGrid w:val="0"/>
        <w:spacing w:line="360" w:lineRule="auto"/>
        <w:ind w:firstLineChars="196" w:firstLine="412"/>
        <w:rPr>
          <w:rFonts w:ascii="仿宋_GB2312" w:eastAsia="仿宋_GB2312" w:hAnsi="宋体"/>
          <w:szCs w:val="21"/>
          <w:u w:val="single"/>
        </w:rPr>
      </w:pPr>
      <w:bookmarkStart w:id="159"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9"/>
    </w:p>
    <w:p w:rsidR="00E91B89" w:rsidRDefault="005F3E75">
      <w:pPr>
        <w:adjustRightInd w:val="0"/>
        <w:snapToGrid w:val="0"/>
        <w:spacing w:line="360" w:lineRule="auto"/>
        <w:ind w:firstLineChars="196" w:firstLine="413"/>
        <w:rPr>
          <w:rFonts w:ascii="仿宋_GB2312" w:eastAsia="仿宋_GB2312" w:hAnsi="宋体"/>
          <w:b/>
          <w:szCs w:val="21"/>
        </w:rPr>
      </w:pPr>
      <w:bookmarkStart w:id="160" w:name="_Toc10526_WPSOffice_Level1"/>
      <w:bookmarkStart w:id="161" w:name="_Toc30478_WPSOffice_Level1"/>
      <w:bookmarkStart w:id="162" w:name="_Toc27769_WPSOffice_Level1"/>
      <w:r>
        <w:rPr>
          <w:rFonts w:ascii="仿宋_GB2312" w:eastAsia="仿宋_GB2312" w:hAnsi="宋体" w:hint="eastAsia"/>
          <w:b/>
          <w:szCs w:val="21"/>
        </w:rPr>
        <w:t>6.</w:t>
      </w:r>
      <w:r>
        <w:rPr>
          <w:rFonts w:ascii="仿宋_GB2312" w:eastAsia="仿宋_GB2312" w:hAnsi="宋体" w:hint="eastAsia"/>
          <w:b/>
          <w:szCs w:val="21"/>
        </w:rPr>
        <w:t>验收</w:t>
      </w:r>
      <w:bookmarkEnd w:id="160"/>
      <w:bookmarkEnd w:id="161"/>
      <w:bookmarkEnd w:id="162"/>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E91B89" w:rsidRDefault="005F3E75">
      <w:pPr>
        <w:adjustRightInd w:val="0"/>
        <w:snapToGrid w:val="0"/>
        <w:spacing w:line="360" w:lineRule="auto"/>
        <w:ind w:firstLineChars="196" w:firstLine="413"/>
        <w:rPr>
          <w:rFonts w:ascii="仿宋_GB2312" w:eastAsia="仿宋_GB2312" w:hAnsi="宋体"/>
          <w:b/>
          <w:szCs w:val="21"/>
        </w:rPr>
      </w:pPr>
      <w:bookmarkStart w:id="163" w:name="_Toc31292_WPSOffice_Level1"/>
      <w:bookmarkStart w:id="164" w:name="_Toc21868_WPSOffice_Level1"/>
      <w:bookmarkStart w:id="165" w:name="_Toc23127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3"/>
      <w:bookmarkEnd w:id="164"/>
      <w:bookmarkEnd w:id="165"/>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w:t>
      </w:r>
      <w:r>
        <w:rPr>
          <w:rFonts w:ascii="仿宋_GB2312" w:eastAsia="仿宋_GB2312" w:hAnsi="宋体" w:hint="eastAsia"/>
          <w:szCs w:val="21"/>
        </w:rPr>
        <w:t>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如因上述原因，第三方向需方提起侵权诉讼，供方有义务协助需方。如因此给需方造成损失，供方同意赔付需方遭受的损失。</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E91B89" w:rsidRDefault="005F3E75">
      <w:pPr>
        <w:adjustRightInd w:val="0"/>
        <w:snapToGrid w:val="0"/>
        <w:spacing w:line="360" w:lineRule="auto"/>
        <w:ind w:firstLineChars="196" w:firstLine="413"/>
        <w:rPr>
          <w:rFonts w:ascii="仿宋_GB2312" w:eastAsia="仿宋_GB2312" w:hAnsi="宋体"/>
          <w:b/>
          <w:szCs w:val="21"/>
        </w:rPr>
      </w:pPr>
      <w:bookmarkStart w:id="166" w:name="_Toc26796_WPSOffice_Level1"/>
      <w:bookmarkStart w:id="167" w:name="_Toc21090_WPSOffice_Level1"/>
      <w:bookmarkStart w:id="168" w:name="_Toc24765_WPSOffice_Level1"/>
      <w:r>
        <w:rPr>
          <w:rFonts w:ascii="仿宋_GB2312" w:eastAsia="仿宋_GB2312" w:hAnsi="宋体" w:hint="eastAsia"/>
          <w:b/>
          <w:szCs w:val="21"/>
        </w:rPr>
        <w:t>8.</w:t>
      </w:r>
      <w:r>
        <w:rPr>
          <w:rFonts w:ascii="仿宋_GB2312" w:eastAsia="仿宋_GB2312" w:hAnsi="宋体" w:hint="eastAsia"/>
          <w:b/>
          <w:szCs w:val="21"/>
        </w:rPr>
        <w:t>包装要求</w:t>
      </w:r>
      <w:bookmarkEnd w:id="166"/>
      <w:bookmarkEnd w:id="167"/>
      <w:bookmarkEnd w:id="168"/>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w:t>
      </w:r>
      <w:r>
        <w:rPr>
          <w:rFonts w:ascii="仿宋_GB2312" w:eastAsia="仿宋_GB2312" w:hAnsi="宋体" w:hint="eastAsia"/>
          <w:szCs w:val="21"/>
        </w:rPr>
        <w:t>货物毁损或者品质下降，需方有权要求降价、换货、拒收部分或整批货物，由此造成需方的费用和损失，均由供方承担。</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E91B89" w:rsidRDefault="005F3E75">
      <w:pPr>
        <w:adjustRightInd w:val="0"/>
        <w:snapToGrid w:val="0"/>
        <w:spacing w:line="360" w:lineRule="auto"/>
        <w:ind w:firstLineChars="196" w:firstLine="413"/>
        <w:rPr>
          <w:rFonts w:ascii="仿宋_GB2312" w:eastAsia="仿宋_GB2312" w:hAnsi="宋体"/>
          <w:b/>
          <w:szCs w:val="21"/>
        </w:rPr>
      </w:pPr>
      <w:bookmarkStart w:id="169" w:name="_Toc1308_WPSOffice_Level1"/>
      <w:bookmarkStart w:id="170" w:name="_Toc2304_WPSOffice_Level1"/>
      <w:bookmarkStart w:id="171" w:name="_Toc26447_WPSOffice_Level1"/>
      <w:r>
        <w:rPr>
          <w:rFonts w:ascii="仿宋_GB2312" w:eastAsia="仿宋_GB2312" w:hAnsi="宋体" w:hint="eastAsia"/>
          <w:b/>
          <w:szCs w:val="21"/>
        </w:rPr>
        <w:t>9.</w:t>
      </w:r>
      <w:r>
        <w:rPr>
          <w:rFonts w:ascii="仿宋_GB2312" w:eastAsia="仿宋_GB2312" w:hAnsi="宋体" w:hint="eastAsia"/>
          <w:b/>
          <w:szCs w:val="21"/>
        </w:rPr>
        <w:t>伴随服务</w:t>
      </w:r>
      <w:bookmarkEnd w:id="169"/>
      <w:bookmarkEnd w:id="170"/>
      <w:bookmarkEnd w:id="171"/>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在制造厂家或在项目现场就货物的安装、启动、运行、维护等对需方人员进行培训，直至需方人员掌握全部上述技能为止。</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E91B89" w:rsidRDefault="005F3E75">
      <w:pPr>
        <w:adjustRightInd w:val="0"/>
        <w:snapToGrid w:val="0"/>
        <w:spacing w:line="360" w:lineRule="auto"/>
        <w:ind w:firstLineChars="196" w:firstLine="413"/>
        <w:rPr>
          <w:rFonts w:ascii="仿宋_GB2312" w:eastAsia="仿宋_GB2312" w:hAnsi="宋体"/>
          <w:b/>
          <w:szCs w:val="21"/>
        </w:rPr>
      </w:pPr>
      <w:bookmarkStart w:id="172" w:name="_Toc14320_WPSOffice_Level1"/>
      <w:bookmarkStart w:id="173" w:name="_Toc7636_WPSOffice_Level1"/>
      <w:bookmarkStart w:id="174" w:name="_Toc8205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2"/>
      <w:bookmarkEnd w:id="173"/>
      <w:bookmarkEnd w:id="174"/>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w:t>
      </w:r>
      <w:r>
        <w:rPr>
          <w:rFonts w:ascii="仿宋_GB2312" w:eastAsia="仿宋_GB2312" w:hAnsi="宋体" w:hint="eastAsia"/>
          <w:szCs w:val="21"/>
        </w:rPr>
        <w:t>标文件中提交的制造厂商的有关文件为准。如果上述文件规定有不一致之处，以对需方有利的为准。</w:t>
      </w:r>
    </w:p>
    <w:p w:rsidR="00E91B89" w:rsidRDefault="005F3E75">
      <w:pPr>
        <w:adjustRightInd w:val="0"/>
        <w:snapToGrid w:val="0"/>
        <w:spacing w:line="360" w:lineRule="auto"/>
        <w:ind w:firstLineChars="196" w:firstLine="413"/>
        <w:rPr>
          <w:rFonts w:ascii="仿宋_GB2312" w:eastAsia="仿宋_GB2312" w:hAnsi="宋体"/>
          <w:b/>
          <w:szCs w:val="21"/>
        </w:rPr>
      </w:pPr>
      <w:bookmarkStart w:id="175" w:name="_Toc16220_WPSOffice_Level1"/>
      <w:bookmarkStart w:id="176" w:name="_Toc13950_WPSOffice_Level1"/>
      <w:bookmarkStart w:id="177" w:name="_Toc18427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5"/>
      <w:bookmarkEnd w:id="176"/>
      <w:bookmarkEnd w:id="177"/>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w:t>
      </w:r>
      <w:r>
        <w:rPr>
          <w:rFonts w:ascii="仿宋_GB2312" w:eastAsia="仿宋_GB2312" w:hAnsi="宋体" w:hint="eastAsia"/>
          <w:szCs w:val="21"/>
        </w:rPr>
        <w:t>、配置、技术性能、原产地及制造厂商以及其它质量技术指标与政府采购合同约定不符，或证实货物是有缺陷的，包括潜在的缺陷或使用不符合要求的材料等，需方应尽快以书面形式向供方提出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E91B89" w:rsidRDefault="005F3E75">
      <w:pPr>
        <w:adjustRightInd w:val="0"/>
        <w:snapToGrid w:val="0"/>
        <w:spacing w:line="360" w:lineRule="auto"/>
        <w:ind w:firstLineChars="196" w:firstLine="413"/>
        <w:rPr>
          <w:rFonts w:ascii="仿宋_GB2312" w:eastAsia="仿宋_GB2312" w:hAnsi="宋体"/>
          <w:b/>
          <w:szCs w:val="21"/>
        </w:rPr>
      </w:pPr>
      <w:bookmarkStart w:id="178" w:name="_Toc9090_WPSOffice_Level1"/>
      <w:bookmarkStart w:id="179" w:name="_Toc29469_WPSOffice_Level1"/>
      <w:bookmarkStart w:id="180"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8"/>
      <w:bookmarkEnd w:id="179"/>
      <w:bookmarkEnd w:id="180"/>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w:t>
      </w:r>
      <w:r>
        <w:rPr>
          <w:rFonts w:ascii="仿宋_GB2312" w:eastAsia="仿宋_GB2312" w:hAnsi="宋体" w:hint="eastAsia"/>
          <w:szCs w:val="21"/>
        </w:rPr>
        <w:t>件为准。</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w:t>
      </w:r>
      <w:r>
        <w:rPr>
          <w:rFonts w:ascii="仿宋_GB2312" w:eastAsia="仿宋_GB2312" w:hAnsi="宋体" w:hint="eastAsia"/>
          <w:szCs w:val="21"/>
        </w:rPr>
        <w:t>。如果系统、设备等发生故障，供方要调查故障原因并修复直至满足最终验收指标和性能的要求，或者修理、更换整个或部分有缺陷的材料。</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w:t>
      </w:r>
      <w:r>
        <w:rPr>
          <w:rFonts w:ascii="仿宋_GB2312" w:eastAsia="仿宋_GB2312" w:hAnsi="宋体" w:hint="eastAsia"/>
          <w:szCs w:val="21"/>
        </w:rPr>
        <w:t>案和升级服务。在质保期内，供方有责任解决所提供的投标货物和软件系统的任何问题；在质保期满后，当需要时，供方仍须对因投标货物本身的固有缺陷和瑕疵承担责任。</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w:t>
      </w:r>
      <w:r>
        <w:rPr>
          <w:rFonts w:ascii="仿宋_GB2312" w:eastAsia="仿宋_GB2312" w:hAnsi="宋体" w:hint="eastAsia"/>
          <w:szCs w:val="21"/>
        </w:rPr>
        <w:t>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w:t>
      </w:r>
      <w:r>
        <w:rPr>
          <w:rFonts w:ascii="仿宋_GB2312" w:eastAsia="仿宋_GB2312" w:hAnsi="宋体" w:hint="eastAsia"/>
          <w:szCs w:val="21"/>
        </w:rPr>
        <w:t>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E91B89" w:rsidRDefault="005F3E75">
      <w:pPr>
        <w:adjustRightInd w:val="0"/>
        <w:snapToGrid w:val="0"/>
        <w:spacing w:line="360" w:lineRule="auto"/>
        <w:ind w:firstLineChars="196" w:firstLine="413"/>
        <w:rPr>
          <w:rFonts w:ascii="仿宋_GB2312" w:eastAsia="仿宋_GB2312" w:hAnsi="宋体"/>
          <w:b/>
          <w:szCs w:val="21"/>
        </w:rPr>
      </w:pPr>
      <w:bookmarkStart w:id="181" w:name="_Toc16924_WPSOffice_Level1"/>
      <w:bookmarkStart w:id="182" w:name="_Toc8548_WPSOffice_Level1"/>
      <w:bookmarkStart w:id="183" w:name="_Toc11781_WPSOffice_Level1"/>
      <w:r>
        <w:rPr>
          <w:rFonts w:ascii="仿宋_GB2312" w:eastAsia="仿宋_GB2312" w:hAnsi="宋体" w:hint="eastAsia"/>
          <w:b/>
          <w:szCs w:val="21"/>
        </w:rPr>
        <w:t>13.</w:t>
      </w:r>
      <w:r>
        <w:rPr>
          <w:rFonts w:ascii="仿宋_GB2312" w:eastAsia="仿宋_GB2312" w:hAnsi="宋体" w:hint="eastAsia"/>
          <w:b/>
          <w:szCs w:val="21"/>
        </w:rPr>
        <w:t>违约责任</w:t>
      </w:r>
      <w:bookmarkEnd w:id="181"/>
      <w:bookmarkEnd w:id="182"/>
      <w:bookmarkEnd w:id="183"/>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w:t>
      </w:r>
      <w:r>
        <w:rPr>
          <w:rFonts w:ascii="仿宋_GB2312" w:eastAsia="仿宋_GB2312" w:hAnsi="宋体" w:hint="eastAsia"/>
          <w:szCs w:val="21"/>
        </w:rPr>
        <w:t>约通知书，供方应按照需方选择的下列一种或多种方式承担赔偿责任：</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需方有权部分或全部解除政府采购合同并要求供方赔偿由此造成的损失。此时需方可采取必要的补救措施，相关费用由供方承担。</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w:t>
      </w:r>
      <w:r>
        <w:rPr>
          <w:rFonts w:ascii="仿宋_GB2312" w:eastAsia="仿宋_GB2312" w:hAnsi="宋体" w:hint="eastAsia"/>
          <w:szCs w:val="21"/>
        </w:rPr>
        <w:t>交货违约金并不免除供方交货的责任。</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E91B89" w:rsidRDefault="005F3E75">
      <w:pPr>
        <w:adjustRightInd w:val="0"/>
        <w:snapToGrid w:val="0"/>
        <w:spacing w:line="360" w:lineRule="auto"/>
        <w:ind w:firstLineChars="196" w:firstLine="413"/>
        <w:rPr>
          <w:rFonts w:ascii="仿宋_GB2312" w:eastAsia="仿宋_GB2312" w:hAnsi="宋体"/>
          <w:b/>
          <w:szCs w:val="21"/>
        </w:rPr>
      </w:pPr>
      <w:bookmarkStart w:id="184" w:name="_Toc21833_WPSOffice_Level1"/>
      <w:bookmarkStart w:id="185" w:name="_Toc32310_WPSOffice_Level1"/>
      <w:bookmarkStart w:id="186" w:name="_Toc28610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4"/>
      <w:bookmarkEnd w:id="185"/>
      <w:bookmarkEnd w:id="186"/>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w:t>
      </w:r>
      <w:r>
        <w:rPr>
          <w:rFonts w:ascii="仿宋_GB2312" w:eastAsia="仿宋_GB2312" w:hAnsi="宋体" w:hint="eastAsia"/>
          <w:szCs w:val="21"/>
        </w:rPr>
        <w:t>除外。</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E91B89" w:rsidRDefault="005F3E75">
      <w:pPr>
        <w:adjustRightInd w:val="0"/>
        <w:snapToGrid w:val="0"/>
        <w:spacing w:line="360" w:lineRule="auto"/>
        <w:ind w:firstLineChars="196" w:firstLine="413"/>
        <w:rPr>
          <w:rFonts w:ascii="仿宋_GB2312" w:eastAsia="仿宋_GB2312" w:hAnsi="宋体"/>
          <w:b/>
          <w:szCs w:val="21"/>
        </w:rPr>
      </w:pPr>
      <w:bookmarkStart w:id="187" w:name="_Toc3262_WPSOffice_Level1"/>
      <w:bookmarkStart w:id="188" w:name="_Toc13390_WPSOffice_Level1"/>
      <w:bookmarkStart w:id="189" w:name="_Toc12037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7"/>
      <w:bookmarkEnd w:id="188"/>
      <w:bookmarkEnd w:id="189"/>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E91B89" w:rsidRDefault="005F3E75">
      <w:pPr>
        <w:adjustRightInd w:val="0"/>
        <w:snapToGrid w:val="0"/>
        <w:spacing w:line="360" w:lineRule="auto"/>
        <w:ind w:firstLineChars="196" w:firstLine="413"/>
        <w:rPr>
          <w:rFonts w:ascii="仿宋_GB2312" w:eastAsia="仿宋_GB2312" w:hAnsi="宋体"/>
          <w:b/>
          <w:szCs w:val="21"/>
        </w:rPr>
      </w:pPr>
      <w:bookmarkStart w:id="190" w:name="_Toc1917_WPSOffice_Level1"/>
      <w:bookmarkStart w:id="191" w:name="_Toc7773_WPSOffice_Level1"/>
      <w:bookmarkStart w:id="192" w:name="_Toc27539_WPSOffice_Level1"/>
      <w:r>
        <w:rPr>
          <w:rFonts w:ascii="仿宋_GB2312" w:eastAsia="仿宋_GB2312" w:hAnsi="宋体" w:hint="eastAsia"/>
          <w:b/>
          <w:szCs w:val="21"/>
        </w:rPr>
        <w:t>16.</w:t>
      </w:r>
      <w:r>
        <w:rPr>
          <w:rFonts w:ascii="仿宋_GB2312" w:eastAsia="仿宋_GB2312" w:hAnsi="宋体" w:hint="eastAsia"/>
          <w:b/>
          <w:szCs w:val="21"/>
        </w:rPr>
        <w:t>违约终止政府采购合同</w:t>
      </w:r>
      <w:bookmarkEnd w:id="190"/>
      <w:bookmarkEnd w:id="191"/>
      <w:bookmarkEnd w:id="192"/>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w:t>
      </w:r>
      <w:r>
        <w:rPr>
          <w:rFonts w:ascii="仿宋_GB2312" w:eastAsia="仿宋_GB2312" w:hAnsi="宋体" w:hint="eastAsia"/>
          <w:szCs w:val="21"/>
        </w:rPr>
        <w:t>的限期或需方同意延长的限期内提供部分或全部货物和服务；</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E91B89" w:rsidRDefault="005F3E75">
      <w:pPr>
        <w:adjustRightInd w:val="0"/>
        <w:snapToGrid w:val="0"/>
        <w:spacing w:line="360" w:lineRule="auto"/>
        <w:ind w:firstLineChars="196" w:firstLine="413"/>
        <w:rPr>
          <w:rFonts w:ascii="仿宋_GB2312" w:eastAsia="仿宋_GB2312" w:hAnsi="宋体"/>
          <w:b/>
          <w:szCs w:val="21"/>
        </w:rPr>
      </w:pPr>
      <w:bookmarkStart w:id="193" w:name="_Toc4220_WPSOffice_Level1"/>
      <w:bookmarkStart w:id="194" w:name="_Toc27976_WPSOffice_Level1"/>
      <w:bookmarkStart w:id="195" w:name="_Toc11967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3"/>
      <w:bookmarkEnd w:id="194"/>
      <w:bookmarkEnd w:id="195"/>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E91B89" w:rsidRDefault="005F3E75">
      <w:pPr>
        <w:adjustRightInd w:val="0"/>
        <w:snapToGrid w:val="0"/>
        <w:spacing w:line="360" w:lineRule="auto"/>
        <w:ind w:firstLineChars="196" w:firstLine="413"/>
        <w:rPr>
          <w:rFonts w:ascii="仿宋_GB2312" w:eastAsia="仿宋_GB2312" w:hAnsi="宋体"/>
          <w:b/>
          <w:szCs w:val="21"/>
        </w:rPr>
      </w:pPr>
      <w:bookmarkStart w:id="196" w:name="_Toc16873_WPSOffice_Level1"/>
      <w:bookmarkStart w:id="197" w:name="_Toc737_WPSOffice_Level1"/>
      <w:bookmarkStart w:id="198" w:name="_Toc30020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6"/>
      <w:bookmarkEnd w:id="197"/>
      <w:bookmarkEnd w:id="198"/>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E91B89" w:rsidRDefault="005F3E75">
      <w:pPr>
        <w:adjustRightInd w:val="0"/>
        <w:snapToGrid w:val="0"/>
        <w:spacing w:line="360" w:lineRule="auto"/>
        <w:ind w:firstLineChars="196" w:firstLine="413"/>
        <w:rPr>
          <w:rFonts w:ascii="仿宋_GB2312" w:eastAsia="仿宋_GB2312" w:hAnsi="宋体"/>
          <w:b/>
          <w:szCs w:val="21"/>
        </w:rPr>
      </w:pPr>
      <w:bookmarkStart w:id="199" w:name="_Toc29009_WPSOffice_Level1"/>
      <w:bookmarkStart w:id="200" w:name="_Toc23749_WPSOffice_Level1"/>
      <w:bookmarkStart w:id="201" w:name="_Toc20985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9"/>
      <w:bookmarkEnd w:id="200"/>
      <w:bookmarkEnd w:id="201"/>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E91B89" w:rsidRDefault="005F3E75">
      <w:pPr>
        <w:adjustRightInd w:val="0"/>
        <w:snapToGrid w:val="0"/>
        <w:spacing w:line="360" w:lineRule="auto"/>
        <w:ind w:firstLineChars="196" w:firstLine="413"/>
        <w:rPr>
          <w:rFonts w:ascii="仿宋_GB2312" w:eastAsia="仿宋_GB2312" w:hAnsi="宋体"/>
          <w:b/>
          <w:szCs w:val="21"/>
        </w:rPr>
      </w:pPr>
      <w:bookmarkStart w:id="202" w:name="_Toc20274_WPSOffice_Level1"/>
      <w:bookmarkStart w:id="203" w:name="_Toc405_WPSOffice_Level1"/>
      <w:bookmarkStart w:id="204"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2"/>
      <w:bookmarkEnd w:id="203"/>
      <w:bookmarkEnd w:id="204"/>
    </w:p>
    <w:p w:rsidR="00E91B89" w:rsidRDefault="005F3E75" w:rsidP="00836EE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05"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5"/>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06"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6"/>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07"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7"/>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08"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8"/>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09"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9"/>
    </w:p>
    <w:p w:rsidR="00E91B89" w:rsidRDefault="005F3E75" w:rsidP="00836EE1">
      <w:pPr>
        <w:adjustRightInd w:val="0"/>
        <w:snapToGrid w:val="0"/>
        <w:spacing w:line="360" w:lineRule="auto"/>
        <w:ind w:firstLineChars="196" w:firstLine="412"/>
        <w:rPr>
          <w:rFonts w:ascii="仿宋_GB2312" w:eastAsia="仿宋_GB2312" w:hAnsi="宋体"/>
          <w:szCs w:val="21"/>
        </w:rPr>
      </w:pPr>
      <w:bookmarkStart w:id="210" w:name="_Toc10297_WPSOffice_Level2"/>
      <w:r>
        <w:rPr>
          <w:rFonts w:ascii="仿宋_GB2312" w:eastAsia="仿宋_GB2312" w:hAnsi="宋体" w:hint="eastAsia"/>
          <w:szCs w:val="21"/>
        </w:rPr>
        <w:t>20.6</w:t>
      </w:r>
      <w:r>
        <w:rPr>
          <w:rFonts w:ascii="仿宋_GB2312" w:eastAsia="仿宋_GB2312" w:hAnsi="宋体" w:hint="eastAsia"/>
          <w:szCs w:val="21"/>
        </w:rPr>
        <w:t>政府采购合同的其它附件。</w:t>
      </w:r>
      <w:bookmarkEnd w:id="210"/>
    </w:p>
    <w:p w:rsidR="00E91B89" w:rsidRDefault="00E91B89">
      <w:pPr>
        <w:ind w:firstLineChars="196" w:firstLine="470"/>
        <w:rPr>
          <w:rFonts w:ascii="仿宋_GB2312" w:eastAsia="仿宋_GB2312" w:hAnsi="宋体"/>
          <w:sz w:val="24"/>
        </w:rPr>
      </w:pPr>
    </w:p>
    <w:p w:rsidR="00E91B89" w:rsidRDefault="00E91B89">
      <w:pPr>
        <w:ind w:firstLineChars="196" w:firstLine="470"/>
        <w:rPr>
          <w:rFonts w:ascii="仿宋_GB2312" w:eastAsia="仿宋_GB2312" w:hAnsi="宋体"/>
          <w:sz w:val="24"/>
        </w:rPr>
      </w:pPr>
    </w:p>
    <w:p w:rsidR="00E91B89" w:rsidRDefault="005F3E75">
      <w:pPr>
        <w:rPr>
          <w:rFonts w:ascii="仿宋_GB2312" w:eastAsia="仿宋_GB2312" w:hAnsi="宋体"/>
          <w:sz w:val="24"/>
        </w:rPr>
      </w:pPr>
      <w:r>
        <w:rPr>
          <w:rFonts w:ascii="仿宋_GB2312" w:eastAsia="仿宋_GB2312" w:hAnsi="宋体"/>
          <w:sz w:val="24"/>
        </w:rPr>
        <w:br w:type="page"/>
      </w:r>
    </w:p>
    <w:p w:rsidR="00E91B89" w:rsidRDefault="005F3E75">
      <w:pPr>
        <w:pStyle w:val="2"/>
        <w:adjustRightInd w:val="0"/>
        <w:snapToGrid w:val="0"/>
        <w:spacing w:before="0" w:after="0" w:line="240" w:lineRule="auto"/>
        <w:jc w:val="left"/>
        <w:rPr>
          <w:rFonts w:ascii="仿宋_GB2312" w:eastAsia="仿宋_GB2312" w:hAnsi="宋体"/>
          <w:sz w:val="21"/>
          <w:szCs w:val="21"/>
        </w:rPr>
      </w:pPr>
      <w:bookmarkStart w:id="211" w:name="_Toc372_WPSOffice_Level1"/>
      <w:bookmarkStart w:id="212" w:name="_Toc3044_WPSOffice_Level1"/>
      <w:bookmarkStart w:id="213" w:name="_Toc7342_WPSOffice_Level1"/>
      <w:r>
        <w:rPr>
          <w:rFonts w:ascii="仿宋_GB2312" w:eastAsia="仿宋_GB2312" w:hAnsi="仿宋_GB2312" w:cs="仿宋_GB2312" w:hint="eastAsia"/>
          <w:szCs w:val="28"/>
        </w:rPr>
        <w:lastRenderedPageBreak/>
        <w:t>合同格式</w:t>
      </w:r>
      <w:bookmarkEnd w:id="211"/>
      <w:bookmarkEnd w:id="212"/>
      <w:bookmarkEnd w:id="213"/>
    </w:p>
    <w:p w:rsidR="00E91B89" w:rsidRDefault="005F3E75">
      <w:pPr>
        <w:adjustRightInd w:val="0"/>
        <w:snapToGrid w:val="0"/>
        <w:spacing w:line="360" w:lineRule="auto"/>
        <w:jc w:val="center"/>
        <w:rPr>
          <w:rFonts w:ascii="仿宋_GB2312" w:eastAsia="仿宋_GB2312" w:hAnsi="宋体"/>
          <w:b/>
          <w:bCs/>
          <w:sz w:val="44"/>
          <w:szCs w:val="44"/>
        </w:rPr>
      </w:pPr>
      <w:bookmarkStart w:id="214" w:name="_Toc7832_WPSOffice_Level1"/>
      <w:bookmarkStart w:id="215" w:name="_Toc11644_WPSOffice_Level1"/>
      <w:r>
        <w:rPr>
          <w:rFonts w:ascii="仿宋_GB2312" w:eastAsia="仿宋_GB2312" w:hAnsi="宋体" w:hint="eastAsia"/>
          <w:b/>
          <w:bCs/>
          <w:sz w:val="44"/>
          <w:szCs w:val="44"/>
        </w:rPr>
        <w:t>政府采购合同格式</w:t>
      </w:r>
      <w:bookmarkEnd w:id="214"/>
      <w:bookmarkEnd w:id="215"/>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E91B89" w:rsidRDefault="005F3E75">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3230_WPSOffice_Level2"/>
      <w:r>
        <w:rPr>
          <w:rFonts w:ascii="黑体" w:eastAsia="黑体" w:hAnsi="宋体" w:hint="eastAsia"/>
          <w:b/>
          <w:szCs w:val="21"/>
        </w:rPr>
        <w:t>一、政府采购合同文件</w:t>
      </w:r>
      <w:bookmarkEnd w:id="216"/>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E91B89" w:rsidRDefault="005F3E75">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9527_WPSOffice_Level2"/>
      <w:r>
        <w:rPr>
          <w:rFonts w:ascii="黑体" w:eastAsia="黑体" w:hAnsi="宋体" w:hint="eastAsia"/>
          <w:b/>
          <w:szCs w:val="21"/>
        </w:rPr>
        <w:t>二、政府采购合同范围和条件</w:t>
      </w:r>
      <w:bookmarkEnd w:id="217"/>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8050_WPSOffice_Level2"/>
      <w:r>
        <w:rPr>
          <w:rFonts w:ascii="黑体" w:eastAsia="黑体" w:hAnsi="宋体" w:hint="eastAsia"/>
          <w:b/>
          <w:szCs w:val="21"/>
        </w:rPr>
        <w:t>三、政府采购合同标的</w:t>
      </w:r>
      <w:bookmarkEnd w:id="218"/>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27886_WPSOffice_Level2"/>
      <w:r>
        <w:rPr>
          <w:rFonts w:ascii="黑体" w:eastAsia="黑体" w:hAnsi="宋体" w:hint="eastAsia"/>
          <w:b/>
          <w:szCs w:val="21"/>
        </w:rPr>
        <w:t>四、政府采购合同金额</w:t>
      </w:r>
      <w:bookmarkEnd w:id="219"/>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2211_WPSOffice_Level2"/>
      <w:r>
        <w:rPr>
          <w:rFonts w:ascii="黑体" w:eastAsia="黑体" w:hAnsi="宋体" w:hint="eastAsia"/>
          <w:b/>
          <w:szCs w:val="21"/>
        </w:rPr>
        <w:t>五、付款方式及条件</w:t>
      </w:r>
      <w:bookmarkEnd w:id="220"/>
    </w:p>
    <w:p w:rsidR="00E91B89" w:rsidRDefault="00E91B89">
      <w:pPr>
        <w:adjustRightInd w:val="0"/>
        <w:snapToGrid w:val="0"/>
        <w:spacing w:line="360" w:lineRule="auto"/>
        <w:jc w:val="left"/>
        <w:rPr>
          <w:rFonts w:ascii="黑体" w:eastAsia="黑体" w:hAnsi="宋体"/>
          <w:b/>
          <w:szCs w:val="21"/>
        </w:rPr>
      </w:pPr>
    </w:p>
    <w:p w:rsidR="00E91B89" w:rsidRDefault="005F3E75">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1" w:name="_Toc27813_WPSOffice_Level2"/>
      <w:r>
        <w:rPr>
          <w:rFonts w:ascii="黑体" w:eastAsia="黑体" w:hAnsi="宋体" w:hint="eastAsia"/>
          <w:b/>
          <w:szCs w:val="21"/>
        </w:rPr>
        <w:t>六、交货时间和交货地点</w:t>
      </w:r>
      <w:bookmarkEnd w:id="221"/>
    </w:p>
    <w:p w:rsidR="00E91B89" w:rsidRDefault="005F3E7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E91B89" w:rsidRDefault="005F3E7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E91B89" w:rsidRDefault="005F3E7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2" w:name="_Toc12497_WPSOffice_Level2"/>
      <w:r>
        <w:rPr>
          <w:rFonts w:ascii="黑体" w:eastAsia="黑体" w:hAnsi="宋体" w:hint="eastAsia"/>
          <w:b/>
          <w:szCs w:val="21"/>
        </w:rPr>
        <w:t>七、验收要求</w:t>
      </w:r>
      <w:bookmarkEnd w:id="222"/>
    </w:p>
    <w:p w:rsidR="00E91B89" w:rsidRDefault="005F3E7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E91B89" w:rsidRDefault="005F3E75">
      <w:pPr>
        <w:adjustRightInd w:val="0"/>
        <w:snapToGrid w:val="0"/>
        <w:spacing w:line="360" w:lineRule="auto"/>
        <w:jc w:val="left"/>
        <w:rPr>
          <w:rFonts w:ascii="黑体" w:eastAsia="黑体" w:hAnsi="宋体"/>
          <w:b/>
          <w:szCs w:val="21"/>
        </w:rPr>
      </w:pPr>
      <w:bookmarkStart w:id="223" w:name="_Toc4868_WPSOffice_Level2"/>
      <w:r>
        <w:rPr>
          <w:rFonts w:ascii="黑体" w:eastAsia="黑体" w:hAnsi="宋体" w:hint="eastAsia"/>
          <w:b/>
          <w:szCs w:val="21"/>
        </w:rPr>
        <w:lastRenderedPageBreak/>
        <w:t>八、违约责任</w:t>
      </w:r>
      <w:bookmarkEnd w:id="223"/>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E91B89" w:rsidRDefault="005F3E75">
      <w:pPr>
        <w:adjustRightInd w:val="0"/>
        <w:snapToGrid w:val="0"/>
        <w:spacing w:line="360" w:lineRule="auto"/>
        <w:jc w:val="left"/>
        <w:rPr>
          <w:rFonts w:ascii="黑体" w:eastAsia="黑体" w:hAnsi="宋体"/>
          <w:b/>
          <w:szCs w:val="21"/>
        </w:rPr>
      </w:pPr>
      <w:bookmarkStart w:id="224" w:name="_Toc24496_WPSOffice_Level2"/>
      <w:r>
        <w:rPr>
          <w:rFonts w:ascii="黑体" w:eastAsia="黑体" w:hAnsi="宋体" w:hint="eastAsia"/>
          <w:b/>
          <w:szCs w:val="21"/>
        </w:rPr>
        <w:t>九、争议解决</w:t>
      </w:r>
      <w:bookmarkEnd w:id="224"/>
    </w:p>
    <w:p w:rsidR="00E91B89" w:rsidRDefault="005F3E75">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E91B89" w:rsidRDefault="005F3E75">
      <w:pPr>
        <w:adjustRightInd w:val="0"/>
        <w:snapToGrid w:val="0"/>
        <w:spacing w:line="360" w:lineRule="auto"/>
        <w:jc w:val="left"/>
        <w:rPr>
          <w:rFonts w:ascii="黑体" w:eastAsia="黑体" w:hAnsi="宋体"/>
          <w:b/>
          <w:szCs w:val="21"/>
        </w:rPr>
      </w:pPr>
      <w:bookmarkStart w:id="225" w:name="_Toc24974_WPSOffice_Level2"/>
      <w:r>
        <w:rPr>
          <w:rFonts w:ascii="黑体" w:eastAsia="黑体" w:hAnsi="宋体" w:hint="eastAsia"/>
          <w:b/>
          <w:szCs w:val="21"/>
        </w:rPr>
        <w:t>十、合同生效</w:t>
      </w:r>
      <w:bookmarkEnd w:id="225"/>
    </w:p>
    <w:p w:rsidR="00E91B89" w:rsidRDefault="005F3E7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E91B89" w:rsidRDefault="005F3E7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E91B89" w:rsidRDefault="005F3E7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E91B89" w:rsidRDefault="00E91B89">
      <w:pPr>
        <w:widowControl/>
        <w:jc w:val="left"/>
        <w:rPr>
          <w:rFonts w:ascii="仿宋_GB2312" w:eastAsia="仿宋_GB2312" w:hAnsi="仿宋_GB2312" w:cs="仿宋_GB2312"/>
          <w:b/>
          <w:sz w:val="28"/>
          <w:szCs w:val="28"/>
        </w:rPr>
      </w:pPr>
    </w:p>
    <w:p w:rsidR="00E91B89" w:rsidRDefault="00E91B89">
      <w:pPr>
        <w:wordWrap w:val="0"/>
        <w:adjustRightInd w:val="0"/>
        <w:snapToGrid w:val="0"/>
        <w:spacing w:line="360" w:lineRule="auto"/>
        <w:ind w:right="420"/>
        <w:rPr>
          <w:rFonts w:ascii="仿宋_GB2312" w:eastAsia="仿宋_GB2312" w:hAnsi="仿宋_GB2312" w:cs="仿宋_GB2312"/>
          <w:szCs w:val="21"/>
        </w:rPr>
      </w:pPr>
    </w:p>
    <w:p w:rsidR="00E91B89" w:rsidRDefault="00E91B89">
      <w:pPr>
        <w:wordWrap w:val="0"/>
        <w:adjustRightInd w:val="0"/>
        <w:snapToGrid w:val="0"/>
        <w:spacing w:line="360" w:lineRule="auto"/>
        <w:jc w:val="right"/>
        <w:rPr>
          <w:rFonts w:ascii="仿宋_GB2312" w:eastAsia="仿宋_GB2312" w:hAnsi="仿宋_GB2312" w:cs="仿宋_GB2312"/>
          <w:szCs w:val="21"/>
        </w:rPr>
      </w:pPr>
    </w:p>
    <w:p w:rsidR="00E91B89" w:rsidRDefault="00E91B89">
      <w:pPr>
        <w:spacing w:line="500" w:lineRule="exact"/>
        <w:rPr>
          <w:rFonts w:ascii="宋体" w:hAnsi="宋体"/>
          <w:b/>
          <w:sz w:val="44"/>
          <w:szCs w:val="44"/>
        </w:rPr>
      </w:pPr>
    </w:p>
    <w:p w:rsidR="00E91B89" w:rsidRDefault="005F3E75">
      <w:r>
        <w:rPr>
          <w:lang w:val="zh-CN"/>
        </w:rPr>
        <w:t xml:space="preserve">　　　　</w:t>
      </w:r>
      <w:hyperlink r:id="rId11" w:history="1"/>
      <w:r>
        <w:rPr>
          <w:lang w:val="zh-CN"/>
        </w:rPr>
        <w:t xml:space="preserve">　</w:t>
      </w:r>
    </w:p>
    <w:sectPr w:rsidR="00E91B89">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75" w:rsidRDefault="005F3E75">
      <w:r>
        <w:separator/>
      </w:r>
    </w:p>
  </w:endnote>
  <w:endnote w:type="continuationSeparator" w:id="0">
    <w:p w:rsidR="005F3E75" w:rsidRDefault="005F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sdtPr>
    <w:sdtEndPr/>
    <w:sdtContent>
      <w:sdt>
        <w:sdtPr>
          <w:id w:val="1210456982"/>
        </w:sdtPr>
        <w:sdtEndPr/>
        <w:sdtContent>
          <w:p w:rsidR="00E91B89" w:rsidRDefault="005F3E75">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36EE1">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36EE1">
              <w:rPr>
                <w:b/>
                <w:bCs/>
                <w:noProof/>
              </w:rPr>
              <w:t>67</w:t>
            </w:r>
            <w:r>
              <w:rPr>
                <w:b/>
                <w:bCs/>
                <w:sz w:val="24"/>
                <w:szCs w:val="24"/>
              </w:rPr>
              <w:fldChar w:fldCharType="end"/>
            </w:r>
          </w:p>
        </w:sdtContent>
      </w:sdt>
    </w:sdtContent>
  </w:sdt>
  <w:p w:rsidR="00E91B89" w:rsidRDefault="00E91B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75" w:rsidRDefault="005F3E75">
      <w:r>
        <w:separator/>
      </w:r>
    </w:p>
  </w:footnote>
  <w:footnote w:type="continuationSeparator" w:id="0">
    <w:p w:rsidR="005F3E75" w:rsidRDefault="005F3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E8E3184"/>
    <w:multiLevelType w:val="singleLevel"/>
    <w:tmpl w:val="EE8E3184"/>
    <w:lvl w:ilvl="0">
      <w:start w:val="1"/>
      <w:numFmt w:val="decimal"/>
      <w:suff w:val="nothing"/>
      <w:lvlText w:val="（%1）"/>
      <w:lvlJc w:val="left"/>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68ACDF8"/>
    <w:multiLevelType w:val="singleLevel"/>
    <w:tmpl w:val="468ACDF8"/>
    <w:lvl w:ilvl="0">
      <w:start w:val="2"/>
      <w:numFmt w:val="chineseCounting"/>
      <w:suff w:val="nothing"/>
      <w:lvlText w:val="（%1）"/>
      <w:lvlJc w:val="left"/>
      <w:rPr>
        <w:rFonts w:hint="eastAsia"/>
      </w:rPr>
    </w:lvl>
  </w:abstractNum>
  <w:abstractNum w:abstractNumId="7">
    <w:nsid w:val="7B4156D0"/>
    <w:multiLevelType w:val="singleLevel"/>
    <w:tmpl w:val="7B4156D0"/>
    <w:lvl w:ilvl="0">
      <w:start w:val="1"/>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5F3E75"/>
    <w:rsid w:val="00604342"/>
    <w:rsid w:val="00620B9C"/>
    <w:rsid w:val="00686C83"/>
    <w:rsid w:val="0072300E"/>
    <w:rsid w:val="00750D08"/>
    <w:rsid w:val="00777F6D"/>
    <w:rsid w:val="007D7342"/>
    <w:rsid w:val="00836CF3"/>
    <w:rsid w:val="00836EE1"/>
    <w:rsid w:val="00873CCF"/>
    <w:rsid w:val="008E0350"/>
    <w:rsid w:val="008F00BF"/>
    <w:rsid w:val="00957660"/>
    <w:rsid w:val="009645B2"/>
    <w:rsid w:val="00A41327"/>
    <w:rsid w:val="00A53930"/>
    <w:rsid w:val="00B703A9"/>
    <w:rsid w:val="00B808BB"/>
    <w:rsid w:val="00BA4F70"/>
    <w:rsid w:val="00CC10BA"/>
    <w:rsid w:val="00D47FF5"/>
    <w:rsid w:val="00D55C7E"/>
    <w:rsid w:val="00DD1156"/>
    <w:rsid w:val="00E91B89"/>
    <w:rsid w:val="00EA0331"/>
    <w:rsid w:val="00F50D6A"/>
    <w:rsid w:val="00F51F23"/>
    <w:rsid w:val="00F56402"/>
    <w:rsid w:val="00FB3531"/>
    <w:rsid w:val="44D326F0"/>
    <w:rsid w:val="575D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Body Text" w:semiHidden="0" w:uiPriority="0"/>
    <w:lsdException w:name="Body Text Indent" w:semiHidden="0" w:uiPriority="0" w:qFormat="1"/>
    <w:lsdException w:name="Subtitle" w:semiHidden="0" w:uiPriority="11" w:unhideWhenUsed="0" w:qFormat="1"/>
    <w:lsdException w:name="Date" w:semiHidden="0" w:uiPriority="0"/>
    <w:lsdException w:name="Hyperlink" w:semiHidden="0" w:uiPriority="0" w:qFormat="1"/>
    <w:lsdException w:name="Strong" w:semiHidden="0" w:uiPriority="0" w:unhideWhenUsed="0" w:qFormat="1"/>
    <w:lsdException w:name="Emphasis" w:semiHidden="0" w:uiPriority="20" w:unhideWhenUsed="0" w:qFormat="1"/>
    <w:lsdException w:name="Document Map" w:uiPriority="0"/>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lsdException w:name="Balloon Text" w:semiHidden="0"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ind w:firstLineChars="200" w:firstLine="420"/>
    </w:pPr>
    <w:rPr>
      <w:szCs w:val="20"/>
    </w:rPr>
  </w:style>
  <w:style w:type="paragraph" w:styleId="a4">
    <w:name w:val="Document Map"/>
    <w:basedOn w:val="a"/>
    <w:link w:val="Char"/>
    <w:semiHidden/>
    <w:unhideWhenUsed/>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pPr>
      <w:widowControl w:val="0"/>
      <w:jc w:val="both"/>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0">
    <w:name w:val="批注文字 Char"/>
    <w:basedOn w:val="a0"/>
    <w:link w:val="a5"/>
    <w:uiPriority w:val="99"/>
    <w:semiHidden/>
    <w:rPr>
      <w:rFonts w:ascii="Times New Roman" w:eastAsia="宋体" w:hAnsi="Times New Roman" w:cs="Times New Roman"/>
      <w:szCs w:val="24"/>
    </w:rPr>
  </w:style>
  <w:style w:type="character" w:customStyle="1" w:styleId="Char1">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rPr>
      <w:rFonts w:ascii="Tahoma" w:eastAsia="仿宋_GB2312" w:hAnsi="Tahoma"/>
      <w:b/>
      <w:sz w:val="24"/>
      <w:szCs w:val="20"/>
    </w:rPr>
  </w:style>
  <w:style w:type="paragraph" w:customStyle="1" w:styleId="CharCharChar">
    <w:name w:val="Char Char Char"/>
    <w:basedOn w:val="a4"/>
    <w:pPr>
      <w:jc w:val="center"/>
    </w:pPr>
    <w:rPr>
      <w:rFonts w:ascii="宋体" w:hAnsi="宋体"/>
      <w:sz w:val="24"/>
    </w:rPr>
  </w:style>
  <w:style w:type="paragraph" w:customStyle="1" w:styleId="CharCharCharCharCharChar1Char">
    <w:name w:val="Char Char Char Char Char Char1 Char"/>
    <w:basedOn w:val="a"/>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paragraph" w:customStyle="1" w:styleId="11">
    <w:name w:val="列出段落1"/>
    <w:pPr>
      <w:widowControl w:val="0"/>
      <w:ind w:firstLineChars="200" w:firstLine="200"/>
      <w:jc w:val="both"/>
    </w:pPr>
    <w:rPr>
      <w:rFonts w:ascii="Times New Roman" w:hAnsi="Times New Roman" w:cs="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style>
  <w:style w:type="character" w:customStyle="1" w:styleId="ca-3">
    <w:name w:val="ca-3"/>
    <w:basedOn w:val="a0"/>
  </w:style>
  <w:style w:type="character" w:customStyle="1" w:styleId="ca-4">
    <w:name w:val="ca-4"/>
    <w:basedOn w:val="a0"/>
  </w:style>
  <w:style w:type="character" w:customStyle="1" w:styleId="ca-5">
    <w:name w:val="ca-5"/>
    <w:basedOn w:val="a0"/>
  </w:style>
  <w:style w:type="character" w:customStyle="1" w:styleId="ca-6">
    <w:name w:val="ca-6"/>
    <w:basedOn w:val="a0"/>
  </w:style>
  <w:style w:type="character" w:customStyle="1" w:styleId="style">
    <w:name w:val="style"/>
    <w:basedOn w:val="a0"/>
    <w:qFormat/>
  </w:style>
  <w:style w:type="character" w:customStyle="1" w:styleId="yiyi21">
    <w:name w:val="yiyi21"/>
    <w:basedOn w:val="a0"/>
    <w:rPr>
      <w:color w:val="003300"/>
      <w:sz w:val="18"/>
      <w:szCs w:val="18"/>
      <w:u w:val="none"/>
    </w:rPr>
  </w:style>
  <w:style w:type="character" w:customStyle="1" w:styleId="javascript">
    <w:name w:val="javascript"/>
    <w:basedOn w:val="a0"/>
  </w:style>
  <w:style w:type="character" w:customStyle="1" w:styleId="ft141">
    <w:name w:val="ft141"/>
    <w:basedOn w:val="a0"/>
    <w:rPr>
      <w:sz w:val="14"/>
      <w:szCs w:val="14"/>
    </w:rPr>
  </w:style>
  <w:style w:type="character" w:customStyle="1" w:styleId="productfontstyle">
    <w:name w:val="productfont_style"/>
    <w:basedOn w:val="a0"/>
  </w:style>
  <w:style w:type="character" w:customStyle="1" w:styleId="style5">
    <w:name w:val="style5"/>
    <w:basedOn w:val="a0"/>
  </w:style>
  <w:style w:type="character" w:customStyle="1" w:styleId="style6">
    <w:name w:val="style6"/>
    <w:basedOn w:val="a0"/>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style>
  <w:style w:type="character" w:customStyle="1" w:styleId="apple-converted-space">
    <w:name w:val="apple-converted-space"/>
    <w:basedOn w:val="a0"/>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cs="Times New Roman"/>
    </w:rPr>
  </w:style>
  <w:style w:type="paragraph" w:customStyle="1" w:styleId="WPSOffice3">
    <w:name w:val="WPSOffice手动目录 3"/>
    <w:qFormat/>
    <w:pPr>
      <w:ind w:leftChars="400" w:left="400"/>
    </w:pPr>
    <w:rPr>
      <w:rFonts w:cs="Times New Roman"/>
    </w:rPr>
  </w:style>
  <w:style w:type="character" w:customStyle="1" w:styleId="af9">
    <w:name w:val="批注文字 字符"/>
    <w:uiPriority w:val="99"/>
    <w:qFormat/>
    <w:rPr>
      <w:rFonts w:ascii="Calibri" w:eastAsia="仿宋" w:hAnsi="Calibri" w:cs="Times New Roman"/>
      <w:kern w:val="2"/>
      <w:sz w:val="21"/>
      <w:szCs w:val="24"/>
    </w:rPr>
  </w:style>
  <w:style w:type="paragraph" w:customStyle="1" w:styleId="msolistparagraph0">
    <w:name w:val="msolistparagraph"/>
    <w:basedOn w:val="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lsdException w:name="Title" w:semiHidden="0" w:uiPriority="10" w:unhideWhenUsed="0" w:qFormat="1"/>
    <w:lsdException w:name="Default Paragraph Font" w:uiPriority="1"/>
    <w:lsdException w:name="Body Text" w:semiHidden="0" w:uiPriority="0"/>
    <w:lsdException w:name="Body Text Indent" w:semiHidden="0" w:uiPriority="0" w:qFormat="1"/>
    <w:lsdException w:name="Subtitle" w:semiHidden="0" w:uiPriority="11" w:unhideWhenUsed="0" w:qFormat="1"/>
    <w:lsdException w:name="Date" w:semiHidden="0" w:uiPriority="0"/>
    <w:lsdException w:name="Hyperlink" w:semiHidden="0" w:uiPriority="0" w:qFormat="1"/>
    <w:lsdException w:name="Strong" w:semiHidden="0" w:uiPriority="0" w:unhideWhenUsed="0" w:qFormat="1"/>
    <w:lsdException w:name="Emphasis" w:semiHidden="0" w:uiPriority="20" w:unhideWhenUsed="0" w:qFormat="1"/>
    <w:lsdException w:name="Document Map" w:uiPriority="0"/>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lsdException w:name="Balloon Text" w:semiHidden="0" w:uiPriority="0" w:qFormat="1"/>
    <w:lsdException w:name="Table Grid" w:semiHidden="0" w:uiPriority="0"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ind w:firstLineChars="200" w:firstLine="420"/>
    </w:pPr>
    <w:rPr>
      <w:szCs w:val="20"/>
    </w:rPr>
  </w:style>
  <w:style w:type="paragraph" w:styleId="a4">
    <w:name w:val="Document Map"/>
    <w:basedOn w:val="a"/>
    <w:link w:val="Char"/>
    <w:semiHidden/>
    <w:unhideWhenUsed/>
    <w:pPr>
      <w:shd w:val="clear" w:color="auto" w:fill="000080"/>
    </w:pPr>
  </w:style>
  <w:style w:type="paragraph" w:styleId="a5">
    <w:name w:val="annotation text"/>
    <w:basedOn w:val="a"/>
    <w:link w:val="Char0"/>
    <w:uiPriority w:val="99"/>
    <w:unhideWhenUsed/>
    <w:qFormat/>
    <w:pPr>
      <w:jc w:val="left"/>
    </w:pPr>
  </w:style>
  <w:style w:type="paragraph" w:styleId="a6">
    <w:name w:val="Body Text"/>
    <w:basedOn w:val="a"/>
    <w:link w:val="Char1"/>
    <w:unhideWhenUsed/>
    <w:pPr>
      <w:spacing w:after="120"/>
    </w:pPr>
  </w:style>
  <w:style w:type="paragraph" w:styleId="a7">
    <w:name w:val="Body Text Indent"/>
    <w:basedOn w:val="a"/>
    <w:link w:val="Char2"/>
    <w:unhideWhenUsed/>
    <w:qFormat/>
    <w:pPr>
      <w:spacing w:line="360" w:lineRule="auto"/>
      <w:ind w:firstLineChars="200" w:firstLine="480"/>
    </w:pPr>
    <w:rPr>
      <w:rFonts w:ascii="宋体"/>
      <w:sz w:val="24"/>
      <w:szCs w:val="20"/>
    </w:r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5"/>
    <w:next w:val="a5"/>
    <w:link w:val="Char8"/>
    <w:semiHidden/>
    <w:unhideWhenUsed/>
    <w:qFormat/>
    <w:rPr>
      <w:b/>
      <w:bCs/>
    </w:rPr>
  </w:style>
  <w:style w:type="table" w:styleId="af">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pPr>
      <w:widowControl w:val="0"/>
      <w:jc w:val="both"/>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0">
    <w:name w:val="批注文字 Char"/>
    <w:basedOn w:val="a0"/>
    <w:link w:val="a5"/>
    <w:uiPriority w:val="99"/>
    <w:semiHidden/>
    <w:rPr>
      <w:rFonts w:ascii="Times New Roman" w:eastAsia="宋体" w:hAnsi="Times New Roman" w:cs="Times New Roman"/>
      <w:szCs w:val="24"/>
    </w:rPr>
  </w:style>
  <w:style w:type="character" w:customStyle="1" w:styleId="Char1">
    <w:name w:val="正文文本 Char"/>
    <w:basedOn w:val="a0"/>
    <w:link w:val="a6"/>
    <w:qFormat/>
    <w:rPr>
      <w:rFonts w:ascii="Times New Roman" w:eastAsia="宋体" w:hAnsi="Times New Roman" w:cs="Times New Roman"/>
      <w:szCs w:val="24"/>
    </w:rPr>
  </w:style>
  <w:style w:type="character" w:customStyle="1" w:styleId="Char2">
    <w:name w:val="正文文本缩进 Char"/>
    <w:basedOn w:val="a0"/>
    <w:link w:val="a7"/>
    <w:qFormat/>
    <w:rPr>
      <w:rFonts w:ascii="宋体" w:eastAsia="宋体" w:hAnsi="Times New Roman" w:cs="Times New Roman"/>
      <w:sz w:val="24"/>
      <w:szCs w:val="20"/>
    </w:rPr>
  </w:style>
  <w:style w:type="character" w:customStyle="1" w:styleId="Char4">
    <w:name w:val="日期 Char"/>
    <w:basedOn w:val="a0"/>
    <w:link w:val="a9"/>
    <w:rPr>
      <w:rFonts w:ascii="Times New Roman" w:eastAsia="宋体" w:hAnsi="Times New Roman" w:cs="Times New Roman"/>
      <w:sz w:val="24"/>
      <w:szCs w:val="20"/>
    </w:rPr>
  </w:style>
  <w:style w:type="character" w:customStyle="1" w:styleId="Char">
    <w:name w:val="文档结构图 Char"/>
    <w:basedOn w:val="a0"/>
    <w:link w:val="a4"/>
    <w:semiHidden/>
    <w:rPr>
      <w:rFonts w:ascii="Times New Roman" w:eastAsia="宋体" w:hAnsi="Times New Roman" w:cs="Times New Roman"/>
      <w:szCs w:val="24"/>
      <w:shd w:val="clear" w:color="auto" w:fill="000080"/>
    </w:rPr>
  </w:style>
  <w:style w:type="character" w:customStyle="1" w:styleId="Char3">
    <w:name w:val="纯文本 Char"/>
    <w:basedOn w:val="a0"/>
    <w:link w:val="a8"/>
    <w:locked/>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8">
    <w:name w:val="批注主题 Char"/>
    <w:basedOn w:val="Char0"/>
    <w:link w:val="ae"/>
    <w:semiHidden/>
    <w:rPr>
      <w:rFonts w:ascii="Times New Roman" w:eastAsia="宋体" w:hAnsi="Times New Roman" w:cs="Times New Roman"/>
      <w:b/>
      <w:bCs/>
      <w:szCs w:val="24"/>
    </w:rPr>
  </w:style>
  <w:style w:type="character" w:customStyle="1" w:styleId="Char5">
    <w:name w:val="批注框文本 Char"/>
    <w:basedOn w:val="a0"/>
    <w:link w:val="aa"/>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Char1CharCharChar">
    <w:name w:val="Char1 Char Char Char"/>
    <w:basedOn w:val="a"/>
    <w:rPr>
      <w:rFonts w:ascii="Tahoma" w:eastAsia="仿宋_GB2312" w:hAnsi="Tahoma"/>
      <w:b/>
      <w:sz w:val="24"/>
      <w:szCs w:val="20"/>
    </w:rPr>
  </w:style>
  <w:style w:type="paragraph" w:customStyle="1" w:styleId="CharCharChar">
    <w:name w:val="Char Char Char"/>
    <w:basedOn w:val="a4"/>
    <w:pPr>
      <w:jc w:val="center"/>
    </w:pPr>
    <w:rPr>
      <w:rFonts w:ascii="宋体" w:hAnsi="宋体"/>
      <w:sz w:val="24"/>
    </w:rPr>
  </w:style>
  <w:style w:type="paragraph" w:customStyle="1" w:styleId="CharCharCharCharCharChar1Char">
    <w:name w:val="Char Char Char Char Char Char1 Char"/>
    <w:basedOn w:val="a"/>
    <w:pPr>
      <w:widowControl/>
      <w:spacing w:after="160" w:line="240" w:lineRule="exact"/>
      <w:jc w:val="left"/>
    </w:pPr>
    <w:rPr>
      <w:szCs w:val="20"/>
    </w:rPr>
  </w:style>
  <w:style w:type="paragraph" w:customStyle="1" w:styleId="pa-3">
    <w:name w:val="pa-3"/>
    <w:basedOn w:val="a"/>
    <w:pPr>
      <w:widowControl/>
      <w:spacing w:before="150" w:after="150"/>
      <w:jc w:val="left"/>
    </w:pPr>
    <w:rPr>
      <w:rFonts w:ascii="宋体" w:hAnsi="宋体" w:cs="宋体"/>
      <w:kern w:val="0"/>
      <w:sz w:val="24"/>
    </w:rPr>
  </w:style>
  <w:style w:type="paragraph" w:customStyle="1" w:styleId="pa-4">
    <w:name w:val="pa-4"/>
    <w:basedOn w:val="a"/>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pPr>
      <w:widowControl w:val="0"/>
      <w:autoSpaceDE w:val="0"/>
      <w:autoSpaceDN w:val="0"/>
      <w:adjustRightInd w:val="0"/>
    </w:pPr>
    <w:rPr>
      <w:rFonts w:ascii="宋体" w:hAnsi="Times New Roman" w:cs="宋体"/>
      <w:color w:val="000000"/>
      <w:sz w:val="24"/>
      <w:szCs w:val="24"/>
    </w:rPr>
  </w:style>
  <w:style w:type="paragraph" w:customStyle="1" w:styleId="11">
    <w:name w:val="列出段落1"/>
    <w:pPr>
      <w:widowControl w:val="0"/>
      <w:ind w:firstLineChars="200" w:firstLine="200"/>
      <w:jc w:val="both"/>
    </w:pPr>
    <w:rPr>
      <w:rFonts w:ascii="Times New Roman" w:hAnsi="Times New Roman" w:cs="Times New Roman"/>
      <w:kern w:val="2"/>
      <w:sz w:val="21"/>
      <w:szCs w:val="24"/>
    </w:rPr>
  </w:style>
  <w:style w:type="paragraph" w:customStyle="1" w:styleId="20">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rPr>
      <w:color w:val="808080"/>
    </w:rPr>
  </w:style>
  <w:style w:type="character" w:customStyle="1" w:styleId="ca-2">
    <w:name w:val="ca-2"/>
    <w:basedOn w:val="a0"/>
  </w:style>
  <w:style w:type="character" w:customStyle="1" w:styleId="ca-0">
    <w:name w:val="ca-0"/>
    <w:basedOn w:val="a0"/>
  </w:style>
  <w:style w:type="character" w:customStyle="1" w:styleId="ca-1">
    <w:name w:val="ca-1"/>
    <w:basedOn w:val="a0"/>
  </w:style>
  <w:style w:type="character" w:customStyle="1" w:styleId="ca-3">
    <w:name w:val="ca-3"/>
    <w:basedOn w:val="a0"/>
  </w:style>
  <w:style w:type="character" w:customStyle="1" w:styleId="ca-4">
    <w:name w:val="ca-4"/>
    <w:basedOn w:val="a0"/>
  </w:style>
  <w:style w:type="character" w:customStyle="1" w:styleId="ca-5">
    <w:name w:val="ca-5"/>
    <w:basedOn w:val="a0"/>
  </w:style>
  <w:style w:type="character" w:customStyle="1" w:styleId="ca-6">
    <w:name w:val="ca-6"/>
    <w:basedOn w:val="a0"/>
  </w:style>
  <w:style w:type="character" w:customStyle="1" w:styleId="style">
    <w:name w:val="style"/>
    <w:basedOn w:val="a0"/>
    <w:qFormat/>
  </w:style>
  <w:style w:type="character" w:customStyle="1" w:styleId="yiyi21">
    <w:name w:val="yiyi21"/>
    <w:basedOn w:val="a0"/>
    <w:rPr>
      <w:color w:val="003300"/>
      <w:sz w:val="18"/>
      <w:szCs w:val="18"/>
      <w:u w:val="none"/>
    </w:rPr>
  </w:style>
  <w:style w:type="character" w:customStyle="1" w:styleId="javascript">
    <w:name w:val="javascript"/>
    <w:basedOn w:val="a0"/>
  </w:style>
  <w:style w:type="character" w:customStyle="1" w:styleId="ft141">
    <w:name w:val="ft141"/>
    <w:basedOn w:val="a0"/>
    <w:rPr>
      <w:sz w:val="14"/>
      <w:szCs w:val="14"/>
    </w:rPr>
  </w:style>
  <w:style w:type="character" w:customStyle="1" w:styleId="productfontstyle">
    <w:name w:val="productfont_style"/>
    <w:basedOn w:val="a0"/>
  </w:style>
  <w:style w:type="character" w:customStyle="1" w:styleId="style5">
    <w:name w:val="style5"/>
    <w:basedOn w:val="a0"/>
  </w:style>
  <w:style w:type="character" w:customStyle="1" w:styleId="style6">
    <w:name w:val="style6"/>
    <w:basedOn w:val="a0"/>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style>
  <w:style w:type="character" w:customStyle="1" w:styleId="apple-converted-space">
    <w:name w:val="apple-converted-space"/>
    <w:basedOn w:val="a0"/>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cs="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rPr>
      <w:rFonts w:cs="Times New Roman"/>
    </w:rPr>
  </w:style>
  <w:style w:type="paragraph" w:customStyle="1" w:styleId="WPSOffice3">
    <w:name w:val="WPSOffice手动目录 3"/>
    <w:qFormat/>
    <w:pPr>
      <w:ind w:leftChars="400" w:left="400"/>
    </w:pPr>
    <w:rPr>
      <w:rFonts w:cs="Times New Roman"/>
    </w:rPr>
  </w:style>
  <w:style w:type="character" w:customStyle="1" w:styleId="af9">
    <w:name w:val="批注文字 字符"/>
    <w:uiPriority w:val="99"/>
    <w:qFormat/>
    <w:rPr>
      <w:rFonts w:ascii="Calibri" w:eastAsia="仿宋" w:hAnsi="Calibri" w:cs="Times New Roman"/>
      <w:kern w:val="2"/>
      <w:sz w:val="21"/>
      <w:szCs w:val="24"/>
    </w:rPr>
  </w:style>
  <w:style w:type="paragraph" w:customStyle="1" w:styleId="msolistparagraph0">
    <w:name w:val="msolistparagraph"/>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k-ccgp.yingkou.net.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546A16" w:rsidRDefault="005405A1">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546A16" w:rsidRDefault="005405A1">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546A16" w:rsidRDefault="005405A1">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546A16" w:rsidRDefault="005405A1">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546A16" w:rsidRDefault="005405A1">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546A16" w:rsidRDefault="005405A1">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546A16" w:rsidRDefault="005405A1">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546A16" w:rsidRDefault="005405A1">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546A16" w:rsidRDefault="005405A1">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546A16" w:rsidRDefault="005405A1">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546A16" w:rsidRDefault="005405A1">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546A16" w:rsidRDefault="005405A1">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546A16" w:rsidRDefault="005405A1">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546A16" w:rsidRDefault="005405A1">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546A16" w:rsidRDefault="005405A1">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546A16" w:rsidRDefault="005405A1">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546A16" w:rsidRDefault="005405A1">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546A16" w:rsidRDefault="005405A1">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546A16" w:rsidRDefault="005405A1">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546A16" w:rsidRDefault="005405A1">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5405A1"/>
    <w:rsid w:val="00546A16"/>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pPr>
      <w:widowControl w:val="0"/>
      <w:jc w:val="both"/>
    </w:pPr>
    <w:rPr>
      <w:kern w:val="2"/>
      <w:sz w:val="21"/>
      <w:szCs w:val="22"/>
    </w:rPr>
  </w:style>
  <w:style w:type="paragraph" w:customStyle="1" w:styleId="870B528143F044309ECC02DB1A8CFB87">
    <w:name w:val="870B528143F044309ECC02DB1A8CFB87"/>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pPr>
      <w:widowControl w:val="0"/>
      <w:jc w:val="both"/>
    </w:pPr>
    <w:rPr>
      <w:kern w:val="2"/>
      <w:sz w:val="21"/>
      <w:szCs w:val="22"/>
    </w:rPr>
  </w:style>
  <w:style w:type="paragraph" w:customStyle="1" w:styleId="502D1A484A0542EBB5D3201F7D599315">
    <w:name w:val="502D1A484A0542EBB5D3201F7D599315"/>
    <w:pPr>
      <w:widowControl w:val="0"/>
      <w:jc w:val="both"/>
    </w:pPr>
    <w:rPr>
      <w:kern w:val="2"/>
      <w:sz w:val="21"/>
      <w:szCs w:val="22"/>
    </w:rPr>
  </w:style>
  <w:style w:type="paragraph" w:customStyle="1" w:styleId="15920E257F5B4F0189760BCC1278AC33">
    <w:name w:val="15920E257F5B4F0189760BCC1278AC33"/>
    <w:pPr>
      <w:widowControl w:val="0"/>
      <w:jc w:val="both"/>
    </w:pPr>
    <w:rPr>
      <w:kern w:val="2"/>
      <w:sz w:val="21"/>
      <w:szCs w:val="22"/>
    </w:rPr>
  </w:style>
  <w:style w:type="paragraph" w:customStyle="1" w:styleId="0531212617F1458686D1B49CB1F4D221">
    <w:name w:val="0531212617F1458686D1B49CB1F4D221"/>
    <w:pPr>
      <w:widowControl w:val="0"/>
      <w:jc w:val="both"/>
    </w:pPr>
    <w:rPr>
      <w:kern w:val="2"/>
      <w:sz w:val="21"/>
      <w:szCs w:val="22"/>
    </w:rPr>
  </w:style>
  <w:style w:type="paragraph" w:customStyle="1" w:styleId="75C0073A4D21423284D6E988FE2EAE11">
    <w:name w:val="75C0073A4D21423284D6E988FE2EAE11"/>
    <w:pPr>
      <w:widowControl w:val="0"/>
      <w:jc w:val="both"/>
    </w:pPr>
    <w:rPr>
      <w:kern w:val="2"/>
      <w:sz w:val="21"/>
      <w:szCs w:val="22"/>
    </w:rPr>
  </w:style>
  <w:style w:type="paragraph" w:customStyle="1" w:styleId="9FC6B26FCDF74099B6EB3F88A015906D">
    <w:name w:val="9FC6B26FCDF74099B6EB3F88A015906D"/>
    <w:pPr>
      <w:widowControl w:val="0"/>
      <w:jc w:val="both"/>
    </w:pPr>
    <w:rPr>
      <w:kern w:val="2"/>
      <w:sz w:val="21"/>
      <w:szCs w:val="22"/>
    </w:rPr>
  </w:style>
  <w:style w:type="paragraph" w:customStyle="1" w:styleId="97EFC4AD85C34DB0A8081CF9B417C0DD">
    <w:name w:val="97EFC4AD85C34DB0A8081CF9B417C0DD"/>
    <w:pPr>
      <w:widowControl w:val="0"/>
      <w:jc w:val="both"/>
    </w:pPr>
    <w:rPr>
      <w:kern w:val="2"/>
      <w:sz w:val="21"/>
      <w:szCs w:val="22"/>
    </w:rPr>
  </w:style>
  <w:style w:type="paragraph" w:customStyle="1" w:styleId="E40F53A0B3574267920761BE103656AF">
    <w:name w:val="E40F53A0B3574267920761BE103656AF"/>
    <w:pPr>
      <w:widowControl w:val="0"/>
      <w:jc w:val="both"/>
    </w:pPr>
    <w:rPr>
      <w:kern w:val="2"/>
      <w:sz w:val="21"/>
      <w:szCs w:val="22"/>
    </w:rPr>
  </w:style>
  <w:style w:type="paragraph" w:customStyle="1" w:styleId="A96311BE495A42D5895D244C3E9326D4">
    <w:name w:val="A96311BE495A42D5895D244C3E9326D4"/>
    <w:pPr>
      <w:widowControl w:val="0"/>
      <w:jc w:val="both"/>
    </w:pPr>
    <w:rPr>
      <w:kern w:val="2"/>
      <w:sz w:val="21"/>
      <w:szCs w:val="22"/>
    </w:rPr>
  </w:style>
  <w:style w:type="paragraph" w:customStyle="1" w:styleId="1A8CF08AE16F4A848D716C323B29AB6A">
    <w:name w:val="1A8CF08AE16F4A848D716C323B29AB6A"/>
    <w:pPr>
      <w:widowControl w:val="0"/>
      <w:jc w:val="both"/>
    </w:pPr>
    <w:rPr>
      <w:kern w:val="2"/>
      <w:sz w:val="21"/>
      <w:szCs w:val="22"/>
    </w:rPr>
  </w:style>
  <w:style w:type="paragraph" w:customStyle="1" w:styleId="8E208ADAE18A4208B325FB37FB8B6CCC">
    <w:name w:val="8E208ADAE18A4208B325FB37FB8B6CCC"/>
    <w:pPr>
      <w:widowControl w:val="0"/>
      <w:jc w:val="both"/>
    </w:pPr>
    <w:rPr>
      <w:kern w:val="2"/>
      <w:sz w:val="21"/>
      <w:szCs w:val="22"/>
    </w:rPr>
  </w:style>
  <w:style w:type="paragraph" w:customStyle="1" w:styleId="97F90D64A8D548FE9A0F115B2A5F31D8">
    <w:name w:val="97F90D64A8D548FE9A0F115B2A5F31D8"/>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pPr>
      <w:widowControl w:val="0"/>
      <w:jc w:val="both"/>
    </w:pPr>
    <w:rPr>
      <w:kern w:val="2"/>
      <w:sz w:val="21"/>
      <w:szCs w:val="22"/>
    </w:rPr>
  </w:style>
  <w:style w:type="paragraph" w:customStyle="1" w:styleId="8C11FBE743384A95BF16DAB30E2200BB">
    <w:name w:val="8C11FBE743384A95BF16DAB30E2200BB"/>
    <w:pPr>
      <w:widowControl w:val="0"/>
      <w:jc w:val="both"/>
    </w:pPr>
    <w:rPr>
      <w:kern w:val="2"/>
      <w:sz w:val="21"/>
      <w:szCs w:val="22"/>
    </w:rPr>
  </w:style>
  <w:style w:type="paragraph" w:customStyle="1" w:styleId="6EC685B75973435EA67CA96AC46DA88A">
    <w:name w:val="6EC685B75973435EA67CA96AC46DA88A"/>
    <w:pPr>
      <w:widowControl w:val="0"/>
      <w:jc w:val="both"/>
    </w:pPr>
    <w:rPr>
      <w:kern w:val="2"/>
      <w:sz w:val="21"/>
      <w:szCs w:val="22"/>
    </w:rPr>
  </w:style>
  <w:style w:type="paragraph" w:customStyle="1" w:styleId="82FD2C17335949CD8E4A61C5DA01D2EE">
    <w:name w:val="82FD2C17335949CD8E4A61C5DA01D2EE"/>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pPr>
      <w:widowControl w:val="0"/>
      <w:jc w:val="both"/>
    </w:pPr>
    <w:rPr>
      <w:kern w:val="2"/>
      <w:sz w:val="21"/>
      <w:szCs w:val="22"/>
    </w:rPr>
  </w:style>
  <w:style w:type="paragraph" w:customStyle="1" w:styleId="870B528143F044309ECC02DB1A8CFB87">
    <w:name w:val="870B528143F044309ECC02DB1A8CFB87"/>
    <w:pPr>
      <w:widowControl w:val="0"/>
      <w:jc w:val="both"/>
    </w:pPr>
    <w:rPr>
      <w:kern w:val="2"/>
      <w:sz w:val="21"/>
      <w:szCs w:val="22"/>
    </w:rPr>
  </w:style>
  <w:style w:type="paragraph" w:customStyle="1" w:styleId="67201027C94641B4A91A0E21530D3F2E">
    <w:name w:val="67201027C94641B4A91A0E21530D3F2E"/>
    <w:pPr>
      <w:widowControl w:val="0"/>
      <w:jc w:val="both"/>
    </w:pPr>
    <w:rPr>
      <w:kern w:val="2"/>
      <w:sz w:val="21"/>
      <w:szCs w:val="22"/>
    </w:rPr>
  </w:style>
  <w:style w:type="paragraph" w:customStyle="1" w:styleId="D2E5E208AA9D44B0AC13BD201D4C13D6">
    <w:name w:val="D2E5E208AA9D44B0AC13BD201D4C13D6"/>
    <w:pPr>
      <w:widowControl w:val="0"/>
      <w:jc w:val="both"/>
    </w:pPr>
    <w:rPr>
      <w:kern w:val="2"/>
      <w:sz w:val="21"/>
      <w:szCs w:val="22"/>
    </w:rPr>
  </w:style>
  <w:style w:type="paragraph" w:customStyle="1" w:styleId="31820B0563FC4996ABF6D731F81AF58D">
    <w:name w:val="31820B0563FC4996ABF6D731F81AF58D"/>
    <w:pPr>
      <w:widowControl w:val="0"/>
      <w:jc w:val="both"/>
    </w:pPr>
    <w:rPr>
      <w:kern w:val="2"/>
      <w:sz w:val="21"/>
      <w:szCs w:val="22"/>
    </w:rPr>
  </w:style>
  <w:style w:type="paragraph" w:customStyle="1" w:styleId="A8B08705D04B49DCB3C83A2FC632DBD2">
    <w:name w:val="A8B08705D04B49DCB3C83A2FC632DBD2"/>
    <w:pPr>
      <w:widowControl w:val="0"/>
      <w:jc w:val="both"/>
    </w:pPr>
    <w:rPr>
      <w:kern w:val="2"/>
      <w:sz w:val="21"/>
      <w:szCs w:val="22"/>
    </w:rPr>
  </w:style>
  <w:style w:type="paragraph" w:customStyle="1" w:styleId="F6614B0E78CE4A2BB7487DDEDDE91A86">
    <w:name w:val="F6614B0E78CE4A2BB7487DDEDDE91A86"/>
    <w:pPr>
      <w:widowControl w:val="0"/>
      <w:jc w:val="both"/>
    </w:pPr>
    <w:rPr>
      <w:kern w:val="2"/>
      <w:sz w:val="21"/>
      <w:szCs w:val="22"/>
    </w:rPr>
  </w:style>
  <w:style w:type="paragraph" w:customStyle="1" w:styleId="589568B046BE4E0E8A277AEB354BEADB">
    <w:name w:val="589568B046BE4E0E8A277AEB354BEADB"/>
    <w:pPr>
      <w:widowControl w:val="0"/>
      <w:jc w:val="both"/>
    </w:pPr>
    <w:rPr>
      <w:kern w:val="2"/>
      <w:sz w:val="21"/>
      <w:szCs w:val="22"/>
    </w:rPr>
  </w:style>
  <w:style w:type="paragraph" w:customStyle="1" w:styleId="0375B7D045D745D18B46DF6AB7ED3AEE">
    <w:name w:val="0375B7D045D745D18B46DF6AB7ED3AEE"/>
    <w:pPr>
      <w:widowControl w:val="0"/>
      <w:jc w:val="both"/>
    </w:pPr>
    <w:rPr>
      <w:kern w:val="2"/>
      <w:sz w:val="21"/>
      <w:szCs w:val="22"/>
    </w:rPr>
  </w:style>
  <w:style w:type="paragraph" w:customStyle="1" w:styleId="502D1A484A0542EBB5D3201F7D599315">
    <w:name w:val="502D1A484A0542EBB5D3201F7D599315"/>
    <w:pPr>
      <w:widowControl w:val="0"/>
      <w:jc w:val="both"/>
    </w:pPr>
    <w:rPr>
      <w:kern w:val="2"/>
      <w:sz w:val="21"/>
      <w:szCs w:val="22"/>
    </w:rPr>
  </w:style>
  <w:style w:type="paragraph" w:customStyle="1" w:styleId="15920E257F5B4F0189760BCC1278AC33">
    <w:name w:val="15920E257F5B4F0189760BCC1278AC33"/>
    <w:pPr>
      <w:widowControl w:val="0"/>
      <w:jc w:val="both"/>
    </w:pPr>
    <w:rPr>
      <w:kern w:val="2"/>
      <w:sz w:val="21"/>
      <w:szCs w:val="22"/>
    </w:rPr>
  </w:style>
  <w:style w:type="paragraph" w:customStyle="1" w:styleId="0531212617F1458686D1B49CB1F4D221">
    <w:name w:val="0531212617F1458686D1B49CB1F4D221"/>
    <w:pPr>
      <w:widowControl w:val="0"/>
      <w:jc w:val="both"/>
    </w:pPr>
    <w:rPr>
      <w:kern w:val="2"/>
      <w:sz w:val="21"/>
      <w:szCs w:val="22"/>
    </w:rPr>
  </w:style>
  <w:style w:type="paragraph" w:customStyle="1" w:styleId="75C0073A4D21423284D6E988FE2EAE11">
    <w:name w:val="75C0073A4D21423284D6E988FE2EAE11"/>
    <w:pPr>
      <w:widowControl w:val="0"/>
      <w:jc w:val="both"/>
    </w:pPr>
    <w:rPr>
      <w:kern w:val="2"/>
      <w:sz w:val="21"/>
      <w:szCs w:val="22"/>
    </w:rPr>
  </w:style>
  <w:style w:type="paragraph" w:customStyle="1" w:styleId="9FC6B26FCDF74099B6EB3F88A015906D">
    <w:name w:val="9FC6B26FCDF74099B6EB3F88A015906D"/>
    <w:pPr>
      <w:widowControl w:val="0"/>
      <w:jc w:val="both"/>
    </w:pPr>
    <w:rPr>
      <w:kern w:val="2"/>
      <w:sz w:val="21"/>
      <w:szCs w:val="22"/>
    </w:rPr>
  </w:style>
  <w:style w:type="paragraph" w:customStyle="1" w:styleId="97EFC4AD85C34DB0A8081CF9B417C0DD">
    <w:name w:val="97EFC4AD85C34DB0A8081CF9B417C0DD"/>
    <w:pPr>
      <w:widowControl w:val="0"/>
      <w:jc w:val="both"/>
    </w:pPr>
    <w:rPr>
      <w:kern w:val="2"/>
      <w:sz w:val="21"/>
      <w:szCs w:val="22"/>
    </w:rPr>
  </w:style>
  <w:style w:type="paragraph" w:customStyle="1" w:styleId="E40F53A0B3574267920761BE103656AF">
    <w:name w:val="E40F53A0B3574267920761BE103656AF"/>
    <w:pPr>
      <w:widowControl w:val="0"/>
      <w:jc w:val="both"/>
    </w:pPr>
    <w:rPr>
      <w:kern w:val="2"/>
      <w:sz w:val="21"/>
      <w:szCs w:val="22"/>
    </w:rPr>
  </w:style>
  <w:style w:type="paragraph" w:customStyle="1" w:styleId="A96311BE495A42D5895D244C3E9326D4">
    <w:name w:val="A96311BE495A42D5895D244C3E9326D4"/>
    <w:pPr>
      <w:widowControl w:val="0"/>
      <w:jc w:val="both"/>
    </w:pPr>
    <w:rPr>
      <w:kern w:val="2"/>
      <w:sz w:val="21"/>
      <w:szCs w:val="22"/>
    </w:rPr>
  </w:style>
  <w:style w:type="paragraph" w:customStyle="1" w:styleId="1A8CF08AE16F4A848D716C323B29AB6A">
    <w:name w:val="1A8CF08AE16F4A848D716C323B29AB6A"/>
    <w:pPr>
      <w:widowControl w:val="0"/>
      <w:jc w:val="both"/>
    </w:pPr>
    <w:rPr>
      <w:kern w:val="2"/>
      <w:sz w:val="21"/>
      <w:szCs w:val="22"/>
    </w:rPr>
  </w:style>
  <w:style w:type="paragraph" w:customStyle="1" w:styleId="8E208ADAE18A4208B325FB37FB8B6CCC">
    <w:name w:val="8E208ADAE18A4208B325FB37FB8B6CCC"/>
    <w:pPr>
      <w:widowControl w:val="0"/>
      <w:jc w:val="both"/>
    </w:pPr>
    <w:rPr>
      <w:kern w:val="2"/>
      <w:sz w:val="21"/>
      <w:szCs w:val="22"/>
    </w:rPr>
  </w:style>
  <w:style w:type="paragraph" w:customStyle="1" w:styleId="97F90D64A8D548FE9A0F115B2A5F31D8">
    <w:name w:val="97F90D64A8D548FE9A0F115B2A5F31D8"/>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pPr>
      <w:widowControl w:val="0"/>
      <w:jc w:val="both"/>
    </w:pPr>
    <w:rPr>
      <w:kern w:val="2"/>
      <w:sz w:val="21"/>
      <w:szCs w:val="22"/>
    </w:rPr>
  </w:style>
  <w:style w:type="paragraph" w:customStyle="1" w:styleId="8C11FBE743384A95BF16DAB30E2200BB">
    <w:name w:val="8C11FBE743384A95BF16DAB30E2200BB"/>
    <w:pPr>
      <w:widowControl w:val="0"/>
      <w:jc w:val="both"/>
    </w:pPr>
    <w:rPr>
      <w:kern w:val="2"/>
      <w:sz w:val="21"/>
      <w:szCs w:val="22"/>
    </w:rPr>
  </w:style>
  <w:style w:type="paragraph" w:customStyle="1" w:styleId="6EC685B75973435EA67CA96AC46DA88A">
    <w:name w:val="6EC685B75973435EA67CA96AC46DA88A"/>
    <w:pPr>
      <w:widowControl w:val="0"/>
      <w:jc w:val="both"/>
    </w:pPr>
    <w:rPr>
      <w:kern w:val="2"/>
      <w:sz w:val="21"/>
      <w:szCs w:val="22"/>
    </w:rPr>
  </w:style>
  <w:style w:type="paragraph" w:customStyle="1" w:styleId="82FD2C17335949CD8E4A61C5DA01D2EE">
    <w:name w:val="82FD2C17335949CD8E4A61C5DA01D2EE"/>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523EC-B1E6-4FDA-9BF0-AB5B53FE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20041</Words>
  <Characters>20844</Characters>
  <Application>Microsoft Office Word</Application>
  <DocSecurity>0</DocSecurity>
  <Lines>1158</Lines>
  <Paragraphs>1104</Paragraphs>
  <ScaleCrop>false</ScaleCrop>
  <Company>shenduxitong</Company>
  <LinksUpToDate>false</LinksUpToDate>
  <CharactersWithSpaces>39781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于朝晖</cp:lastModifiedBy>
  <cp:revision>51</cp:revision>
  <dcterms:created xsi:type="dcterms:W3CDTF">2018-11-29T08:56:00Z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YKSGZC2020169</vt:lpwstr>
  </property>
  <property fmtid="{D5CDD505-2E9C-101B-9397-08002B2CF9AE}" pid="3" name="KSOProductBuildVer">
    <vt:lpwstr>2052-11.1.0.10000</vt:lpwstr>
  </property>
</Properties>
</file>