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大石桥市行政审批局安保服务采购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cs="Times New Roman" w:hint="eastAsia"/>
          <w:sz w:val="24"/>
          <w:szCs w:val="24"/>
        </w:rPr>
        <w:alias w:val="项目详细需求"/>
        <w:tag w:val="项目详细需求"/>
        <w:id w:val="-1361739487"/>
        <w:lock w:val="sdtLocked"/>
      </w:sdtPr>
      <w:sdtEndPr/>
      <w:sdtContent>
        <w:p w:rsidR="003F7830" w:rsidRDefault="0055442C" w:rsidP="003F7830">
          <w:pPr>
            <w:pStyle w:val="a7"/>
            <w:ind w:firstLineChars="198" w:firstLine="475"/>
            <w:contextualSpacing/>
            <w:rPr>
              <w:rFonts w:ascii="仿宋" w:hAnsi="仿宋" w:cs="仿宋_GB2312"/>
              <w:b/>
              <w:sz w:val="32"/>
              <w:szCs w:val="32"/>
            </w:rPr>
          </w:pPr>
          <w:r>
            <w:rPr>
              <w:rFonts w:ascii="仿宋" w:hAnsi="仿宋" w:cs="仿宋_GB2312" w:hint="eastAsia"/>
              <w:b/>
              <w:sz w:val="32"/>
              <w:szCs w:val="32"/>
            </w:rPr>
            <w:t>一、项目概况：</w:t>
          </w:r>
        </w:p>
        <w:p w:rsidR="003F7830" w:rsidRDefault="0055442C" w:rsidP="003F7830">
          <w:pPr>
            <w:pStyle w:val="a7"/>
            <w:ind w:firstLineChars="198" w:firstLine="634"/>
            <w:contextualSpacing/>
            <w:rPr>
              <w:rFonts w:ascii="仿宋" w:hAnsi="仿宋" w:cs="仿宋_GB2312"/>
              <w:bCs/>
              <w:sz w:val="32"/>
              <w:szCs w:val="32"/>
            </w:rPr>
          </w:pPr>
          <w:r>
            <w:rPr>
              <w:rFonts w:ascii="仿宋" w:hAnsi="仿宋" w:cs="仿宋_GB2312" w:hint="eastAsia"/>
              <w:bCs/>
              <w:sz w:val="32"/>
              <w:szCs w:val="32"/>
            </w:rPr>
            <w:t>为积极推进政府采购服务，加强大石桥市行政</w:t>
          </w:r>
          <w:proofErr w:type="gramStart"/>
          <w:r>
            <w:rPr>
              <w:rFonts w:ascii="仿宋" w:hAnsi="仿宋" w:cs="仿宋_GB2312" w:hint="eastAsia"/>
              <w:bCs/>
              <w:sz w:val="32"/>
              <w:szCs w:val="32"/>
            </w:rPr>
            <w:t>审批局</w:t>
          </w:r>
          <w:proofErr w:type="gramEnd"/>
          <w:r>
            <w:rPr>
              <w:rFonts w:ascii="仿宋" w:hAnsi="仿宋" w:cs="仿宋_GB2312" w:hint="eastAsia"/>
              <w:bCs/>
              <w:sz w:val="32"/>
              <w:szCs w:val="32"/>
            </w:rPr>
            <w:t>办公区域的安全保卫力量，维护良好的工作办公秩序，确保大石桥市各项审批工作得以顺利进行，营造安全的审批环境，特立此项。</w:t>
          </w:r>
        </w:p>
        <w:p w:rsidR="003F7830" w:rsidRDefault="0055442C" w:rsidP="003F7830">
          <w:pPr>
            <w:pStyle w:val="a7"/>
            <w:numPr>
              <w:ilvl w:val="0"/>
              <w:numId w:val="11"/>
            </w:numPr>
            <w:ind w:firstLineChars="100" w:firstLine="321"/>
            <w:contextualSpacing/>
            <w:rPr>
              <w:rFonts w:ascii="仿宋" w:hAnsi="仿宋" w:cs="仿宋_GB2312"/>
              <w:b/>
              <w:sz w:val="32"/>
              <w:szCs w:val="32"/>
            </w:rPr>
          </w:pPr>
          <w:r>
            <w:rPr>
              <w:rFonts w:ascii="仿宋" w:hAnsi="仿宋" w:cs="仿宋_GB2312" w:hint="eastAsia"/>
              <w:b/>
              <w:sz w:val="32"/>
              <w:szCs w:val="32"/>
            </w:rPr>
            <w:t>所需岗位及人数</w:t>
          </w:r>
        </w:p>
        <w:p w:rsidR="003F7830" w:rsidRDefault="0055442C" w:rsidP="003F7830">
          <w:pPr>
            <w:pStyle w:val="a7"/>
            <w:contextualSpacing/>
            <w:rPr>
              <w:rFonts w:ascii="仿宋" w:hAnsi="仿宋" w:cs="仿宋_GB2312"/>
              <w:bCs/>
              <w:sz w:val="32"/>
              <w:szCs w:val="32"/>
            </w:rPr>
          </w:pPr>
          <w:r>
            <w:rPr>
              <w:rFonts w:ascii="仿宋" w:hAnsi="仿宋" w:cs="仿宋_GB2312" w:hint="eastAsia"/>
              <w:b/>
              <w:sz w:val="32"/>
              <w:szCs w:val="32"/>
            </w:rPr>
            <w:t xml:space="preserve">    </w:t>
          </w:r>
          <w:r>
            <w:rPr>
              <w:rFonts w:ascii="仿宋" w:hAnsi="仿宋" w:cs="仿宋_GB2312" w:hint="eastAsia"/>
              <w:bCs/>
              <w:sz w:val="32"/>
              <w:szCs w:val="32"/>
            </w:rPr>
            <w:t xml:space="preserve"> </w:t>
          </w:r>
          <w:r>
            <w:rPr>
              <w:rFonts w:ascii="仿宋" w:hAnsi="仿宋" w:cs="仿宋_GB2312" w:hint="eastAsia"/>
              <w:bCs/>
              <w:sz w:val="32"/>
              <w:szCs w:val="32"/>
            </w:rPr>
            <w:t>投标人为大石桥市行政</w:t>
          </w:r>
          <w:proofErr w:type="gramStart"/>
          <w:r>
            <w:rPr>
              <w:rFonts w:ascii="仿宋" w:hAnsi="仿宋" w:cs="仿宋_GB2312" w:hint="eastAsia"/>
              <w:bCs/>
              <w:sz w:val="32"/>
              <w:szCs w:val="32"/>
            </w:rPr>
            <w:t>审批局</w:t>
          </w:r>
          <w:proofErr w:type="gramEnd"/>
          <w:r>
            <w:rPr>
              <w:rFonts w:ascii="仿宋" w:hAnsi="仿宋" w:cs="仿宋_GB2312" w:hint="eastAsia"/>
              <w:bCs/>
              <w:sz w:val="32"/>
              <w:szCs w:val="32"/>
            </w:rPr>
            <w:t>办公地点及所属区域提供安保服务。</w:t>
          </w:r>
        </w:p>
        <w:p w:rsidR="003F7830" w:rsidRDefault="0055442C" w:rsidP="003F7830">
          <w:pPr>
            <w:pStyle w:val="a7"/>
            <w:numPr>
              <w:ilvl w:val="0"/>
              <w:numId w:val="12"/>
            </w:numPr>
            <w:contextualSpacing/>
            <w:rPr>
              <w:rFonts w:ascii="仿宋" w:hAnsi="仿宋" w:cs="仿宋_GB2312"/>
              <w:bCs/>
              <w:sz w:val="32"/>
              <w:szCs w:val="32"/>
            </w:rPr>
          </w:pPr>
          <w:r>
            <w:rPr>
              <w:rFonts w:ascii="仿宋" w:hAnsi="仿宋" w:cs="仿宋_GB2312" w:hint="eastAsia"/>
              <w:bCs/>
              <w:sz w:val="32"/>
              <w:szCs w:val="32"/>
            </w:rPr>
            <w:t>岗位设置：大院门卫、办公大楼门卫；</w:t>
          </w:r>
        </w:p>
        <w:p w:rsidR="003F7830" w:rsidRDefault="0055442C" w:rsidP="003F7830">
          <w:pPr>
            <w:pStyle w:val="a7"/>
            <w:numPr>
              <w:ilvl w:val="0"/>
              <w:numId w:val="12"/>
            </w:numPr>
            <w:contextualSpacing/>
            <w:rPr>
              <w:rFonts w:ascii="仿宋" w:hAnsi="仿宋" w:cs="仿宋_GB2312"/>
              <w:bCs/>
              <w:sz w:val="32"/>
              <w:szCs w:val="32"/>
            </w:rPr>
          </w:pPr>
          <w:r>
            <w:rPr>
              <w:rFonts w:ascii="仿宋" w:hAnsi="仿宋" w:cs="仿宋_GB2312" w:hint="eastAsia"/>
              <w:bCs/>
              <w:sz w:val="32"/>
              <w:szCs w:val="32"/>
            </w:rPr>
            <w:t>人数要求：大院门卫</w:t>
          </w:r>
          <w:r>
            <w:rPr>
              <w:rFonts w:ascii="仿宋" w:hAnsi="仿宋" w:cs="仿宋_GB2312" w:hint="eastAsia"/>
              <w:bCs/>
              <w:sz w:val="32"/>
              <w:szCs w:val="32"/>
            </w:rPr>
            <w:t>2</w:t>
          </w:r>
          <w:r>
            <w:rPr>
              <w:rFonts w:ascii="仿宋" w:hAnsi="仿宋" w:cs="仿宋_GB2312" w:hint="eastAsia"/>
              <w:bCs/>
              <w:sz w:val="32"/>
              <w:szCs w:val="32"/>
            </w:rPr>
            <w:t>人，办公大楼门卫</w:t>
          </w:r>
          <w:r>
            <w:rPr>
              <w:rFonts w:ascii="仿宋" w:hAnsi="仿宋" w:cs="仿宋_GB2312" w:hint="eastAsia"/>
              <w:bCs/>
              <w:sz w:val="32"/>
              <w:szCs w:val="32"/>
            </w:rPr>
            <w:t>2</w:t>
          </w:r>
          <w:r>
            <w:rPr>
              <w:rFonts w:ascii="仿宋" w:hAnsi="仿宋" w:cs="仿宋_GB2312" w:hint="eastAsia"/>
              <w:bCs/>
              <w:sz w:val="32"/>
              <w:szCs w:val="32"/>
            </w:rPr>
            <w:t>人；</w:t>
          </w:r>
        </w:p>
        <w:p w:rsidR="003F7830" w:rsidRDefault="0055442C" w:rsidP="003F7830">
          <w:pPr>
            <w:pStyle w:val="a7"/>
            <w:ind w:firstLineChars="100" w:firstLine="321"/>
            <w:contextualSpacing/>
            <w:rPr>
              <w:rFonts w:ascii="仿宋" w:hAnsi="仿宋" w:cs="仿宋_GB2312"/>
              <w:bCs/>
              <w:sz w:val="32"/>
              <w:szCs w:val="32"/>
            </w:rPr>
          </w:pPr>
          <w:r>
            <w:rPr>
              <w:rFonts w:ascii="仿宋" w:hAnsi="仿宋" w:cs="仿宋_GB2312" w:hint="eastAsia"/>
              <w:b/>
              <w:sz w:val="32"/>
              <w:szCs w:val="32"/>
            </w:rPr>
            <w:t>三、工作时间：</w:t>
          </w:r>
          <w:r>
            <w:rPr>
              <w:rFonts w:ascii="仿宋" w:hAnsi="仿宋" w:cs="仿宋_GB2312" w:hint="eastAsia"/>
              <w:bCs/>
              <w:sz w:val="32"/>
              <w:szCs w:val="32"/>
            </w:rPr>
            <w:t>全部岗位实行</w:t>
          </w:r>
          <w:proofErr w:type="gramStart"/>
          <w:r>
            <w:rPr>
              <w:rFonts w:ascii="仿宋" w:hAnsi="仿宋" w:cs="仿宋_GB2312" w:hint="eastAsia"/>
              <w:bCs/>
              <w:sz w:val="32"/>
              <w:szCs w:val="32"/>
            </w:rPr>
            <w:t>24</w:t>
          </w:r>
          <w:r>
            <w:rPr>
              <w:rFonts w:ascii="仿宋" w:hAnsi="仿宋" w:cs="仿宋_GB2312" w:hint="eastAsia"/>
              <w:bCs/>
              <w:sz w:val="32"/>
              <w:szCs w:val="32"/>
            </w:rPr>
            <w:t>小时两班倒制度</w:t>
          </w:r>
          <w:proofErr w:type="gramEnd"/>
          <w:r>
            <w:rPr>
              <w:rFonts w:ascii="仿宋" w:hAnsi="仿宋" w:cs="仿宋_GB2312" w:hint="eastAsia"/>
              <w:bCs/>
              <w:sz w:val="32"/>
              <w:szCs w:val="32"/>
            </w:rPr>
            <w:t>；</w:t>
          </w:r>
        </w:p>
        <w:p w:rsidR="003F7830" w:rsidRDefault="0055442C" w:rsidP="003F7830">
          <w:pPr>
            <w:pStyle w:val="a7"/>
            <w:contextualSpacing/>
            <w:rPr>
              <w:rFonts w:ascii="仿宋" w:hAnsi="仿宋" w:cs="仿宋_GB2312"/>
              <w:b/>
              <w:sz w:val="32"/>
              <w:szCs w:val="32"/>
            </w:rPr>
          </w:pPr>
          <w:r>
            <w:rPr>
              <w:rFonts w:ascii="仿宋" w:hAnsi="仿宋" w:cs="仿宋_GB2312" w:hint="eastAsia"/>
              <w:b/>
              <w:sz w:val="32"/>
              <w:szCs w:val="32"/>
            </w:rPr>
            <w:t xml:space="preserve">  </w:t>
          </w:r>
          <w:r>
            <w:rPr>
              <w:rFonts w:ascii="仿宋" w:hAnsi="仿宋" w:cs="仿宋_GB2312" w:hint="eastAsia"/>
              <w:b/>
              <w:sz w:val="32"/>
              <w:szCs w:val="32"/>
            </w:rPr>
            <w:t>四、投标人条件要求</w:t>
          </w:r>
        </w:p>
        <w:p w:rsidR="003F7830" w:rsidRDefault="0055442C"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根据《中华人民共和国政府采购法》规定，投标人必须符合如下条件：</w:t>
          </w:r>
        </w:p>
        <w:p w:rsidR="003F7830" w:rsidRDefault="0055442C" w:rsidP="003F7830">
          <w:pPr>
            <w:pStyle w:val="a7"/>
            <w:numPr>
              <w:ilvl w:val="0"/>
              <w:numId w:val="13"/>
            </w:numPr>
            <w:ind w:firstLineChars="198" w:firstLine="634"/>
            <w:contextualSpacing/>
            <w:rPr>
              <w:rFonts w:ascii="仿宋" w:hAnsi="仿宋" w:cs="仿宋_GB2312"/>
              <w:sz w:val="32"/>
              <w:szCs w:val="32"/>
            </w:rPr>
          </w:pPr>
          <w:r>
            <w:rPr>
              <w:rFonts w:ascii="仿宋" w:hAnsi="仿宋" w:cs="仿宋_GB2312" w:hint="eastAsia"/>
              <w:sz w:val="32"/>
              <w:szCs w:val="32"/>
            </w:rPr>
            <w:t>具有经营有效期内的物业公司营业执照。</w:t>
          </w:r>
        </w:p>
        <w:p w:rsidR="003F7830" w:rsidRDefault="0055442C"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、依法设立，具有独立的法人资格和承担民事责任的能力；</w:t>
          </w:r>
        </w:p>
        <w:p w:rsidR="003F7830" w:rsidRDefault="0055442C"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、具有健全的内部治理结构，管理和监督制度完善；</w:t>
          </w:r>
        </w:p>
        <w:p w:rsidR="003F7830" w:rsidRDefault="0055442C"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、具有健全的财务管理、会计核算、资产管理制度和承接服务所必须的服务设施、专业团队、技术能力；</w:t>
          </w:r>
        </w:p>
        <w:p w:rsidR="003F7830" w:rsidRDefault="0055442C"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5</w:t>
          </w:r>
          <w:r>
            <w:rPr>
              <w:rFonts w:ascii="仿宋" w:hAnsi="仿宋" w:cs="仿宋_GB2312" w:hint="eastAsia"/>
              <w:sz w:val="32"/>
              <w:szCs w:val="32"/>
            </w:rPr>
            <w:t>、具备员工岗前培训能力和专业场所、设施；</w:t>
          </w:r>
        </w:p>
        <w:p w:rsidR="003F7830" w:rsidRDefault="0055442C" w:rsidP="003F7830">
          <w:pPr>
            <w:pStyle w:val="a7"/>
            <w:ind w:firstLineChars="198" w:firstLine="634"/>
            <w:contextualSpacing/>
            <w:rPr>
              <w:rFonts w:ascii="仿宋" w:hAnsi="仿宋" w:cs="仿宋_GB2312"/>
              <w:sz w:val="32"/>
              <w:szCs w:val="32"/>
            </w:rPr>
          </w:pPr>
          <w:r>
            <w:rPr>
              <w:rFonts w:ascii="仿宋" w:hAnsi="仿宋" w:cs="仿宋_GB2312" w:hint="eastAsia"/>
              <w:sz w:val="32"/>
              <w:szCs w:val="32"/>
            </w:rPr>
            <w:t>6</w:t>
          </w:r>
          <w:r>
            <w:rPr>
              <w:rFonts w:ascii="仿宋" w:hAnsi="仿宋" w:cs="仿宋_GB2312" w:hint="eastAsia"/>
              <w:sz w:val="32"/>
              <w:szCs w:val="32"/>
            </w:rPr>
            <w:t>、具有丰富的政府采购项目服务经验。</w:t>
          </w:r>
        </w:p>
        <w:p w:rsidR="003F7830" w:rsidRDefault="0055442C" w:rsidP="003F7830">
          <w:pPr>
            <w:pStyle w:val="a7"/>
            <w:ind w:firstLineChars="198" w:firstLine="636"/>
            <w:contextualSpacing/>
            <w:rPr>
              <w:rFonts w:ascii="仿宋" w:hAnsi="仿宋" w:cs="仿宋_GB2312"/>
              <w:b/>
              <w:bCs/>
              <w:sz w:val="32"/>
              <w:szCs w:val="32"/>
            </w:rPr>
          </w:pPr>
          <w:r>
            <w:rPr>
              <w:rFonts w:ascii="仿宋" w:hAnsi="仿宋" w:cs="仿宋_GB2312" w:hint="eastAsia"/>
              <w:b/>
              <w:bCs/>
              <w:sz w:val="32"/>
              <w:szCs w:val="32"/>
            </w:rPr>
            <w:t>五、物业服务人员招录基本条件</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1</w:t>
          </w:r>
          <w:r>
            <w:rPr>
              <w:rFonts w:ascii="仿宋" w:hAnsi="仿宋" w:cs="仿宋_GB2312" w:hint="eastAsia"/>
              <w:bCs/>
              <w:sz w:val="32"/>
              <w:szCs w:val="32"/>
            </w:rPr>
            <w:t>、年龄</w:t>
          </w:r>
          <w:r>
            <w:rPr>
              <w:rFonts w:ascii="仿宋" w:hAnsi="仿宋" w:cs="仿宋_GB2312" w:hint="eastAsia"/>
              <w:bCs/>
              <w:sz w:val="32"/>
              <w:szCs w:val="32"/>
            </w:rPr>
            <w:t>18</w:t>
          </w:r>
          <w:r>
            <w:rPr>
              <w:rFonts w:ascii="仿宋" w:hAnsi="仿宋" w:cs="仿宋_GB2312" w:hint="eastAsia"/>
              <w:bCs/>
              <w:sz w:val="32"/>
              <w:szCs w:val="32"/>
            </w:rPr>
            <w:t>——</w:t>
          </w:r>
          <w:r>
            <w:rPr>
              <w:rFonts w:ascii="仿宋" w:hAnsi="仿宋" w:cs="仿宋_GB2312" w:hint="eastAsia"/>
              <w:bCs/>
              <w:sz w:val="32"/>
              <w:szCs w:val="32"/>
            </w:rPr>
            <w:t>50</w:t>
          </w:r>
          <w:r>
            <w:rPr>
              <w:rFonts w:ascii="仿宋" w:hAnsi="仿宋" w:cs="仿宋_GB2312" w:hint="eastAsia"/>
              <w:bCs/>
              <w:sz w:val="32"/>
              <w:szCs w:val="32"/>
            </w:rPr>
            <w:t>周岁的中华人民共和国合法公民。</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2</w:t>
          </w:r>
          <w:r>
            <w:rPr>
              <w:rFonts w:ascii="仿宋" w:hAnsi="仿宋" w:cs="仿宋_GB2312" w:hint="eastAsia"/>
              <w:bCs/>
              <w:sz w:val="32"/>
              <w:szCs w:val="32"/>
            </w:rPr>
            <w:t>、具有初中及以上学历。</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3</w:t>
          </w:r>
          <w:r>
            <w:rPr>
              <w:rFonts w:ascii="仿宋" w:hAnsi="仿宋" w:cs="仿宋_GB2312" w:hint="eastAsia"/>
              <w:bCs/>
              <w:sz w:val="32"/>
              <w:szCs w:val="32"/>
            </w:rPr>
            <w:t>、思想积极、要求进步、遵纪守法、品德高尚。</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4</w:t>
          </w:r>
          <w:r>
            <w:rPr>
              <w:rFonts w:ascii="仿宋" w:hAnsi="仿宋" w:cs="仿宋_GB2312" w:hint="eastAsia"/>
              <w:bCs/>
              <w:sz w:val="32"/>
              <w:szCs w:val="32"/>
            </w:rPr>
            <w:t>、无盗抢、吸毒、赌博等违法犯罪记录。</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5</w:t>
          </w:r>
          <w:r>
            <w:rPr>
              <w:rFonts w:ascii="仿宋" w:hAnsi="仿宋" w:cs="仿宋_GB2312" w:hint="eastAsia"/>
              <w:bCs/>
              <w:sz w:val="32"/>
              <w:szCs w:val="32"/>
            </w:rPr>
            <w:t>、身体健康，无心脑血管疾病史、精神疾病史及具有传染性疾病史等。</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6</w:t>
          </w:r>
          <w:r>
            <w:rPr>
              <w:rFonts w:ascii="仿宋" w:hAnsi="仿宋" w:cs="仿宋_GB2312" w:hint="eastAsia"/>
              <w:bCs/>
              <w:sz w:val="32"/>
              <w:szCs w:val="32"/>
            </w:rPr>
            <w:t>、无身体功能性残疾。</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7</w:t>
          </w:r>
          <w:r>
            <w:rPr>
              <w:rFonts w:ascii="仿宋" w:hAnsi="仿宋" w:cs="仿宋_GB2312" w:hint="eastAsia"/>
              <w:bCs/>
              <w:sz w:val="32"/>
              <w:szCs w:val="32"/>
            </w:rPr>
            <w:t>、具有一定的岗位认同感和荣誉感。</w:t>
          </w:r>
        </w:p>
        <w:p w:rsidR="003F7830" w:rsidRDefault="0055442C" w:rsidP="003F7830">
          <w:pPr>
            <w:pStyle w:val="a7"/>
            <w:ind w:firstLineChars="200" w:firstLine="640"/>
            <w:contextualSpacing/>
            <w:rPr>
              <w:rFonts w:ascii="仿宋" w:hAnsi="仿宋" w:cs="仿宋_GB2312"/>
              <w:bCs/>
              <w:sz w:val="32"/>
              <w:szCs w:val="32"/>
            </w:rPr>
          </w:pPr>
          <w:r>
            <w:rPr>
              <w:rFonts w:ascii="仿宋" w:hAnsi="仿宋" w:cs="仿宋_GB2312" w:hint="eastAsia"/>
              <w:bCs/>
              <w:sz w:val="32"/>
              <w:szCs w:val="32"/>
            </w:rPr>
            <w:t>8</w:t>
          </w:r>
          <w:r>
            <w:rPr>
              <w:rFonts w:ascii="仿宋" w:hAnsi="仿宋" w:cs="仿宋_GB2312" w:hint="eastAsia"/>
              <w:bCs/>
              <w:sz w:val="32"/>
              <w:szCs w:val="32"/>
            </w:rPr>
            <w:t>、保安员持有《保安员证》。</w:t>
          </w:r>
        </w:p>
        <w:p w:rsidR="003F7830" w:rsidRDefault="0055442C" w:rsidP="003F7830">
          <w:pPr>
            <w:pStyle w:val="a7"/>
            <w:ind w:leftChars="198" w:left="416" w:firstLineChars="100" w:firstLine="321"/>
            <w:contextualSpacing/>
            <w:rPr>
              <w:rFonts w:ascii="仿宋" w:hAnsi="仿宋" w:cs="仿宋_GB2312"/>
              <w:b/>
              <w:sz w:val="32"/>
              <w:szCs w:val="32"/>
            </w:rPr>
          </w:pPr>
          <w:r>
            <w:rPr>
              <w:rFonts w:ascii="仿宋" w:hAnsi="仿宋" w:cs="仿宋_GB2312" w:hint="eastAsia"/>
              <w:b/>
              <w:sz w:val="32"/>
              <w:szCs w:val="32"/>
            </w:rPr>
            <w:t>六、投标人履职要求</w:t>
          </w:r>
        </w:p>
        <w:p w:rsidR="003F7830" w:rsidRDefault="0055442C"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投标方应按照国家及省、市有关规定与拟录用物业服务人员签订劳动合同。</w:t>
          </w:r>
        </w:p>
        <w:p w:rsidR="003F7830" w:rsidRDefault="0055442C"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投标人须建立专项服务质量督察部门，对服务质量进行监督和自查。</w:t>
          </w:r>
        </w:p>
        <w:p w:rsidR="003F7830" w:rsidRDefault="0055442C"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配合</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sz w:val="32"/>
              <w:szCs w:val="32"/>
            </w:rPr>
            <w:t>建立健全综合评价机制，就服务成效、项目管理、社会影响等内容，对</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sz w:val="32"/>
              <w:szCs w:val="32"/>
            </w:rPr>
            <w:t>各安保服务岗位工作进行绩效评价。</w:t>
          </w:r>
        </w:p>
        <w:p w:rsidR="003F7830" w:rsidRDefault="0055442C" w:rsidP="003F7830">
          <w:pPr>
            <w:pStyle w:val="a7"/>
            <w:numPr>
              <w:ilvl w:val="0"/>
              <w:numId w:val="14"/>
            </w:numPr>
            <w:contextualSpacing/>
            <w:rPr>
              <w:rFonts w:ascii="仿宋" w:hAnsi="仿宋" w:cs="仿宋_GB2312"/>
              <w:sz w:val="32"/>
              <w:szCs w:val="32"/>
            </w:rPr>
          </w:pPr>
          <w:r>
            <w:rPr>
              <w:rFonts w:ascii="仿宋" w:hAnsi="仿宋" w:cs="仿宋_GB2312" w:hint="eastAsia"/>
              <w:sz w:val="32"/>
              <w:szCs w:val="32"/>
            </w:rPr>
            <w:t>服从</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sz w:val="32"/>
              <w:szCs w:val="32"/>
            </w:rPr>
            <w:t>对安保服务人员的临时安排。</w:t>
          </w:r>
        </w:p>
        <w:p w:rsidR="003F7830" w:rsidRDefault="0055442C" w:rsidP="003F7830">
          <w:pPr>
            <w:pStyle w:val="a7"/>
            <w:ind w:left="736"/>
            <w:contextualSpacing/>
            <w:rPr>
              <w:rFonts w:ascii="仿宋" w:hAnsi="仿宋" w:cs="仿宋_GB2312"/>
              <w:b/>
              <w:bCs/>
              <w:sz w:val="32"/>
              <w:szCs w:val="32"/>
            </w:rPr>
          </w:pPr>
          <w:r>
            <w:rPr>
              <w:rFonts w:ascii="仿宋" w:hAnsi="仿宋" w:cs="仿宋_GB2312" w:hint="eastAsia"/>
              <w:b/>
              <w:bCs/>
              <w:sz w:val="32"/>
              <w:szCs w:val="32"/>
            </w:rPr>
            <w:t>七、人员履职要求</w:t>
          </w:r>
        </w:p>
        <w:p w:rsidR="003F7830" w:rsidRDefault="0055442C"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严格遵守国家法律、法规和政策要求。</w:t>
          </w:r>
        </w:p>
        <w:p w:rsidR="003F7830" w:rsidRDefault="0055442C"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严格遵守工作纪律及各项规章制度。</w:t>
          </w:r>
        </w:p>
        <w:p w:rsidR="003F7830" w:rsidRDefault="0055442C"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服从采购单位主管及投标方主管领导管理。</w:t>
          </w:r>
        </w:p>
        <w:p w:rsidR="003F7830" w:rsidRDefault="0055442C"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为人正直，价值观正确，处事公平、公正。</w:t>
          </w:r>
        </w:p>
        <w:p w:rsidR="003F7830" w:rsidRDefault="0055442C" w:rsidP="003F7830">
          <w:pPr>
            <w:pStyle w:val="a7"/>
            <w:numPr>
              <w:ilvl w:val="0"/>
              <w:numId w:val="15"/>
            </w:numPr>
            <w:contextualSpacing/>
            <w:rPr>
              <w:rFonts w:ascii="仿宋" w:hAnsi="仿宋" w:cs="仿宋_GB2312"/>
              <w:sz w:val="32"/>
              <w:szCs w:val="32"/>
            </w:rPr>
          </w:pPr>
          <w:r>
            <w:rPr>
              <w:rFonts w:ascii="仿宋" w:hAnsi="仿宋" w:cs="仿宋_GB2312" w:hint="eastAsia"/>
              <w:sz w:val="32"/>
              <w:szCs w:val="32"/>
            </w:rPr>
            <w:t>工作中要做到：礼貌待人、耐心接待、细心讲解、高效实干、勤于学习、不断提高业务水平和救助服务质量。</w:t>
          </w:r>
        </w:p>
        <w:p w:rsidR="003F7830" w:rsidRDefault="0055442C" w:rsidP="003F7830">
          <w:pPr>
            <w:pStyle w:val="a7"/>
            <w:ind w:left="736"/>
            <w:contextualSpacing/>
            <w:rPr>
              <w:rFonts w:ascii="仿宋" w:hAnsi="仿宋" w:cs="仿宋_GB2312"/>
              <w:b/>
              <w:bCs/>
              <w:sz w:val="32"/>
              <w:szCs w:val="32"/>
            </w:rPr>
          </w:pPr>
          <w:r>
            <w:rPr>
              <w:rFonts w:ascii="仿宋" w:hAnsi="仿宋" w:cs="仿宋_GB2312" w:hint="eastAsia"/>
              <w:b/>
              <w:bCs/>
              <w:sz w:val="32"/>
              <w:szCs w:val="32"/>
            </w:rPr>
            <w:t>八、纪律要求</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服从命令、听指挥、遵纪守法。</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严格执行考勤制度，不得擅自离岗、空岗、迟到、早退，履行请假销假手续，按时销假。</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文明落实工作，说话和气，遇事按程序处理，办事公道。</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严禁酒后上岗。</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严禁做有损政府形象和个人形象的事，如工作时间嬉戏打闹、吃零食、吸烟等。非工作时间乱用政府工作人员名义发表不当言论等。</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讲究卫生，工作环境整洁，严禁随地吐痰、乱丢垃圾。</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坚守岗位，尽职尽责。</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接受监督，严禁以权谋私，玩忽职守。</w:t>
          </w:r>
        </w:p>
        <w:p w:rsidR="003F7830" w:rsidRDefault="0055442C" w:rsidP="003F7830">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注意保护自身合法权益，注意安全。紧急时间发生时要拨打紧急报警电话，不准单独行动、私自处理。</w:t>
          </w:r>
        </w:p>
        <w:p w:rsidR="00A72A2E" w:rsidRPr="00A56558" w:rsidRDefault="0055442C" w:rsidP="00A56558">
          <w:pPr>
            <w:pStyle w:val="a7"/>
            <w:numPr>
              <w:ilvl w:val="0"/>
              <w:numId w:val="16"/>
            </w:numPr>
            <w:ind w:left="736"/>
            <w:contextualSpacing/>
            <w:rPr>
              <w:rFonts w:ascii="仿宋" w:hAnsi="仿宋" w:cs="仿宋_GB2312"/>
              <w:sz w:val="32"/>
              <w:szCs w:val="32"/>
            </w:rPr>
          </w:pPr>
          <w:r>
            <w:rPr>
              <w:rFonts w:ascii="仿宋" w:hAnsi="仿宋" w:cs="仿宋_GB2312" w:hint="eastAsia"/>
              <w:sz w:val="32"/>
              <w:szCs w:val="32"/>
            </w:rPr>
            <w:t>遵守</w:t>
          </w:r>
          <w:r>
            <w:rPr>
              <w:rFonts w:ascii="仿宋" w:hAnsi="仿宋" w:cs="仿宋_GB2312" w:hint="eastAsia"/>
              <w:bCs/>
              <w:sz w:val="32"/>
              <w:szCs w:val="32"/>
            </w:rPr>
            <w:t>大石桥市行政</w:t>
          </w:r>
          <w:proofErr w:type="gramStart"/>
          <w:r>
            <w:rPr>
              <w:rFonts w:ascii="仿宋" w:hAnsi="仿宋" w:cs="仿宋_GB2312" w:hint="eastAsia"/>
              <w:bCs/>
              <w:sz w:val="32"/>
              <w:szCs w:val="32"/>
            </w:rPr>
            <w:t>审批局</w:t>
          </w:r>
          <w:proofErr w:type="gramEnd"/>
          <w:r>
            <w:rPr>
              <w:rFonts w:ascii="仿宋" w:hAnsi="仿宋" w:cs="仿宋_GB2312" w:hint="eastAsia"/>
              <w:bCs/>
              <w:sz w:val="32"/>
              <w:szCs w:val="32"/>
            </w:rPr>
            <w:t>及投标人单位</w:t>
          </w:r>
          <w:r w:rsidR="00A56558">
            <w:rPr>
              <w:rFonts w:ascii="仿宋" w:hAnsi="仿宋" w:cs="仿宋_GB2312" w:hint="eastAsia"/>
              <w:sz w:val="32"/>
              <w:szCs w:val="32"/>
            </w:rPr>
            <w:t>的其他有关规章制度。</w:t>
          </w:r>
        </w:p>
        <w:p w:rsidR="0050268E" w:rsidRDefault="00A669DE"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DSQZC2020-003</vt:lpwstr>
  </property>
</Properties>
</file>