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大石桥市中医院门诊病房综合楼建设项目电梯采购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DSQZC2020-019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大石桥市中医院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A71513" w:rsidRPr="00A71513" w:rsidRDefault="0000442C" w:rsidP="00A71513">
          <w:pPr>
            <w:rPr>
              <w:rFonts w:ascii="等线" w:eastAsia="等线" w:hAnsi="等线" w:cs="宋体"/>
              <w:color w:val="000000"/>
              <w:kern w:val="0"/>
              <w:sz w:val="24"/>
            </w:rPr>
          </w:pPr>
          <w:r w:rsidRPr="00A71513">
            <w:rPr>
              <w:rFonts w:ascii="等线" w:eastAsia="等线" w:hAnsi="等线" w:cs="宋体" w:hint="eastAsia"/>
              <w:color w:val="000000"/>
              <w:kern w:val="0"/>
              <w:sz w:val="24"/>
            </w:rPr>
            <w:t>数量：医用电梯10台（四层四站厢式电梯2台；九层九站厢式电梯3台；八层八站厢式梯3台；及医用扶梯2台）</w:t>
          </w:r>
        </w:p>
        <w:p w:rsidR="00A71513" w:rsidRPr="00A71513" w:rsidRDefault="0000442C" w:rsidP="00A71513">
          <w:pPr>
            <w:autoSpaceDE w:val="0"/>
            <w:autoSpaceDN w:val="0"/>
            <w:adjustRightInd w:val="0"/>
            <w:spacing w:line="360" w:lineRule="auto"/>
            <w:jc w:val="left"/>
            <w:rPr>
              <w:rFonts w:ascii="宋体" w:hAnsi="宋体"/>
              <w:b/>
              <w:bCs/>
              <w:kern w:val="0"/>
              <w:sz w:val="24"/>
            </w:rPr>
          </w:pPr>
          <w:r w:rsidRPr="00A71513">
            <w:rPr>
              <w:rFonts w:ascii="宋体" w:hAnsi="宋体"/>
              <w:b/>
              <w:bCs/>
              <w:kern w:val="0"/>
              <w:sz w:val="24"/>
            </w:rPr>
            <w:t>技术标准和要求</w:t>
          </w:r>
          <w:r w:rsidRPr="00A71513">
            <w:rPr>
              <w:rFonts w:ascii="宋体" w:hAnsi="宋体" w:hint="eastAsia"/>
              <w:b/>
              <w:bCs/>
              <w:kern w:val="0"/>
              <w:sz w:val="24"/>
            </w:rPr>
            <w:t>：</w:t>
          </w:r>
        </w:p>
        <w:p w:rsidR="00A71513" w:rsidRPr="00A71513" w:rsidRDefault="0000442C" w:rsidP="00A71513">
          <w:pPr>
            <w:tabs>
              <w:tab w:val="left" w:pos="900"/>
            </w:tabs>
            <w:spacing w:line="360" w:lineRule="auto"/>
            <w:ind w:firstLineChars="200" w:firstLine="480"/>
            <w:jc w:val="left"/>
            <w:rPr>
              <w:rFonts w:ascii="宋体" w:hAnsi="宋体"/>
              <w:color w:val="000000"/>
              <w:sz w:val="24"/>
            </w:rPr>
          </w:pPr>
          <w:r w:rsidRPr="00A71513">
            <w:rPr>
              <w:rFonts w:ascii="宋体" w:hAnsi="宋体" w:hint="eastAsia"/>
              <w:bCs/>
              <w:color w:val="000000"/>
              <w:sz w:val="24"/>
            </w:rPr>
            <w:t>一、</w:t>
          </w:r>
          <w:r w:rsidRPr="00A71513">
            <w:rPr>
              <w:rFonts w:ascii="宋体" w:hAnsi="宋体"/>
              <w:bCs/>
              <w:color w:val="000000"/>
              <w:sz w:val="24"/>
            </w:rPr>
            <w:t>招标范围</w:t>
          </w:r>
          <w:r w:rsidRPr="00A71513">
            <w:rPr>
              <w:rFonts w:ascii="宋体" w:hAnsi="宋体" w:hint="eastAsia"/>
              <w:bCs/>
              <w:color w:val="000000"/>
              <w:sz w:val="24"/>
            </w:rPr>
            <w:t>及</w:t>
          </w:r>
          <w:r w:rsidRPr="00A71513">
            <w:rPr>
              <w:rFonts w:ascii="宋体" w:hAnsi="宋体"/>
              <w:bCs/>
              <w:color w:val="000000"/>
              <w:sz w:val="24"/>
            </w:rPr>
            <w:t>内容</w:t>
          </w:r>
          <w:r w:rsidRPr="00A71513">
            <w:rPr>
              <w:rFonts w:ascii="宋体" w:hAnsi="宋体"/>
              <w:color w:val="000000"/>
              <w:sz w:val="24"/>
            </w:rPr>
            <w:t>：电梯设备供货与安装（运输、保险、脚手架、井道</w:t>
          </w:r>
          <w:r w:rsidRPr="00A71513">
            <w:rPr>
              <w:rFonts w:ascii="宋体" w:hAnsi="宋体" w:hint="eastAsia"/>
              <w:color w:val="000000"/>
              <w:sz w:val="24"/>
            </w:rPr>
            <w:t>装饰、照</w:t>
          </w:r>
          <w:r w:rsidRPr="00A71513">
            <w:rPr>
              <w:rFonts w:ascii="宋体" w:hAnsi="宋体"/>
              <w:color w:val="000000"/>
              <w:sz w:val="24"/>
            </w:rPr>
            <w:t>明、底坑梯、对重保护网、</w:t>
          </w:r>
          <w:r w:rsidRPr="00A71513">
            <w:rPr>
              <w:rFonts w:ascii="宋体" w:hAnsi="宋体" w:hint="eastAsia"/>
              <w:color w:val="000000"/>
              <w:sz w:val="24"/>
            </w:rPr>
            <w:t>钢梁制安、运行电缆、</w:t>
          </w:r>
          <w:r w:rsidRPr="00A71513">
            <w:rPr>
              <w:rFonts w:ascii="宋体" w:hAnsi="宋体"/>
              <w:color w:val="000000"/>
              <w:sz w:val="24"/>
            </w:rPr>
            <w:t>开工费、技术监督局质检费）、竣工验收、保修、售后服务等。</w:t>
          </w:r>
        </w:p>
        <w:p w:rsidR="00A71513" w:rsidRPr="00A71513" w:rsidRDefault="0000442C" w:rsidP="00A71513">
          <w:pPr>
            <w:spacing w:line="360" w:lineRule="auto"/>
            <w:ind w:firstLineChars="200" w:firstLine="482"/>
            <w:rPr>
              <w:rFonts w:ascii="宋体" w:hAnsi="宋体"/>
              <w:b/>
              <w:bCs/>
              <w:color w:val="000000"/>
              <w:sz w:val="24"/>
            </w:rPr>
          </w:pPr>
          <w:r w:rsidRPr="00A71513">
            <w:rPr>
              <w:rFonts w:ascii="宋体" w:hAnsi="宋体" w:hint="eastAsia"/>
              <w:b/>
              <w:bCs/>
              <w:color w:val="000000"/>
              <w:sz w:val="24"/>
            </w:rPr>
            <w:t>二、</w:t>
          </w:r>
          <w:r w:rsidRPr="00A71513">
            <w:rPr>
              <w:rFonts w:ascii="宋体" w:hAnsi="宋体"/>
              <w:b/>
              <w:bCs/>
              <w:color w:val="000000"/>
              <w:sz w:val="24"/>
            </w:rPr>
            <w:t>电梯产品要求</w:t>
          </w:r>
        </w:p>
        <w:p w:rsidR="00A71513" w:rsidRPr="00A71513" w:rsidRDefault="0000442C" w:rsidP="00A71513">
          <w:pPr>
            <w:spacing w:line="360" w:lineRule="auto"/>
            <w:ind w:firstLineChars="200" w:firstLine="480"/>
            <w:rPr>
              <w:rFonts w:ascii="宋体" w:hAnsi="宋体"/>
              <w:b/>
              <w:bCs/>
              <w:color w:val="000000"/>
              <w:sz w:val="24"/>
            </w:rPr>
          </w:pPr>
          <w:r w:rsidRPr="00A71513">
            <w:rPr>
              <w:rFonts w:ascii="宋体" w:hAnsi="宋体" w:hint="eastAsia"/>
              <w:color w:val="000000"/>
              <w:sz w:val="24"/>
            </w:rPr>
            <w:t>1、</w:t>
          </w:r>
          <w:r w:rsidRPr="00A71513">
            <w:rPr>
              <w:rFonts w:ascii="宋体" w:hAnsi="宋体"/>
              <w:color w:val="000000"/>
              <w:sz w:val="24"/>
            </w:rPr>
            <w:t>投标人提供的电梯等所有设备、材料必须经招标人确认符合要求后方可供货、安装</w:t>
          </w:r>
          <w:r w:rsidRPr="00A71513">
            <w:rPr>
              <w:rFonts w:ascii="宋体" w:hAnsi="宋体"/>
              <w:b/>
              <w:bCs/>
              <w:color w:val="000000"/>
              <w:sz w:val="24"/>
            </w:rPr>
            <w:t>。</w:t>
          </w:r>
        </w:p>
        <w:p w:rsidR="00A71513" w:rsidRPr="00A71513" w:rsidRDefault="0000442C" w:rsidP="00A71513">
          <w:pPr>
            <w:spacing w:line="360" w:lineRule="auto"/>
            <w:ind w:firstLineChars="200" w:firstLine="480"/>
            <w:rPr>
              <w:rFonts w:ascii="宋体" w:hAnsi="宋体"/>
              <w:sz w:val="24"/>
            </w:rPr>
          </w:pPr>
          <w:r w:rsidRPr="00A71513">
            <w:rPr>
              <w:rFonts w:ascii="宋体" w:hAnsi="宋体"/>
              <w:color w:val="000000"/>
              <w:sz w:val="24"/>
            </w:rPr>
            <w:t>2</w:t>
          </w:r>
          <w:r w:rsidRPr="00A71513">
            <w:rPr>
              <w:rFonts w:ascii="宋体" w:hAnsi="宋体" w:hint="eastAsia"/>
              <w:color w:val="000000"/>
              <w:sz w:val="24"/>
            </w:rPr>
            <w:t>、</w:t>
          </w:r>
          <w:r w:rsidRPr="00A71513">
            <w:rPr>
              <w:rFonts w:ascii="宋体" w:hAnsi="宋体"/>
              <w:sz w:val="24"/>
            </w:rPr>
            <w:t>卖方按规格要求提供完整的设备，提供必要的紧固件和备品备件。</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w:t>
          </w:r>
          <w:r w:rsidRPr="00A71513">
            <w:rPr>
              <w:rFonts w:ascii="宋体" w:hAnsi="宋体" w:hint="eastAsia"/>
              <w:sz w:val="24"/>
            </w:rPr>
            <w:t>、电梯配置要求：均必须满足国家GB7588-2003标准，可以高于此标准，但不能低于此国标。（提供相关证明）</w:t>
          </w:r>
        </w:p>
        <w:p w:rsidR="00A71513" w:rsidRPr="00A71513" w:rsidRDefault="0000442C" w:rsidP="00A71513">
          <w:pPr>
            <w:spacing w:line="360" w:lineRule="auto"/>
            <w:ind w:firstLineChars="200" w:firstLine="480"/>
            <w:rPr>
              <w:rFonts w:ascii="宋体" w:hAnsi="宋体"/>
              <w:color w:val="000000"/>
              <w:sz w:val="24"/>
              <w:u w:val="single"/>
            </w:rPr>
          </w:pPr>
          <w:r w:rsidRPr="00A71513">
            <w:rPr>
              <w:rFonts w:ascii="宋体" w:hAnsi="宋体" w:hint="eastAsia"/>
              <w:sz w:val="24"/>
            </w:rPr>
            <w:t>4、</w:t>
          </w:r>
          <w:r w:rsidRPr="00A71513">
            <w:rPr>
              <w:rFonts w:ascii="宋体" w:hAnsi="宋体" w:hint="eastAsia"/>
              <w:color w:val="000000"/>
              <w:sz w:val="24"/>
            </w:rPr>
            <w:t>质保期：</w:t>
          </w:r>
          <w:r w:rsidRPr="00A71513">
            <w:rPr>
              <w:rFonts w:ascii="宋体" w:hAnsi="宋体" w:hint="eastAsia"/>
              <w:color w:val="000000"/>
              <w:sz w:val="24"/>
              <w:u w:val="single"/>
            </w:rPr>
            <w:t xml:space="preserve"> 一年</w:t>
          </w:r>
          <w:r w:rsidRPr="00A71513">
            <w:rPr>
              <w:rFonts w:ascii="宋体" w:hAnsi="宋体"/>
              <w:color w:val="000000"/>
              <w:sz w:val="24"/>
              <w:u w:val="single"/>
            </w:rPr>
            <w:t xml:space="preserve"> </w:t>
          </w:r>
          <w:r w:rsidRPr="00A71513">
            <w:rPr>
              <w:rFonts w:ascii="宋体" w:hAnsi="宋体" w:hint="eastAsia"/>
              <w:color w:val="000000"/>
              <w:sz w:val="24"/>
              <w:u w:val="single"/>
            </w:rPr>
            <w:t>。</w:t>
          </w:r>
        </w:p>
        <w:p w:rsidR="00A71513" w:rsidRPr="00A71513" w:rsidRDefault="0000442C" w:rsidP="00A71513">
          <w:pPr>
            <w:spacing w:line="360" w:lineRule="auto"/>
            <w:ind w:firstLineChars="200" w:firstLine="480"/>
            <w:rPr>
              <w:rFonts w:ascii="宋体" w:hAnsi="宋体"/>
              <w:color w:val="000000"/>
              <w:sz w:val="24"/>
            </w:rPr>
          </w:pPr>
          <w:r w:rsidRPr="00A71513">
            <w:rPr>
              <w:rFonts w:ascii="宋体" w:hAnsi="宋体" w:hint="eastAsia"/>
              <w:color w:val="000000"/>
              <w:sz w:val="24"/>
            </w:rPr>
            <w:t>5、所有电梯机房及井道尺寸以图纸为准。投标人可以根据本企业产品特点，细微修改电梯井道尺寸，但必须满足建筑、结构技术规范要求。且本项目合同总价固定不变。</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kern w:val="0"/>
              <w:sz w:val="24"/>
            </w:rPr>
            <w:t>★</w:t>
          </w:r>
          <w:r w:rsidRPr="00A71513">
            <w:rPr>
              <w:rFonts w:ascii="宋体" w:hAnsi="宋体" w:hint="eastAsia"/>
              <w:sz w:val="24"/>
            </w:rPr>
            <w:t>6、主要部件要求</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w:t>
          </w:r>
          <w:r w:rsidRPr="00A71513">
            <w:rPr>
              <w:rFonts w:ascii="宋体" w:hAnsi="宋体" w:hint="eastAsia"/>
              <w:sz w:val="24"/>
            </w:rPr>
            <w:t>、</w:t>
          </w:r>
          <w:r w:rsidRPr="00A71513">
            <w:rPr>
              <w:rFonts w:ascii="宋体" w:hAnsi="宋体"/>
              <w:sz w:val="24"/>
            </w:rPr>
            <w:t>曳引机：</w:t>
          </w:r>
          <w:r w:rsidRPr="00A71513">
            <w:rPr>
              <w:rFonts w:ascii="宋体" w:hAnsi="宋体" w:hint="eastAsia"/>
              <w:sz w:val="24"/>
            </w:rPr>
            <w:t>永磁同步无齿轮曳引机，原厂原品牌</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w:t>
          </w:r>
          <w:r w:rsidRPr="00A71513">
            <w:rPr>
              <w:rFonts w:ascii="宋体" w:hAnsi="宋体" w:hint="eastAsia"/>
              <w:sz w:val="24"/>
            </w:rPr>
            <w:t>、控制柜：原厂原品牌（提供控制柜部件原厂报告）</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以上部件，需</w:t>
          </w:r>
          <w:r w:rsidRPr="00A71513">
            <w:rPr>
              <w:rFonts w:ascii="宋体" w:hAnsi="宋体" w:hint="eastAsia"/>
              <w:sz w:val="24"/>
            </w:rPr>
            <w:t>提供最新原厂报告</w:t>
          </w:r>
          <w:r w:rsidRPr="00A71513">
            <w:rPr>
              <w:rFonts w:ascii="宋体" w:hAnsi="宋体"/>
              <w:sz w:val="24"/>
            </w:rPr>
            <w:t>复印件加盖公章</w:t>
          </w:r>
        </w:p>
        <w:p w:rsidR="00A71513" w:rsidRPr="00A71513" w:rsidRDefault="0000442C" w:rsidP="00A71513">
          <w:pPr>
            <w:spacing w:line="360" w:lineRule="auto"/>
            <w:ind w:firstLineChars="200" w:firstLine="480"/>
            <w:rPr>
              <w:rFonts w:ascii="宋体" w:hAnsi="宋体"/>
              <w:color w:val="000000"/>
              <w:sz w:val="24"/>
            </w:rPr>
          </w:pPr>
          <w:r w:rsidRPr="00A71513">
            <w:rPr>
              <w:rFonts w:ascii="宋体" w:hAnsi="宋体" w:hint="eastAsia"/>
              <w:color w:val="000000"/>
              <w:sz w:val="24"/>
            </w:rPr>
            <w:t>三</w:t>
          </w:r>
          <w:r w:rsidRPr="00A71513">
            <w:rPr>
              <w:rFonts w:ascii="宋体" w:hAnsi="宋体"/>
              <w:color w:val="000000"/>
              <w:sz w:val="24"/>
            </w:rPr>
            <w:t>、主要技术规格</w:t>
          </w:r>
          <w:r w:rsidRPr="00A71513">
            <w:rPr>
              <w:rFonts w:ascii="宋体" w:hAnsi="宋体" w:hint="eastAsia"/>
              <w:color w:val="000000"/>
              <w:sz w:val="24"/>
            </w:rPr>
            <w:t>参数及要求</w:t>
          </w:r>
        </w:p>
        <w:p w:rsidR="00A71513" w:rsidRPr="00A71513" w:rsidRDefault="0000442C" w:rsidP="00A71513">
          <w:pPr>
            <w:widowControl/>
            <w:adjustRightInd w:val="0"/>
            <w:snapToGrid w:val="0"/>
            <w:spacing w:line="360" w:lineRule="auto"/>
            <w:ind w:firstLineChars="199" w:firstLine="478"/>
            <w:jc w:val="left"/>
            <w:rPr>
              <w:rFonts w:ascii="宋体" w:hAnsi="宋体"/>
              <w:bCs/>
              <w:kern w:val="0"/>
              <w:sz w:val="24"/>
            </w:rPr>
          </w:pPr>
          <w:r w:rsidRPr="00A71513">
            <w:rPr>
              <w:rFonts w:ascii="宋体" w:hAnsi="宋体" w:cs="仿宋_GB2312" w:hint="eastAsia"/>
              <w:bCs/>
              <w:sz w:val="24"/>
            </w:rPr>
            <w:t>（一）医用</w:t>
          </w:r>
          <w:r w:rsidRPr="00A71513">
            <w:rPr>
              <w:rFonts w:ascii="宋体" w:hAnsi="宋体" w:hint="eastAsia"/>
              <w:bCs/>
              <w:kern w:val="0"/>
              <w:sz w:val="24"/>
            </w:rPr>
            <w:t>电梯</w:t>
          </w:r>
        </w:p>
        <w:p w:rsidR="00A71513" w:rsidRPr="00A71513" w:rsidRDefault="0000442C" w:rsidP="00A71513">
          <w:pPr>
            <w:widowControl/>
            <w:adjustRightInd w:val="0"/>
            <w:snapToGrid w:val="0"/>
            <w:spacing w:line="360" w:lineRule="auto"/>
            <w:ind w:firstLine="480"/>
            <w:jc w:val="left"/>
            <w:rPr>
              <w:rFonts w:ascii="宋体" w:hAnsi="宋体"/>
              <w:bCs/>
              <w:kern w:val="0"/>
              <w:sz w:val="24"/>
            </w:rPr>
          </w:pPr>
          <w:r w:rsidRPr="00A71513">
            <w:rPr>
              <w:rFonts w:ascii="宋体" w:hAnsi="宋体" w:cs="仿宋_GB2312" w:hint="eastAsia"/>
              <w:bCs/>
              <w:sz w:val="24"/>
            </w:rPr>
            <w:t>1、</w:t>
          </w:r>
          <w:r w:rsidRPr="00A71513">
            <w:rPr>
              <w:rFonts w:ascii="宋体" w:hAnsi="宋体" w:hint="eastAsia"/>
              <w:bCs/>
              <w:kern w:val="0"/>
              <w:sz w:val="24"/>
            </w:rPr>
            <w:t>主要技术参数</w:t>
          </w:r>
        </w:p>
        <w:p w:rsidR="00A71513" w:rsidRPr="00A71513" w:rsidRDefault="0000442C" w:rsidP="00A71513">
          <w:pPr>
            <w:widowControl/>
            <w:adjustRightInd w:val="0"/>
            <w:snapToGrid w:val="0"/>
            <w:spacing w:line="360" w:lineRule="auto"/>
            <w:ind w:firstLineChars="350" w:firstLine="840"/>
            <w:jc w:val="left"/>
            <w:rPr>
              <w:rFonts w:ascii="宋体" w:hAnsi="宋体"/>
              <w:kern w:val="0"/>
              <w:sz w:val="24"/>
            </w:rPr>
          </w:pPr>
          <w:r w:rsidRPr="00A71513">
            <w:rPr>
              <w:rFonts w:ascii="宋体" w:hAnsi="宋体" w:hint="eastAsia"/>
              <w:kern w:val="0"/>
              <w:sz w:val="24"/>
            </w:rPr>
            <w:t>1</w:t>
          </w:r>
          <w:r w:rsidRPr="00A71513">
            <w:rPr>
              <w:rFonts w:ascii="宋体" w:hAnsi="宋体"/>
              <w:sz w:val="24"/>
            </w:rPr>
            <w:t>.1</w:t>
          </w:r>
          <w:r w:rsidRPr="00A71513">
            <w:rPr>
              <w:rFonts w:ascii="宋体" w:hAnsi="宋体" w:hint="eastAsia"/>
              <w:kern w:val="0"/>
              <w:sz w:val="24"/>
            </w:rPr>
            <w:t xml:space="preserve">其电梯额定速度为 </w:t>
          </w:r>
          <w:r w:rsidRPr="00A71513">
            <w:rPr>
              <w:rFonts w:ascii="宋体" w:hAnsi="宋体"/>
              <w:kern w:val="0"/>
              <w:sz w:val="24"/>
            </w:rPr>
            <w:t>1m/s</w:t>
          </w:r>
          <w:r w:rsidRPr="00A71513">
            <w:rPr>
              <w:rFonts w:ascii="宋体" w:hAnsi="宋体" w:hint="eastAsia"/>
              <w:kern w:val="0"/>
              <w:sz w:val="24"/>
            </w:rPr>
            <w:t>（提供制造许可证为评判依据，制造能力最大达到3m/s）</w:t>
          </w:r>
        </w:p>
        <w:p w:rsidR="00A71513" w:rsidRPr="00A71513" w:rsidRDefault="0000442C"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sz w:val="24"/>
            </w:rPr>
            <w:t>1.</w:t>
          </w:r>
          <w:r w:rsidRPr="00A71513">
            <w:rPr>
              <w:rFonts w:ascii="宋体" w:hAnsi="宋体"/>
              <w:kern w:val="0"/>
              <w:sz w:val="24"/>
            </w:rPr>
            <w:t>2</w:t>
          </w:r>
          <w:r w:rsidRPr="00A71513">
            <w:rPr>
              <w:rFonts w:ascii="宋体" w:hAnsi="宋体" w:hint="eastAsia"/>
              <w:kern w:val="0"/>
              <w:sz w:val="24"/>
            </w:rPr>
            <w:t xml:space="preserve">额定载重量为 </w:t>
          </w:r>
          <w:r w:rsidRPr="00A71513">
            <w:rPr>
              <w:rFonts w:ascii="宋体" w:hAnsi="宋体"/>
              <w:kern w:val="0"/>
              <w:sz w:val="24"/>
            </w:rPr>
            <w:t xml:space="preserve"> </w:t>
          </w:r>
          <w:r w:rsidRPr="00A71513">
            <w:rPr>
              <w:rFonts w:ascii="宋体" w:hAnsi="宋体" w:hint="eastAsia"/>
              <w:kern w:val="0"/>
              <w:sz w:val="24"/>
            </w:rPr>
            <w:t>1600</w:t>
          </w:r>
          <w:r w:rsidRPr="00A71513">
            <w:rPr>
              <w:rFonts w:ascii="宋体" w:hAnsi="宋体"/>
              <w:kern w:val="0"/>
              <w:sz w:val="24"/>
            </w:rPr>
            <w:t xml:space="preserve"> </w:t>
          </w:r>
          <w:r w:rsidRPr="00A71513">
            <w:rPr>
              <w:rFonts w:ascii="宋体" w:hAnsi="宋体" w:hint="eastAsia"/>
              <w:kern w:val="0"/>
              <w:sz w:val="24"/>
            </w:rPr>
            <w:t>（k</w:t>
          </w:r>
          <w:r w:rsidRPr="00A71513">
            <w:rPr>
              <w:rFonts w:ascii="宋体" w:hAnsi="宋体"/>
              <w:kern w:val="0"/>
              <w:sz w:val="24"/>
            </w:rPr>
            <w:t>g</w:t>
          </w:r>
          <w:r w:rsidRPr="00A71513">
            <w:rPr>
              <w:rFonts w:ascii="宋体" w:hAnsi="宋体" w:hint="eastAsia"/>
              <w:kern w:val="0"/>
              <w:sz w:val="24"/>
            </w:rPr>
            <w:t>）。</w:t>
          </w:r>
        </w:p>
        <w:p w:rsidR="00A71513" w:rsidRPr="00A71513" w:rsidRDefault="0000442C"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sz w:val="24"/>
            </w:rPr>
            <w:t>1.</w:t>
          </w:r>
          <w:r w:rsidRPr="00A71513">
            <w:rPr>
              <w:rFonts w:ascii="宋体" w:hAnsi="宋体"/>
              <w:kern w:val="0"/>
              <w:sz w:val="24"/>
            </w:rPr>
            <w:t>3</w:t>
          </w:r>
          <w:r w:rsidRPr="00A71513">
            <w:rPr>
              <w:rFonts w:ascii="宋体" w:hAnsi="宋体" w:hint="eastAsia"/>
              <w:kern w:val="0"/>
              <w:sz w:val="24"/>
            </w:rPr>
            <w:t>平层精确度：≤±</w:t>
          </w:r>
          <w:r w:rsidRPr="00A71513">
            <w:rPr>
              <w:rFonts w:ascii="宋体" w:hAnsi="宋体"/>
              <w:kern w:val="0"/>
              <w:sz w:val="24"/>
            </w:rPr>
            <w:t xml:space="preserve">  </w:t>
          </w:r>
          <w:r w:rsidRPr="00A71513">
            <w:rPr>
              <w:rFonts w:ascii="宋体" w:hAnsi="宋体" w:hint="eastAsia"/>
              <w:kern w:val="0"/>
              <w:sz w:val="24"/>
            </w:rPr>
            <w:t>3</w:t>
          </w:r>
          <w:r w:rsidRPr="00A71513">
            <w:rPr>
              <w:rFonts w:ascii="宋体" w:hAnsi="宋体"/>
              <w:kern w:val="0"/>
              <w:sz w:val="24"/>
            </w:rPr>
            <w:t xml:space="preserve"> mm；</w:t>
          </w:r>
        </w:p>
        <w:p w:rsidR="00A71513" w:rsidRPr="00A71513" w:rsidRDefault="0000442C" w:rsidP="00A71513">
          <w:pPr>
            <w:widowControl/>
            <w:adjustRightInd w:val="0"/>
            <w:snapToGrid w:val="0"/>
            <w:spacing w:line="360" w:lineRule="auto"/>
            <w:ind w:firstLineChars="350" w:firstLine="840"/>
            <w:jc w:val="left"/>
            <w:rPr>
              <w:rFonts w:ascii="宋体" w:hAnsi="宋体"/>
              <w:kern w:val="0"/>
              <w:sz w:val="24"/>
            </w:rPr>
          </w:pPr>
          <w:r w:rsidRPr="00A71513">
            <w:rPr>
              <w:rFonts w:ascii="宋体" w:hAnsi="宋体"/>
              <w:sz w:val="24"/>
            </w:rPr>
            <w:lastRenderedPageBreak/>
            <w:t>1.</w:t>
          </w:r>
          <w:r w:rsidRPr="00A71513">
            <w:rPr>
              <w:rFonts w:ascii="宋体" w:hAnsi="宋体"/>
              <w:kern w:val="0"/>
              <w:sz w:val="24"/>
            </w:rPr>
            <w:t>4</w:t>
          </w:r>
          <w:r w:rsidRPr="00A71513">
            <w:rPr>
              <w:rFonts w:ascii="宋体" w:hAnsi="宋体" w:hint="eastAsia"/>
              <w:kern w:val="0"/>
              <w:sz w:val="24"/>
            </w:rPr>
            <w:t>厅轿门关闭连锁打开瞬间至电梯启动瞬间的间隔时间应</w:t>
          </w:r>
          <w:r w:rsidRPr="00A71513">
            <w:rPr>
              <w:rFonts w:ascii="宋体" w:hAnsi="宋体"/>
              <w:kern w:val="0"/>
              <w:sz w:val="24"/>
            </w:rPr>
            <w:t xml:space="preserve">&lt; </w:t>
          </w:r>
          <w:r w:rsidRPr="00A71513">
            <w:rPr>
              <w:rFonts w:ascii="宋体" w:hAnsi="宋体" w:hint="eastAsia"/>
              <w:kern w:val="0"/>
              <w:sz w:val="24"/>
            </w:rPr>
            <w:t>0.3</w:t>
          </w:r>
          <w:r w:rsidRPr="00A71513">
            <w:rPr>
              <w:rFonts w:ascii="宋体" w:hAnsi="宋体"/>
              <w:kern w:val="0"/>
              <w:sz w:val="24"/>
            </w:rPr>
            <w:t xml:space="preserve"> 秒</w:t>
          </w:r>
        </w:p>
        <w:p w:rsidR="00A71513" w:rsidRPr="00A71513" w:rsidRDefault="0000442C" w:rsidP="00A71513">
          <w:pPr>
            <w:widowControl/>
            <w:adjustRightInd w:val="0"/>
            <w:snapToGrid w:val="0"/>
            <w:spacing w:line="360" w:lineRule="auto"/>
            <w:ind w:firstLineChars="350" w:firstLine="840"/>
            <w:jc w:val="left"/>
            <w:rPr>
              <w:rFonts w:ascii="宋体" w:hAnsi="宋体"/>
              <w:kern w:val="0"/>
              <w:sz w:val="24"/>
            </w:rPr>
          </w:pPr>
          <w:r w:rsidRPr="00A71513">
            <w:rPr>
              <w:rFonts w:ascii="宋体" w:hAnsi="宋体"/>
              <w:sz w:val="24"/>
            </w:rPr>
            <w:t>1.</w:t>
          </w:r>
          <w:r w:rsidRPr="00A71513">
            <w:rPr>
              <w:rFonts w:ascii="宋体" w:hAnsi="宋体"/>
              <w:kern w:val="0"/>
              <w:sz w:val="24"/>
            </w:rPr>
            <w:t>5</w:t>
          </w:r>
          <w:r w:rsidRPr="00A71513">
            <w:rPr>
              <w:rFonts w:ascii="宋体" w:hAnsi="宋体" w:hint="eastAsia"/>
              <w:kern w:val="0"/>
              <w:sz w:val="24"/>
            </w:rPr>
            <w:t>动力电源：</w:t>
          </w:r>
          <w:r w:rsidRPr="00A71513">
            <w:rPr>
              <w:rFonts w:ascii="宋体" w:hAnsi="宋体"/>
              <w:kern w:val="0"/>
              <w:sz w:val="24"/>
            </w:rPr>
            <w:t xml:space="preserve"> </w:t>
          </w:r>
        </w:p>
        <w:p w:rsidR="00A71513" w:rsidRPr="00A71513" w:rsidRDefault="00960874" w:rsidP="00A71513">
          <w:pPr>
            <w:widowControl/>
            <w:adjustRightInd w:val="0"/>
            <w:snapToGrid w:val="0"/>
            <w:spacing w:line="360" w:lineRule="auto"/>
            <w:ind w:firstLineChars="450" w:firstLine="1080"/>
            <w:jc w:val="left"/>
            <w:rPr>
              <w:rFonts w:ascii="宋体" w:hAnsi="宋体"/>
              <w:kern w:val="0"/>
              <w:sz w:val="24"/>
            </w:rPr>
          </w:pPr>
        </w:p>
        <w:p w:rsidR="00A71513" w:rsidRPr="00A71513" w:rsidRDefault="00960874" w:rsidP="00A71513">
          <w:pPr>
            <w:widowControl/>
            <w:adjustRightInd w:val="0"/>
            <w:snapToGrid w:val="0"/>
            <w:spacing w:line="360" w:lineRule="auto"/>
            <w:ind w:firstLineChars="450" w:firstLine="1080"/>
            <w:jc w:val="left"/>
            <w:rPr>
              <w:rFonts w:ascii="宋体" w:hAnsi="宋体"/>
              <w:kern w:val="0"/>
              <w:sz w:val="24"/>
            </w:rPr>
          </w:pPr>
        </w:p>
        <w:p w:rsidR="00A71513" w:rsidRPr="00A71513" w:rsidRDefault="0000442C" w:rsidP="00A71513">
          <w:pPr>
            <w:widowControl/>
            <w:adjustRightInd w:val="0"/>
            <w:snapToGrid w:val="0"/>
            <w:spacing w:line="360" w:lineRule="auto"/>
            <w:ind w:firstLineChars="450" w:firstLine="1080"/>
            <w:jc w:val="left"/>
            <w:rPr>
              <w:rFonts w:ascii="宋体" w:hAnsi="宋体"/>
              <w:kern w:val="0"/>
              <w:sz w:val="24"/>
            </w:rPr>
          </w:pPr>
          <w:r w:rsidRPr="00A71513">
            <w:rPr>
              <w:rFonts w:ascii="宋体" w:hAnsi="宋体" w:hint="eastAsia"/>
              <w:kern w:val="0"/>
              <w:sz w:val="24"/>
            </w:rPr>
            <w:t>电压：</w:t>
          </w:r>
          <w:r w:rsidRPr="00A71513">
            <w:rPr>
              <w:rFonts w:ascii="宋体" w:hAnsi="宋体"/>
              <w:kern w:val="0"/>
              <w:sz w:val="24"/>
            </w:rPr>
            <w:t>380V</w:t>
          </w:r>
        </w:p>
        <w:p w:rsidR="00A71513" w:rsidRPr="00A71513" w:rsidRDefault="0000442C" w:rsidP="00A71513">
          <w:pPr>
            <w:widowControl/>
            <w:adjustRightInd w:val="0"/>
            <w:snapToGrid w:val="0"/>
            <w:spacing w:line="360" w:lineRule="auto"/>
            <w:ind w:firstLineChars="450" w:firstLine="1080"/>
            <w:jc w:val="left"/>
            <w:rPr>
              <w:rFonts w:ascii="宋体" w:hAnsi="宋体"/>
              <w:kern w:val="0"/>
              <w:sz w:val="24"/>
            </w:rPr>
          </w:pPr>
          <w:r w:rsidRPr="00A71513">
            <w:rPr>
              <w:rFonts w:ascii="宋体" w:hAnsi="宋体"/>
              <w:kern w:val="0"/>
              <w:sz w:val="24"/>
            </w:rPr>
            <w:t xml:space="preserve">频率：50HZ  </w:t>
          </w:r>
        </w:p>
        <w:p w:rsidR="00A71513" w:rsidRPr="00A71513" w:rsidRDefault="0000442C" w:rsidP="00A71513">
          <w:pPr>
            <w:widowControl/>
            <w:adjustRightInd w:val="0"/>
            <w:snapToGrid w:val="0"/>
            <w:spacing w:line="360" w:lineRule="auto"/>
            <w:ind w:firstLineChars="450" w:firstLine="1080"/>
            <w:jc w:val="left"/>
            <w:rPr>
              <w:rFonts w:ascii="宋体" w:hAnsi="宋体"/>
              <w:kern w:val="0"/>
              <w:sz w:val="24"/>
            </w:rPr>
          </w:pPr>
          <w:r w:rsidRPr="00A71513">
            <w:rPr>
              <w:rFonts w:ascii="宋体" w:hAnsi="宋体"/>
              <w:kern w:val="0"/>
              <w:sz w:val="24"/>
            </w:rPr>
            <w:t xml:space="preserve">相数：3相5线制，零线和地线始终分开           </w:t>
          </w:r>
        </w:p>
        <w:p w:rsidR="00A71513" w:rsidRPr="00A71513" w:rsidRDefault="0000442C" w:rsidP="00A71513">
          <w:pPr>
            <w:widowControl/>
            <w:adjustRightInd w:val="0"/>
            <w:snapToGrid w:val="0"/>
            <w:spacing w:line="360" w:lineRule="auto"/>
            <w:ind w:firstLineChars="450" w:firstLine="1080"/>
            <w:jc w:val="left"/>
            <w:rPr>
              <w:rFonts w:ascii="宋体" w:hAnsi="宋体"/>
              <w:kern w:val="0"/>
              <w:sz w:val="24"/>
            </w:rPr>
          </w:pPr>
          <w:r w:rsidRPr="00A71513">
            <w:rPr>
              <w:rFonts w:ascii="宋体" w:hAnsi="宋体" w:hint="eastAsia"/>
              <w:kern w:val="0"/>
              <w:sz w:val="24"/>
            </w:rPr>
            <w:t>照明电</w:t>
          </w:r>
          <w:r w:rsidRPr="00A71513">
            <w:rPr>
              <w:rFonts w:ascii="宋体" w:hAnsi="宋体"/>
              <w:kern w:val="0"/>
              <w:sz w:val="24"/>
            </w:rPr>
            <w:t>源：</w:t>
          </w:r>
        </w:p>
        <w:p w:rsidR="00A71513" w:rsidRPr="00A71513" w:rsidRDefault="0000442C"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kern w:val="0"/>
              <w:sz w:val="24"/>
            </w:rPr>
            <w:t xml:space="preserve">  电压：220V</w:t>
          </w:r>
        </w:p>
        <w:p w:rsidR="00A71513" w:rsidRPr="00A71513" w:rsidRDefault="0000442C" w:rsidP="00A71513">
          <w:pPr>
            <w:widowControl/>
            <w:adjustRightInd w:val="0"/>
            <w:snapToGrid w:val="0"/>
            <w:spacing w:line="360" w:lineRule="auto"/>
            <w:ind w:firstLine="480"/>
            <w:jc w:val="left"/>
            <w:rPr>
              <w:rFonts w:ascii="宋体" w:hAnsi="宋体"/>
              <w:kern w:val="0"/>
              <w:sz w:val="24"/>
            </w:rPr>
          </w:pPr>
          <w:r w:rsidRPr="00A71513">
            <w:rPr>
              <w:rFonts w:ascii="宋体" w:hAnsi="宋体"/>
              <w:kern w:val="0"/>
              <w:sz w:val="24"/>
            </w:rPr>
            <w:t xml:space="preserve">     频率：50HZ</w:t>
          </w:r>
        </w:p>
        <w:p w:rsidR="00A71513" w:rsidRPr="00A71513" w:rsidRDefault="0000442C"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kern w:val="0"/>
              <w:sz w:val="24"/>
            </w:rPr>
            <w:t xml:space="preserve">  相数：单相</w:t>
          </w:r>
        </w:p>
        <w:p w:rsidR="00A71513" w:rsidRPr="00A71513" w:rsidRDefault="0000442C" w:rsidP="00A71513">
          <w:pPr>
            <w:widowControl/>
            <w:adjustRightInd w:val="0"/>
            <w:snapToGrid w:val="0"/>
            <w:spacing w:line="360" w:lineRule="auto"/>
            <w:ind w:firstLineChars="300" w:firstLine="720"/>
            <w:jc w:val="left"/>
            <w:rPr>
              <w:rFonts w:ascii="宋体" w:hAnsi="宋体"/>
              <w:kern w:val="0"/>
              <w:sz w:val="24"/>
            </w:rPr>
          </w:pPr>
          <w:r w:rsidRPr="00A71513">
            <w:rPr>
              <w:rFonts w:ascii="宋体" w:hAnsi="宋体" w:hint="eastAsia"/>
              <w:kern w:val="0"/>
              <w:sz w:val="24"/>
            </w:rPr>
            <w:t>★</w:t>
          </w:r>
          <w:r w:rsidRPr="00A71513">
            <w:rPr>
              <w:rFonts w:ascii="宋体" w:hAnsi="宋体"/>
              <w:kern w:val="0"/>
              <w:sz w:val="24"/>
            </w:rPr>
            <w:t xml:space="preserve"> </w:t>
          </w:r>
          <w:r w:rsidRPr="00A71513">
            <w:rPr>
              <w:rFonts w:ascii="宋体" w:hAnsi="宋体"/>
              <w:sz w:val="24"/>
            </w:rPr>
            <w:t>1.</w:t>
          </w:r>
          <w:r w:rsidRPr="00A71513">
            <w:rPr>
              <w:rFonts w:ascii="宋体" w:hAnsi="宋体"/>
              <w:kern w:val="0"/>
              <w:sz w:val="24"/>
            </w:rPr>
            <w:t>6</w:t>
          </w:r>
          <w:r w:rsidRPr="00A71513">
            <w:rPr>
              <w:rFonts w:ascii="宋体" w:hAnsi="宋体" w:hint="eastAsia"/>
              <w:kern w:val="0"/>
              <w:sz w:val="24"/>
            </w:rPr>
            <w:t>轿厢内壁材质</w:t>
          </w:r>
          <w:r w:rsidRPr="00A71513">
            <w:rPr>
              <w:rFonts w:ascii="宋体" w:hAnsi="宋体"/>
              <w:kern w:val="0"/>
              <w:sz w:val="24"/>
            </w:rPr>
            <w:t>：</w:t>
          </w:r>
          <w:r w:rsidRPr="00A71513">
            <w:rPr>
              <w:rFonts w:ascii="宋体" w:hAnsi="宋体" w:hint="eastAsia"/>
              <w:kern w:val="0"/>
              <w:sz w:val="24"/>
            </w:rPr>
            <w:t xml:space="preserve"> </w:t>
          </w:r>
          <w:r w:rsidRPr="00A71513">
            <w:rPr>
              <w:rFonts w:ascii="宋体" w:hAnsi="宋体"/>
              <w:kern w:val="0"/>
              <w:sz w:val="24"/>
            </w:rPr>
            <w:t xml:space="preserve"> </w:t>
          </w:r>
          <w:r w:rsidRPr="00A71513">
            <w:rPr>
              <w:rFonts w:ascii="宋体" w:hAnsi="宋体" w:hint="eastAsia"/>
              <w:kern w:val="0"/>
              <w:sz w:val="24"/>
            </w:rPr>
            <w:t>304发纹不锈钢</w:t>
          </w:r>
          <w:r w:rsidRPr="00A71513">
            <w:rPr>
              <w:rFonts w:ascii="宋体" w:hAnsi="宋体" w:hint="eastAsia"/>
              <w:sz w:val="24"/>
            </w:rPr>
            <w:t>≥1</w:t>
          </w:r>
          <w:r w:rsidRPr="00A71513">
            <w:rPr>
              <w:rFonts w:ascii="宋体" w:hAnsi="宋体"/>
              <w:sz w:val="24"/>
            </w:rPr>
            <w:t>.5mm</w:t>
          </w:r>
          <w:r w:rsidRPr="00A71513">
            <w:rPr>
              <w:rFonts w:ascii="宋体" w:hAnsi="宋体" w:hint="eastAsia"/>
              <w:sz w:val="24"/>
            </w:rPr>
            <w:t>厚</w:t>
          </w:r>
          <w:r w:rsidRPr="00A71513">
            <w:rPr>
              <w:rFonts w:ascii="宋体" w:hAnsi="宋体"/>
              <w:kern w:val="0"/>
              <w:sz w:val="24"/>
            </w:rPr>
            <w:t xml:space="preserve">                    </w:t>
          </w:r>
        </w:p>
        <w:p w:rsidR="00A71513" w:rsidRPr="00A71513" w:rsidRDefault="0000442C"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kern w:val="0"/>
              <w:sz w:val="24"/>
            </w:rPr>
            <w:t xml:space="preserve">  轿门</w:t>
          </w:r>
          <w:r w:rsidRPr="00A71513">
            <w:rPr>
              <w:rFonts w:ascii="宋体" w:hAnsi="宋体" w:hint="eastAsia"/>
              <w:kern w:val="0"/>
              <w:sz w:val="24"/>
            </w:rPr>
            <w:t>层层厅门、小门套</w:t>
          </w:r>
          <w:r w:rsidRPr="00A71513">
            <w:rPr>
              <w:rFonts w:ascii="宋体" w:hAnsi="宋体"/>
              <w:kern w:val="0"/>
              <w:sz w:val="24"/>
            </w:rPr>
            <w:t>材质：</w:t>
          </w:r>
          <w:r w:rsidRPr="00A71513">
            <w:rPr>
              <w:rFonts w:ascii="宋体" w:hAnsi="宋体" w:hint="eastAsia"/>
              <w:kern w:val="0"/>
              <w:sz w:val="24"/>
            </w:rPr>
            <w:t xml:space="preserve"> 304发纹不锈钢总厚度</w:t>
          </w:r>
          <w:r w:rsidRPr="00A71513">
            <w:rPr>
              <w:rFonts w:ascii="宋体" w:hAnsi="宋体" w:hint="eastAsia"/>
              <w:sz w:val="24"/>
            </w:rPr>
            <w:t>≥1</w:t>
          </w:r>
          <w:r w:rsidRPr="00A71513">
            <w:rPr>
              <w:rFonts w:ascii="宋体" w:hAnsi="宋体"/>
              <w:sz w:val="24"/>
            </w:rPr>
            <w:t>.5mm</w:t>
          </w:r>
          <w:r w:rsidRPr="00A71513">
            <w:rPr>
              <w:rFonts w:ascii="宋体" w:hAnsi="宋体" w:hint="eastAsia"/>
              <w:sz w:val="24"/>
            </w:rPr>
            <w:t>厚</w:t>
          </w:r>
          <w:r w:rsidRPr="00A71513">
            <w:rPr>
              <w:rFonts w:ascii="宋体" w:hAnsi="宋体"/>
              <w:kern w:val="0"/>
              <w:sz w:val="24"/>
            </w:rPr>
            <w:t xml:space="preserve">                           </w:t>
          </w:r>
        </w:p>
        <w:p w:rsidR="00A71513" w:rsidRPr="00A71513" w:rsidRDefault="0000442C" w:rsidP="00A71513">
          <w:pPr>
            <w:widowControl/>
            <w:adjustRightInd w:val="0"/>
            <w:snapToGrid w:val="0"/>
            <w:spacing w:line="360" w:lineRule="auto"/>
            <w:ind w:firstLineChars="500" w:firstLine="1200"/>
            <w:jc w:val="left"/>
            <w:rPr>
              <w:rFonts w:ascii="宋体" w:hAnsi="宋体"/>
              <w:kern w:val="0"/>
              <w:sz w:val="24"/>
            </w:rPr>
          </w:pPr>
          <w:r w:rsidRPr="00A71513">
            <w:rPr>
              <w:rFonts w:ascii="宋体" w:hAnsi="宋体" w:hint="eastAsia"/>
              <w:kern w:val="0"/>
              <w:sz w:val="24"/>
            </w:rPr>
            <w:t>开门方式</w:t>
          </w:r>
          <w:r w:rsidRPr="00A71513">
            <w:rPr>
              <w:rFonts w:ascii="宋体" w:hAnsi="宋体"/>
              <w:kern w:val="0"/>
              <w:sz w:val="24"/>
            </w:rPr>
            <w:t xml:space="preserve">：  </w:t>
          </w:r>
          <w:r w:rsidRPr="00A71513">
            <w:rPr>
              <w:rFonts w:ascii="宋体" w:hAnsi="宋体" w:hint="eastAsia"/>
              <w:kern w:val="0"/>
              <w:sz w:val="24"/>
            </w:rPr>
            <w:t>旁开门</w:t>
          </w:r>
          <w:r w:rsidRPr="00A71513">
            <w:rPr>
              <w:rFonts w:ascii="宋体" w:hAnsi="宋体"/>
              <w:kern w:val="0"/>
              <w:sz w:val="24"/>
            </w:rPr>
            <w:t xml:space="preserve"> </w:t>
          </w:r>
        </w:p>
        <w:p w:rsidR="00A71513" w:rsidRPr="00A71513" w:rsidRDefault="0000442C" w:rsidP="00A71513">
          <w:pPr>
            <w:widowControl/>
            <w:adjustRightInd w:val="0"/>
            <w:snapToGrid w:val="0"/>
            <w:spacing w:line="360" w:lineRule="auto"/>
            <w:ind w:leftChars="300" w:left="630" w:firstLineChars="150" w:firstLine="360"/>
            <w:jc w:val="left"/>
            <w:rPr>
              <w:rFonts w:ascii="宋体" w:hAnsi="宋体"/>
              <w:kern w:val="0"/>
              <w:sz w:val="24"/>
            </w:rPr>
          </w:pPr>
          <w:r w:rsidRPr="00A71513">
            <w:rPr>
              <w:rFonts w:ascii="宋体" w:hAnsi="宋体" w:hint="eastAsia"/>
              <w:kern w:val="0"/>
              <w:sz w:val="24"/>
            </w:rPr>
            <w:t>轿厢结构：独立悬挂式轿厢结构，轿厢</w:t>
          </w:r>
          <w:proofErr w:type="gramStart"/>
          <w:r w:rsidRPr="00A71513">
            <w:rPr>
              <w:rFonts w:ascii="宋体" w:hAnsi="宋体" w:hint="eastAsia"/>
              <w:kern w:val="0"/>
              <w:sz w:val="24"/>
            </w:rPr>
            <w:t>与轿架</w:t>
          </w:r>
          <w:proofErr w:type="gramEnd"/>
          <w:r w:rsidRPr="00A71513">
            <w:rPr>
              <w:rFonts w:ascii="宋体" w:hAnsi="宋体" w:hint="eastAsia"/>
              <w:kern w:val="0"/>
              <w:sz w:val="24"/>
            </w:rPr>
            <w:t>之间采用高性能减震装置，能有效避免振动和噪音传至轿厢。</w:t>
          </w:r>
        </w:p>
        <w:p w:rsidR="00A71513" w:rsidRPr="00A71513" w:rsidRDefault="0000442C" w:rsidP="00A71513">
          <w:pPr>
            <w:widowControl/>
            <w:adjustRightInd w:val="0"/>
            <w:snapToGrid w:val="0"/>
            <w:spacing w:line="360" w:lineRule="auto"/>
            <w:ind w:leftChars="300" w:left="630" w:firstLineChars="150" w:firstLine="360"/>
            <w:jc w:val="left"/>
            <w:rPr>
              <w:rFonts w:ascii="宋体" w:hAnsi="宋体"/>
              <w:sz w:val="24"/>
            </w:rPr>
          </w:pPr>
          <w:r w:rsidRPr="00A71513">
            <w:rPr>
              <w:rFonts w:ascii="宋体" w:hAnsi="宋体" w:hint="eastAsia"/>
              <w:kern w:val="0"/>
              <w:sz w:val="24"/>
            </w:rPr>
            <w:t>操作盘：发纹不锈钢总厚度</w:t>
          </w:r>
          <w:r w:rsidRPr="00A71513">
            <w:rPr>
              <w:rFonts w:ascii="宋体" w:hAnsi="宋体" w:hint="eastAsia"/>
              <w:sz w:val="24"/>
            </w:rPr>
            <w:t>≥2</w:t>
          </w:r>
          <w:r w:rsidRPr="00A71513">
            <w:rPr>
              <w:rFonts w:ascii="宋体" w:hAnsi="宋体"/>
              <w:sz w:val="24"/>
            </w:rPr>
            <w:t>.0mm</w:t>
          </w:r>
        </w:p>
        <w:p w:rsidR="00A71513" w:rsidRPr="00A71513" w:rsidRDefault="0000442C" w:rsidP="00A71513">
          <w:pPr>
            <w:widowControl/>
            <w:adjustRightInd w:val="0"/>
            <w:snapToGrid w:val="0"/>
            <w:spacing w:line="360" w:lineRule="auto"/>
            <w:ind w:leftChars="300" w:left="630" w:firstLineChars="150" w:firstLine="360"/>
            <w:jc w:val="left"/>
            <w:rPr>
              <w:rFonts w:ascii="宋体" w:hAnsi="宋体"/>
              <w:kern w:val="0"/>
              <w:sz w:val="24"/>
            </w:rPr>
          </w:pPr>
          <w:r w:rsidRPr="00A71513">
            <w:rPr>
              <w:rFonts w:ascii="宋体" w:hAnsi="宋体" w:hint="eastAsia"/>
              <w:kern w:val="0"/>
              <w:sz w:val="24"/>
            </w:rPr>
            <w:t>扶手：发纹不锈钢圆形扶手，不锈钢钢板厚度</w:t>
          </w:r>
          <w:r w:rsidRPr="00A71513">
            <w:rPr>
              <w:rFonts w:ascii="宋体" w:hAnsi="宋体" w:hint="eastAsia"/>
              <w:sz w:val="24"/>
            </w:rPr>
            <w:t>≥1</w:t>
          </w:r>
          <w:r w:rsidRPr="00A71513">
            <w:rPr>
              <w:rFonts w:ascii="宋体" w:hAnsi="宋体"/>
              <w:sz w:val="24"/>
            </w:rPr>
            <w:t>.0mm</w:t>
          </w:r>
          <w:r w:rsidRPr="00A71513">
            <w:rPr>
              <w:rFonts w:ascii="宋体" w:hAnsi="宋体"/>
              <w:kern w:val="0"/>
              <w:sz w:val="24"/>
            </w:rPr>
            <w:t xml:space="preserve">  </w:t>
          </w:r>
        </w:p>
        <w:p w:rsidR="00A71513" w:rsidRPr="00A71513" w:rsidRDefault="0000442C" w:rsidP="00A71513">
          <w:pPr>
            <w:widowControl/>
            <w:adjustRightInd w:val="0"/>
            <w:snapToGrid w:val="0"/>
            <w:spacing w:line="360" w:lineRule="auto"/>
            <w:ind w:leftChars="300" w:left="630" w:firstLineChars="150" w:firstLine="360"/>
            <w:jc w:val="left"/>
            <w:rPr>
              <w:rFonts w:ascii="宋体" w:hAnsi="宋体"/>
              <w:kern w:val="0"/>
              <w:sz w:val="24"/>
            </w:rPr>
          </w:pPr>
          <w:r w:rsidRPr="00A71513">
            <w:rPr>
              <w:rFonts w:ascii="宋体" w:hAnsi="宋体" w:hint="eastAsia"/>
              <w:kern w:val="0"/>
              <w:sz w:val="24"/>
            </w:rPr>
            <w:t>钢丝绳及随行电缆：电梯专用曳引钢丝绳及扁平随行电缆 。</w:t>
          </w:r>
        </w:p>
        <w:p w:rsidR="00A71513" w:rsidRPr="00A71513" w:rsidRDefault="0000442C" w:rsidP="00A71513">
          <w:pPr>
            <w:pStyle w:val="af1"/>
            <w:ind w:leftChars="250" w:left="525" w:firstLineChars="150" w:firstLine="360"/>
            <w:rPr>
              <w:sz w:val="24"/>
              <w:szCs w:val="24"/>
            </w:rPr>
          </w:pPr>
          <w:r w:rsidRPr="00A71513">
            <w:rPr>
              <w:rFonts w:hint="eastAsia"/>
              <w:sz w:val="24"/>
              <w:szCs w:val="24"/>
            </w:rPr>
            <w:t>1</w:t>
          </w:r>
          <w:r w:rsidRPr="00A71513">
            <w:rPr>
              <w:sz w:val="24"/>
              <w:szCs w:val="24"/>
            </w:rPr>
            <w:t>.7</w:t>
          </w:r>
          <w:r w:rsidRPr="00A71513">
            <w:rPr>
              <w:rFonts w:hint="eastAsia"/>
              <w:sz w:val="24"/>
              <w:szCs w:val="24"/>
            </w:rPr>
            <w:t>无障碍梯要求：电梯配置盲文按钮、电梯门对面</w:t>
          </w:r>
          <w:proofErr w:type="gramStart"/>
          <w:r w:rsidRPr="00A71513">
            <w:rPr>
              <w:rFonts w:hint="eastAsia"/>
              <w:sz w:val="24"/>
              <w:szCs w:val="24"/>
            </w:rPr>
            <w:t>的轿壁中间部</w:t>
          </w:r>
          <w:proofErr w:type="gramEnd"/>
          <w:r w:rsidRPr="00A71513">
            <w:rPr>
              <w:rFonts w:hint="eastAsia"/>
              <w:sz w:val="24"/>
              <w:szCs w:val="24"/>
            </w:rPr>
            <w:t>分采用镜面不锈钢、轿厢内两侧壁设置发纹不锈钢圆形扶手，扶手所用不锈钢钢板厚度</w:t>
          </w:r>
          <w:r w:rsidRPr="00A71513">
            <w:rPr>
              <w:rFonts w:ascii="宋体" w:hAnsi="宋体" w:hint="eastAsia"/>
              <w:sz w:val="24"/>
              <w:szCs w:val="24"/>
            </w:rPr>
            <w:t>≥1</w:t>
          </w:r>
          <w:r w:rsidRPr="00A71513">
            <w:rPr>
              <w:rFonts w:ascii="宋体" w:hAnsi="宋体"/>
              <w:sz w:val="24"/>
              <w:szCs w:val="24"/>
            </w:rPr>
            <w:t>.0mm</w:t>
          </w:r>
          <w:r w:rsidRPr="00A71513">
            <w:rPr>
              <w:rFonts w:ascii="宋体" w:hAnsi="宋体" w:hint="eastAsia"/>
              <w:sz w:val="24"/>
              <w:szCs w:val="24"/>
            </w:rPr>
            <w:t>。</w:t>
          </w:r>
        </w:p>
        <w:p w:rsidR="00A71513" w:rsidRPr="00A71513" w:rsidRDefault="0000442C" w:rsidP="00A71513">
          <w:pPr>
            <w:widowControl/>
            <w:adjustRightInd w:val="0"/>
            <w:snapToGrid w:val="0"/>
            <w:spacing w:line="360" w:lineRule="auto"/>
            <w:ind w:firstLineChars="350" w:firstLine="840"/>
            <w:jc w:val="left"/>
            <w:rPr>
              <w:rFonts w:ascii="宋体" w:hAnsi="宋体"/>
              <w:kern w:val="0"/>
              <w:sz w:val="24"/>
            </w:rPr>
          </w:pPr>
          <w:r w:rsidRPr="00A71513">
            <w:rPr>
              <w:rFonts w:ascii="宋体" w:hAnsi="宋体" w:hint="eastAsia"/>
              <w:kern w:val="0"/>
              <w:sz w:val="24"/>
            </w:rPr>
            <w:t>★</w:t>
          </w:r>
          <w:r w:rsidRPr="00A71513">
            <w:rPr>
              <w:rFonts w:ascii="宋体" w:hAnsi="宋体"/>
              <w:kern w:val="0"/>
              <w:sz w:val="24"/>
            </w:rPr>
            <w:t xml:space="preserve"> </w:t>
          </w:r>
          <w:r w:rsidRPr="00A71513">
            <w:rPr>
              <w:rFonts w:ascii="宋体" w:hAnsi="宋体"/>
              <w:sz w:val="24"/>
            </w:rPr>
            <w:t>1.</w:t>
          </w:r>
          <w:r w:rsidRPr="00A71513">
            <w:rPr>
              <w:rFonts w:ascii="宋体" w:hAnsi="宋体"/>
              <w:kern w:val="0"/>
              <w:sz w:val="24"/>
            </w:rPr>
            <w:t>8</w:t>
          </w:r>
          <w:r w:rsidRPr="00A71513">
            <w:rPr>
              <w:rFonts w:ascii="宋体" w:hAnsi="宋体" w:hint="eastAsia"/>
              <w:kern w:val="0"/>
              <w:sz w:val="24"/>
            </w:rPr>
            <w:t>用途为 ：医用电梯，运送患者。（提供相关资质证明）</w:t>
          </w:r>
        </w:p>
        <w:p w:rsidR="00A71513" w:rsidRPr="00A71513" w:rsidRDefault="0000442C" w:rsidP="00A71513">
          <w:pPr>
            <w:widowControl/>
            <w:adjustRightInd w:val="0"/>
            <w:snapToGrid w:val="0"/>
            <w:spacing w:line="360" w:lineRule="auto"/>
            <w:ind w:firstLine="482"/>
            <w:jc w:val="left"/>
            <w:rPr>
              <w:rFonts w:ascii="宋体" w:hAnsi="宋体"/>
              <w:b/>
              <w:bCs/>
              <w:kern w:val="0"/>
              <w:sz w:val="24"/>
            </w:rPr>
          </w:pPr>
          <w:r w:rsidRPr="00A71513">
            <w:rPr>
              <w:rFonts w:ascii="宋体" w:hAnsi="宋体" w:cs="仿宋_GB2312" w:hint="eastAsia"/>
              <w:b/>
              <w:bCs/>
              <w:sz w:val="24"/>
            </w:rPr>
            <w:t>2、</w:t>
          </w:r>
          <w:r w:rsidRPr="00A71513">
            <w:rPr>
              <w:rFonts w:ascii="宋体" w:hAnsi="宋体" w:hint="eastAsia"/>
              <w:b/>
              <w:bCs/>
              <w:kern w:val="0"/>
              <w:sz w:val="24"/>
            </w:rPr>
            <w:t>主要技术功能要求</w:t>
          </w:r>
        </w:p>
        <w:p w:rsidR="00A71513" w:rsidRPr="00A71513" w:rsidRDefault="0000442C" w:rsidP="00A71513">
          <w:pPr>
            <w:spacing w:line="360" w:lineRule="auto"/>
            <w:ind w:firstLineChars="200" w:firstLine="482"/>
            <w:rPr>
              <w:rFonts w:ascii="宋体" w:hAnsi="宋体"/>
              <w:b/>
              <w:bCs/>
              <w:kern w:val="0"/>
              <w:sz w:val="24"/>
            </w:rPr>
          </w:pPr>
          <w:r w:rsidRPr="00A71513">
            <w:rPr>
              <w:rFonts w:ascii="宋体" w:hAnsi="宋体"/>
              <w:b/>
              <w:bCs/>
              <w:sz w:val="24"/>
            </w:rPr>
            <w:t>2.</w:t>
          </w:r>
          <w:r w:rsidRPr="00A71513">
            <w:rPr>
              <w:rFonts w:ascii="宋体" w:hAnsi="宋体" w:hint="eastAsia"/>
              <w:b/>
              <w:bCs/>
              <w:sz w:val="24"/>
            </w:rPr>
            <w:t>1运行功能</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w:t>
          </w:r>
          <w:r w:rsidRPr="00A71513">
            <w:rPr>
              <w:rFonts w:ascii="宋体" w:hAnsi="宋体" w:hint="eastAsia"/>
              <w:sz w:val="24"/>
            </w:rPr>
            <w:t>电梯变频驱动：精确调整电动机转速</w:t>
          </w:r>
          <w:r w:rsidRPr="00A71513">
            <w:rPr>
              <w:rFonts w:ascii="宋体" w:hAnsi="宋体"/>
              <w:sz w:val="24"/>
            </w:rPr>
            <w:t>.</w:t>
          </w:r>
          <w:r w:rsidRPr="00A71513">
            <w:rPr>
              <w:rFonts w:ascii="宋体" w:hAnsi="宋体" w:hint="eastAsia"/>
              <w:sz w:val="24"/>
            </w:rPr>
            <w:t>使电梯启动</w:t>
          </w:r>
          <w:r w:rsidRPr="00A71513">
            <w:rPr>
              <w:rFonts w:ascii="宋体" w:hAnsi="宋体"/>
              <w:sz w:val="24"/>
            </w:rPr>
            <w:t>.</w:t>
          </w:r>
          <w:r w:rsidRPr="00A71513">
            <w:rPr>
              <w:rFonts w:ascii="宋体" w:hAnsi="宋体" w:hint="eastAsia"/>
              <w:sz w:val="24"/>
            </w:rPr>
            <w:t>运行</w:t>
          </w:r>
          <w:r w:rsidRPr="00A71513">
            <w:rPr>
              <w:rFonts w:ascii="宋体" w:hAnsi="宋体"/>
              <w:sz w:val="24"/>
            </w:rPr>
            <w:t>.</w:t>
          </w:r>
          <w:r w:rsidRPr="00A71513">
            <w:rPr>
              <w:rFonts w:ascii="宋体" w:hAnsi="宋体" w:hint="eastAsia"/>
              <w:sz w:val="24"/>
            </w:rPr>
            <w:t>停止时的速度曲线平稳</w:t>
          </w:r>
          <w:r w:rsidRPr="00A71513">
            <w:rPr>
              <w:rFonts w:ascii="宋体" w:hAnsi="宋体"/>
              <w:sz w:val="24"/>
            </w:rPr>
            <w:t>.</w:t>
          </w:r>
          <w:r w:rsidRPr="00A71513">
            <w:rPr>
              <w:rFonts w:ascii="宋体" w:hAnsi="宋体" w:hint="eastAsia"/>
              <w:sz w:val="24"/>
            </w:rPr>
            <w:t>圆滑</w:t>
          </w:r>
          <w:r w:rsidRPr="00A71513">
            <w:rPr>
              <w:rFonts w:ascii="宋体" w:hAnsi="宋体"/>
              <w:sz w:val="24"/>
            </w:rPr>
            <w:t>.</w:t>
          </w:r>
          <w:r w:rsidRPr="00A71513">
            <w:rPr>
              <w:rFonts w:ascii="宋体" w:hAnsi="宋体" w:hint="eastAsia"/>
              <w:sz w:val="24"/>
            </w:rPr>
            <w:t>获得良好的舒适感。</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w:t>
          </w:r>
          <w:r w:rsidRPr="00A71513">
            <w:rPr>
              <w:rFonts w:ascii="宋体" w:hAnsi="宋体" w:hint="eastAsia"/>
              <w:sz w:val="24"/>
            </w:rPr>
            <w:t>门机变频驱动：精确调整电动机转速</w:t>
          </w:r>
          <w:r w:rsidRPr="00A71513">
            <w:rPr>
              <w:rFonts w:ascii="宋体" w:hAnsi="宋体"/>
              <w:sz w:val="24"/>
            </w:rPr>
            <w:t>.</w:t>
          </w:r>
          <w:r w:rsidRPr="00A71513">
            <w:rPr>
              <w:rFonts w:ascii="宋体" w:hAnsi="宋体" w:hint="eastAsia"/>
              <w:sz w:val="24"/>
            </w:rPr>
            <w:t>使门机的开启</w:t>
          </w:r>
          <w:r w:rsidRPr="00A71513">
            <w:rPr>
              <w:rFonts w:ascii="宋体" w:hAnsi="宋体"/>
              <w:sz w:val="24"/>
            </w:rPr>
            <w:t>.</w:t>
          </w:r>
          <w:r w:rsidRPr="00A71513">
            <w:rPr>
              <w:rFonts w:ascii="宋体" w:hAnsi="宋体" w:hint="eastAsia"/>
              <w:sz w:val="24"/>
            </w:rPr>
            <w:t>关闭轻柔</w:t>
          </w:r>
          <w:r w:rsidRPr="00A71513">
            <w:rPr>
              <w:rFonts w:ascii="宋体" w:hAnsi="宋体"/>
              <w:sz w:val="24"/>
            </w:rPr>
            <w:t>.</w:t>
          </w:r>
          <w:r w:rsidRPr="00A71513">
            <w:rPr>
              <w:rFonts w:ascii="宋体" w:hAnsi="宋体" w:hint="eastAsia"/>
              <w:sz w:val="24"/>
            </w:rPr>
            <w:t>灵敏。</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2.1.3</w:t>
          </w:r>
          <w:r w:rsidRPr="00A71513">
            <w:rPr>
              <w:rFonts w:ascii="宋体" w:hAnsi="宋体" w:hint="eastAsia"/>
              <w:sz w:val="24"/>
            </w:rPr>
            <w:t>独立运行：通过电梯开关</w:t>
          </w:r>
          <w:r w:rsidRPr="00A71513">
            <w:rPr>
              <w:rFonts w:ascii="宋体" w:hAnsi="宋体"/>
              <w:sz w:val="24"/>
            </w:rPr>
            <w:t>.</w:t>
          </w:r>
          <w:r w:rsidRPr="00A71513">
            <w:rPr>
              <w:rFonts w:ascii="宋体" w:hAnsi="宋体" w:hint="eastAsia"/>
              <w:sz w:val="24"/>
            </w:rPr>
            <w:t>使电梯不</w:t>
          </w:r>
          <w:proofErr w:type="gramStart"/>
          <w:r w:rsidRPr="00A71513">
            <w:rPr>
              <w:rFonts w:ascii="宋体" w:hAnsi="宋体" w:hint="eastAsia"/>
              <w:sz w:val="24"/>
            </w:rPr>
            <w:t>响应外召</w:t>
          </w:r>
          <w:proofErr w:type="gramEnd"/>
          <w:r w:rsidRPr="00A71513">
            <w:rPr>
              <w:rFonts w:ascii="宋体" w:hAnsi="宋体"/>
              <w:sz w:val="24"/>
            </w:rPr>
            <w:t>.</w:t>
          </w:r>
          <w:r w:rsidRPr="00A71513">
            <w:rPr>
              <w:rFonts w:ascii="宋体" w:hAnsi="宋体" w:hint="eastAsia"/>
              <w:sz w:val="24"/>
            </w:rPr>
            <w:t>仅响应轿内指令。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2.1.4</w:t>
          </w:r>
          <w:r w:rsidRPr="00A71513">
            <w:rPr>
              <w:rFonts w:ascii="宋体" w:hAnsi="宋体" w:hint="eastAsia"/>
              <w:sz w:val="24"/>
            </w:rPr>
            <w:t>检修操作：当进入检修状态时</w:t>
          </w:r>
          <w:r w:rsidRPr="00A71513">
            <w:rPr>
              <w:rFonts w:ascii="宋体" w:hAnsi="宋体"/>
              <w:sz w:val="24"/>
            </w:rPr>
            <w:t>.</w:t>
          </w:r>
          <w:r w:rsidRPr="00A71513">
            <w:rPr>
              <w:rFonts w:ascii="宋体" w:hAnsi="宋体" w:hint="eastAsia"/>
              <w:sz w:val="24"/>
            </w:rPr>
            <w:t>轿厢以</w:t>
          </w:r>
          <w:r w:rsidRPr="00A71513">
            <w:rPr>
              <w:rFonts w:ascii="宋体" w:hAnsi="宋体"/>
              <w:sz w:val="24"/>
            </w:rPr>
            <w:t>0.3M/S</w:t>
          </w:r>
          <w:r w:rsidRPr="00A71513">
            <w:rPr>
              <w:rFonts w:ascii="宋体" w:hAnsi="宋体" w:hint="eastAsia"/>
              <w:sz w:val="24"/>
            </w:rPr>
            <w:t>速度点动运行。</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lastRenderedPageBreak/>
            <w:t>2.1.5</w:t>
          </w:r>
          <w:r w:rsidRPr="00A71513">
            <w:rPr>
              <w:rFonts w:ascii="宋体" w:hAnsi="宋体" w:hint="eastAsia"/>
              <w:sz w:val="24"/>
            </w:rPr>
            <w:t>点动运行：当进入紧急状态时</w:t>
          </w:r>
          <w:r w:rsidRPr="00A71513">
            <w:rPr>
              <w:rFonts w:ascii="宋体" w:hAnsi="宋体"/>
              <w:sz w:val="24"/>
            </w:rPr>
            <w:t>.</w:t>
          </w:r>
          <w:r w:rsidRPr="00A71513">
            <w:rPr>
              <w:rFonts w:ascii="宋体" w:hAnsi="宋体" w:hint="eastAsia"/>
              <w:sz w:val="24"/>
            </w:rPr>
            <w:t>轿厢以</w:t>
          </w:r>
          <w:r w:rsidRPr="00A71513">
            <w:rPr>
              <w:rFonts w:ascii="宋体" w:hAnsi="宋体"/>
              <w:sz w:val="24"/>
            </w:rPr>
            <w:t>0.3M/S</w:t>
          </w:r>
          <w:r w:rsidRPr="00A71513">
            <w:rPr>
              <w:rFonts w:ascii="宋体" w:hAnsi="宋体" w:hint="eastAsia"/>
              <w:sz w:val="24"/>
            </w:rPr>
            <w:t>速度点动运行。</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2.1.6</w:t>
          </w:r>
          <w:r w:rsidRPr="00A71513">
            <w:rPr>
              <w:rFonts w:ascii="宋体" w:hAnsi="宋体" w:hint="eastAsia"/>
              <w:sz w:val="24"/>
            </w:rPr>
            <w:t>指定停靠：由于某种原因</w:t>
          </w:r>
          <w:r w:rsidRPr="00A71513">
            <w:rPr>
              <w:rFonts w:ascii="宋体" w:hAnsi="宋体"/>
              <w:sz w:val="24"/>
            </w:rPr>
            <w:t>.</w:t>
          </w:r>
          <w:r w:rsidRPr="00A71513">
            <w:rPr>
              <w:rFonts w:ascii="宋体" w:hAnsi="宋体" w:hint="eastAsia"/>
              <w:sz w:val="24"/>
            </w:rPr>
            <w:t>电梯在目的层无法开门</w:t>
          </w:r>
          <w:r w:rsidRPr="00A71513">
            <w:rPr>
              <w:rFonts w:ascii="宋体" w:hAnsi="宋体"/>
              <w:sz w:val="24"/>
            </w:rPr>
            <w:t>.</w:t>
          </w:r>
          <w:r w:rsidRPr="00A71513">
            <w:rPr>
              <w:rFonts w:ascii="宋体" w:hAnsi="宋体" w:hint="eastAsia"/>
              <w:sz w:val="24"/>
            </w:rPr>
            <w:t>电梯关门运行至下一指定楼层。</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2.1.7</w:t>
          </w:r>
          <w:r w:rsidRPr="00A71513">
            <w:rPr>
              <w:rFonts w:ascii="宋体" w:hAnsi="宋体" w:hint="eastAsia"/>
              <w:sz w:val="24"/>
            </w:rPr>
            <w:t>自动不停站通过：电梯轿厢内乘客满员或负载接近预定值</w:t>
          </w:r>
          <w:r w:rsidRPr="00A71513">
            <w:rPr>
              <w:rFonts w:ascii="宋体" w:hAnsi="宋体"/>
              <w:sz w:val="24"/>
            </w:rPr>
            <w:t>.</w:t>
          </w:r>
          <w:r w:rsidRPr="00A71513">
            <w:rPr>
              <w:rFonts w:ascii="宋体" w:hAnsi="宋体" w:hint="eastAsia"/>
              <w:sz w:val="24"/>
            </w:rPr>
            <w:t>电梯自动越过电梯外召唤层</w:t>
          </w:r>
          <w:r w:rsidRPr="00A71513">
            <w:rPr>
              <w:rFonts w:ascii="宋体" w:hAnsi="宋体"/>
              <w:sz w:val="24"/>
            </w:rPr>
            <w:t>.</w:t>
          </w:r>
          <w:r w:rsidRPr="00A71513">
            <w:rPr>
              <w:rFonts w:ascii="宋体" w:hAnsi="宋体" w:hint="eastAsia"/>
              <w:sz w:val="24"/>
            </w:rPr>
            <w:t>执行轿厢内指令。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2.1.8</w:t>
          </w:r>
          <w:r w:rsidRPr="00A71513">
            <w:rPr>
              <w:rFonts w:ascii="宋体" w:hAnsi="宋体" w:hint="eastAsia"/>
              <w:sz w:val="24"/>
            </w:rPr>
            <w:t>指令登记删除：乘客按错楼层指令</w:t>
          </w:r>
          <w:r w:rsidRPr="00A71513">
            <w:rPr>
              <w:rFonts w:ascii="宋体" w:hAnsi="宋体"/>
              <w:sz w:val="24"/>
            </w:rPr>
            <w:t>.</w:t>
          </w:r>
          <w:r w:rsidRPr="00A71513">
            <w:rPr>
              <w:rFonts w:ascii="宋体" w:hAnsi="宋体" w:hint="eastAsia"/>
              <w:sz w:val="24"/>
            </w:rPr>
            <w:t>连续两次按错楼层钮</w:t>
          </w:r>
          <w:r w:rsidRPr="00A71513">
            <w:rPr>
              <w:rFonts w:ascii="宋体" w:hAnsi="宋体"/>
              <w:sz w:val="24"/>
            </w:rPr>
            <w:t>.</w:t>
          </w:r>
          <w:r w:rsidRPr="00A71513">
            <w:rPr>
              <w:rFonts w:ascii="宋体" w:hAnsi="宋体" w:hint="eastAsia"/>
              <w:sz w:val="24"/>
            </w:rPr>
            <w:t>指令取消。</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2.1.9</w:t>
          </w:r>
          <w:r w:rsidRPr="00A71513">
            <w:rPr>
              <w:rFonts w:ascii="宋体" w:hAnsi="宋体" w:hint="eastAsia"/>
              <w:sz w:val="24"/>
            </w:rPr>
            <w:t>防止失速内部计数器保护：由于曳引钢丝打滑而无法运行</w:t>
          </w:r>
          <w:r w:rsidRPr="00A71513">
            <w:rPr>
              <w:rFonts w:ascii="宋体" w:hAnsi="宋体"/>
              <w:sz w:val="24"/>
            </w:rPr>
            <w:t>.</w:t>
          </w:r>
          <w:r w:rsidRPr="00A71513">
            <w:rPr>
              <w:rFonts w:ascii="宋体" w:hAnsi="宋体" w:hint="eastAsia"/>
              <w:sz w:val="24"/>
            </w:rPr>
            <w:t>电梯停止运行。</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2.1.10</w:t>
          </w:r>
          <w:r w:rsidRPr="00A71513">
            <w:rPr>
              <w:rFonts w:ascii="宋体" w:hAnsi="宋体" w:hint="eastAsia"/>
              <w:sz w:val="24"/>
            </w:rPr>
            <w:t>轿厢空调及照明：电梯安装空调</w:t>
          </w:r>
          <w:r w:rsidRPr="00A71513">
            <w:rPr>
              <w:rFonts w:ascii="宋体" w:hAnsi="宋体"/>
              <w:sz w:val="24"/>
            </w:rPr>
            <w:t>.</w:t>
          </w:r>
          <w:r w:rsidRPr="00A71513">
            <w:rPr>
              <w:rFonts w:ascii="宋体" w:hAnsi="宋体" w:hint="eastAsia"/>
              <w:sz w:val="24"/>
            </w:rPr>
            <w:t>停电时</w:t>
          </w:r>
          <w:r w:rsidRPr="00A71513">
            <w:rPr>
              <w:rFonts w:ascii="宋体" w:hAnsi="宋体"/>
              <w:sz w:val="24"/>
            </w:rPr>
            <w:t>.</w:t>
          </w:r>
          <w:r w:rsidRPr="00A71513">
            <w:rPr>
              <w:rFonts w:ascii="宋体" w:hAnsi="宋体" w:hint="eastAsia"/>
              <w:sz w:val="24"/>
            </w:rPr>
            <w:t>自动打开轿厢内应急照明</w:t>
          </w:r>
          <w:r w:rsidRPr="00A71513">
            <w:rPr>
              <w:rFonts w:ascii="宋体" w:hAnsi="宋体"/>
              <w:sz w:val="24"/>
            </w:rPr>
            <w:t>.</w:t>
          </w:r>
          <w:r w:rsidRPr="00A71513">
            <w:rPr>
              <w:rFonts w:ascii="宋体" w:hAnsi="宋体" w:hint="eastAsia"/>
              <w:sz w:val="24"/>
            </w:rPr>
            <w:t>在规定时间内电梯无指令</w:t>
          </w:r>
          <w:r w:rsidRPr="00A71513">
            <w:rPr>
              <w:rFonts w:ascii="宋体" w:hAnsi="宋体"/>
              <w:sz w:val="24"/>
            </w:rPr>
            <w:t>.</w:t>
          </w:r>
          <w:r w:rsidRPr="00A71513">
            <w:rPr>
              <w:rFonts w:ascii="宋体" w:hAnsi="宋体" w:hint="eastAsia"/>
              <w:sz w:val="24"/>
            </w:rPr>
            <w:t>无召唤</w:t>
          </w:r>
          <w:r w:rsidRPr="00A71513">
            <w:rPr>
              <w:rFonts w:ascii="宋体" w:hAnsi="宋体"/>
              <w:sz w:val="24"/>
            </w:rPr>
            <w:t>.</w:t>
          </w:r>
          <w:r w:rsidRPr="00A71513">
            <w:rPr>
              <w:rFonts w:ascii="宋体" w:hAnsi="宋体" w:hint="eastAsia"/>
              <w:sz w:val="24"/>
            </w:rPr>
            <w:t>空调</w:t>
          </w:r>
          <w:r w:rsidRPr="00A71513">
            <w:rPr>
              <w:rFonts w:ascii="宋体" w:hAnsi="宋体"/>
              <w:sz w:val="24"/>
            </w:rPr>
            <w:t>.</w:t>
          </w:r>
          <w:r w:rsidRPr="00A71513">
            <w:rPr>
              <w:rFonts w:ascii="宋体" w:hAnsi="宋体" w:hint="eastAsia"/>
              <w:sz w:val="24"/>
            </w:rPr>
            <w:t>照明自动关闭</w:t>
          </w:r>
          <w:r w:rsidRPr="00A71513">
            <w:rPr>
              <w:rFonts w:ascii="宋体" w:hAnsi="宋体"/>
              <w:sz w:val="24"/>
            </w:rPr>
            <w:t>.</w:t>
          </w:r>
          <w:r w:rsidRPr="00A71513">
            <w:rPr>
              <w:rFonts w:ascii="宋体" w:hAnsi="宋体" w:hint="eastAsia"/>
              <w:sz w:val="24"/>
            </w:rPr>
            <w:t>以节能。</w:t>
          </w:r>
        </w:p>
        <w:p w:rsidR="00A71513" w:rsidRPr="00A71513" w:rsidRDefault="0000442C" w:rsidP="00A71513">
          <w:pPr>
            <w:spacing w:line="360" w:lineRule="auto"/>
            <w:ind w:firstLineChars="100" w:firstLine="240"/>
            <w:rPr>
              <w:rFonts w:ascii="宋体" w:hAnsi="宋体"/>
              <w:sz w:val="24"/>
            </w:rPr>
          </w:pPr>
          <w:r w:rsidRPr="00A71513">
            <w:rPr>
              <w:rFonts w:ascii="宋体" w:hAnsi="宋体" w:hint="eastAsia"/>
              <w:kern w:val="0"/>
              <w:sz w:val="24"/>
            </w:rPr>
            <w:t>★2</w:t>
          </w:r>
          <w:r w:rsidRPr="00A71513">
            <w:rPr>
              <w:rFonts w:ascii="宋体" w:hAnsi="宋体"/>
              <w:kern w:val="0"/>
              <w:sz w:val="24"/>
            </w:rPr>
            <w:t>.</w:t>
          </w:r>
          <w:r w:rsidRPr="00A71513">
            <w:rPr>
              <w:rFonts w:ascii="宋体" w:hAnsi="宋体" w:hint="eastAsia"/>
              <w:kern w:val="0"/>
              <w:sz w:val="24"/>
            </w:rPr>
            <w:t>1</w:t>
          </w:r>
          <w:r w:rsidRPr="00A71513">
            <w:rPr>
              <w:rFonts w:ascii="宋体" w:hAnsi="宋体"/>
              <w:kern w:val="0"/>
              <w:sz w:val="24"/>
            </w:rPr>
            <w:t>.</w:t>
          </w:r>
          <w:r w:rsidRPr="00A71513">
            <w:rPr>
              <w:rFonts w:ascii="宋体" w:hAnsi="宋体"/>
              <w:sz w:val="24"/>
            </w:rPr>
            <w:t>11</w:t>
          </w:r>
          <w:r w:rsidRPr="00A71513">
            <w:rPr>
              <w:rFonts w:ascii="宋体" w:hAnsi="宋体" w:hint="eastAsia"/>
              <w:sz w:val="24"/>
            </w:rPr>
            <w:t>自动再平层：由于停电</w:t>
          </w:r>
          <w:r w:rsidRPr="00A71513">
            <w:rPr>
              <w:rFonts w:ascii="宋体" w:hAnsi="宋体"/>
              <w:sz w:val="24"/>
            </w:rPr>
            <w:t>.</w:t>
          </w:r>
          <w:r w:rsidRPr="00A71513">
            <w:rPr>
              <w:rFonts w:ascii="宋体" w:hAnsi="宋体" w:hint="eastAsia"/>
              <w:sz w:val="24"/>
            </w:rPr>
            <w:t>电源故障或其他因素引起电梯轿厢停在两层之间</w:t>
          </w:r>
          <w:r w:rsidRPr="00A71513">
            <w:rPr>
              <w:rFonts w:ascii="宋体" w:hAnsi="宋体"/>
              <w:sz w:val="24"/>
            </w:rPr>
            <w:t>.</w:t>
          </w:r>
          <w:r w:rsidRPr="00A71513">
            <w:rPr>
              <w:rFonts w:ascii="宋体" w:hAnsi="宋体" w:hint="eastAsia"/>
              <w:sz w:val="24"/>
            </w:rPr>
            <w:t>电梯自动运行到平层位置。</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2.1.12</w:t>
          </w:r>
          <w:r w:rsidRPr="00A71513">
            <w:rPr>
              <w:rFonts w:ascii="宋体" w:hAnsi="宋体" w:hint="eastAsia"/>
              <w:sz w:val="24"/>
            </w:rPr>
            <w:t>远程控制：通过钥匙开关</w:t>
          </w:r>
          <w:r w:rsidRPr="00A71513">
            <w:rPr>
              <w:rFonts w:ascii="宋体" w:hAnsi="宋体"/>
              <w:sz w:val="24"/>
            </w:rPr>
            <w:t>..</w:t>
          </w:r>
          <w:r w:rsidRPr="00A71513">
            <w:rPr>
              <w:rFonts w:ascii="宋体" w:hAnsi="宋体" w:hint="eastAsia"/>
              <w:sz w:val="24"/>
            </w:rPr>
            <w:t>电梯可以被召唤到基站</w:t>
          </w:r>
          <w:r w:rsidRPr="00A71513">
            <w:rPr>
              <w:rFonts w:ascii="宋体" w:hAnsi="宋体"/>
              <w:sz w:val="24"/>
            </w:rPr>
            <w:t>.</w:t>
          </w:r>
          <w:r w:rsidRPr="00A71513">
            <w:rPr>
              <w:rFonts w:ascii="宋体" w:hAnsi="宋体" w:hint="eastAsia"/>
              <w:sz w:val="24"/>
            </w:rPr>
            <w:t>完成后自动退出召唤服务。</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2.1.13</w:t>
          </w:r>
          <w:r w:rsidRPr="00A71513">
            <w:rPr>
              <w:rFonts w:ascii="宋体" w:hAnsi="宋体" w:hint="eastAsia"/>
              <w:sz w:val="24"/>
            </w:rPr>
            <w:t>下行超速保护装置：电梯下行速度超过额定速度的</w:t>
          </w:r>
          <w:r w:rsidRPr="00A71513">
            <w:rPr>
              <w:rFonts w:ascii="宋体" w:hAnsi="宋体"/>
              <w:sz w:val="24"/>
            </w:rPr>
            <w:t>1.2</w:t>
          </w:r>
          <w:r w:rsidRPr="00A71513">
            <w:rPr>
              <w:rFonts w:ascii="宋体" w:hAnsi="宋体" w:hint="eastAsia"/>
              <w:sz w:val="24"/>
            </w:rPr>
            <w:t>倍时</w:t>
          </w:r>
          <w:r w:rsidRPr="00A71513">
            <w:rPr>
              <w:rFonts w:ascii="宋体" w:hAnsi="宋体"/>
              <w:sz w:val="24"/>
            </w:rPr>
            <w:t>.</w:t>
          </w:r>
          <w:r w:rsidRPr="00A71513">
            <w:rPr>
              <w:rFonts w:ascii="宋体" w:hAnsi="宋体" w:hint="eastAsia"/>
              <w:sz w:val="24"/>
            </w:rPr>
            <w:t>该装置阻止电梯超速下行</w:t>
          </w:r>
          <w:r w:rsidRPr="00A71513">
            <w:rPr>
              <w:rFonts w:ascii="宋体" w:hAnsi="宋体"/>
              <w:sz w:val="24"/>
            </w:rPr>
            <w:t>.</w:t>
          </w:r>
          <w:r w:rsidRPr="00A71513">
            <w:rPr>
              <w:rFonts w:ascii="宋体" w:hAnsi="宋体" w:hint="eastAsia"/>
              <w:sz w:val="24"/>
            </w:rPr>
            <w:t>如电梯继续超速下行超过额定速度</w:t>
          </w:r>
          <w:r w:rsidRPr="00A71513">
            <w:rPr>
              <w:rFonts w:ascii="宋体" w:hAnsi="宋体"/>
              <w:sz w:val="24"/>
            </w:rPr>
            <w:t>1.4</w:t>
          </w:r>
          <w:r w:rsidRPr="00A71513">
            <w:rPr>
              <w:rFonts w:ascii="宋体" w:hAnsi="宋体" w:hint="eastAsia"/>
              <w:sz w:val="24"/>
            </w:rPr>
            <w:t>倍时强制电梯停止运行</w:t>
          </w:r>
          <w:r w:rsidRPr="00A71513">
            <w:rPr>
              <w:rFonts w:ascii="宋体" w:hAnsi="宋体"/>
              <w:sz w:val="24"/>
            </w:rPr>
            <w:t>.</w:t>
          </w:r>
          <w:r w:rsidRPr="00A71513">
            <w:rPr>
              <w:rFonts w:ascii="宋体" w:hAnsi="宋体" w:hint="eastAsia"/>
              <w:sz w:val="24"/>
            </w:rPr>
            <w:t>保证安全。</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2.1.14</w:t>
          </w:r>
          <w:r w:rsidRPr="00A71513">
            <w:rPr>
              <w:rFonts w:ascii="宋体" w:hAnsi="宋体" w:hint="eastAsia"/>
              <w:sz w:val="24"/>
            </w:rPr>
            <w:t>上行超速保护装置：电梯上行时速度超过额定速度</w:t>
          </w:r>
          <w:r w:rsidRPr="00A71513">
            <w:rPr>
              <w:rFonts w:ascii="宋体" w:hAnsi="宋体"/>
              <w:sz w:val="24"/>
            </w:rPr>
            <w:t>1.2</w:t>
          </w:r>
          <w:r w:rsidRPr="00A71513">
            <w:rPr>
              <w:rFonts w:ascii="宋体" w:hAnsi="宋体" w:hint="eastAsia"/>
              <w:sz w:val="24"/>
            </w:rPr>
            <w:t>倍时该装置使电梯减速或制停。</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2.1.15</w:t>
          </w:r>
          <w:r w:rsidRPr="00A71513">
            <w:rPr>
              <w:rFonts w:ascii="宋体" w:hAnsi="宋体" w:hint="eastAsia"/>
              <w:sz w:val="24"/>
            </w:rPr>
            <w:t>上下越层及上下极限保护装置：该装置可有效防止电梯发生失控时冲顶或</w:t>
          </w:r>
          <w:proofErr w:type="gramStart"/>
          <w:r w:rsidRPr="00A71513">
            <w:rPr>
              <w:rFonts w:ascii="宋体" w:hAnsi="宋体" w:hint="eastAsia"/>
              <w:sz w:val="24"/>
            </w:rPr>
            <w:t>撞底现象</w:t>
          </w:r>
          <w:proofErr w:type="gramEnd"/>
          <w:r w:rsidRPr="00A71513">
            <w:rPr>
              <w:rFonts w:ascii="宋体" w:hAnsi="宋体"/>
              <w:sz w:val="24"/>
            </w:rPr>
            <w:t>.</w:t>
          </w:r>
          <w:r w:rsidRPr="00A71513">
            <w:rPr>
              <w:rFonts w:ascii="宋体" w:hAnsi="宋体" w:hint="eastAsia"/>
              <w:sz w:val="24"/>
            </w:rPr>
            <w:t>使电梯安全可靠。</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2.1.16</w:t>
          </w:r>
          <w:r w:rsidRPr="00A71513">
            <w:rPr>
              <w:rFonts w:ascii="宋体" w:hAnsi="宋体" w:hint="eastAsia"/>
              <w:sz w:val="24"/>
            </w:rPr>
            <w:t>启动保护控制：电梯启动后在指定时间内</w:t>
          </w:r>
          <w:r w:rsidRPr="00A71513">
            <w:rPr>
              <w:rFonts w:ascii="宋体" w:hAnsi="宋体"/>
              <w:sz w:val="24"/>
            </w:rPr>
            <w:t>.</w:t>
          </w:r>
          <w:r w:rsidRPr="00A71513">
            <w:rPr>
              <w:rFonts w:ascii="宋体" w:hAnsi="宋体" w:hint="eastAsia"/>
              <w:sz w:val="24"/>
            </w:rPr>
            <w:t>没有离开门区</w:t>
          </w:r>
          <w:r w:rsidRPr="00A71513">
            <w:rPr>
              <w:rFonts w:ascii="宋体" w:hAnsi="宋体"/>
              <w:sz w:val="24"/>
            </w:rPr>
            <w:t>.</w:t>
          </w:r>
          <w:r w:rsidRPr="00A71513">
            <w:rPr>
              <w:rFonts w:ascii="宋体" w:hAnsi="宋体" w:hint="eastAsia"/>
              <w:sz w:val="24"/>
            </w:rPr>
            <w:t>电梯停止运行。</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2.1.17</w:t>
          </w:r>
          <w:r w:rsidRPr="00A71513">
            <w:rPr>
              <w:rFonts w:ascii="宋体" w:hAnsi="宋体" w:hint="eastAsia"/>
              <w:sz w:val="24"/>
            </w:rPr>
            <w:t>停梯开门</w:t>
          </w:r>
          <w:r w:rsidRPr="00A71513">
            <w:rPr>
              <w:rFonts w:ascii="宋体" w:hAnsi="宋体"/>
              <w:sz w:val="24"/>
            </w:rPr>
            <w:t>.</w:t>
          </w:r>
          <w:r w:rsidRPr="00A71513">
            <w:rPr>
              <w:rFonts w:ascii="宋体" w:hAnsi="宋体" w:hint="eastAsia"/>
              <w:sz w:val="24"/>
            </w:rPr>
            <w:t>即时关门：电梯</w:t>
          </w:r>
          <w:proofErr w:type="gramStart"/>
          <w:r w:rsidRPr="00A71513">
            <w:rPr>
              <w:rFonts w:ascii="宋体" w:hAnsi="宋体" w:hint="eastAsia"/>
              <w:sz w:val="24"/>
            </w:rPr>
            <w:t>减速平稳停层</w:t>
          </w:r>
          <w:proofErr w:type="gramEnd"/>
          <w:r w:rsidRPr="00A71513">
            <w:rPr>
              <w:rFonts w:ascii="宋体" w:hAnsi="宋体"/>
              <w:sz w:val="24"/>
            </w:rPr>
            <w:t>.</w:t>
          </w:r>
          <w:r w:rsidRPr="00A71513">
            <w:rPr>
              <w:rFonts w:ascii="宋体" w:hAnsi="宋体" w:hint="eastAsia"/>
              <w:sz w:val="24"/>
            </w:rPr>
            <w:t>停稳后开门。电梯停站开门到位时</w:t>
          </w:r>
          <w:r w:rsidRPr="00A71513">
            <w:rPr>
              <w:rFonts w:ascii="宋体" w:hAnsi="宋体"/>
              <w:sz w:val="24"/>
            </w:rPr>
            <w:t>.</w:t>
          </w:r>
          <w:r w:rsidRPr="00A71513">
            <w:rPr>
              <w:rFonts w:ascii="宋体" w:hAnsi="宋体" w:hint="eastAsia"/>
              <w:sz w:val="24"/>
            </w:rPr>
            <w:t>按下关门按钮</w:t>
          </w:r>
          <w:r w:rsidRPr="00A71513">
            <w:rPr>
              <w:rFonts w:ascii="宋体" w:hAnsi="宋体"/>
              <w:sz w:val="24"/>
            </w:rPr>
            <w:t>.</w:t>
          </w:r>
          <w:r w:rsidRPr="00A71513">
            <w:rPr>
              <w:rFonts w:ascii="宋体" w:hAnsi="宋体" w:hint="eastAsia"/>
              <w:sz w:val="24"/>
            </w:rPr>
            <w:t>门立即关闭。</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2.1.18</w:t>
          </w:r>
          <w:r w:rsidRPr="00A71513">
            <w:rPr>
              <w:rFonts w:ascii="宋体" w:hAnsi="宋体" w:hint="eastAsia"/>
              <w:sz w:val="24"/>
            </w:rPr>
            <w:t>轿厢到站提示：电子钟告知候梯的乘客电梯已到站。电子钟</w:t>
          </w:r>
          <w:r w:rsidRPr="00A71513">
            <w:rPr>
              <w:rFonts w:ascii="宋体" w:hAnsi="宋体"/>
              <w:sz w:val="24"/>
            </w:rPr>
            <w:t>.</w:t>
          </w:r>
          <w:r w:rsidRPr="00A71513">
            <w:rPr>
              <w:rFonts w:ascii="宋体" w:hAnsi="宋体" w:hint="eastAsia"/>
              <w:sz w:val="24"/>
            </w:rPr>
            <w:t>语音提示轿厢内乘客到站楼层。</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2.1.19</w:t>
          </w:r>
          <w:r w:rsidRPr="00A71513">
            <w:rPr>
              <w:rFonts w:ascii="宋体" w:hAnsi="宋体" w:hint="eastAsia"/>
              <w:sz w:val="24"/>
            </w:rPr>
            <w:t>轿厢</w:t>
          </w:r>
          <w:proofErr w:type="gramStart"/>
          <w:r w:rsidRPr="00A71513">
            <w:rPr>
              <w:rFonts w:ascii="宋体" w:hAnsi="宋体" w:hint="eastAsia"/>
              <w:sz w:val="24"/>
            </w:rPr>
            <w:t>内及层站</w:t>
          </w:r>
          <w:proofErr w:type="gramEnd"/>
          <w:r w:rsidRPr="00A71513">
            <w:rPr>
              <w:rFonts w:ascii="宋体" w:hAnsi="宋体" w:hint="eastAsia"/>
              <w:sz w:val="24"/>
            </w:rPr>
            <w:t>微动指令按钮：新型微动电钮。</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2.1.20</w:t>
          </w:r>
          <w:r w:rsidRPr="00A71513">
            <w:rPr>
              <w:rFonts w:ascii="宋体" w:hAnsi="宋体" w:hint="eastAsia"/>
              <w:sz w:val="24"/>
            </w:rPr>
            <w:t>五方通话装置：通过对讲机，可让轿内</w:t>
          </w:r>
          <w:r w:rsidRPr="00A71513">
            <w:rPr>
              <w:rFonts w:ascii="宋体" w:hAnsi="宋体"/>
              <w:sz w:val="24"/>
            </w:rPr>
            <w:t>.</w:t>
          </w:r>
          <w:r w:rsidRPr="00A71513">
            <w:rPr>
              <w:rFonts w:ascii="宋体" w:hAnsi="宋体" w:hint="eastAsia"/>
              <w:sz w:val="24"/>
            </w:rPr>
            <w:t>轿顶</w:t>
          </w:r>
          <w:r w:rsidRPr="00A71513">
            <w:rPr>
              <w:rFonts w:ascii="宋体" w:hAnsi="宋体"/>
              <w:sz w:val="24"/>
            </w:rPr>
            <w:t>.</w:t>
          </w:r>
          <w:r w:rsidRPr="00A71513">
            <w:rPr>
              <w:rFonts w:ascii="宋体" w:hAnsi="宋体" w:hint="eastAsia"/>
              <w:sz w:val="24"/>
            </w:rPr>
            <w:t>电梯机房</w:t>
          </w:r>
          <w:r w:rsidRPr="00A71513">
            <w:rPr>
              <w:rFonts w:ascii="宋体" w:hAnsi="宋体"/>
              <w:sz w:val="24"/>
            </w:rPr>
            <w:t>.</w:t>
          </w:r>
          <w:r w:rsidRPr="00A71513">
            <w:rPr>
              <w:rFonts w:ascii="宋体" w:hAnsi="宋体" w:hint="eastAsia"/>
              <w:sz w:val="24"/>
            </w:rPr>
            <w:t>井道底坑</w:t>
          </w:r>
          <w:r w:rsidRPr="00A71513">
            <w:rPr>
              <w:rFonts w:ascii="宋体" w:hAnsi="宋体"/>
              <w:sz w:val="24"/>
            </w:rPr>
            <w:t>.</w:t>
          </w:r>
          <w:r w:rsidRPr="00A71513">
            <w:rPr>
              <w:rFonts w:ascii="宋体" w:hAnsi="宋体" w:hint="eastAsia"/>
              <w:sz w:val="24"/>
            </w:rPr>
            <w:t>救援值班室之间通话。</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2.1.21</w:t>
          </w:r>
          <w:proofErr w:type="gramStart"/>
          <w:r w:rsidRPr="00A71513">
            <w:rPr>
              <w:rFonts w:ascii="宋体" w:hAnsi="宋体" w:hint="eastAsia"/>
              <w:sz w:val="24"/>
            </w:rPr>
            <w:t>安全停层</w:t>
          </w:r>
          <w:proofErr w:type="gramEnd"/>
          <w:r w:rsidRPr="00A71513">
            <w:rPr>
              <w:rFonts w:ascii="宋体" w:hAnsi="宋体" w:hint="eastAsia"/>
              <w:sz w:val="24"/>
            </w:rPr>
            <w:t>：电梯发生故障停在楼层之间</w:t>
          </w:r>
          <w:r w:rsidRPr="00A71513">
            <w:rPr>
              <w:rFonts w:ascii="宋体" w:hAnsi="宋体"/>
              <w:sz w:val="24"/>
            </w:rPr>
            <w:t>.</w:t>
          </w:r>
          <w:r w:rsidRPr="00A71513">
            <w:rPr>
              <w:rFonts w:ascii="宋体" w:hAnsi="宋体" w:hint="eastAsia"/>
              <w:sz w:val="24"/>
            </w:rPr>
            <w:t>控制器先做诊断检测</w:t>
          </w:r>
          <w:r w:rsidRPr="00A71513">
            <w:rPr>
              <w:rFonts w:ascii="宋体" w:hAnsi="宋体"/>
              <w:sz w:val="24"/>
            </w:rPr>
            <w:t>.</w:t>
          </w:r>
          <w:r w:rsidRPr="00A71513">
            <w:rPr>
              <w:rFonts w:ascii="宋体" w:hAnsi="宋体" w:hint="eastAsia"/>
              <w:sz w:val="24"/>
            </w:rPr>
            <w:t>然后运行至</w:t>
          </w:r>
          <w:r w:rsidRPr="00A71513">
            <w:rPr>
              <w:rFonts w:ascii="宋体" w:hAnsi="宋体" w:hint="eastAsia"/>
              <w:sz w:val="24"/>
            </w:rPr>
            <w:lastRenderedPageBreak/>
            <w:t>指定楼层。</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2.1.22</w:t>
          </w:r>
          <w:r w:rsidRPr="00A71513">
            <w:rPr>
              <w:rFonts w:ascii="宋体" w:hAnsi="宋体" w:hint="eastAsia"/>
              <w:sz w:val="24"/>
            </w:rPr>
            <w:t>故障自诊断：控制器可记录最新的</w:t>
          </w:r>
          <w:r w:rsidRPr="00A71513">
            <w:rPr>
              <w:rFonts w:ascii="宋体" w:hAnsi="宋体"/>
              <w:sz w:val="24"/>
            </w:rPr>
            <w:t>62</w:t>
          </w:r>
          <w:r w:rsidRPr="00A71513">
            <w:rPr>
              <w:rFonts w:ascii="宋体" w:hAnsi="宋体" w:hint="eastAsia"/>
              <w:sz w:val="24"/>
            </w:rPr>
            <w:t>个故障</w:t>
          </w:r>
          <w:r w:rsidRPr="00A71513">
            <w:rPr>
              <w:rFonts w:ascii="宋体" w:hAnsi="宋体"/>
              <w:sz w:val="24"/>
            </w:rPr>
            <w:t>.</w:t>
          </w:r>
          <w:r w:rsidRPr="00A71513">
            <w:rPr>
              <w:rFonts w:ascii="宋体" w:hAnsi="宋体" w:hint="eastAsia"/>
              <w:sz w:val="24"/>
            </w:rPr>
            <w:t>以便迅速排除故障</w:t>
          </w:r>
          <w:r w:rsidRPr="00A71513">
            <w:rPr>
              <w:rFonts w:ascii="宋体" w:hAnsi="宋体"/>
              <w:sz w:val="24"/>
            </w:rPr>
            <w:t>.</w:t>
          </w:r>
          <w:r w:rsidRPr="00A71513">
            <w:rPr>
              <w:rFonts w:ascii="宋体" w:hAnsi="宋体" w:hint="eastAsia"/>
              <w:sz w:val="24"/>
            </w:rPr>
            <w:t>迅速恢复运行。</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2.1.23</w:t>
          </w:r>
          <w:r w:rsidRPr="00A71513">
            <w:rPr>
              <w:rFonts w:ascii="宋体" w:hAnsi="宋体" w:hint="eastAsia"/>
              <w:sz w:val="24"/>
            </w:rPr>
            <w:t>电梯门重复开关：因阻碍和干扰，电梯门未能关闭</w:t>
          </w:r>
          <w:r w:rsidRPr="00A71513">
            <w:rPr>
              <w:rFonts w:ascii="宋体" w:hAnsi="宋体"/>
              <w:sz w:val="24"/>
            </w:rPr>
            <w:t>.</w:t>
          </w:r>
          <w:r w:rsidRPr="00A71513">
            <w:rPr>
              <w:rFonts w:ascii="宋体" w:hAnsi="宋体" w:hint="eastAsia"/>
              <w:sz w:val="24"/>
            </w:rPr>
            <w:t>电梯门会重复开关</w:t>
          </w:r>
          <w:r w:rsidRPr="00A71513">
            <w:rPr>
              <w:rFonts w:ascii="宋体" w:hAnsi="宋体"/>
              <w:sz w:val="24"/>
            </w:rPr>
            <w:t>.</w:t>
          </w:r>
          <w:r w:rsidRPr="00A71513">
            <w:rPr>
              <w:rFonts w:ascii="宋体" w:hAnsi="宋体" w:hint="eastAsia"/>
              <w:sz w:val="24"/>
            </w:rPr>
            <w:t>直到阻碍</w:t>
          </w:r>
          <w:r w:rsidRPr="00A71513">
            <w:rPr>
              <w:rFonts w:ascii="宋体" w:hAnsi="宋体"/>
              <w:sz w:val="24"/>
            </w:rPr>
            <w:t>.</w:t>
          </w:r>
          <w:r w:rsidRPr="00A71513">
            <w:rPr>
              <w:rFonts w:ascii="宋体" w:hAnsi="宋体" w:hint="eastAsia"/>
              <w:sz w:val="24"/>
            </w:rPr>
            <w:t>干扰被清除。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2.1.24</w:t>
          </w:r>
          <w:r w:rsidRPr="00A71513">
            <w:rPr>
              <w:rFonts w:ascii="宋体" w:hAnsi="宋体" w:hint="eastAsia"/>
              <w:sz w:val="24"/>
            </w:rPr>
            <w:t>开门时间自动调整：</w:t>
          </w:r>
          <w:proofErr w:type="gramStart"/>
          <w:r w:rsidRPr="00A71513">
            <w:rPr>
              <w:rFonts w:ascii="宋体" w:hAnsi="宋体" w:hint="eastAsia"/>
              <w:sz w:val="24"/>
            </w:rPr>
            <w:t>按照层</w:t>
          </w:r>
          <w:proofErr w:type="gramEnd"/>
          <w:r w:rsidRPr="00A71513">
            <w:rPr>
              <w:rFonts w:ascii="宋体" w:hAnsi="宋体" w:hint="eastAsia"/>
              <w:sz w:val="24"/>
            </w:rPr>
            <w:t>站召唤或轿厢内召唤的区别</w:t>
          </w:r>
          <w:r w:rsidRPr="00A71513">
            <w:rPr>
              <w:rFonts w:ascii="宋体" w:hAnsi="宋体"/>
              <w:sz w:val="24"/>
            </w:rPr>
            <w:t>.</w:t>
          </w:r>
          <w:r w:rsidRPr="00A71513">
            <w:rPr>
              <w:rFonts w:ascii="宋体" w:hAnsi="宋体" w:hint="eastAsia"/>
              <w:sz w:val="24"/>
            </w:rPr>
            <w:t>自动调整保持开门时间。</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w:t>
          </w:r>
          <w:proofErr w:type="gramStart"/>
          <w:r w:rsidRPr="00A71513">
            <w:rPr>
              <w:rFonts w:ascii="宋体" w:hAnsi="宋体"/>
              <w:sz w:val="24"/>
            </w:rPr>
            <w:t>25</w:t>
          </w:r>
          <w:r w:rsidRPr="00A71513">
            <w:rPr>
              <w:rFonts w:ascii="宋体" w:hAnsi="宋体" w:hint="eastAsia"/>
              <w:sz w:val="24"/>
            </w:rPr>
            <w:t>本层重开门</w:t>
          </w:r>
          <w:proofErr w:type="gramEnd"/>
          <w:r w:rsidRPr="00A71513">
            <w:rPr>
              <w:rFonts w:ascii="宋体" w:hAnsi="宋体" w:hint="eastAsia"/>
              <w:sz w:val="24"/>
            </w:rPr>
            <w:t>：关门途中</w:t>
          </w:r>
          <w:r w:rsidRPr="00A71513">
            <w:rPr>
              <w:rFonts w:ascii="宋体" w:hAnsi="宋体"/>
              <w:sz w:val="24"/>
            </w:rPr>
            <w:t>.</w:t>
          </w:r>
          <w:r w:rsidRPr="00A71513">
            <w:rPr>
              <w:rFonts w:ascii="宋体" w:hAnsi="宋体" w:hint="eastAsia"/>
              <w:sz w:val="24"/>
            </w:rPr>
            <w:t>可以按本站召唤按钮使门重新开启。</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2.1.26</w:t>
          </w:r>
          <w:r w:rsidRPr="00A71513">
            <w:rPr>
              <w:rFonts w:ascii="宋体" w:hAnsi="宋体" w:hint="eastAsia"/>
              <w:sz w:val="24"/>
            </w:rPr>
            <w:t>警铃：紧急时</w:t>
          </w:r>
          <w:r w:rsidRPr="00A71513">
            <w:rPr>
              <w:rFonts w:ascii="宋体" w:hAnsi="宋体"/>
              <w:sz w:val="24"/>
            </w:rPr>
            <w:t>.</w:t>
          </w:r>
          <w:r w:rsidRPr="00A71513">
            <w:rPr>
              <w:rFonts w:ascii="宋体" w:hAnsi="宋体" w:hint="eastAsia"/>
              <w:sz w:val="24"/>
            </w:rPr>
            <w:t>连续按下轿厢内操纵箱上的警铃按钮</w:t>
          </w:r>
          <w:r w:rsidRPr="00A71513">
            <w:rPr>
              <w:rFonts w:ascii="宋体" w:hAnsi="宋体"/>
              <w:sz w:val="24"/>
            </w:rPr>
            <w:t>.</w:t>
          </w:r>
          <w:proofErr w:type="gramStart"/>
          <w:r w:rsidRPr="00A71513">
            <w:rPr>
              <w:rFonts w:ascii="宋体" w:hAnsi="宋体" w:hint="eastAsia"/>
              <w:sz w:val="24"/>
            </w:rPr>
            <w:t>安装于轿顶上</w:t>
          </w:r>
          <w:proofErr w:type="gramEnd"/>
          <w:r w:rsidRPr="00A71513">
            <w:rPr>
              <w:rFonts w:ascii="宋体" w:hAnsi="宋体" w:hint="eastAsia"/>
              <w:sz w:val="24"/>
            </w:rPr>
            <w:t>的电铃会鸣响。</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2.1.27</w:t>
          </w:r>
          <w:r w:rsidRPr="00A71513">
            <w:rPr>
              <w:rFonts w:ascii="宋体" w:hAnsi="宋体" w:hint="eastAsia"/>
              <w:sz w:val="24"/>
            </w:rPr>
            <w:t>轿厢内层</w:t>
          </w:r>
          <w:proofErr w:type="gramStart"/>
          <w:r w:rsidRPr="00A71513">
            <w:rPr>
              <w:rFonts w:ascii="宋体" w:hAnsi="宋体" w:hint="eastAsia"/>
              <w:sz w:val="24"/>
            </w:rPr>
            <w:t>楼方向</w:t>
          </w:r>
          <w:proofErr w:type="gramEnd"/>
          <w:r w:rsidRPr="00A71513">
            <w:rPr>
              <w:rFonts w:ascii="宋体" w:hAnsi="宋体" w:hint="eastAsia"/>
              <w:sz w:val="24"/>
            </w:rPr>
            <w:t>指示</w:t>
          </w:r>
          <w:r w:rsidRPr="00A71513">
            <w:rPr>
              <w:rFonts w:ascii="宋体" w:hAnsi="宋体"/>
              <w:sz w:val="24"/>
            </w:rPr>
            <w:t>.</w:t>
          </w:r>
          <w:r w:rsidRPr="00A71513">
            <w:rPr>
              <w:rFonts w:ascii="宋体" w:hAnsi="宋体" w:hint="eastAsia"/>
              <w:sz w:val="24"/>
            </w:rPr>
            <w:t>层站</w:t>
          </w:r>
          <w:r w:rsidRPr="00A71513">
            <w:rPr>
              <w:rFonts w:ascii="宋体" w:hAnsi="宋体"/>
              <w:sz w:val="24"/>
            </w:rPr>
            <w:t>.</w:t>
          </w:r>
          <w:r w:rsidRPr="00A71513">
            <w:rPr>
              <w:rFonts w:ascii="宋体" w:hAnsi="宋体" w:hint="eastAsia"/>
              <w:sz w:val="24"/>
            </w:rPr>
            <w:t>层楼方向指示：轿厢内显示电梯所在层楼及当前运行方向。层</w:t>
          </w:r>
          <w:proofErr w:type="gramStart"/>
          <w:r w:rsidRPr="00A71513">
            <w:rPr>
              <w:rFonts w:ascii="宋体" w:hAnsi="宋体" w:hint="eastAsia"/>
              <w:sz w:val="24"/>
            </w:rPr>
            <w:t>站显示</w:t>
          </w:r>
          <w:proofErr w:type="gramEnd"/>
          <w:r w:rsidRPr="00A71513">
            <w:rPr>
              <w:rFonts w:ascii="宋体" w:hAnsi="宋体" w:hint="eastAsia"/>
              <w:sz w:val="24"/>
            </w:rPr>
            <w:t>电梯所在层楼及当前运行方向。</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2.1.28</w:t>
          </w:r>
          <w:r w:rsidRPr="00A71513">
            <w:rPr>
              <w:rFonts w:ascii="宋体" w:hAnsi="宋体" w:hint="eastAsia"/>
              <w:sz w:val="24"/>
            </w:rPr>
            <w:t>消防返回：启动基站或监控屏山的钥匙开关</w:t>
          </w:r>
          <w:r w:rsidRPr="00A71513">
            <w:rPr>
              <w:rFonts w:ascii="宋体" w:hAnsi="宋体"/>
              <w:sz w:val="24"/>
            </w:rPr>
            <w:t>.</w:t>
          </w:r>
          <w:r w:rsidRPr="00A71513">
            <w:rPr>
              <w:rFonts w:ascii="宋体" w:hAnsi="宋体" w:hint="eastAsia"/>
              <w:sz w:val="24"/>
            </w:rPr>
            <w:t>所有召唤均被取消</w:t>
          </w:r>
          <w:r w:rsidRPr="00A71513">
            <w:rPr>
              <w:rFonts w:ascii="宋体" w:hAnsi="宋体"/>
              <w:sz w:val="24"/>
            </w:rPr>
            <w:t>.</w:t>
          </w:r>
          <w:r w:rsidRPr="00A71513">
            <w:rPr>
              <w:rFonts w:ascii="宋体" w:hAnsi="宋体" w:hint="eastAsia"/>
              <w:sz w:val="24"/>
            </w:rPr>
            <w:t>电梯立即驶往指定救援楼层停靠</w:t>
          </w:r>
          <w:r w:rsidRPr="00A71513">
            <w:rPr>
              <w:rFonts w:ascii="宋体" w:hAnsi="宋体"/>
              <w:sz w:val="24"/>
            </w:rPr>
            <w:t>.</w:t>
          </w:r>
          <w:r w:rsidRPr="00A71513">
            <w:rPr>
              <w:rFonts w:ascii="宋体" w:hAnsi="宋体" w:hint="eastAsia"/>
              <w:sz w:val="24"/>
            </w:rPr>
            <w:t>并自动开门。</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2.1.29</w:t>
          </w:r>
          <w:proofErr w:type="gramStart"/>
          <w:r w:rsidRPr="00A71513">
            <w:rPr>
              <w:rFonts w:ascii="宋体" w:hAnsi="宋体" w:hint="eastAsia"/>
              <w:sz w:val="24"/>
            </w:rPr>
            <w:t>锁梯功能</w:t>
          </w:r>
          <w:proofErr w:type="gramEnd"/>
          <w:r w:rsidRPr="00A71513">
            <w:rPr>
              <w:rFonts w:ascii="宋体" w:hAnsi="宋体" w:hint="eastAsia"/>
              <w:sz w:val="24"/>
            </w:rPr>
            <w:t>：自动运行状态下</w:t>
          </w:r>
          <w:r w:rsidRPr="00A71513">
            <w:rPr>
              <w:rFonts w:ascii="宋体" w:hAnsi="宋体"/>
              <w:sz w:val="24"/>
            </w:rPr>
            <w:t>.</w:t>
          </w:r>
          <w:proofErr w:type="gramStart"/>
          <w:r w:rsidRPr="00A71513">
            <w:rPr>
              <w:rFonts w:ascii="宋体" w:hAnsi="宋体" w:hint="eastAsia"/>
              <w:sz w:val="24"/>
            </w:rPr>
            <w:t>锁梯开关</w:t>
          </w:r>
          <w:proofErr w:type="gramEnd"/>
          <w:r w:rsidRPr="00A71513">
            <w:rPr>
              <w:rFonts w:ascii="宋体" w:hAnsi="宋体" w:hint="eastAsia"/>
              <w:sz w:val="24"/>
            </w:rPr>
            <w:t>动作后</w:t>
          </w:r>
          <w:r w:rsidRPr="00A71513">
            <w:rPr>
              <w:rFonts w:ascii="宋体" w:hAnsi="宋体"/>
              <w:sz w:val="24"/>
            </w:rPr>
            <w:t>.</w:t>
          </w:r>
          <w:r w:rsidRPr="00A71513">
            <w:rPr>
              <w:rFonts w:ascii="宋体" w:hAnsi="宋体" w:hint="eastAsia"/>
              <w:sz w:val="24"/>
            </w:rPr>
            <w:t>消除所有召唤登记。然后</w:t>
          </w:r>
          <w:proofErr w:type="gramStart"/>
          <w:r w:rsidRPr="00A71513">
            <w:rPr>
              <w:rFonts w:ascii="宋体" w:hAnsi="宋体" w:hint="eastAsia"/>
              <w:sz w:val="24"/>
            </w:rPr>
            <w:t>返回锁梯基站</w:t>
          </w:r>
          <w:proofErr w:type="gramEnd"/>
          <w:r w:rsidRPr="00A71513">
            <w:rPr>
              <w:rFonts w:ascii="宋体" w:hAnsi="宋体" w:hint="eastAsia"/>
              <w:sz w:val="24"/>
            </w:rPr>
            <w:t>，自动开门。然后停止电梯运行</w:t>
          </w:r>
          <w:r w:rsidRPr="00A71513">
            <w:rPr>
              <w:rFonts w:ascii="宋体" w:hAnsi="宋体"/>
              <w:sz w:val="24"/>
            </w:rPr>
            <w:t>.</w:t>
          </w:r>
          <w:r w:rsidRPr="00A71513">
            <w:rPr>
              <w:rFonts w:ascii="宋体" w:hAnsi="宋体" w:hint="eastAsia"/>
              <w:sz w:val="24"/>
            </w:rPr>
            <w:t>关闭轿厢内照明和风扇。</w:t>
          </w:r>
          <w:proofErr w:type="gramStart"/>
          <w:r w:rsidRPr="00A71513">
            <w:rPr>
              <w:rFonts w:ascii="宋体" w:hAnsi="宋体" w:hint="eastAsia"/>
              <w:sz w:val="24"/>
            </w:rPr>
            <w:t>当锁梯</w:t>
          </w:r>
          <w:proofErr w:type="gramEnd"/>
          <w:r w:rsidRPr="00A71513">
            <w:rPr>
              <w:rFonts w:ascii="宋体" w:hAnsi="宋体" w:hint="eastAsia"/>
              <w:sz w:val="24"/>
            </w:rPr>
            <w:t>开关被复位后电梯重新开始进入正常服务状态。</w:t>
          </w:r>
        </w:p>
        <w:p w:rsidR="00A71513" w:rsidRPr="00A71513" w:rsidRDefault="0000442C" w:rsidP="00A71513">
          <w:pPr>
            <w:spacing w:line="360" w:lineRule="auto"/>
            <w:ind w:firstLineChars="200" w:firstLine="482"/>
            <w:rPr>
              <w:rFonts w:ascii="宋体" w:hAnsi="宋体"/>
              <w:b/>
              <w:bCs/>
              <w:sz w:val="24"/>
            </w:rPr>
          </w:pPr>
          <w:r w:rsidRPr="00A71513">
            <w:rPr>
              <w:rFonts w:ascii="宋体" w:hAnsi="宋体" w:hint="eastAsia"/>
              <w:b/>
              <w:bCs/>
              <w:sz w:val="24"/>
            </w:rPr>
            <w:t>2</w:t>
          </w:r>
          <w:r w:rsidRPr="00A71513">
            <w:rPr>
              <w:rFonts w:ascii="宋体" w:hAnsi="宋体"/>
              <w:b/>
              <w:bCs/>
              <w:sz w:val="24"/>
            </w:rPr>
            <w:t>.2</w:t>
          </w:r>
          <w:r w:rsidRPr="00A71513">
            <w:rPr>
              <w:rFonts w:ascii="宋体" w:hAnsi="宋体" w:hint="eastAsia"/>
              <w:b/>
              <w:bCs/>
              <w:sz w:val="24"/>
            </w:rPr>
            <w:t>安全功能</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2.2.1</w:t>
          </w:r>
          <w:r w:rsidRPr="00A71513">
            <w:rPr>
              <w:rFonts w:ascii="宋体" w:hAnsi="宋体" w:hint="eastAsia"/>
              <w:sz w:val="24"/>
            </w:rPr>
            <w:t>门光幕保护：当关门过程中</w:t>
          </w:r>
          <w:r w:rsidRPr="00A71513">
            <w:rPr>
              <w:rFonts w:ascii="宋体" w:hAnsi="宋体"/>
              <w:sz w:val="24"/>
            </w:rPr>
            <w:t>.</w:t>
          </w:r>
          <w:r w:rsidRPr="00A71513">
            <w:rPr>
              <w:rFonts w:ascii="宋体" w:hAnsi="宋体" w:hint="eastAsia"/>
              <w:sz w:val="24"/>
            </w:rPr>
            <w:t>门的中间有东西阻挡时</w:t>
          </w:r>
          <w:r w:rsidRPr="00A71513">
            <w:rPr>
              <w:rFonts w:ascii="宋体" w:hAnsi="宋体"/>
              <w:sz w:val="24"/>
            </w:rPr>
            <w:t>.</w:t>
          </w:r>
          <w:r w:rsidRPr="00A71513">
            <w:rPr>
              <w:rFonts w:ascii="宋体" w:hAnsi="宋体" w:hint="eastAsia"/>
              <w:sz w:val="24"/>
            </w:rPr>
            <w:t>光</w:t>
          </w:r>
          <w:proofErr w:type="gramStart"/>
          <w:r w:rsidRPr="00A71513">
            <w:rPr>
              <w:rFonts w:ascii="宋体" w:hAnsi="宋体" w:hint="eastAsia"/>
              <w:sz w:val="24"/>
            </w:rPr>
            <w:t>幕保护</w:t>
          </w:r>
          <w:proofErr w:type="gramEnd"/>
          <w:r w:rsidRPr="00A71513">
            <w:rPr>
              <w:rFonts w:ascii="宋体" w:hAnsi="宋体" w:hint="eastAsia"/>
              <w:sz w:val="24"/>
            </w:rPr>
            <w:t>动作</w:t>
          </w:r>
          <w:r w:rsidRPr="00A71513">
            <w:rPr>
              <w:rFonts w:ascii="宋体" w:hAnsi="宋体"/>
              <w:sz w:val="24"/>
            </w:rPr>
            <w:t>.</w:t>
          </w:r>
          <w:r w:rsidRPr="00A71513">
            <w:rPr>
              <w:rFonts w:ascii="宋体" w:hAnsi="宋体" w:hint="eastAsia"/>
              <w:sz w:val="24"/>
            </w:rPr>
            <w:t>电梯转为开门。光</w:t>
          </w:r>
          <w:proofErr w:type="gramStart"/>
          <w:r w:rsidRPr="00A71513">
            <w:rPr>
              <w:rFonts w:ascii="宋体" w:hAnsi="宋体" w:hint="eastAsia"/>
              <w:sz w:val="24"/>
            </w:rPr>
            <w:t>幕保护</w:t>
          </w:r>
          <w:proofErr w:type="gramEnd"/>
          <w:r w:rsidRPr="00A71513">
            <w:rPr>
              <w:rFonts w:ascii="宋体" w:hAnsi="宋体" w:hint="eastAsia"/>
              <w:sz w:val="24"/>
            </w:rPr>
            <w:t>在消防操作时不起作业。</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2.2.2</w:t>
          </w:r>
          <w:r w:rsidRPr="00A71513">
            <w:rPr>
              <w:rFonts w:ascii="宋体" w:hAnsi="宋体" w:hint="eastAsia"/>
              <w:sz w:val="24"/>
            </w:rPr>
            <w:t>超载保护：当电梯内载重超过额定载重时电梯报警</w:t>
          </w:r>
          <w:r w:rsidRPr="00A71513">
            <w:rPr>
              <w:rFonts w:ascii="宋体" w:hAnsi="宋体"/>
              <w:sz w:val="24"/>
            </w:rPr>
            <w:t>.</w:t>
          </w:r>
          <w:r w:rsidRPr="00A71513">
            <w:rPr>
              <w:rFonts w:ascii="宋体" w:hAnsi="宋体" w:hint="eastAsia"/>
              <w:sz w:val="24"/>
            </w:rPr>
            <w:t>停止运行。载重符合额定载重时</w:t>
          </w:r>
          <w:r w:rsidRPr="00A71513">
            <w:rPr>
              <w:rFonts w:ascii="宋体" w:hAnsi="宋体"/>
              <w:sz w:val="24"/>
            </w:rPr>
            <w:t>.</w:t>
          </w:r>
          <w:r w:rsidRPr="00A71513">
            <w:rPr>
              <w:rFonts w:ascii="宋体" w:hAnsi="宋体" w:hint="eastAsia"/>
              <w:sz w:val="24"/>
            </w:rPr>
            <w:t>自动运行。</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2.2.3</w:t>
          </w:r>
          <w:r w:rsidRPr="00A71513">
            <w:rPr>
              <w:rFonts w:ascii="宋体" w:hAnsi="宋体" w:hint="eastAsia"/>
              <w:sz w:val="24"/>
            </w:rPr>
            <w:t>防打滑保护：电梯正常运行过程中</w:t>
          </w:r>
          <w:r w:rsidRPr="00A71513">
            <w:rPr>
              <w:rFonts w:ascii="宋体" w:hAnsi="宋体"/>
              <w:sz w:val="24"/>
            </w:rPr>
            <w:t>.</w:t>
          </w:r>
          <w:r w:rsidRPr="00A71513">
            <w:rPr>
              <w:rFonts w:ascii="宋体" w:hAnsi="宋体" w:hint="eastAsia"/>
              <w:sz w:val="24"/>
            </w:rPr>
            <w:t>如果连续运行超过规定的时间后</w:t>
          </w:r>
          <w:r w:rsidRPr="00A71513">
            <w:rPr>
              <w:rFonts w:ascii="宋体" w:hAnsi="宋体"/>
              <w:sz w:val="24"/>
            </w:rPr>
            <w:t>.</w:t>
          </w:r>
          <w:r w:rsidRPr="00A71513">
            <w:rPr>
              <w:rFonts w:ascii="宋体" w:hAnsi="宋体" w:hint="eastAsia"/>
              <w:sz w:val="24"/>
            </w:rPr>
            <w:t>而且没有平层开关动作过</w:t>
          </w:r>
          <w:r w:rsidRPr="00A71513">
            <w:rPr>
              <w:rFonts w:ascii="宋体" w:hAnsi="宋体"/>
              <w:sz w:val="24"/>
            </w:rPr>
            <w:t>.</w:t>
          </w:r>
          <w:r w:rsidRPr="00A71513">
            <w:rPr>
              <w:rFonts w:ascii="宋体" w:hAnsi="宋体" w:hint="eastAsia"/>
              <w:sz w:val="24"/>
            </w:rPr>
            <w:t>系统就认为检测到钢丝绳打滑故障</w:t>
          </w:r>
          <w:r w:rsidRPr="00A71513">
            <w:rPr>
              <w:rFonts w:ascii="宋体" w:hAnsi="宋体"/>
              <w:sz w:val="24"/>
            </w:rPr>
            <w:t>.</w:t>
          </w:r>
          <w:r w:rsidRPr="00A71513">
            <w:rPr>
              <w:rFonts w:ascii="宋体" w:hAnsi="宋体" w:hint="eastAsia"/>
              <w:sz w:val="24"/>
            </w:rPr>
            <w:t>停止轿厢一切运行。</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2.2.4</w:t>
          </w:r>
          <w:r w:rsidRPr="00A71513">
            <w:rPr>
              <w:rFonts w:ascii="宋体" w:hAnsi="宋体" w:hint="eastAsia"/>
              <w:sz w:val="24"/>
            </w:rPr>
            <w:t>逆向运行保护</w:t>
          </w:r>
          <w:r w:rsidRPr="00A71513">
            <w:rPr>
              <w:rFonts w:ascii="宋体" w:hAnsi="宋体"/>
              <w:sz w:val="24"/>
            </w:rPr>
            <w:t>:</w:t>
          </w:r>
          <w:r w:rsidRPr="00A71513">
            <w:rPr>
              <w:rFonts w:ascii="宋体" w:hAnsi="宋体" w:hint="eastAsia"/>
              <w:sz w:val="24"/>
            </w:rPr>
            <w:t>系统对旋转编码器的反馈信号进行识别</w:t>
          </w:r>
          <w:r w:rsidRPr="00A71513">
            <w:rPr>
              <w:rFonts w:ascii="宋体" w:hAnsi="宋体"/>
              <w:sz w:val="24"/>
            </w:rPr>
            <w:t>.</w:t>
          </w:r>
          <w:r w:rsidRPr="00A71513">
            <w:rPr>
              <w:rFonts w:ascii="宋体" w:hAnsi="宋体" w:hint="eastAsia"/>
              <w:sz w:val="24"/>
            </w:rPr>
            <w:t>在运行中判断电动机的实际运行方向</w:t>
          </w:r>
          <w:r w:rsidRPr="00A71513">
            <w:rPr>
              <w:rFonts w:ascii="宋体" w:hAnsi="宋体"/>
              <w:sz w:val="24"/>
            </w:rPr>
            <w:t>.</w:t>
          </w:r>
          <w:r w:rsidRPr="00A71513">
            <w:rPr>
              <w:rFonts w:ascii="宋体" w:hAnsi="宋体" w:hint="eastAsia"/>
              <w:sz w:val="24"/>
            </w:rPr>
            <w:t>一旦为逆向运行则报警提示。</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2.2.5</w:t>
          </w:r>
          <w:r w:rsidRPr="00A71513">
            <w:rPr>
              <w:rFonts w:ascii="宋体" w:hAnsi="宋体" w:hint="eastAsia"/>
              <w:sz w:val="24"/>
            </w:rPr>
            <w:t>故障历史记录：系统具有故障记录</w:t>
          </w:r>
          <w:r w:rsidRPr="00A71513">
            <w:rPr>
              <w:rFonts w:ascii="宋体" w:hAnsi="宋体"/>
              <w:sz w:val="24"/>
            </w:rPr>
            <w:t>.</w:t>
          </w:r>
          <w:r w:rsidRPr="00A71513">
            <w:rPr>
              <w:rFonts w:ascii="宋体" w:hAnsi="宋体" w:hint="eastAsia"/>
              <w:sz w:val="24"/>
            </w:rPr>
            <w:t>包括故障产生的时间与楼层等信息。</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2.2.6</w:t>
          </w:r>
          <w:r w:rsidRPr="00A71513">
            <w:rPr>
              <w:rFonts w:ascii="宋体" w:hAnsi="宋体" w:hint="eastAsia"/>
              <w:sz w:val="24"/>
            </w:rPr>
            <w:t>自救平层运行：当电梯处于正常运行状态下</w:t>
          </w:r>
          <w:r w:rsidRPr="00A71513">
            <w:rPr>
              <w:rFonts w:ascii="宋体" w:hAnsi="宋体"/>
              <w:sz w:val="24"/>
            </w:rPr>
            <w:t>.</w:t>
          </w:r>
          <w:r w:rsidRPr="00A71513">
            <w:rPr>
              <w:rFonts w:ascii="宋体" w:hAnsi="宋体" w:hint="eastAsia"/>
              <w:sz w:val="24"/>
            </w:rPr>
            <w:t>未停在平层区</w:t>
          </w:r>
          <w:r w:rsidRPr="00A71513">
            <w:rPr>
              <w:rFonts w:ascii="宋体" w:hAnsi="宋体"/>
              <w:sz w:val="24"/>
            </w:rPr>
            <w:t>.</w:t>
          </w:r>
          <w:r w:rsidRPr="00A71513">
            <w:rPr>
              <w:rFonts w:ascii="宋体" w:hAnsi="宋体" w:hint="eastAsia"/>
              <w:sz w:val="24"/>
            </w:rPr>
            <w:t>符合启动的安全要求</w:t>
          </w:r>
          <w:r w:rsidRPr="00A71513">
            <w:rPr>
              <w:rFonts w:ascii="宋体" w:hAnsi="宋体"/>
              <w:sz w:val="24"/>
            </w:rPr>
            <w:t>.</w:t>
          </w:r>
          <w:r w:rsidRPr="00A71513">
            <w:rPr>
              <w:rFonts w:ascii="宋体" w:hAnsi="宋体" w:hint="eastAsia"/>
              <w:sz w:val="24"/>
            </w:rPr>
            <w:t>电梯自动运行至最近平层区</w:t>
          </w:r>
          <w:r w:rsidRPr="00A71513">
            <w:rPr>
              <w:rFonts w:ascii="宋体" w:hAnsi="宋体"/>
              <w:sz w:val="24"/>
            </w:rPr>
            <w:t>.</w:t>
          </w:r>
          <w:r w:rsidRPr="00A71513">
            <w:rPr>
              <w:rFonts w:ascii="宋体" w:hAnsi="宋体" w:hint="eastAsia"/>
              <w:sz w:val="24"/>
            </w:rPr>
            <w:t>然后开门。</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lastRenderedPageBreak/>
            <w:t>2.2.7</w:t>
          </w:r>
          <w:r w:rsidRPr="00A71513">
            <w:rPr>
              <w:rFonts w:ascii="宋体" w:hAnsi="宋体" w:hint="eastAsia"/>
              <w:sz w:val="24"/>
            </w:rPr>
            <w:t>重复关门：电梯持续关门一定时间后</w:t>
          </w:r>
          <w:r w:rsidRPr="00A71513">
            <w:rPr>
              <w:rFonts w:ascii="宋体" w:hAnsi="宋体"/>
              <w:sz w:val="24"/>
            </w:rPr>
            <w:t>.</w:t>
          </w:r>
          <w:r w:rsidRPr="00A71513">
            <w:rPr>
              <w:rFonts w:ascii="宋体" w:hAnsi="宋体" w:hint="eastAsia"/>
              <w:sz w:val="24"/>
            </w:rPr>
            <w:t>若门锁尚未闭合</w:t>
          </w:r>
          <w:r w:rsidRPr="00A71513">
            <w:rPr>
              <w:rFonts w:ascii="宋体" w:hAnsi="宋体"/>
              <w:sz w:val="24"/>
            </w:rPr>
            <w:t>.</w:t>
          </w:r>
          <w:r w:rsidRPr="00A71513">
            <w:rPr>
              <w:rFonts w:ascii="宋体" w:hAnsi="宋体" w:hint="eastAsia"/>
              <w:sz w:val="24"/>
            </w:rPr>
            <w:t>则电梯自动开门</w:t>
          </w:r>
          <w:r w:rsidRPr="00A71513">
            <w:rPr>
              <w:rFonts w:ascii="宋体" w:hAnsi="宋体"/>
              <w:sz w:val="24"/>
            </w:rPr>
            <w:t>.</w:t>
          </w:r>
          <w:r w:rsidRPr="00A71513">
            <w:rPr>
              <w:rFonts w:ascii="宋体" w:hAnsi="宋体" w:hint="eastAsia"/>
              <w:sz w:val="24"/>
            </w:rPr>
            <w:t>然后重复关门。</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2.2.8</w:t>
          </w:r>
          <w:r w:rsidRPr="00A71513">
            <w:rPr>
              <w:rFonts w:ascii="宋体" w:hAnsi="宋体" w:hint="eastAsia"/>
              <w:sz w:val="24"/>
            </w:rPr>
            <w:t>自动修正轿厢位置：红外线装置自动修正轿厢位置</w:t>
          </w:r>
          <w:r w:rsidRPr="00A71513">
            <w:rPr>
              <w:rFonts w:ascii="宋体" w:hAnsi="宋体"/>
              <w:sz w:val="24"/>
            </w:rPr>
            <w:t>.</w:t>
          </w:r>
          <w:r w:rsidRPr="00A71513">
            <w:rPr>
              <w:rFonts w:ascii="宋体" w:hAnsi="宋体" w:hint="eastAsia"/>
              <w:sz w:val="24"/>
            </w:rPr>
            <w:t>消除轿厢冲顶</w:t>
          </w:r>
          <w:proofErr w:type="gramStart"/>
          <w:r w:rsidRPr="00A71513">
            <w:rPr>
              <w:rFonts w:ascii="宋体" w:hAnsi="宋体" w:hint="eastAsia"/>
              <w:sz w:val="24"/>
            </w:rPr>
            <w:t>或蹲底故障</w:t>
          </w:r>
          <w:proofErr w:type="gramEnd"/>
          <w:r w:rsidRPr="00A71513">
            <w:rPr>
              <w:rFonts w:ascii="宋体" w:hAnsi="宋体" w:hint="eastAsia"/>
              <w:sz w:val="24"/>
            </w:rPr>
            <w:t>。</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2.2.9</w:t>
          </w:r>
          <w:r w:rsidRPr="00A71513">
            <w:rPr>
              <w:rFonts w:ascii="宋体" w:hAnsi="宋体" w:hint="eastAsia"/>
              <w:sz w:val="24"/>
            </w:rPr>
            <w:t>开门保护：在非门</w:t>
          </w:r>
          <w:proofErr w:type="gramStart"/>
          <w:r w:rsidRPr="00A71513">
            <w:rPr>
              <w:rFonts w:ascii="宋体" w:hAnsi="宋体" w:hint="eastAsia"/>
              <w:sz w:val="24"/>
            </w:rPr>
            <w:t>区状态</w:t>
          </w:r>
          <w:proofErr w:type="gramEnd"/>
          <w:r w:rsidRPr="00A71513">
            <w:rPr>
              <w:rFonts w:ascii="宋体" w:hAnsi="宋体"/>
              <w:sz w:val="24"/>
            </w:rPr>
            <w:t>.</w:t>
          </w:r>
          <w:r w:rsidRPr="00A71513">
            <w:rPr>
              <w:rFonts w:ascii="宋体" w:hAnsi="宋体" w:hint="eastAsia"/>
              <w:sz w:val="24"/>
            </w:rPr>
            <w:t>禁止自动开门。</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2.2.10</w:t>
          </w:r>
          <w:r w:rsidRPr="00A71513">
            <w:rPr>
              <w:rFonts w:ascii="宋体" w:hAnsi="宋体" w:hint="eastAsia"/>
              <w:sz w:val="24"/>
            </w:rPr>
            <w:t>强迫减速监测功能：在电梯自动运行模式下</w:t>
          </w:r>
          <w:r w:rsidRPr="00A71513">
            <w:rPr>
              <w:rFonts w:ascii="宋体" w:hAnsi="宋体"/>
              <w:sz w:val="24"/>
            </w:rPr>
            <w:t>.</w:t>
          </w:r>
          <w:r w:rsidRPr="00A71513">
            <w:rPr>
              <w:rFonts w:ascii="宋体" w:hAnsi="宋体" w:hint="eastAsia"/>
              <w:sz w:val="24"/>
            </w:rPr>
            <w:t>根据强迫减速开关位置</w:t>
          </w:r>
          <w:r w:rsidRPr="00A71513">
            <w:rPr>
              <w:rFonts w:ascii="宋体" w:hAnsi="宋体"/>
              <w:sz w:val="24"/>
            </w:rPr>
            <w:t>.</w:t>
          </w:r>
          <w:r w:rsidRPr="00A71513">
            <w:rPr>
              <w:rFonts w:ascii="宋体" w:hAnsi="宋体" w:hint="eastAsia"/>
              <w:sz w:val="24"/>
            </w:rPr>
            <w:t>以及开关动作情况来监测</w:t>
          </w:r>
          <w:r w:rsidRPr="00A71513">
            <w:rPr>
              <w:rFonts w:ascii="宋体" w:hAnsi="宋体"/>
              <w:sz w:val="24"/>
            </w:rPr>
            <w:t>.</w:t>
          </w:r>
          <w:r w:rsidRPr="00A71513">
            <w:rPr>
              <w:rFonts w:ascii="宋体" w:hAnsi="宋体" w:hint="eastAsia"/>
              <w:sz w:val="24"/>
            </w:rPr>
            <w:t>校正电梯轿厢位置</w:t>
          </w:r>
          <w:r w:rsidRPr="00A71513">
            <w:rPr>
              <w:rFonts w:ascii="宋体" w:hAnsi="宋体"/>
              <w:sz w:val="24"/>
            </w:rPr>
            <w:t>.</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2.2.11</w:t>
          </w:r>
          <w:r w:rsidRPr="00A71513">
            <w:rPr>
              <w:rFonts w:ascii="宋体" w:hAnsi="宋体" w:hint="eastAsia"/>
              <w:sz w:val="24"/>
            </w:rPr>
            <w:t>接触器触点检测保护：电梯在运行或停止状态下</w:t>
          </w:r>
          <w:r w:rsidRPr="00A71513">
            <w:rPr>
              <w:rFonts w:ascii="宋体" w:hAnsi="宋体"/>
              <w:sz w:val="24"/>
            </w:rPr>
            <w:t>.</w:t>
          </w:r>
          <w:r w:rsidRPr="00A71513">
            <w:rPr>
              <w:rFonts w:ascii="宋体" w:hAnsi="宋体" w:hint="eastAsia"/>
              <w:sz w:val="24"/>
            </w:rPr>
            <w:t>检测到接触器的吸合状态异常时</w:t>
          </w:r>
          <w:r w:rsidRPr="00A71513">
            <w:rPr>
              <w:rFonts w:ascii="宋体" w:hAnsi="宋体"/>
              <w:sz w:val="24"/>
            </w:rPr>
            <w:t>.</w:t>
          </w:r>
          <w:r w:rsidRPr="00A71513">
            <w:rPr>
              <w:rFonts w:ascii="宋体" w:hAnsi="宋体" w:hint="eastAsia"/>
              <w:sz w:val="24"/>
            </w:rPr>
            <w:t>系统自动保护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2.2.12</w:t>
          </w:r>
          <w:r w:rsidRPr="00A71513">
            <w:rPr>
              <w:rFonts w:ascii="宋体" w:hAnsi="宋体" w:hint="eastAsia"/>
              <w:sz w:val="24"/>
            </w:rPr>
            <w:t>输出接触器异常检测：在抱</w:t>
          </w:r>
          <w:proofErr w:type="gramStart"/>
          <w:r w:rsidRPr="00A71513">
            <w:rPr>
              <w:rFonts w:ascii="宋体" w:hAnsi="宋体" w:hint="eastAsia"/>
              <w:sz w:val="24"/>
            </w:rPr>
            <w:t>闸打开</w:t>
          </w:r>
          <w:proofErr w:type="gramEnd"/>
          <w:r w:rsidRPr="00A71513">
            <w:rPr>
              <w:rFonts w:ascii="宋体" w:hAnsi="宋体" w:hint="eastAsia"/>
              <w:sz w:val="24"/>
            </w:rPr>
            <w:t>之前</w:t>
          </w:r>
          <w:r w:rsidRPr="00A71513">
            <w:rPr>
              <w:rFonts w:ascii="宋体" w:hAnsi="宋体"/>
              <w:sz w:val="24"/>
            </w:rPr>
            <w:t>.</w:t>
          </w:r>
          <w:r w:rsidRPr="00A71513">
            <w:rPr>
              <w:rFonts w:ascii="宋体" w:hAnsi="宋体" w:hint="eastAsia"/>
              <w:sz w:val="24"/>
            </w:rPr>
            <w:t>通过检测输出电流的情况判断输出接触器是否异常。</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2.2.13</w:t>
          </w:r>
          <w:r w:rsidRPr="00A71513">
            <w:rPr>
              <w:rFonts w:ascii="宋体" w:hAnsi="宋体" w:hint="eastAsia"/>
              <w:sz w:val="24"/>
            </w:rPr>
            <w:t>门开关故障保护：检测到电梯开关门超过设定次数以后仍未有效关门</w:t>
          </w:r>
          <w:r w:rsidRPr="00A71513">
            <w:rPr>
              <w:rFonts w:ascii="宋体" w:hAnsi="宋体"/>
              <w:sz w:val="24"/>
            </w:rPr>
            <w:t>.</w:t>
          </w:r>
          <w:r w:rsidRPr="00A71513">
            <w:rPr>
              <w:rFonts w:ascii="宋体" w:hAnsi="宋体" w:hint="eastAsia"/>
              <w:sz w:val="24"/>
            </w:rPr>
            <w:t>系统停止开关门并输出故障。</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2.2.14</w:t>
          </w:r>
          <w:r w:rsidRPr="00A71513">
            <w:rPr>
              <w:rFonts w:ascii="宋体" w:hAnsi="宋体" w:hint="eastAsia"/>
              <w:sz w:val="24"/>
            </w:rPr>
            <w:t>门锁断开保护：电梯运行中检测到门锁断开</w:t>
          </w:r>
          <w:r w:rsidRPr="00A71513">
            <w:rPr>
              <w:rFonts w:ascii="宋体" w:hAnsi="宋体"/>
              <w:sz w:val="24"/>
            </w:rPr>
            <w:t>.</w:t>
          </w:r>
          <w:r w:rsidRPr="00A71513">
            <w:rPr>
              <w:rFonts w:ascii="宋体" w:hAnsi="宋体" w:hint="eastAsia"/>
              <w:sz w:val="24"/>
            </w:rPr>
            <w:t>系统自动保护。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2.2.15</w:t>
          </w:r>
          <w:r w:rsidRPr="00A71513">
            <w:rPr>
              <w:rFonts w:ascii="宋体" w:hAnsi="宋体" w:hint="eastAsia"/>
              <w:sz w:val="24"/>
            </w:rPr>
            <w:t>平层开关故障：电梯在自动运行模式下</w:t>
          </w:r>
          <w:r w:rsidRPr="00A71513">
            <w:rPr>
              <w:rFonts w:ascii="宋体" w:hAnsi="宋体"/>
              <w:sz w:val="24"/>
            </w:rPr>
            <w:t>.</w:t>
          </w:r>
          <w:r w:rsidRPr="00A71513">
            <w:rPr>
              <w:rFonts w:ascii="宋体" w:hAnsi="宋体" w:hint="eastAsia"/>
              <w:sz w:val="24"/>
            </w:rPr>
            <w:t>识别平层信号的粘连与丢失情况。</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2.2.16</w:t>
          </w:r>
          <w:r w:rsidRPr="00A71513">
            <w:rPr>
              <w:rFonts w:ascii="宋体" w:hAnsi="宋体" w:hint="eastAsia"/>
              <w:sz w:val="24"/>
            </w:rPr>
            <w:t>门锁短接保护：电梯在自动运行模式下</w:t>
          </w:r>
          <w:r w:rsidRPr="00A71513">
            <w:rPr>
              <w:rFonts w:ascii="宋体" w:hAnsi="宋体"/>
              <w:sz w:val="24"/>
            </w:rPr>
            <w:t>.</w:t>
          </w:r>
          <w:r w:rsidRPr="00A71513">
            <w:rPr>
              <w:rFonts w:ascii="宋体" w:hAnsi="宋体" w:hint="eastAsia"/>
              <w:sz w:val="24"/>
            </w:rPr>
            <w:t>每次开门到位均识别门锁是否存在异常。</w:t>
          </w:r>
        </w:p>
        <w:p w:rsidR="00A71513" w:rsidRPr="00A71513" w:rsidRDefault="0000442C" w:rsidP="00A71513">
          <w:pPr>
            <w:spacing w:line="360" w:lineRule="auto"/>
            <w:ind w:firstLineChars="200" w:firstLine="482"/>
            <w:rPr>
              <w:rFonts w:ascii="宋体" w:hAnsi="宋体"/>
              <w:b/>
              <w:bCs/>
              <w:sz w:val="24"/>
            </w:rPr>
          </w:pPr>
          <w:r w:rsidRPr="00A71513">
            <w:rPr>
              <w:rFonts w:ascii="宋体" w:hAnsi="宋体" w:hint="eastAsia"/>
              <w:b/>
              <w:bCs/>
              <w:sz w:val="24"/>
            </w:rPr>
            <w:t>3</w:t>
          </w:r>
          <w:r w:rsidRPr="00A71513">
            <w:rPr>
              <w:rFonts w:ascii="宋体" w:hAnsi="宋体"/>
              <w:b/>
              <w:bCs/>
              <w:sz w:val="24"/>
            </w:rPr>
            <w:t>.</w:t>
          </w:r>
          <w:r w:rsidRPr="00A71513">
            <w:rPr>
              <w:rFonts w:ascii="宋体" w:hAnsi="宋体" w:hint="eastAsia"/>
              <w:b/>
              <w:bCs/>
              <w:sz w:val="24"/>
            </w:rPr>
            <w:t>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3.1</w:t>
          </w:r>
          <w:r w:rsidRPr="00A71513">
            <w:rPr>
              <w:rFonts w:ascii="宋体" w:hAnsi="宋体" w:hint="eastAsia"/>
              <w:sz w:val="24"/>
            </w:rPr>
            <w:t>超速保护：保证轿厢运行时的速度在安全可控范围内</w:t>
          </w:r>
          <w:r w:rsidRPr="00A71513">
            <w:rPr>
              <w:rFonts w:ascii="宋体" w:hAnsi="宋体"/>
              <w:sz w:val="24"/>
            </w:rPr>
            <w:t>.</w:t>
          </w:r>
          <w:proofErr w:type="gramStart"/>
          <w:r w:rsidRPr="00A71513">
            <w:rPr>
              <w:rFonts w:ascii="宋体" w:hAnsi="宋体" w:hint="eastAsia"/>
              <w:sz w:val="24"/>
            </w:rPr>
            <w:t>易保证</w:t>
          </w:r>
          <w:proofErr w:type="gramEnd"/>
          <w:r w:rsidRPr="00A71513">
            <w:rPr>
              <w:rFonts w:ascii="宋体" w:hAnsi="宋体" w:hint="eastAsia"/>
              <w:sz w:val="24"/>
            </w:rPr>
            <w:t>乘客和货物的安全。</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3.2</w:t>
          </w:r>
          <w:r w:rsidRPr="00A71513">
            <w:rPr>
              <w:rFonts w:ascii="宋体" w:hAnsi="宋体" w:hint="eastAsia"/>
              <w:sz w:val="24"/>
            </w:rPr>
            <w:t>对地短路检测：系统在第一次上电的情况下可以对输出</w:t>
          </w:r>
          <w:r w:rsidRPr="00A71513">
            <w:rPr>
              <w:rFonts w:ascii="宋体" w:hAnsi="宋体"/>
              <w:sz w:val="24"/>
            </w:rPr>
            <w:t>U.V.W</w:t>
          </w:r>
          <w:r w:rsidRPr="00A71513">
            <w:rPr>
              <w:rFonts w:ascii="宋体" w:hAnsi="宋体" w:hint="eastAsia"/>
              <w:sz w:val="24"/>
            </w:rPr>
            <w:t>进行检测</w:t>
          </w:r>
          <w:r w:rsidRPr="00A71513">
            <w:rPr>
              <w:rFonts w:ascii="宋体" w:hAnsi="宋体"/>
              <w:sz w:val="24"/>
            </w:rPr>
            <w:t>.</w:t>
          </w:r>
          <w:r w:rsidRPr="00A71513">
            <w:rPr>
              <w:rFonts w:ascii="宋体" w:hAnsi="宋体" w:hint="eastAsia"/>
              <w:sz w:val="24"/>
            </w:rPr>
            <w:t>判断是否存在对地短路的情况。</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3.3</w:t>
          </w:r>
          <w:r w:rsidRPr="00A71513">
            <w:rPr>
              <w:rFonts w:ascii="宋体" w:hAnsi="宋体" w:hint="eastAsia"/>
              <w:sz w:val="24"/>
            </w:rPr>
            <w:t>电机过电流保护：检测到电机的电流大于最大允许值时</w:t>
          </w:r>
          <w:r w:rsidRPr="00A71513">
            <w:rPr>
              <w:rFonts w:ascii="宋体" w:hAnsi="宋体"/>
              <w:sz w:val="24"/>
            </w:rPr>
            <w:t>.</w:t>
          </w:r>
          <w:r w:rsidRPr="00A71513">
            <w:rPr>
              <w:rFonts w:ascii="宋体" w:hAnsi="宋体" w:hint="eastAsia"/>
              <w:sz w:val="24"/>
            </w:rPr>
            <w:t>系统进行保护。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3.4</w:t>
          </w:r>
          <w:r w:rsidRPr="00A71513">
            <w:rPr>
              <w:rFonts w:ascii="宋体" w:hAnsi="宋体" w:hint="eastAsia"/>
              <w:sz w:val="24"/>
            </w:rPr>
            <w:t>电源过电压保护：检测到电源电压大于最大允许值时</w:t>
          </w:r>
          <w:r w:rsidRPr="00A71513">
            <w:rPr>
              <w:rFonts w:ascii="宋体" w:hAnsi="宋体"/>
              <w:sz w:val="24"/>
            </w:rPr>
            <w:t>.</w:t>
          </w:r>
          <w:r w:rsidRPr="00A71513">
            <w:rPr>
              <w:rFonts w:ascii="宋体" w:hAnsi="宋体" w:hint="eastAsia"/>
              <w:sz w:val="24"/>
            </w:rPr>
            <w:t>系统自动保护。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3.5</w:t>
          </w:r>
          <w:r w:rsidRPr="00A71513">
            <w:rPr>
              <w:rFonts w:ascii="宋体" w:hAnsi="宋体" w:hint="eastAsia"/>
              <w:sz w:val="24"/>
            </w:rPr>
            <w:t>电机过载保护：检测到电机过载</w:t>
          </w:r>
          <w:r w:rsidRPr="00A71513">
            <w:rPr>
              <w:rFonts w:ascii="宋体" w:hAnsi="宋体"/>
              <w:sz w:val="24"/>
            </w:rPr>
            <w:t>.</w:t>
          </w:r>
          <w:r w:rsidRPr="00A71513">
            <w:rPr>
              <w:rFonts w:ascii="宋体" w:hAnsi="宋体" w:hint="eastAsia"/>
              <w:sz w:val="24"/>
            </w:rPr>
            <w:t>系统自动保护。</w:t>
          </w:r>
        </w:p>
        <w:p w:rsidR="00A71513" w:rsidRPr="00A71513" w:rsidRDefault="0000442C" w:rsidP="00A71513">
          <w:pPr>
            <w:spacing w:line="360" w:lineRule="auto"/>
            <w:rPr>
              <w:rFonts w:ascii="宋体" w:hAnsi="宋体"/>
              <w:sz w:val="24"/>
            </w:rPr>
          </w:pPr>
          <w:r w:rsidRPr="00A71513">
            <w:rPr>
              <w:rFonts w:ascii="宋体" w:hAnsi="宋体" w:hint="eastAsia"/>
              <w:kern w:val="0"/>
              <w:sz w:val="24"/>
            </w:rPr>
            <w:t>★</w:t>
          </w:r>
          <w:r w:rsidRPr="00A71513">
            <w:rPr>
              <w:rFonts w:ascii="宋体" w:hAnsi="宋体"/>
              <w:kern w:val="0"/>
              <w:sz w:val="24"/>
            </w:rPr>
            <w:t xml:space="preserve"> </w:t>
          </w:r>
          <w:r w:rsidRPr="00A71513">
            <w:rPr>
              <w:rFonts w:ascii="宋体" w:hAnsi="宋体"/>
              <w:sz w:val="24"/>
            </w:rPr>
            <w:t>3.6</w:t>
          </w:r>
          <w:r w:rsidRPr="00A71513">
            <w:rPr>
              <w:rFonts w:ascii="宋体" w:hAnsi="宋体" w:hint="eastAsia"/>
              <w:sz w:val="24"/>
            </w:rPr>
            <w:t>编码器故障保护：系统使用高速编码器来进行闭环矢量控制</w:t>
          </w:r>
          <w:r w:rsidRPr="00A71513">
            <w:rPr>
              <w:rFonts w:ascii="宋体" w:hAnsi="宋体"/>
              <w:sz w:val="24"/>
            </w:rPr>
            <w:t>.</w:t>
          </w:r>
          <w:r w:rsidRPr="00A71513">
            <w:rPr>
              <w:rFonts w:ascii="宋体" w:hAnsi="宋体" w:hint="eastAsia"/>
              <w:sz w:val="24"/>
            </w:rPr>
            <w:t>如编码器发生故障</w:t>
          </w:r>
          <w:r w:rsidRPr="00A71513">
            <w:rPr>
              <w:rFonts w:ascii="宋体" w:hAnsi="宋体"/>
              <w:sz w:val="24"/>
            </w:rPr>
            <w:t>.</w:t>
          </w:r>
          <w:r w:rsidRPr="00A71513">
            <w:rPr>
              <w:rFonts w:ascii="宋体" w:hAnsi="宋体" w:hint="eastAsia"/>
              <w:sz w:val="24"/>
            </w:rPr>
            <w:t>系统自动停机</w:t>
          </w:r>
          <w:r w:rsidRPr="00A71513">
            <w:rPr>
              <w:rFonts w:ascii="宋体" w:hAnsi="宋体"/>
              <w:sz w:val="24"/>
            </w:rPr>
            <w:t>.</w:t>
          </w:r>
          <w:r w:rsidRPr="00A71513">
            <w:rPr>
              <w:rFonts w:ascii="宋体" w:hAnsi="宋体" w:hint="eastAsia"/>
              <w:sz w:val="24"/>
            </w:rPr>
            <w:t>杜绝因无法得知编码器故障引起的</w:t>
          </w:r>
          <w:proofErr w:type="gramStart"/>
          <w:r w:rsidRPr="00A71513">
            <w:rPr>
              <w:rFonts w:ascii="宋体" w:hAnsi="宋体" w:hint="eastAsia"/>
              <w:sz w:val="24"/>
            </w:rPr>
            <w:t>冲顶蹲底的</w:t>
          </w:r>
          <w:proofErr w:type="gramEnd"/>
          <w:r w:rsidRPr="00A71513">
            <w:rPr>
              <w:rFonts w:ascii="宋体" w:hAnsi="宋体" w:hint="eastAsia"/>
              <w:sz w:val="24"/>
            </w:rPr>
            <w:t>故障。</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3.7</w:t>
          </w:r>
          <w:r w:rsidRPr="00A71513">
            <w:rPr>
              <w:rFonts w:ascii="宋体" w:hAnsi="宋体" w:hint="eastAsia"/>
              <w:sz w:val="24"/>
            </w:rPr>
            <w:t>驱动模块过热保护：驱动模块过热</w:t>
          </w:r>
          <w:r w:rsidRPr="00A71513">
            <w:rPr>
              <w:rFonts w:ascii="宋体" w:hAnsi="宋体"/>
              <w:sz w:val="24"/>
            </w:rPr>
            <w:t>.</w:t>
          </w:r>
          <w:r w:rsidRPr="00A71513">
            <w:rPr>
              <w:rFonts w:ascii="宋体" w:hAnsi="宋体" w:hint="eastAsia"/>
              <w:sz w:val="24"/>
            </w:rPr>
            <w:t>系统自动保护。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3.8CPU</w:t>
          </w:r>
          <w:r w:rsidRPr="00A71513">
            <w:rPr>
              <w:rFonts w:ascii="宋体" w:hAnsi="宋体" w:hint="eastAsia"/>
              <w:sz w:val="24"/>
            </w:rPr>
            <w:t>故障保护：系统具有两个</w:t>
          </w:r>
          <w:r w:rsidRPr="00A71513">
            <w:rPr>
              <w:rFonts w:ascii="宋体" w:hAnsi="宋体"/>
              <w:sz w:val="24"/>
            </w:rPr>
            <w:t>CPU</w:t>
          </w:r>
          <w:r w:rsidRPr="00A71513">
            <w:rPr>
              <w:rFonts w:ascii="宋体" w:hAnsi="宋体" w:hint="eastAsia"/>
              <w:sz w:val="24"/>
            </w:rPr>
            <w:t>相互进行状态判断</w:t>
          </w:r>
          <w:r w:rsidRPr="00A71513">
            <w:rPr>
              <w:rFonts w:ascii="宋体" w:hAnsi="宋体"/>
              <w:sz w:val="24"/>
            </w:rPr>
            <w:t>.</w:t>
          </w:r>
          <w:r w:rsidRPr="00A71513">
            <w:rPr>
              <w:rFonts w:ascii="宋体" w:hAnsi="宋体" w:hint="eastAsia"/>
              <w:sz w:val="24"/>
            </w:rPr>
            <w:t>一旦有异常进行保护</w:t>
          </w:r>
          <w:r w:rsidRPr="00A71513">
            <w:rPr>
              <w:rFonts w:ascii="宋体" w:hAnsi="宋体"/>
              <w:sz w:val="24"/>
            </w:rPr>
            <w:t>.</w:t>
          </w:r>
          <w:r w:rsidRPr="00A71513">
            <w:rPr>
              <w:rFonts w:ascii="宋体" w:hAnsi="宋体" w:hint="eastAsia"/>
              <w:sz w:val="24"/>
            </w:rPr>
            <w:t>停</w:t>
          </w:r>
          <w:r w:rsidRPr="00A71513">
            <w:rPr>
              <w:rFonts w:ascii="宋体" w:hAnsi="宋体" w:hint="eastAsia"/>
              <w:sz w:val="24"/>
            </w:rPr>
            <w:lastRenderedPageBreak/>
            <w:t>止所有输出。</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3.9</w:t>
          </w:r>
          <w:r w:rsidRPr="00A71513">
            <w:rPr>
              <w:rFonts w:ascii="宋体" w:hAnsi="宋体" w:hint="eastAsia"/>
              <w:sz w:val="24"/>
            </w:rPr>
            <w:t>限位开关保护：上下限位开关动作后电梯禁止向上下运行，但是可以反方向运行。</w:t>
          </w:r>
        </w:p>
        <w:p w:rsidR="00A71513" w:rsidRPr="00A71513" w:rsidRDefault="0000442C" w:rsidP="00A71513">
          <w:pPr>
            <w:spacing w:line="360" w:lineRule="auto"/>
            <w:ind w:firstLineChars="200" w:firstLine="482"/>
            <w:rPr>
              <w:rFonts w:ascii="宋体" w:hAnsi="宋体"/>
              <w:b/>
              <w:bCs/>
              <w:sz w:val="24"/>
            </w:rPr>
          </w:pPr>
          <w:r w:rsidRPr="00A71513">
            <w:rPr>
              <w:rFonts w:ascii="宋体" w:hAnsi="宋体" w:hint="eastAsia"/>
              <w:b/>
              <w:bCs/>
              <w:sz w:val="24"/>
            </w:rPr>
            <w:t>4</w:t>
          </w:r>
          <w:r w:rsidRPr="00A71513">
            <w:rPr>
              <w:rFonts w:ascii="宋体" w:hAnsi="宋体"/>
              <w:b/>
              <w:bCs/>
              <w:sz w:val="24"/>
            </w:rPr>
            <w:t>.</w:t>
          </w:r>
          <w:r w:rsidRPr="00A71513">
            <w:rPr>
              <w:rFonts w:ascii="宋体" w:hAnsi="宋体" w:hint="eastAsia"/>
              <w:b/>
              <w:bCs/>
              <w:sz w:val="24"/>
            </w:rPr>
            <w:t>人机界面</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4.1</w:t>
          </w:r>
          <w:r w:rsidRPr="00A71513">
            <w:rPr>
              <w:rFonts w:ascii="宋体" w:hAnsi="宋体" w:hint="eastAsia"/>
              <w:sz w:val="24"/>
            </w:rPr>
            <w:t>井道参数自学习：系统首次运行前</w:t>
          </w:r>
          <w:r w:rsidRPr="00A71513">
            <w:rPr>
              <w:rFonts w:ascii="宋体" w:hAnsi="宋体"/>
              <w:sz w:val="24"/>
            </w:rPr>
            <w:t>.</w:t>
          </w:r>
          <w:r w:rsidRPr="00A71513">
            <w:rPr>
              <w:rFonts w:ascii="宋体" w:hAnsi="宋体" w:hint="eastAsia"/>
              <w:sz w:val="24"/>
            </w:rPr>
            <w:t>需要对井道的参数进行自学习</w:t>
          </w:r>
          <w:r w:rsidRPr="00A71513">
            <w:rPr>
              <w:rFonts w:ascii="宋体" w:hAnsi="宋体"/>
              <w:sz w:val="24"/>
            </w:rPr>
            <w:t>.</w:t>
          </w:r>
          <w:r w:rsidRPr="00A71513">
            <w:rPr>
              <w:rFonts w:ascii="宋体" w:hAnsi="宋体" w:hint="eastAsia"/>
              <w:sz w:val="24"/>
            </w:rPr>
            <w:t>包括每层的层高</w:t>
          </w:r>
          <w:r w:rsidRPr="00A71513">
            <w:rPr>
              <w:rFonts w:ascii="宋体" w:hAnsi="宋体"/>
              <w:sz w:val="24"/>
            </w:rPr>
            <w:t>.</w:t>
          </w:r>
          <w:r w:rsidRPr="00A71513">
            <w:rPr>
              <w:rFonts w:ascii="宋体" w:hAnsi="宋体" w:hint="eastAsia"/>
              <w:sz w:val="24"/>
            </w:rPr>
            <w:t>强迫减速开关</w:t>
          </w:r>
          <w:r w:rsidRPr="00A71513">
            <w:rPr>
              <w:rFonts w:ascii="宋体" w:hAnsi="宋体"/>
              <w:sz w:val="24"/>
            </w:rPr>
            <w:t>.</w:t>
          </w:r>
          <w:r w:rsidRPr="00A71513">
            <w:rPr>
              <w:rFonts w:ascii="宋体" w:hAnsi="宋体" w:hint="eastAsia"/>
              <w:sz w:val="24"/>
            </w:rPr>
            <w:t>限位开关的位置。</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4.2</w:t>
          </w:r>
          <w:r w:rsidRPr="00A71513">
            <w:rPr>
              <w:rFonts w:ascii="宋体" w:hAnsi="宋体" w:hint="eastAsia"/>
              <w:sz w:val="24"/>
            </w:rPr>
            <w:t>井道自学习失败诊断：没有正确的井道数据</w:t>
          </w:r>
          <w:r w:rsidRPr="00A71513">
            <w:rPr>
              <w:rFonts w:ascii="宋体" w:hAnsi="宋体"/>
              <w:sz w:val="24"/>
            </w:rPr>
            <w:t>.</w:t>
          </w:r>
          <w:r w:rsidRPr="00A71513">
            <w:rPr>
              <w:rFonts w:ascii="宋体" w:hAnsi="宋体" w:hint="eastAsia"/>
              <w:sz w:val="24"/>
            </w:rPr>
            <w:t>电梯不能正常运行</w:t>
          </w:r>
          <w:r w:rsidRPr="00A71513">
            <w:rPr>
              <w:rFonts w:ascii="宋体" w:hAnsi="宋体"/>
              <w:sz w:val="24"/>
            </w:rPr>
            <w:t>.</w:t>
          </w:r>
          <w:r w:rsidRPr="00A71513">
            <w:rPr>
              <w:rFonts w:ascii="宋体" w:hAnsi="宋体" w:hint="eastAsia"/>
              <w:sz w:val="24"/>
            </w:rPr>
            <w:t>因此在井道学习未能完成时</w:t>
          </w:r>
          <w:r w:rsidRPr="00A71513">
            <w:rPr>
              <w:rFonts w:ascii="宋体" w:hAnsi="宋体"/>
              <w:sz w:val="24"/>
            </w:rPr>
            <w:t>.</w:t>
          </w:r>
          <w:r w:rsidRPr="00A71513">
            <w:rPr>
              <w:rFonts w:ascii="宋体" w:hAnsi="宋体" w:hint="eastAsia"/>
              <w:sz w:val="24"/>
            </w:rPr>
            <w:t>设置了井道自学习失败诊断。</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4.3</w:t>
          </w:r>
          <w:r w:rsidRPr="00A71513">
            <w:rPr>
              <w:rFonts w:ascii="宋体" w:hAnsi="宋体" w:hint="eastAsia"/>
              <w:sz w:val="24"/>
            </w:rPr>
            <w:t>楼层显示按需设置：系统允许每一层的显示使用</w:t>
          </w:r>
          <w:r w:rsidRPr="00A71513">
            <w:rPr>
              <w:rFonts w:ascii="宋体" w:hAnsi="宋体"/>
              <w:sz w:val="24"/>
            </w:rPr>
            <w:t>0-9.</w:t>
          </w:r>
          <w:r w:rsidRPr="00A71513">
            <w:rPr>
              <w:rFonts w:ascii="宋体" w:hAnsi="宋体" w:hint="eastAsia"/>
              <w:sz w:val="24"/>
            </w:rPr>
            <w:t>以及字母之中的任意字符排列组合显示</w:t>
          </w:r>
          <w:r w:rsidRPr="00A71513">
            <w:rPr>
              <w:rFonts w:ascii="宋体" w:hAnsi="宋体"/>
              <w:sz w:val="24"/>
            </w:rPr>
            <w:t>.</w:t>
          </w:r>
          <w:r w:rsidRPr="00A71513">
            <w:rPr>
              <w:rFonts w:ascii="宋体" w:hAnsi="宋体" w:hint="eastAsia"/>
              <w:sz w:val="24"/>
            </w:rPr>
            <w:t>方便特殊情况使用。</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4.4</w:t>
          </w:r>
          <w:r w:rsidRPr="00A71513">
            <w:rPr>
              <w:rFonts w:ascii="宋体" w:hAnsi="宋体" w:hint="eastAsia"/>
              <w:sz w:val="24"/>
            </w:rPr>
            <w:t>平层微调：通过参数调整</w:t>
          </w:r>
          <w:r w:rsidRPr="00A71513">
            <w:rPr>
              <w:rFonts w:ascii="宋体" w:hAnsi="宋体"/>
              <w:sz w:val="24"/>
            </w:rPr>
            <w:t>.</w:t>
          </w:r>
          <w:r w:rsidRPr="00A71513">
            <w:rPr>
              <w:rFonts w:ascii="宋体" w:hAnsi="宋体" w:hint="eastAsia"/>
              <w:sz w:val="24"/>
            </w:rPr>
            <w:t>可以对平层精度进行调整。</w:t>
          </w:r>
        </w:p>
        <w:p w:rsidR="00A71513" w:rsidRPr="00A71513" w:rsidRDefault="0000442C" w:rsidP="00A71513">
          <w:pPr>
            <w:spacing w:line="360" w:lineRule="auto"/>
            <w:ind w:firstLineChars="200" w:firstLine="482"/>
            <w:rPr>
              <w:rFonts w:ascii="宋体" w:hAnsi="宋体"/>
              <w:b/>
              <w:bCs/>
              <w:sz w:val="24"/>
            </w:rPr>
          </w:pPr>
          <w:r w:rsidRPr="00A71513">
            <w:rPr>
              <w:rFonts w:ascii="宋体" w:hAnsi="宋体" w:hint="eastAsia"/>
              <w:b/>
              <w:bCs/>
              <w:sz w:val="24"/>
            </w:rPr>
            <w:t>5</w:t>
          </w:r>
          <w:r w:rsidRPr="00A71513">
            <w:rPr>
              <w:rFonts w:ascii="宋体" w:hAnsi="宋体"/>
              <w:b/>
              <w:bCs/>
              <w:sz w:val="24"/>
            </w:rPr>
            <w:t>.</w:t>
          </w:r>
          <w:r w:rsidRPr="00A71513">
            <w:rPr>
              <w:rFonts w:ascii="宋体" w:hAnsi="宋体" w:hint="eastAsia"/>
              <w:b/>
              <w:bCs/>
              <w:sz w:val="24"/>
            </w:rPr>
            <w:t>节能功能</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当超过设定时间，仍有内部</w:t>
          </w:r>
          <w:proofErr w:type="gramStart"/>
          <w:r w:rsidRPr="00A71513">
            <w:rPr>
              <w:rFonts w:ascii="宋体" w:hAnsi="宋体" w:hint="eastAsia"/>
              <w:sz w:val="24"/>
            </w:rPr>
            <w:t>指令和层站</w:t>
          </w:r>
          <w:proofErr w:type="gramEnd"/>
          <w:r w:rsidRPr="00A71513">
            <w:rPr>
              <w:rFonts w:ascii="宋体" w:hAnsi="宋体" w:hint="eastAsia"/>
              <w:sz w:val="24"/>
            </w:rPr>
            <w:t>召唤</w:t>
          </w:r>
          <w:r w:rsidRPr="00A71513">
            <w:rPr>
              <w:rFonts w:ascii="宋体" w:hAnsi="宋体"/>
              <w:sz w:val="24"/>
            </w:rPr>
            <w:t>.</w:t>
          </w:r>
          <w:r w:rsidRPr="00A71513">
            <w:rPr>
              <w:rFonts w:ascii="宋体" w:hAnsi="宋体" w:hint="eastAsia"/>
              <w:sz w:val="24"/>
            </w:rPr>
            <w:t>自动切断轿厢内空调</w:t>
          </w:r>
          <w:r w:rsidRPr="00A71513">
            <w:rPr>
              <w:rFonts w:ascii="宋体" w:hAnsi="宋体"/>
              <w:sz w:val="24"/>
            </w:rPr>
            <w:t>.</w:t>
          </w:r>
          <w:r w:rsidRPr="00A71513">
            <w:rPr>
              <w:rFonts w:ascii="宋体" w:hAnsi="宋体" w:hint="eastAsia"/>
              <w:sz w:val="24"/>
            </w:rPr>
            <w:t>照明等电源。</w:t>
          </w:r>
        </w:p>
        <w:p w:rsidR="00A71513" w:rsidRPr="00A71513" w:rsidRDefault="0000442C" w:rsidP="00A71513">
          <w:pPr>
            <w:spacing w:line="360" w:lineRule="auto"/>
            <w:ind w:firstLineChars="150" w:firstLine="360"/>
            <w:rPr>
              <w:rFonts w:ascii="宋体" w:hAnsi="宋体"/>
              <w:b/>
              <w:bCs/>
              <w:sz w:val="24"/>
            </w:rPr>
          </w:pPr>
          <w:r w:rsidRPr="00A71513">
            <w:rPr>
              <w:rFonts w:ascii="宋体" w:hAnsi="宋体" w:hint="eastAsia"/>
              <w:kern w:val="0"/>
              <w:sz w:val="24"/>
            </w:rPr>
            <w:t>★</w:t>
          </w:r>
          <w:r w:rsidRPr="00A71513">
            <w:rPr>
              <w:rFonts w:ascii="宋体" w:hAnsi="宋体" w:hint="eastAsia"/>
              <w:b/>
              <w:bCs/>
              <w:sz w:val="24"/>
            </w:rPr>
            <w:t>6</w:t>
          </w:r>
          <w:r w:rsidRPr="00A71513">
            <w:rPr>
              <w:rFonts w:ascii="宋体" w:hAnsi="宋体"/>
              <w:b/>
              <w:bCs/>
              <w:sz w:val="24"/>
            </w:rPr>
            <w:t>.</w:t>
          </w:r>
          <w:r w:rsidRPr="00A71513">
            <w:rPr>
              <w:rFonts w:ascii="宋体" w:hAnsi="宋体" w:hint="eastAsia"/>
              <w:b/>
              <w:bCs/>
              <w:sz w:val="24"/>
            </w:rPr>
            <w:t>电梯厂家必须有试验塔（提供相关证明）</w:t>
          </w:r>
        </w:p>
        <w:p w:rsidR="00A71513" w:rsidRPr="00A71513" w:rsidRDefault="0000442C" w:rsidP="00A71513">
          <w:pPr>
            <w:widowControl/>
            <w:adjustRightInd w:val="0"/>
            <w:snapToGrid w:val="0"/>
            <w:spacing w:line="360" w:lineRule="auto"/>
            <w:ind w:firstLine="482"/>
            <w:jc w:val="left"/>
            <w:rPr>
              <w:rFonts w:ascii="宋体" w:hAnsi="宋体"/>
              <w:kern w:val="0"/>
              <w:sz w:val="24"/>
            </w:rPr>
          </w:pPr>
          <w:r w:rsidRPr="00A71513">
            <w:rPr>
              <w:rFonts w:ascii="宋体" w:hAnsi="宋体" w:hint="eastAsia"/>
              <w:b/>
              <w:bCs/>
              <w:kern w:val="0"/>
              <w:sz w:val="24"/>
            </w:rPr>
            <w:t>（二）医用扶梯</w:t>
          </w:r>
          <w:r w:rsidRPr="00A71513">
            <w:rPr>
              <w:rFonts w:ascii="宋体" w:hAnsi="宋体" w:hint="eastAsia"/>
              <w:kern w:val="0"/>
              <w:sz w:val="24"/>
            </w:rPr>
            <w:t>：</w:t>
          </w:r>
        </w:p>
        <w:p w:rsidR="00A71513" w:rsidRPr="00A71513" w:rsidRDefault="0000442C" w:rsidP="00A71513">
          <w:pPr>
            <w:widowControl/>
            <w:adjustRightInd w:val="0"/>
            <w:snapToGrid w:val="0"/>
            <w:spacing w:line="360" w:lineRule="auto"/>
            <w:ind w:firstLine="482"/>
            <w:jc w:val="left"/>
            <w:rPr>
              <w:rFonts w:ascii="宋体" w:hAnsi="宋体"/>
              <w:b/>
              <w:bCs/>
              <w:kern w:val="0"/>
              <w:sz w:val="24"/>
            </w:rPr>
          </w:pPr>
          <w:r w:rsidRPr="00A71513">
            <w:rPr>
              <w:rFonts w:ascii="宋体" w:hAnsi="宋体" w:hint="eastAsia"/>
              <w:b/>
              <w:bCs/>
              <w:kern w:val="0"/>
              <w:sz w:val="24"/>
            </w:rPr>
            <w:t>1、主要技术参数</w:t>
          </w:r>
        </w:p>
        <w:p w:rsidR="00A71513" w:rsidRPr="00A71513" w:rsidRDefault="0000442C" w:rsidP="00A71513">
          <w:pPr>
            <w:widowControl/>
            <w:adjustRightInd w:val="0"/>
            <w:snapToGrid w:val="0"/>
            <w:spacing w:line="360" w:lineRule="auto"/>
            <w:ind w:firstLine="480"/>
            <w:jc w:val="left"/>
            <w:rPr>
              <w:rFonts w:ascii="宋体" w:hAnsi="宋体"/>
              <w:kern w:val="0"/>
              <w:sz w:val="24"/>
            </w:rPr>
          </w:pPr>
          <w:r w:rsidRPr="00A71513">
            <w:rPr>
              <w:rFonts w:ascii="宋体" w:hAnsi="宋体" w:hint="eastAsia"/>
              <w:kern w:val="0"/>
              <w:sz w:val="24"/>
            </w:rPr>
            <w:t>★1</w:t>
          </w:r>
          <w:r w:rsidRPr="00A71513">
            <w:rPr>
              <w:rFonts w:ascii="宋体" w:hAnsi="宋体"/>
              <w:kern w:val="0"/>
              <w:sz w:val="24"/>
            </w:rPr>
            <w:t>.1</w:t>
          </w:r>
          <w:r w:rsidRPr="00A71513">
            <w:rPr>
              <w:rFonts w:ascii="宋体" w:hAnsi="宋体" w:hint="eastAsia"/>
              <w:kern w:val="0"/>
              <w:sz w:val="24"/>
            </w:rPr>
            <w:t>运行速度：</w:t>
          </w:r>
          <w:r w:rsidRPr="00A71513">
            <w:rPr>
              <w:rFonts w:ascii="宋体" w:hAnsi="宋体" w:hint="eastAsia"/>
              <w:color w:val="FF0000"/>
              <w:kern w:val="0"/>
              <w:sz w:val="24"/>
            </w:rPr>
            <w:t xml:space="preserve"> 0.5</w:t>
          </w:r>
          <w:r w:rsidRPr="00A71513">
            <w:rPr>
              <w:rFonts w:ascii="宋体" w:hAnsi="宋体"/>
              <w:color w:val="000000" w:themeColor="text1"/>
              <w:kern w:val="0"/>
              <w:sz w:val="24"/>
            </w:rPr>
            <w:t xml:space="preserve">  m/</w:t>
          </w:r>
          <w:r w:rsidRPr="00A71513">
            <w:rPr>
              <w:rFonts w:ascii="宋体" w:hAnsi="宋体"/>
              <w:kern w:val="0"/>
              <w:sz w:val="24"/>
            </w:rPr>
            <w:t>s</w:t>
          </w:r>
          <w:r w:rsidRPr="00A71513">
            <w:rPr>
              <w:rFonts w:ascii="宋体" w:hAnsi="宋体" w:hint="eastAsia"/>
              <w:kern w:val="0"/>
              <w:sz w:val="24"/>
            </w:rPr>
            <w:t>，倾斜角度 30</w:t>
          </w:r>
          <w:r w:rsidRPr="00A71513">
            <w:rPr>
              <w:rFonts w:ascii="宋体" w:hAnsi="宋体"/>
              <w:kern w:val="0"/>
              <w:sz w:val="24"/>
            </w:rPr>
            <w:t>°，</w:t>
          </w:r>
          <w:r w:rsidRPr="00A71513">
            <w:rPr>
              <w:rFonts w:ascii="宋体" w:hAnsi="宋体" w:hint="eastAsia"/>
              <w:kern w:val="0"/>
              <w:sz w:val="24"/>
            </w:rPr>
            <w:t>提升高度达到1</w:t>
          </w:r>
          <w:r w:rsidRPr="00A71513">
            <w:rPr>
              <w:rFonts w:ascii="宋体" w:hAnsi="宋体"/>
              <w:kern w:val="0"/>
              <w:sz w:val="24"/>
            </w:rPr>
            <w:t>2m</w:t>
          </w:r>
          <w:r w:rsidRPr="00A71513">
            <w:rPr>
              <w:rFonts w:ascii="宋体" w:hAnsi="宋体" w:hint="eastAsia"/>
              <w:kern w:val="0"/>
              <w:sz w:val="24"/>
            </w:rPr>
            <w:t>以上，（提供制造许可证为评判依据）。</w:t>
          </w:r>
        </w:p>
        <w:p w:rsidR="00A71513" w:rsidRPr="00A71513" w:rsidRDefault="0000442C" w:rsidP="00A71513">
          <w:pPr>
            <w:pStyle w:val="af1"/>
            <w:ind w:firstLine="480"/>
            <w:rPr>
              <w:sz w:val="24"/>
              <w:szCs w:val="24"/>
            </w:rPr>
          </w:pPr>
          <w:r w:rsidRPr="00A71513">
            <w:rPr>
              <w:rFonts w:ascii="宋体" w:hAnsi="宋体" w:hint="eastAsia"/>
              <w:kern w:val="0"/>
              <w:sz w:val="24"/>
              <w:szCs w:val="24"/>
            </w:rPr>
            <w:t>★1</w:t>
          </w:r>
          <w:r w:rsidRPr="00A71513">
            <w:rPr>
              <w:rFonts w:ascii="宋体" w:hAnsi="宋体"/>
              <w:kern w:val="0"/>
              <w:sz w:val="24"/>
              <w:szCs w:val="24"/>
            </w:rPr>
            <w:t>.2</w:t>
          </w:r>
          <w:r w:rsidRPr="00A71513">
            <w:rPr>
              <w:rFonts w:ascii="宋体" w:hAnsi="宋体" w:hint="eastAsia"/>
              <w:kern w:val="0"/>
              <w:sz w:val="24"/>
              <w:szCs w:val="24"/>
            </w:rPr>
            <w:t>扶梯节能方式：间歇运行功能。</w:t>
          </w:r>
        </w:p>
        <w:p w:rsidR="00A71513" w:rsidRPr="00A71513" w:rsidRDefault="00960874" w:rsidP="00A71513">
          <w:pPr>
            <w:pStyle w:val="af1"/>
            <w:ind w:firstLine="480"/>
            <w:rPr>
              <w:sz w:val="24"/>
              <w:szCs w:val="24"/>
            </w:rPr>
          </w:pPr>
        </w:p>
        <w:p w:rsidR="00A71513" w:rsidRPr="00A71513" w:rsidRDefault="0000442C" w:rsidP="00A71513">
          <w:pPr>
            <w:widowControl/>
            <w:adjustRightInd w:val="0"/>
            <w:snapToGrid w:val="0"/>
            <w:spacing w:line="360" w:lineRule="auto"/>
            <w:ind w:firstLine="482"/>
            <w:jc w:val="left"/>
            <w:rPr>
              <w:rFonts w:ascii="宋体" w:hAnsi="宋体"/>
              <w:b/>
              <w:bCs/>
              <w:kern w:val="0"/>
              <w:sz w:val="24"/>
            </w:rPr>
          </w:pPr>
          <w:r w:rsidRPr="00A71513">
            <w:rPr>
              <w:rFonts w:ascii="宋体" w:hAnsi="宋体" w:hint="eastAsia"/>
              <w:b/>
              <w:bCs/>
              <w:kern w:val="0"/>
              <w:sz w:val="24"/>
            </w:rPr>
            <w:t>2、主要技术功能要求</w:t>
          </w:r>
        </w:p>
        <w:p w:rsidR="00A71513" w:rsidRPr="00A71513" w:rsidRDefault="0000442C" w:rsidP="00A71513">
          <w:pPr>
            <w:spacing w:line="360" w:lineRule="auto"/>
            <w:ind w:firstLineChars="200" w:firstLine="480"/>
            <w:rPr>
              <w:rFonts w:ascii="宋体" w:hAnsi="宋体"/>
              <w:b/>
              <w:bCs/>
              <w:kern w:val="0"/>
              <w:sz w:val="24"/>
            </w:rPr>
          </w:pPr>
          <w:r w:rsidRPr="00A71513">
            <w:rPr>
              <w:rFonts w:ascii="宋体" w:hAnsi="宋体" w:hint="eastAsia"/>
              <w:kern w:val="0"/>
              <w:sz w:val="24"/>
            </w:rPr>
            <w:t>★</w:t>
          </w:r>
          <w:r w:rsidRPr="00A71513">
            <w:rPr>
              <w:rFonts w:ascii="宋体" w:hAnsi="宋体"/>
              <w:kern w:val="0"/>
              <w:sz w:val="24"/>
            </w:rPr>
            <w:t xml:space="preserve"> </w:t>
          </w:r>
          <w:r w:rsidRPr="00A71513">
            <w:rPr>
              <w:rFonts w:ascii="宋体" w:hAnsi="宋体"/>
              <w:b/>
              <w:bCs/>
              <w:sz w:val="24"/>
            </w:rPr>
            <w:t>2.1</w:t>
          </w:r>
          <w:r w:rsidRPr="00A71513">
            <w:rPr>
              <w:rFonts w:ascii="宋体" w:hAnsi="宋体" w:hint="eastAsia"/>
              <w:b/>
              <w:bCs/>
              <w:sz w:val="24"/>
            </w:rPr>
            <w:t>、驱动系统</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2.1.1</w:t>
          </w:r>
          <w:r w:rsidRPr="00A71513">
            <w:rPr>
              <w:rFonts w:ascii="宋体" w:hAnsi="宋体" w:hint="eastAsia"/>
              <w:sz w:val="24"/>
            </w:rPr>
            <w:t>减速机</w:t>
          </w:r>
          <w:r w:rsidRPr="00A71513">
            <w:rPr>
              <w:rFonts w:ascii="宋体" w:hAnsi="宋体"/>
              <w:sz w:val="24"/>
            </w:rPr>
            <w:t>.</w:t>
          </w:r>
          <w:r w:rsidRPr="00A71513">
            <w:rPr>
              <w:rFonts w:ascii="宋体" w:hAnsi="宋体" w:hint="eastAsia"/>
              <w:sz w:val="24"/>
            </w:rPr>
            <w:t>电动机：不低于中国著名品牌参数要求</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2.1.2</w:t>
          </w:r>
          <w:r w:rsidRPr="00A71513">
            <w:rPr>
              <w:rFonts w:ascii="宋体" w:hAnsi="宋体" w:hint="eastAsia"/>
              <w:sz w:val="24"/>
            </w:rPr>
            <w:t>桁架：</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（1）桁架结构</w:t>
          </w:r>
          <w:r w:rsidRPr="00A71513">
            <w:rPr>
              <w:rFonts w:ascii="宋体" w:hAnsi="宋体" w:hint="eastAsia"/>
              <w:bCs/>
              <w:sz w:val="24"/>
            </w:rPr>
            <w:t>：角钢和槽钢焊接，开放型钢材焊接结构，防腐处理均匀。配置3</w:t>
          </w:r>
          <w:r w:rsidRPr="00A71513">
            <w:rPr>
              <w:rFonts w:ascii="宋体" w:hAnsi="宋体"/>
              <w:bCs/>
              <w:sz w:val="24"/>
            </w:rPr>
            <w:t>mm</w:t>
          </w:r>
          <w:r w:rsidRPr="00A71513">
            <w:rPr>
              <w:rFonts w:ascii="宋体" w:hAnsi="宋体" w:hint="eastAsia"/>
              <w:bCs/>
              <w:sz w:val="24"/>
            </w:rPr>
            <w:t>厚的</w:t>
          </w:r>
          <w:r w:rsidRPr="00A71513">
            <w:rPr>
              <w:rFonts w:ascii="宋体" w:hAnsi="宋体" w:hint="eastAsia"/>
              <w:sz w:val="24"/>
            </w:rPr>
            <w:t>桁架底板，材质为</w:t>
          </w:r>
          <w:r w:rsidRPr="00A71513">
            <w:rPr>
              <w:rFonts w:ascii="宋体" w:hAnsi="宋体"/>
              <w:sz w:val="24"/>
            </w:rPr>
            <w:t>Q</w:t>
          </w:r>
          <w:r w:rsidRPr="00A71513">
            <w:rPr>
              <w:rFonts w:ascii="宋体" w:hAnsi="宋体" w:hint="eastAsia"/>
              <w:sz w:val="24"/>
            </w:rPr>
            <w:t>2</w:t>
          </w:r>
          <w:r w:rsidRPr="00A71513">
            <w:rPr>
              <w:rFonts w:ascii="宋体" w:hAnsi="宋体"/>
              <w:sz w:val="24"/>
            </w:rPr>
            <w:t>35</w:t>
          </w:r>
          <w:r w:rsidRPr="00A71513">
            <w:rPr>
              <w:rFonts w:ascii="宋体" w:hAnsi="宋体" w:hint="eastAsia"/>
              <w:sz w:val="24"/>
            </w:rPr>
            <w:t>钢板，桁架底板采用连续焊接方式，以防漏油。</w:t>
          </w:r>
        </w:p>
        <w:p w:rsidR="00A71513" w:rsidRPr="00A71513" w:rsidRDefault="0000442C" w:rsidP="00A71513">
          <w:pPr>
            <w:spacing w:line="360" w:lineRule="auto"/>
            <w:ind w:firstLineChars="200" w:firstLine="480"/>
            <w:rPr>
              <w:rFonts w:ascii="宋体" w:hAnsi="宋体"/>
              <w:bCs/>
              <w:sz w:val="24"/>
            </w:rPr>
          </w:pPr>
          <w:r w:rsidRPr="00A71513">
            <w:rPr>
              <w:rFonts w:ascii="宋体" w:hAnsi="宋体" w:hint="eastAsia"/>
              <w:bCs/>
              <w:sz w:val="24"/>
            </w:rPr>
            <w:t>（2）</w:t>
          </w:r>
          <w:r w:rsidRPr="00A71513">
            <w:rPr>
              <w:rFonts w:ascii="宋体" w:hAnsi="宋体" w:hint="eastAsia"/>
              <w:sz w:val="24"/>
            </w:rPr>
            <w:t>桁架中间支撑：无支撑结构。</w:t>
          </w:r>
        </w:p>
        <w:p w:rsidR="00A71513" w:rsidRPr="00A71513" w:rsidRDefault="0000442C" w:rsidP="00A71513">
          <w:pPr>
            <w:spacing w:line="360" w:lineRule="auto"/>
            <w:ind w:firstLineChars="200" w:firstLine="480"/>
            <w:rPr>
              <w:rFonts w:ascii="宋体" w:hAnsi="宋体"/>
              <w:bCs/>
              <w:sz w:val="24"/>
            </w:rPr>
          </w:pPr>
          <w:r w:rsidRPr="00A71513">
            <w:rPr>
              <w:rFonts w:ascii="宋体" w:hAnsi="宋体" w:hint="eastAsia"/>
              <w:bCs/>
              <w:sz w:val="24"/>
            </w:rPr>
            <w:t>2</w:t>
          </w:r>
          <w:r w:rsidRPr="00A71513">
            <w:rPr>
              <w:rFonts w:ascii="宋体" w:hAnsi="宋体"/>
              <w:bCs/>
              <w:sz w:val="24"/>
            </w:rPr>
            <w:t>.2</w:t>
          </w:r>
          <w:proofErr w:type="gramStart"/>
          <w:r w:rsidRPr="00A71513">
            <w:rPr>
              <w:rFonts w:ascii="宋体" w:hAnsi="宋体" w:hint="eastAsia"/>
              <w:bCs/>
              <w:sz w:val="24"/>
            </w:rPr>
            <w:t>梯路系统</w:t>
          </w:r>
          <w:proofErr w:type="gramEnd"/>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2.2.1</w:t>
          </w:r>
          <w:r w:rsidRPr="00A71513">
            <w:rPr>
              <w:rFonts w:ascii="宋体" w:hAnsi="宋体" w:hint="eastAsia"/>
              <w:sz w:val="24"/>
            </w:rPr>
            <w:t>上下部驱动：整体式</w:t>
          </w:r>
          <w:r w:rsidRPr="00A71513">
            <w:rPr>
              <w:rFonts w:ascii="宋体" w:hAnsi="宋体"/>
              <w:sz w:val="24"/>
            </w:rPr>
            <w:t>.</w:t>
          </w:r>
          <w:r w:rsidRPr="00A71513">
            <w:rPr>
              <w:rFonts w:ascii="宋体" w:hAnsi="宋体" w:hint="eastAsia"/>
              <w:sz w:val="24"/>
            </w:rPr>
            <w:t>喷漆</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2.2.2</w:t>
          </w:r>
          <w:r w:rsidRPr="00A71513">
            <w:rPr>
              <w:rFonts w:ascii="宋体" w:hAnsi="宋体" w:hint="eastAsia"/>
              <w:sz w:val="24"/>
            </w:rPr>
            <w:t>踏板：不锈钢</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lastRenderedPageBreak/>
            <w:t>2.2.3</w:t>
          </w:r>
          <w:r w:rsidRPr="00A71513">
            <w:rPr>
              <w:rFonts w:ascii="宋体" w:hAnsi="宋体" w:hint="eastAsia"/>
              <w:sz w:val="24"/>
            </w:rPr>
            <w:t>导轨型材：镀锌钢板</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2.2.4</w:t>
          </w:r>
          <w:r w:rsidRPr="00A71513">
            <w:rPr>
              <w:rFonts w:ascii="宋体" w:hAnsi="宋体" w:hint="eastAsia"/>
              <w:sz w:val="24"/>
            </w:rPr>
            <w:t>围裙板：</w:t>
          </w:r>
          <w:r w:rsidRPr="00A71513">
            <w:rPr>
              <w:rFonts w:ascii="宋体" w:hAnsi="宋体"/>
              <w:sz w:val="24"/>
            </w:rPr>
            <w:t>430</w:t>
          </w:r>
          <w:r w:rsidRPr="00A71513">
            <w:rPr>
              <w:rFonts w:ascii="宋体" w:hAnsi="宋体" w:hint="eastAsia"/>
              <w:sz w:val="24"/>
            </w:rPr>
            <w:t>不锈钢</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2.2.5</w:t>
          </w:r>
          <w:r w:rsidRPr="00A71513">
            <w:rPr>
              <w:rFonts w:ascii="宋体" w:hAnsi="宋体" w:hint="eastAsia"/>
              <w:sz w:val="24"/>
            </w:rPr>
            <w:t>梯级滚轮：不低于中国著名品牌参数要求</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2.2.6</w:t>
          </w:r>
          <w:r w:rsidRPr="00A71513">
            <w:rPr>
              <w:rFonts w:ascii="宋体" w:hAnsi="宋体" w:hint="eastAsia"/>
              <w:sz w:val="24"/>
            </w:rPr>
            <w:t>流齿板：铝合金</w:t>
          </w:r>
          <w:r w:rsidRPr="00A71513">
            <w:rPr>
              <w:rFonts w:ascii="宋体" w:hAnsi="宋体"/>
              <w:sz w:val="24"/>
            </w:rPr>
            <w:t>.</w:t>
          </w:r>
          <w:r w:rsidRPr="00A71513">
            <w:rPr>
              <w:rFonts w:ascii="宋体" w:hAnsi="宋体" w:hint="eastAsia"/>
              <w:sz w:val="24"/>
            </w:rPr>
            <w:t>树脂型</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2.2.7</w:t>
          </w:r>
          <w:r w:rsidRPr="00A71513">
            <w:rPr>
              <w:rFonts w:ascii="宋体" w:hAnsi="宋体" w:hint="eastAsia"/>
              <w:sz w:val="24"/>
            </w:rPr>
            <w:t>踏板链：不低于中国著名品牌参数要求</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2.2.8</w:t>
          </w:r>
          <w:r w:rsidRPr="00A71513">
            <w:rPr>
              <w:rFonts w:ascii="宋体" w:hAnsi="宋体" w:hint="eastAsia"/>
              <w:sz w:val="24"/>
            </w:rPr>
            <w:t>主机驱动链</w:t>
          </w:r>
          <w:r w:rsidRPr="00A71513">
            <w:rPr>
              <w:rFonts w:ascii="宋体" w:hAnsi="宋体"/>
              <w:sz w:val="24"/>
            </w:rPr>
            <w:t>.</w:t>
          </w:r>
          <w:r w:rsidRPr="00A71513">
            <w:rPr>
              <w:rFonts w:ascii="宋体" w:hAnsi="宋体" w:hint="eastAsia"/>
              <w:sz w:val="24"/>
            </w:rPr>
            <w:t>扶手驱动链：主机</w:t>
          </w:r>
          <w:r w:rsidRPr="00A71513">
            <w:rPr>
              <w:rFonts w:ascii="宋体" w:hAnsi="宋体"/>
              <w:sz w:val="24"/>
            </w:rPr>
            <w:t>20A</w:t>
          </w:r>
          <w:r w:rsidRPr="00A71513">
            <w:rPr>
              <w:rFonts w:ascii="宋体" w:hAnsi="宋体" w:hint="eastAsia"/>
              <w:sz w:val="24"/>
            </w:rPr>
            <w:t>双排链合金钢</w:t>
          </w:r>
          <w:r w:rsidRPr="00A71513">
            <w:rPr>
              <w:rFonts w:ascii="宋体" w:hAnsi="宋体"/>
              <w:sz w:val="24"/>
            </w:rPr>
            <w:t>.</w:t>
          </w:r>
          <w:r w:rsidRPr="00A71513">
            <w:rPr>
              <w:rFonts w:ascii="宋体" w:hAnsi="宋体" w:hint="eastAsia"/>
              <w:sz w:val="24"/>
            </w:rPr>
            <w:t>扶手</w:t>
          </w:r>
          <w:r w:rsidRPr="00A71513">
            <w:rPr>
              <w:rFonts w:ascii="宋体" w:hAnsi="宋体"/>
              <w:sz w:val="24"/>
            </w:rPr>
            <w:t>16A</w:t>
          </w:r>
          <w:r w:rsidRPr="00A71513">
            <w:rPr>
              <w:rFonts w:ascii="宋体" w:hAnsi="宋体" w:hint="eastAsia"/>
              <w:sz w:val="24"/>
            </w:rPr>
            <w:t>双排链合金钢</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2.2.9</w:t>
          </w:r>
          <w:r w:rsidRPr="00A71513">
            <w:rPr>
              <w:rFonts w:ascii="宋体" w:hAnsi="宋体" w:hint="eastAsia"/>
              <w:sz w:val="24"/>
            </w:rPr>
            <w:t>围裙毛刷：铝合金底座单排毛刷</w:t>
          </w:r>
        </w:p>
        <w:p w:rsidR="00A71513" w:rsidRPr="00A71513" w:rsidRDefault="0000442C" w:rsidP="00A71513">
          <w:pPr>
            <w:spacing w:line="360" w:lineRule="auto"/>
            <w:ind w:firstLineChars="200" w:firstLine="482"/>
            <w:rPr>
              <w:rFonts w:ascii="宋体" w:hAnsi="宋体"/>
              <w:b/>
              <w:bCs/>
              <w:sz w:val="24"/>
            </w:rPr>
          </w:pPr>
          <w:r w:rsidRPr="00A71513">
            <w:rPr>
              <w:rFonts w:ascii="宋体" w:hAnsi="宋体" w:hint="eastAsia"/>
              <w:b/>
              <w:bCs/>
              <w:sz w:val="24"/>
            </w:rPr>
            <w:t>3</w:t>
          </w:r>
          <w:r w:rsidRPr="00A71513">
            <w:rPr>
              <w:rFonts w:ascii="宋体" w:hAnsi="宋体"/>
              <w:b/>
              <w:bCs/>
              <w:sz w:val="24"/>
            </w:rPr>
            <w:t>.</w:t>
          </w:r>
          <w:r w:rsidRPr="00A71513">
            <w:rPr>
              <w:rFonts w:ascii="宋体" w:hAnsi="宋体" w:hint="eastAsia"/>
              <w:b/>
              <w:bCs/>
              <w:sz w:val="24"/>
            </w:rPr>
            <w:t>扶手系统</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3.1</w:t>
          </w:r>
          <w:r w:rsidRPr="00A71513">
            <w:rPr>
              <w:rFonts w:ascii="宋体" w:hAnsi="宋体" w:hint="eastAsia"/>
              <w:sz w:val="24"/>
            </w:rPr>
            <w:t>扶手带：采用黑色专用橡胶材质，扶手带入口采用防夹伤安全装置</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3</w:t>
          </w:r>
          <w:r w:rsidRPr="00A71513">
            <w:rPr>
              <w:rFonts w:ascii="宋体" w:hAnsi="宋体"/>
              <w:sz w:val="24"/>
            </w:rPr>
            <w:t>.2</w:t>
          </w:r>
          <w:r w:rsidRPr="00A71513">
            <w:rPr>
              <w:rFonts w:ascii="宋体" w:hAnsi="宋体" w:hint="eastAsia"/>
              <w:sz w:val="24"/>
            </w:rPr>
            <w:t>内外盖板：</w:t>
          </w:r>
          <w:r w:rsidRPr="00A71513">
            <w:rPr>
              <w:rFonts w:ascii="宋体" w:hAnsi="宋体"/>
              <w:sz w:val="24"/>
            </w:rPr>
            <w:t>430</w:t>
          </w:r>
          <w:r w:rsidRPr="00A71513">
            <w:rPr>
              <w:rFonts w:ascii="宋体" w:hAnsi="宋体" w:hint="eastAsia"/>
              <w:sz w:val="24"/>
            </w:rPr>
            <w:t>不锈钢</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3.3</w:t>
          </w:r>
          <w:r w:rsidRPr="00A71513">
            <w:rPr>
              <w:rFonts w:ascii="宋体" w:hAnsi="宋体" w:hint="eastAsia"/>
              <w:sz w:val="24"/>
            </w:rPr>
            <w:t>护栏：透明钢化安全玻璃厚度</w:t>
          </w:r>
          <w:r w:rsidRPr="00A71513">
            <w:rPr>
              <w:rFonts w:ascii="宋体" w:hAnsi="宋体"/>
              <w:sz w:val="24"/>
            </w:rPr>
            <w:t>10mm</w:t>
          </w:r>
          <w:r w:rsidRPr="00A71513">
            <w:rPr>
              <w:rFonts w:ascii="宋体" w:hAnsi="宋体" w:hint="eastAsia"/>
              <w:sz w:val="24"/>
            </w:rPr>
            <w:t>、高1</w:t>
          </w:r>
          <w:r w:rsidRPr="00A71513">
            <w:rPr>
              <w:rFonts w:ascii="宋体" w:hAnsi="宋体"/>
              <w:sz w:val="24"/>
            </w:rPr>
            <w:t>000 mm</w:t>
          </w:r>
          <w:r w:rsidRPr="00A71513">
            <w:rPr>
              <w:rFonts w:ascii="宋体" w:hAnsi="宋体" w:hint="eastAsia"/>
              <w:sz w:val="24"/>
            </w:rPr>
            <w:t>。</w:t>
          </w:r>
        </w:p>
        <w:p w:rsidR="00A71513" w:rsidRPr="00A71513" w:rsidRDefault="0000442C" w:rsidP="00A71513">
          <w:pPr>
            <w:spacing w:line="360" w:lineRule="auto"/>
            <w:ind w:firstLineChars="200" w:firstLine="482"/>
            <w:rPr>
              <w:rFonts w:ascii="宋体" w:hAnsi="宋体"/>
              <w:b/>
              <w:bCs/>
              <w:sz w:val="24"/>
            </w:rPr>
          </w:pPr>
          <w:r w:rsidRPr="00A71513">
            <w:rPr>
              <w:rFonts w:ascii="宋体" w:hAnsi="宋体" w:hint="eastAsia"/>
              <w:b/>
              <w:bCs/>
              <w:sz w:val="24"/>
            </w:rPr>
            <w:t>4</w:t>
          </w:r>
          <w:r w:rsidRPr="00A71513">
            <w:rPr>
              <w:rFonts w:ascii="宋体" w:hAnsi="宋体"/>
              <w:b/>
              <w:bCs/>
              <w:sz w:val="24"/>
            </w:rPr>
            <w:t>.</w:t>
          </w:r>
          <w:r w:rsidRPr="00A71513">
            <w:rPr>
              <w:rFonts w:ascii="宋体" w:hAnsi="宋体" w:hint="eastAsia"/>
              <w:b/>
              <w:bCs/>
              <w:sz w:val="24"/>
            </w:rPr>
            <w:t>踏板系统</w:t>
          </w:r>
        </w:p>
        <w:p w:rsidR="00A71513" w:rsidRPr="00A71513" w:rsidRDefault="0000442C" w:rsidP="00A71513">
          <w:pPr>
            <w:spacing w:line="360" w:lineRule="auto"/>
            <w:ind w:firstLineChars="200" w:firstLine="480"/>
            <w:rPr>
              <w:rFonts w:ascii="宋体" w:hAnsi="宋体"/>
              <w:sz w:val="24"/>
            </w:rPr>
          </w:pPr>
          <w:proofErr w:type="gramStart"/>
          <w:r w:rsidRPr="00A71513">
            <w:rPr>
              <w:rFonts w:ascii="宋体" w:hAnsi="宋体" w:hint="eastAsia"/>
              <w:sz w:val="24"/>
            </w:rPr>
            <w:t>前沿板</w:t>
          </w:r>
          <w:proofErr w:type="gramEnd"/>
          <w:r w:rsidRPr="00A71513">
            <w:rPr>
              <w:rFonts w:ascii="宋体" w:hAnsi="宋体"/>
              <w:sz w:val="24"/>
            </w:rPr>
            <w:t>.</w:t>
          </w:r>
          <w:r w:rsidRPr="00A71513">
            <w:rPr>
              <w:rFonts w:ascii="宋体" w:hAnsi="宋体" w:hint="eastAsia"/>
              <w:sz w:val="24"/>
            </w:rPr>
            <w:t>中后板材料：不锈钢</w:t>
          </w:r>
          <w:proofErr w:type="gramStart"/>
          <w:r w:rsidRPr="00A71513">
            <w:rPr>
              <w:rFonts w:ascii="宋体" w:hAnsi="宋体" w:hint="eastAsia"/>
              <w:sz w:val="24"/>
            </w:rPr>
            <w:t>梯级镶三边</w:t>
          </w:r>
          <w:proofErr w:type="gramEnd"/>
          <w:r w:rsidRPr="00A71513">
            <w:rPr>
              <w:rFonts w:ascii="宋体" w:hAnsi="宋体" w:hint="eastAsia"/>
              <w:sz w:val="24"/>
            </w:rPr>
            <w:t>，黄色树脂边框。</w:t>
          </w:r>
        </w:p>
        <w:p w:rsidR="00A71513" w:rsidRPr="00A71513" w:rsidRDefault="0000442C" w:rsidP="00A71513">
          <w:pPr>
            <w:spacing w:line="360" w:lineRule="auto"/>
            <w:ind w:firstLineChars="200" w:firstLine="480"/>
            <w:rPr>
              <w:rFonts w:ascii="宋体" w:hAnsi="宋体"/>
              <w:b/>
              <w:bCs/>
              <w:sz w:val="24"/>
            </w:rPr>
          </w:pPr>
          <w:r w:rsidRPr="00A71513">
            <w:rPr>
              <w:rFonts w:ascii="宋体" w:hAnsi="宋体" w:hint="eastAsia"/>
              <w:kern w:val="0"/>
              <w:sz w:val="24"/>
            </w:rPr>
            <w:t>★</w:t>
          </w:r>
          <w:r w:rsidRPr="00A71513">
            <w:rPr>
              <w:rFonts w:ascii="宋体" w:hAnsi="宋体"/>
              <w:kern w:val="0"/>
              <w:sz w:val="24"/>
            </w:rPr>
            <w:t xml:space="preserve"> </w:t>
          </w:r>
          <w:r w:rsidRPr="00A71513">
            <w:rPr>
              <w:rFonts w:ascii="宋体" w:hAnsi="宋体"/>
              <w:b/>
              <w:bCs/>
              <w:sz w:val="24"/>
            </w:rPr>
            <w:t>5</w:t>
          </w:r>
          <w:r w:rsidRPr="00A71513">
            <w:rPr>
              <w:rFonts w:ascii="宋体" w:hAnsi="宋体" w:hint="eastAsia"/>
              <w:b/>
              <w:bCs/>
              <w:sz w:val="24"/>
            </w:rPr>
            <w:t>、控制系统</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5.1</w:t>
          </w:r>
          <w:r w:rsidRPr="00A71513">
            <w:rPr>
              <w:rFonts w:ascii="宋体" w:hAnsi="宋体" w:hint="eastAsia"/>
              <w:sz w:val="24"/>
            </w:rPr>
            <w:t>主控板：中国组装</w:t>
          </w:r>
        </w:p>
        <w:p w:rsidR="00A71513" w:rsidRPr="00A71513" w:rsidRDefault="0000442C" w:rsidP="00A71513">
          <w:pPr>
            <w:spacing w:line="360" w:lineRule="auto"/>
            <w:ind w:firstLineChars="100" w:firstLine="240"/>
            <w:rPr>
              <w:rFonts w:ascii="宋体" w:hAnsi="宋体"/>
              <w:sz w:val="24"/>
            </w:rPr>
          </w:pPr>
          <w:r w:rsidRPr="00A71513">
            <w:rPr>
              <w:rFonts w:ascii="宋体" w:hAnsi="宋体" w:hint="eastAsia"/>
              <w:kern w:val="0"/>
              <w:sz w:val="24"/>
            </w:rPr>
            <w:t>5</w:t>
          </w:r>
          <w:r w:rsidRPr="00A71513">
            <w:rPr>
              <w:rFonts w:ascii="宋体" w:hAnsi="宋体"/>
              <w:kern w:val="0"/>
              <w:sz w:val="24"/>
            </w:rPr>
            <w:t>.</w:t>
          </w:r>
          <w:r w:rsidRPr="00A71513">
            <w:rPr>
              <w:rFonts w:ascii="宋体" w:hAnsi="宋体"/>
              <w:sz w:val="24"/>
            </w:rPr>
            <w:t>2</w:t>
          </w:r>
          <w:r w:rsidRPr="00A71513">
            <w:rPr>
              <w:rFonts w:ascii="宋体" w:hAnsi="宋体" w:hint="eastAsia"/>
              <w:sz w:val="24"/>
            </w:rPr>
            <w:t>接触器</w:t>
          </w:r>
          <w:r w:rsidRPr="00A71513">
            <w:rPr>
              <w:rFonts w:ascii="宋体" w:hAnsi="宋体"/>
              <w:sz w:val="24"/>
            </w:rPr>
            <w:t>.</w:t>
          </w:r>
          <w:r w:rsidRPr="00A71513">
            <w:rPr>
              <w:rFonts w:ascii="宋体" w:hAnsi="宋体" w:hint="eastAsia"/>
              <w:sz w:val="24"/>
            </w:rPr>
            <w:t>主控电源断路器：施耐德、</w:t>
          </w:r>
          <w:r w:rsidRPr="00A71513">
            <w:rPr>
              <w:rFonts w:ascii="宋体" w:hAnsi="宋体" w:hint="eastAsia"/>
              <w:color w:val="000000" w:themeColor="text1"/>
              <w:sz w:val="24"/>
            </w:rPr>
            <w:t>西门子、A</w:t>
          </w:r>
          <w:r w:rsidRPr="00A71513">
            <w:rPr>
              <w:rFonts w:ascii="宋体" w:hAnsi="宋体"/>
              <w:color w:val="000000" w:themeColor="text1"/>
              <w:sz w:val="24"/>
            </w:rPr>
            <w:t>BB</w:t>
          </w:r>
          <w:r w:rsidRPr="00A71513">
            <w:rPr>
              <w:rFonts w:ascii="宋体" w:hAnsi="宋体" w:hint="eastAsia"/>
              <w:color w:val="000000" w:themeColor="text1"/>
              <w:sz w:val="24"/>
            </w:rPr>
            <w:t>。</w:t>
          </w:r>
          <w:r w:rsidRPr="00A71513">
            <w:rPr>
              <w:rFonts w:ascii="宋体" w:hAnsi="宋体" w:hint="eastAsia"/>
              <w:sz w:val="24"/>
            </w:rPr>
            <w:t>全球工厂生产。</w:t>
          </w:r>
        </w:p>
        <w:p w:rsidR="00A71513" w:rsidRPr="00A71513" w:rsidRDefault="0000442C" w:rsidP="00A71513">
          <w:pPr>
            <w:spacing w:line="360" w:lineRule="auto"/>
            <w:ind w:firstLineChars="100" w:firstLine="240"/>
            <w:rPr>
              <w:rFonts w:ascii="宋体" w:hAnsi="宋体"/>
              <w:color w:val="000000" w:themeColor="text1"/>
              <w:sz w:val="24"/>
            </w:rPr>
          </w:pPr>
          <w:r w:rsidRPr="00A71513">
            <w:rPr>
              <w:rFonts w:ascii="宋体" w:hAnsi="宋体" w:hint="eastAsia"/>
              <w:kern w:val="0"/>
              <w:sz w:val="24"/>
            </w:rPr>
            <w:t>5</w:t>
          </w:r>
          <w:r w:rsidRPr="00A71513">
            <w:rPr>
              <w:rFonts w:ascii="宋体" w:hAnsi="宋体"/>
              <w:kern w:val="0"/>
              <w:sz w:val="24"/>
            </w:rPr>
            <w:t>.</w:t>
          </w:r>
          <w:r w:rsidRPr="00A71513">
            <w:rPr>
              <w:rFonts w:ascii="宋体" w:hAnsi="宋体"/>
              <w:sz w:val="24"/>
            </w:rPr>
            <w:t>3</w:t>
          </w:r>
          <w:r w:rsidRPr="00A71513">
            <w:rPr>
              <w:rFonts w:ascii="宋体" w:hAnsi="宋体" w:hint="eastAsia"/>
              <w:sz w:val="24"/>
            </w:rPr>
            <w:t>连载保护开关：施耐德、</w:t>
          </w:r>
          <w:r w:rsidRPr="00A71513">
            <w:rPr>
              <w:rFonts w:ascii="宋体" w:hAnsi="宋体" w:hint="eastAsia"/>
              <w:color w:val="000000" w:themeColor="text1"/>
              <w:sz w:val="24"/>
            </w:rPr>
            <w:t>西门子、A</w:t>
          </w:r>
          <w:r w:rsidRPr="00A71513">
            <w:rPr>
              <w:rFonts w:ascii="宋体" w:hAnsi="宋体"/>
              <w:color w:val="000000" w:themeColor="text1"/>
              <w:sz w:val="24"/>
            </w:rPr>
            <w:t>BB</w:t>
          </w:r>
          <w:r w:rsidRPr="00A71513">
            <w:rPr>
              <w:rFonts w:ascii="宋体" w:hAnsi="宋体" w:hint="eastAsia"/>
              <w:color w:val="000000" w:themeColor="text1"/>
              <w:sz w:val="24"/>
            </w:rPr>
            <w:t>。</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5.4</w:t>
          </w:r>
          <w:r w:rsidRPr="00A71513">
            <w:rPr>
              <w:rFonts w:ascii="宋体" w:hAnsi="宋体" w:hint="eastAsia"/>
              <w:sz w:val="24"/>
            </w:rPr>
            <w:t>可编程安全相关系统</w:t>
          </w:r>
          <w:r w:rsidRPr="00A71513">
            <w:rPr>
              <w:rFonts w:ascii="宋体" w:hAnsi="宋体"/>
              <w:sz w:val="24"/>
            </w:rPr>
            <w:t>PES</w:t>
          </w:r>
          <w:r w:rsidRPr="00A71513">
            <w:rPr>
              <w:rFonts w:ascii="宋体" w:hAnsi="宋体" w:hint="eastAsia"/>
              <w:sz w:val="24"/>
            </w:rPr>
            <w:t>：中国组装。</w:t>
          </w:r>
        </w:p>
        <w:p w:rsidR="00A71513" w:rsidRPr="00A71513" w:rsidRDefault="0000442C" w:rsidP="00A71513">
          <w:pPr>
            <w:spacing w:line="360" w:lineRule="auto"/>
            <w:ind w:firstLineChars="200" w:firstLine="482"/>
            <w:rPr>
              <w:rFonts w:ascii="宋体" w:hAnsi="宋体"/>
              <w:b/>
              <w:bCs/>
              <w:sz w:val="24"/>
            </w:rPr>
          </w:pPr>
          <w:r w:rsidRPr="00A71513">
            <w:rPr>
              <w:rFonts w:ascii="宋体" w:hAnsi="宋体"/>
              <w:b/>
              <w:bCs/>
              <w:sz w:val="24"/>
            </w:rPr>
            <w:t>6</w:t>
          </w:r>
          <w:r w:rsidRPr="00A71513">
            <w:rPr>
              <w:rFonts w:ascii="宋体" w:hAnsi="宋体" w:hint="eastAsia"/>
              <w:b/>
              <w:bCs/>
              <w:sz w:val="24"/>
            </w:rPr>
            <w:t>、安全功能：</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w:t>
          </w:r>
          <w:r w:rsidRPr="00A71513">
            <w:rPr>
              <w:rFonts w:ascii="宋体" w:hAnsi="宋体" w:hint="eastAsia"/>
              <w:sz w:val="24"/>
            </w:rPr>
            <w:t>检修踏梯</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w:t>
          </w:r>
          <w:r w:rsidRPr="00A71513">
            <w:rPr>
              <w:rFonts w:ascii="宋体" w:hAnsi="宋体" w:hint="eastAsia"/>
              <w:sz w:val="24"/>
            </w:rPr>
            <w:t>上端钥匙启动开关</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6.3</w:t>
          </w:r>
          <w:r w:rsidRPr="00A71513">
            <w:rPr>
              <w:rFonts w:ascii="宋体" w:hAnsi="宋体" w:hint="eastAsia"/>
              <w:sz w:val="24"/>
            </w:rPr>
            <w:t>感应运行装置</w:t>
          </w:r>
          <w:r w:rsidRPr="00A71513">
            <w:rPr>
              <w:rFonts w:ascii="宋体" w:hAnsi="宋体"/>
              <w:sz w:val="24"/>
            </w:rPr>
            <w:t>.</w:t>
          </w:r>
          <w:r w:rsidRPr="00A71513">
            <w:rPr>
              <w:rFonts w:ascii="宋体" w:hAnsi="宋体" w:hint="eastAsia"/>
              <w:sz w:val="24"/>
            </w:rPr>
            <w:t>运行方向可选</w:t>
          </w:r>
          <w:r w:rsidRPr="00A71513">
            <w:rPr>
              <w:rFonts w:ascii="宋体" w:hAnsi="宋体"/>
              <w:sz w:val="24"/>
            </w:rPr>
            <w:t>.</w:t>
          </w:r>
          <w:r w:rsidRPr="00A71513">
            <w:rPr>
              <w:rFonts w:ascii="宋体" w:hAnsi="宋体" w:hint="eastAsia"/>
              <w:sz w:val="24"/>
            </w:rPr>
            <w:t>运行方向指示</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6.4</w:t>
          </w:r>
          <w:r w:rsidRPr="00A71513">
            <w:rPr>
              <w:rFonts w:ascii="宋体" w:hAnsi="宋体" w:hint="eastAsia"/>
              <w:sz w:val="24"/>
            </w:rPr>
            <w:t>制动器</w:t>
          </w:r>
          <w:r w:rsidRPr="00A71513">
            <w:rPr>
              <w:rFonts w:ascii="宋体" w:hAnsi="宋体"/>
              <w:sz w:val="24"/>
            </w:rPr>
            <w:t>.</w:t>
          </w:r>
          <w:r w:rsidRPr="00A71513">
            <w:rPr>
              <w:rFonts w:ascii="宋体" w:hAnsi="宋体" w:hint="eastAsia"/>
              <w:sz w:val="24"/>
            </w:rPr>
            <w:t>制动器动作监测</w:t>
          </w:r>
          <w:r w:rsidRPr="00A71513">
            <w:rPr>
              <w:rFonts w:ascii="宋体" w:hAnsi="宋体"/>
              <w:sz w:val="24"/>
            </w:rPr>
            <w:t>.</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6.5</w:t>
          </w:r>
          <w:r w:rsidRPr="00A71513">
            <w:rPr>
              <w:rFonts w:ascii="宋体" w:hAnsi="宋体" w:hint="eastAsia"/>
              <w:sz w:val="24"/>
            </w:rPr>
            <w:t>复位按钮</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6.6</w:t>
          </w:r>
          <w:r w:rsidRPr="00A71513">
            <w:rPr>
              <w:rFonts w:ascii="宋体" w:hAnsi="宋体" w:hint="eastAsia"/>
              <w:sz w:val="24"/>
            </w:rPr>
            <w:t>抱</w:t>
          </w:r>
          <w:proofErr w:type="gramStart"/>
          <w:r w:rsidRPr="00A71513">
            <w:rPr>
              <w:rFonts w:ascii="宋体" w:hAnsi="宋体" w:hint="eastAsia"/>
              <w:sz w:val="24"/>
            </w:rPr>
            <w:t>闸功能</w:t>
          </w:r>
          <w:proofErr w:type="gramEnd"/>
          <w:r w:rsidRPr="00A71513">
            <w:rPr>
              <w:rFonts w:ascii="宋体" w:hAnsi="宋体" w:hint="eastAsia"/>
              <w:sz w:val="24"/>
            </w:rPr>
            <w:t>检测</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6.7</w:t>
          </w:r>
          <w:r w:rsidRPr="00A71513">
            <w:rPr>
              <w:rFonts w:ascii="宋体" w:hAnsi="宋体" w:hint="eastAsia"/>
              <w:sz w:val="24"/>
            </w:rPr>
            <w:t>扶手带驱动链油润滑</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6.8</w:t>
          </w:r>
          <w:r w:rsidRPr="00A71513">
            <w:rPr>
              <w:rFonts w:ascii="宋体" w:hAnsi="宋体" w:hint="eastAsia"/>
              <w:sz w:val="24"/>
            </w:rPr>
            <w:t>控制电路漏电保护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6.9</w:t>
          </w:r>
          <w:r w:rsidRPr="00A71513">
            <w:rPr>
              <w:rFonts w:ascii="宋体" w:hAnsi="宋体" w:hint="eastAsia"/>
              <w:sz w:val="24"/>
            </w:rPr>
            <w:t>非操作逆转保护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6.10</w:t>
          </w:r>
          <w:r w:rsidRPr="00A71513">
            <w:rPr>
              <w:rFonts w:ascii="宋体" w:hAnsi="宋体" w:hint="eastAsia"/>
              <w:sz w:val="24"/>
            </w:rPr>
            <w:t>蜂鸣器</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lastRenderedPageBreak/>
            <w:t>6.11</w:t>
          </w:r>
          <w:r w:rsidRPr="00A71513">
            <w:rPr>
              <w:rFonts w:ascii="宋体" w:hAnsi="宋体" w:hint="eastAsia"/>
              <w:sz w:val="24"/>
            </w:rPr>
            <w:t>接触器动作监测</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6.12</w:t>
          </w:r>
          <w:r w:rsidRPr="00A71513">
            <w:rPr>
              <w:rFonts w:ascii="宋体" w:hAnsi="宋体" w:hint="eastAsia"/>
              <w:sz w:val="24"/>
            </w:rPr>
            <w:t>电气安全回路保护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6.13</w:t>
          </w:r>
          <w:proofErr w:type="gramStart"/>
          <w:r w:rsidRPr="00A71513">
            <w:rPr>
              <w:rFonts w:ascii="宋体" w:hAnsi="宋体" w:hint="eastAsia"/>
              <w:sz w:val="24"/>
            </w:rPr>
            <w:t>制停距离</w:t>
          </w:r>
          <w:proofErr w:type="gramEnd"/>
          <w:r w:rsidRPr="00A71513">
            <w:rPr>
              <w:rFonts w:ascii="宋体" w:hAnsi="宋体" w:hint="eastAsia"/>
              <w:sz w:val="24"/>
            </w:rPr>
            <w:t>监测</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6.14</w:t>
          </w:r>
          <w:r w:rsidRPr="00A71513">
            <w:rPr>
              <w:rFonts w:ascii="宋体" w:hAnsi="宋体" w:hint="eastAsia"/>
              <w:sz w:val="24"/>
            </w:rPr>
            <w:t>扶手带去静电装置</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6.15LED</w:t>
          </w:r>
          <w:r w:rsidRPr="00A71513">
            <w:rPr>
              <w:rFonts w:ascii="宋体" w:hAnsi="宋体" w:hint="eastAsia"/>
              <w:sz w:val="24"/>
            </w:rPr>
            <w:t>照明</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w:t>
          </w:r>
          <w:r w:rsidRPr="00A71513">
            <w:rPr>
              <w:rFonts w:ascii="宋体" w:hAnsi="宋体" w:hint="eastAsia"/>
              <w:sz w:val="24"/>
            </w:rPr>
            <w:t>．</w:t>
          </w:r>
          <w:r w:rsidRPr="00A71513">
            <w:rPr>
              <w:rFonts w:ascii="宋体" w:hAnsi="宋体"/>
              <w:sz w:val="24"/>
            </w:rPr>
            <w:t>16</w:t>
          </w:r>
          <w:r w:rsidRPr="00A71513">
            <w:rPr>
              <w:rFonts w:ascii="宋体" w:hAnsi="宋体" w:hint="eastAsia"/>
              <w:sz w:val="24"/>
            </w:rPr>
            <w:t>自动运行</w:t>
          </w:r>
          <w:r w:rsidRPr="00A71513">
            <w:rPr>
              <w:rFonts w:ascii="宋体" w:hAnsi="宋体"/>
              <w:sz w:val="24"/>
            </w:rPr>
            <w:t>.</w:t>
          </w:r>
          <w:r w:rsidRPr="00A71513">
            <w:rPr>
              <w:rFonts w:ascii="宋体" w:hAnsi="宋体" w:hint="eastAsia"/>
              <w:sz w:val="24"/>
            </w:rPr>
            <w:t>过电流保护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6.17</w:t>
          </w:r>
          <w:r w:rsidRPr="00A71513">
            <w:rPr>
              <w:rFonts w:ascii="宋体" w:hAnsi="宋体" w:hint="eastAsia"/>
              <w:sz w:val="24"/>
            </w:rPr>
            <w:t>自动加油</w:t>
          </w:r>
          <w:r w:rsidRPr="00A71513">
            <w:rPr>
              <w:rFonts w:ascii="宋体" w:hAnsi="宋体"/>
              <w:sz w:val="24"/>
            </w:rPr>
            <w:t>.</w:t>
          </w:r>
          <w:r w:rsidRPr="00A71513">
            <w:rPr>
              <w:rFonts w:ascii="宋体" w:hAnsi="宋体" w:hint="eastAsia"/>
              <w:sz w:val="24"/>
            </w:rPr>
            <w:t>自动</w:t>
          </w:r>
          <w:proofErr w:type="gramStart"/>
          <w:r w:rsidRPr="00A71513">
            <w:rPr>
              <w:rFonts w:ascii="宋体" w:hAnsi="宋体" w:hint="eastAsia"/>
              <w:sz w:val="24"/>
            </w:rPr>
            <w:t>加油位</w:t>
          </w:r>
          <w:proofErr w:type="gramEnd"/>
          <w:r w:rsidRPr="00A71513">
            <w:rPr>
              <w:rFonts w:ascii="宋体" w:hAnsi="宋体" w:hint="eastAsia"/>
              <w:sz w:val="24"/>
            </w:rPr>
            <w:t>报警</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6.18</w:t>
          </w:r>
          <w:r w:rsidRPr="00A71513">
            <w:rPr>
              <w:rFonts w:ascii="宋体" w:hAnsi="宋体" w:hint="eastAsia"/>
              <w:sz w:val="24"/>
            </w:rPr>
            <w:t>电源相位监测</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6.19</w:t>
          </w:r>
          <w:r w:rsidRPr="00A71513">
            <w:rPr>
              <w:rFonts w:ascii="宋体" w:hAnsi="宋体" w:hint="eastAsia"/>
              <w:sz w:val="24"/>
            </w:rPr>
            <w:t>乘客感应装置故障</w:t>
          </w:r>
          <w:r w:rsidRPr="00A71513">
            <w:rPr>
              <w:rFonts w:ascii="宋体" w:hAnsi="宋体"/>
              <w:sz w:val="24"/>
            </w:rPr>
            <w:t>.</w:t>
          </w:r>
          <w:r w:rsidRPr="00A71513">
            <w:rPr>
              <w:rFonts w:ascii="宋体" w:hAnsi="宋体" w:hint="eastAsia"/>
              <w:sz w:val="24"/>
            </w:rPr>
            <w:t>感应装置（微波非立柱）</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6.20</w:t>
          </w:r>
          <w:proofErr w:type="gramStart"/>
          <w:r w:rsidRPr="00A71513">
            <w:rPr>
              <w:rFonts w:ascii="宋体" w:hAnsi="宋体" w:hint="eastAsia"/>
              <w:sz w:val="24"/>
            </w:rPr>
            <w:t>驱动站</w:t>
          </w:r>
          <w:proofErr w:type="gramEnd"/>
          <w:r w:rsidRPr="00A71513">
            <w:rPr>
              <w:rFonts w:ascii="宋体" w:hAnsi="宋体"/>
              <w:sz w:val="24"/>
            </w:rPr>
            <w:t>.</w:t>
          </w:r>
          <w:proofErr w:type="gramStart"/>
          <w:r w:rsidRPr="00A71513">
            <w:rPr>
              <w:rFonts w:ascii="宋体" w:hAnsi="宋体" w:hint="eastAsia"/>
              <w:sz w:val="24"/>
            </w:rPr>
            <w:t>转向站</w:t>
          </w:r>
          <w:proofErr w:type="gramEnd"/>
          <w:r w:rsidRPr="00A71513">
            <w:rPr>
              <w:rFonts w:ascii="宋体" w:hAnsi="宋体" w:hint="eastAsia"/>
              <w:sz w:val="24"/>
            </w:rPr>
            <w:t>急停安全装置</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6.21</w:t>
          </w:r>
          <w:r w:rsidRPr="00A71513">
            <w:rPr>
              <w:rFonts w:ascii="宋体" w:hAnsi="宋体" w:hint="eastAsia"/>
              <w:sz w:val="24"/>
            </w:rPr>
            <w:t>逆向进入警告运行</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6.22</w:t>
          </w:r>
          <w:r w:rsidRPr="00A71513">
            <w:rPr>
              <w:rFonts w:ascii="宋体" w:hAnsi="宋体" w:hint="eastAsia"/>
              <w:sz w:val="24"/>
            </w:rPr>
            <w:t>直接启动</w:t>
          </w:r>
          <w:r w:rsidRPr="00A71513">
            <w:rPr>
              <w:rFonts w:ascii="宋体" w:hAnsi="宋体"/>
              <w:sz w:val="24"/>
            </w:rPr>
            <w:t>.</w:t>
          </w:r>
          <w:r w:rsidRPr="00A71513">
            <w:rPr>
              <w:rFonts w:ascii="宋体" w:hAnsi="宋体" w:hint="eastAsia"/>
              <w:sz w:val="24"/>
            </w:rPr>
            <w:t>后备启动</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6.23</w:t>
          </w:r>
          <w:r w:rsidRPr="00A71513">
            <w:rPr>
              <w:rFonts w:ascii="宋体" w:hAnsi="宋体" w:hint="eastAsia"/>
              <w:sz w:val="24"/>
            </w:rPr>
            <w:t>启动开关粘连监测</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6.24</w:t>
          </w:r>
          <w:r w:rsidRPr="00A71513">
            <w:rPr>
              <w:rFonts w:ascii="宋体" w:hAnsi="宋体" w:hint="eastAsia"/>
              <w:sz w:val="24"/>
            </w:rPr>
            <w:t>变频装置过热保护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6.25</w:t>
          </w:r>
          <w:r w:rsidRPr="00A71513">
            <w:rPr>
              <w:rFonts w:ascii="宋体" w:hAnsi="宋体" w:hint="eastAsia"/>
              <w:sz w:val="24"/>
            </w:rPr>
            <w:t>过低速保护</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6.26</w:t>
          </w:r>
          <w:r w:rsidRPr="00A71513">
            <w:rPr>
              <w:rFonts w:ascii="宋体" w:hAnsi="宋体" w:hint="eastAsia"/>
              <w:sz w:val="24"/>
            </w:rPr>
            <w:t>旁路变频</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6.27</w:t>
          </w:r>
          <w:r w:rsidRPr="00A71513">
            <w:rPr>
              <w:rFonts w:ascii="宋体" w:hAnsi="宋体" w:hint="eastAsia"/>
              <w:sz w:val="24"/>
            </w:rPr>
            <w:t>控制柜</w:t>
          </w:r>
          <w:r w:rsidRPr="00A71513">
            <w:rPr>
              <w:rFonts w:ascii="宋体" w:hAnsi="宋体"/>
              <w:sz w:val="24"/>
            </w:rPr>
            <w:t>LCD</w:t>
          </w:r>
          <w:r w:rsidRPr="00A71513">
            <w:rPr>
              <w:rFonts w:ascii="宋体" w:hAnsi="宋体" w:hint="eastAsia"/>
              <w:sz w:val="24"/>
            </w:rPr>
            <w:t>操纵面板</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6.28</w:t>
          </w:r>
          <w:r w:rsidRPr="00A71513">
            <w:rPr>
              <w:rFonts w:ascii="宋体" w:hAnsi="宋体" w:hint="eastAsia"/>
              <w:sz w:val="24"/>
            </w:rPr>
            <w:t>停止待机</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6.29</w:t>
          </w:r>
          <w:r w:rsidRPr="00A71513">
            <w:rPr>
              <w:rFonts w:ascii="宋体" w:hAnsi="宋体" w:hint="eastAsia"/>
              <w:sz w:val="24"/>
            </w:rPr>
            <w:t>安全装置代码显示</w:t>
          </w:r>
        </w:p>
        <w:p w:rsidR="00A71513" w:rsidRPr="00A71513" w:rsidRDefault="0000442C" w:rsidP="00A71513">
          <w:pPr>
            <w:spacing w:line="360" w:lineRule="auto"/>
            <w:ind w:firstLineChars="200" w:firstLine="480"/>
            <w:rPr>
              <w:rFonts w:ascii="宋体" w:hAnsi="宋体"/>
              <w:bCs/>
              <w:color w:val="000000"/>
              <w:sz w:val="24"/>
            </w:rPr>
          </w:pPr>
          <w:r w:rsidRPr="00A71513">
            <w:rPr>
              <w:rFonts w:ascii="宋体" w:hAnsi="宋体" w:hint="eastAsia"/>
              <w:bCs/>
              <w:color w:val="000000"/>
              <w:sz w:val="24"/>
            </w:rPr>
            <w:t>备注：投标电梯除必须具备以上功能外，还应满足相关电梯国家标准对功能的要求，投标电梯如有其他特殊功能、附加功能及优惠条件可在投标文件中单独列出。</w:t>
          </w:r>
        </w:p>
        <w:p w:rsidR="00A71513" w:rsidRPr="00A71513" w:rsidRDefault="0000442C" w:rsidP="00A71513">
          <w:pPr>
            <w:spacing w:line="360" w:lineRule="auto"/>
            <w:ind w:firstLineChars="200" w:firstLine="482"/>
            <w:rPr>
              <w:rFonts w:ascii="宋体" w:hAnsi="宋体"/>
              <w:b/>
              <w:sz w:val="24"/>
            </w:rPr>
          </w:pPr>
          <w:r w:rsidRPr="00A71513">
            <w:rPr>
              <w:rFonts w:ascii="宋体" w:hAnsi="宋体" w:hint="eastAsia"/>
              <w:b/>
              <w:sz w:val="24"/>
            </w:rPr>
            <w:t>四、适用标准</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除本章节另有规定的技术要求外，本次招标的电梯的设计、制造、测试、安装、验收应不低于中华人民共和国下述相关的国家标准（</w:t>
          </w:r>
          <w:proofErr w:type="gramStart"/>
          <w:r w:rsidRPr="00A71513">
            <w:rPr>
              <w:rFonts w:ascii="宋体" w:hAnsi="宋体" w:hint="eastAsia"/>
              <w:sz w:val="24"/>
            </w:rPr>
            <w:t>如以下</w:t>
          </w:r>
          <w:proofErr w:type="gramEnd"/>
          <w:r w:rsidRPr="00A71513">
            <w:rPr>
              <w:rFonts w:ascii="宋体" w:hAnsi="宋体" w:hint="eastAsia"/>
              <w:sz w:val="24"/>
            </w:rPr>
            <w:t>标准有更新版本以现行最新版本为准）：</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GB/TI0058—1997《电梯技术条件》；</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GB/TI0059—1997《电梯实验条件》；</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GB/TI0060—1993《电梯安装验收规范》；</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GB7588—2003《电梯制造与安装安全规范》；</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lastRenderedPageBreak/>
            <w:t>GB50310—2002《电梯工程施工质量验收规范》。</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GB10059-97</w:t>
          </w:r>
          <w:r w:rsidRPr="00A71513">
            <w:rPr>
              <w:rFonts w:ascii="宋体" w:hAnsi="宋体" w:hint="eastAsia"/>
              <w:sz w:val="24"/>
            </w:rPr>
            <w:t xml:space="preserve">《电梯试验方法》 </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GB7025-97</w:t>
          </w:r>
          <w:r w:rsidRPr="00A71513">
            <w:rPr>
              <w:rFonts w:ascii="宋体" w:hAnsi="宋体" w:hint="eastAsia"/>
              <w:sz w:val="24"/>
            </w:rPr>
            <w:t xml:space="preserve">《电梯主参数及轿厢、井道、机房的型式与尺寸》 </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省防火部门的条例及相关的国家防火规则</w:t>
          </w:r>
        </w:p>
        <w:p w:rsidR="00A71513" w:rsidRPr="00A71513" w:rsidRDefault="0000442C" w:rsidP="00A71513">
          <w:pPr>
            <w:spacing w:line="360" w:lineRule="auto"/>
            <w:ind w:firstLineChars="200" w:firstLine="480"/>
            <w:rPr>
              <w:rFonts w:ascii="宋体" w:hAnsi="宋体"/>
              <w:sz w:val="24"/>
            </w:rPr>
          </w:pPr>
          <w:r w:rsidRPr="00A71513">
            <w:rPr>
              <w:rFonts w:ascii="宋体" w:hAnsi="宋体"/>
              <w:sz w:val="24"/>
            </w:rPr>
            <w:t>其它各项有关标准</w:t>
          </w:r>
        </w:p>
        <w:p w:rsidR="00A71513" w:rsidRPr="00A71513" w:rsidRDefault="0000442C" w:rsidP="00A71513">
          <w:pPr>
            <w:spacing w:line="360" w:lineRule="auto"/>
            <w:ind w:firstLineChars="200" w:firstLine="482"/>
            <w:rPr>
              <w:rFonts w:ascii="宋体" w:hAnsi="宋体"/>
              <w:b/>
              <w:sz w:val="24"/>
            </w:rPr>
          </w:pPr>
          <w:r w:rsidRPr="00A71513">
            <w:rPr>
              <w:rFonts w:ascii="宋体" w:hAnsi="宋体" w:hint="eastAsia"/>
              <w:b/>
              <w:sz w:val="24"/>
            </w:rPr>
            <w:t>五、安全设施要求</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1、电梯的安全设施均应符合GB/TI0058—1997《电梯技术条件》的规定及GB7588—2003《电梯制造与安装安全规范》的规定。</w:t>
          </w:r>
        </w:p>
        <w:p w:rsidR="00A71513" w:rsidRPr="00A71513" w:rsidRDefault="0000442C" w:rsidP="00A71513">
          <w:pPr>
            <w:spacing w:line="360" w:lineRule="auto"/>
            <w:ind w:firstLineChars="200" w:firstLine="480"/>
            <w:rPr>
              <w:rFonts w:ascii="宋体" w:hAnsi="宋体"/>
              <w:b/>
              <w:bCs/>
              <w:kern w:val="0"/>
              <w:sz w:val="24"/>
            </w:rPr>
          </w:pPr>
          <w:r w:rsidRPr="00A71513">
            <w:rPr>
              <w:rFonts w:ascii="宋体" w:hAnsi="宋体"/>
              <w:sz w:val="24"/>
            </w:rPr>
            <w:t>2</w:t>
          </w:r>
          <w:r w:rsidRPr="00A71513">
            <w:rPr>
              <w:rFonts w:ascii="宋体" w:hAnsi="宋体" w:hint="eastAsia"/>
              <w:sz w:val="24"/>
            </w:rPr>
            <w:t>、投标产品需提供责任保险证。（复印件）</w:t>
          </w:r>
          <w:r w:rsidRPr="00A71513">
            <w:rPr>
              <w:rFonts w:ascii="宋体" w:hAnsi="宋体"/>
              <w:b/>
              <w:bCs/>
              <w:kern w:val="0"/>
              <w:sz w:val="24"/>
            </w:rPr>
            <w:t xml:space="preserve">  </w:t>
          </w:r>
        </w:p>
        <w:p w:rsidR="00A71513" w:rsidRPr="00A71513" w:rsidRDefault="0000442C" w:rsidP="00A71513">
          <w:pPr>
            <w:spacing w:line="360" w:lineRule="auto"/>
            <w:ind w:firstLineChars="200" w:firstLine="480"/>
            <w:rPr>
              <w:rFonts w:ascii="宋体" w:hAnsi="宋体"/>
              <w:bCs/>
              <w:kern w:val="0"/>
              <w:sz w:val="24"/>
            </w:rPr>
          </w:pPr>
          <w:r w:rsidRPr="00A71513">
            <w:rPr>
              <w:rFonts w:ascii="宋体" w:hAnsi="宋体" w:hint="eastAsia"/>
              <w:bCs/>
              <w:kern w:val="0"/>
              <w:sz w:val="24"/>
            </w:rPr>
            <w:t>营口市大石桥市中医院</w:t>
          </w:r>
        </w:p>
        <w:p w:rsidR="00A71513" w:rsidRPr="00A71513" w:rsidRDefault="00960874" w:rsidP="00A71513">
          <w:pPr>
            <w:spacing w:line="360" w:lineRule="auto"/>
            <w:ind w:firstLineChars="200" w:firstLine="480"/>
            <w:rPr>
              <w:rFonts w:ascii="宋体" w:hAnsi="宋体"/>
              <w:sz w:val="24"/>
            </w:rPr>
          </w:pPr>
        </w:p>
        <w:p w:rsidR="00A71513" w:rsidRPr="00A71513" w:rsidRDefault="0000442C" w:rsidP="00A71513">
          <w:pPr>
            <w:spacing w:line="360" w:lineRule="auto"/>
            <w:ind w:firstLineChars="200" w:firstLine="482"/>
            <w:rPr>
              <w:rFonts w:ascii="宋体" w:hAnsi="宋体"/>
              <w:b/>
              <w:sz w:val="24"/>
            </w:rPr>
          </w:pPr>
          <w:r w:rsidRPr="00A71513">
            <w:rPr>
              <w:rFonts w:ascii="宋体" w:hAnsi="宋体" w:hint="eastAsia"/>
              <w:b/>
              <w:sz w:val="24"/>
            </w:rPr>
            <w:t>六：电梯其他要求</w:t>
          </w:r>
        </w:p>
        <w:p w:rsidR="00A71513" w:rsidRPr="00A71513" w:rsidRDefault="0000442C" w:rsidP="00A71513">
          <w:pPr>
            <w:spacing w:line="360" w:lineRule="auto"/>
            <w:ind w:firstLineChars="200" w:firstLine="480"/>
            <w:rPr>
              <w:rFonts w:ascii="宋体" w:hAnsi="宋体"/>
              <w:sz w:val="24"/>
            </w:rPr>
          </w:pPr>
          <w:r w:rsidRPr="00A71513">
            <w:rPr>
              <w:rFonts w:ascii="宋体" w:hAnsi="宋体" w:hint="eastAsia"/>
              <w:sz w:val="24"/>
            </w:rPr>
            <w:t>1、电梯其他要求应符合中国政府规定的相应技术标准和环保标准的规定;</w:t>
          </w:r>
        </w:p>
        <w:p w:rsidR="00A71513" w:rsidRPr="00A71513" w:rsidRDefault="0000442C" w:rsidP="00A71513">
          <w:pPr>
            <w:spacing w:line="360" w:lineRule="auto"/>
            <w:ind w:firstLineChars="200" w:firstLine="480"/>
            <w:rPr>
              <w:rFonts w:ascii="宋体" w:hAnsi="宋体"/>
              <w:color w:val="000000"/>
              <w:sz w:val="24"/>
            </w:rPr>
          </w:pPr>
          <w:r w:rsidRPr="00A71513">
            <w:rPr>
              <w:rFonts w:ascii="宋体" w:hAnsi="宋体"/>
              <w:color w:val="000000"/>
              <w:sz w:val="24"/>
            </w:rPr>
            <w:t>2</w:t>
          </w:r>
          <w:r w:rsidRPr="00A71513">
            <w:rPr>
              <w:rFonts w:ascii="宋体" w:hAnsi="宋体" w:hint="eastAsia"/>
              <w:color w:val="000000"/>
              <w:sz w:val="24"/>
            </w:rPr>
            <w:t>、</w:t>
          </w:r>
          <w:r w:rsidRPr="00A71513">
            <w:rPr>
              <w:rFonts w:ascii="宋体" w:hAnsi="宋体"/>
              <w:color w:val="000000"/>
              <w:sz w:val="24"/>
            </w:rPr>
            <w:t>电梯要求把零部件的配置情况列出清单</w:t>
          </w:r>
          <w:r w:rsidRPr="00A71513">
            <w:rPr>
              <w:rFonts w:ascii="宋体" w:hAnsi="宋体" w:hint="eastAsia"/>
              <w:color w:val="000000"/>
              <w:sz w:val="24"/>
            </w:rPr>
            <w:t>，</w:t>
          </w:r>
          <w:r w:rsidRPr="00A71513">
            <w:rPr>
              <w:rFonts w:ascii="宋体" w:hAnsi="宋体"/>
              <w:color w:val="000000"/>
              <w:sz w:val="24"/>
            </w:rPr>
            <w:t>提供主要配件的厂家和型号。</w:t>
          </w:r>
        </w:p>
        <w:p w:rsidR="00A71513" w:rsidRPr="00A71513" w:rsidRDefault="0000442C" w:rsidP="00A71513">
          <w:pPr>
            <w:spacing w:line="360" w:lineRule="auto"/>
            <w:ind w:firstLineChars="200" w:firstLine="480"/>
            <w:rPr>
              <w:rFonts w:ascii="宋体" w:hAnsi="宋体"/>
              <w:color w:val="000000" w:themeColor="text1"/>
              <w:sz w:val="24"/>
            </w:rPr>
          </w:pPr>
          <w:r w:rsidRPr="00A71513">
            <w:rPr>
              <w:rFonts w:ascii="宋体" w:hAnsi="宋体"/>
              <w:color w:val="000000"/>
              <w:sz w:val="24"/>
            </w:rPr>
            <w:t>3</w:t>
          </w:r>
          <w:r w:rsidRPr="00A71513">
            <w:rPr>
              <w:rFonts w:ascii="宋体" w:hAnsi="宋体" w:hint="eastAsia"/>
              <w:color w:val="000000"/>
              <w:sz w:val="24"/>
            </w:rPr>
            <w:t>、</w:t>
          </w:r>
          <w:r w:rsidRPr="00A71513">
            <w:rPr>
              <w:rFonts w:ascii="宋体" w:hAnsi="宋体"/>
              <w:color w:val="000000"/>
              <w:sz w:val="24"/>
            </w:rPr>
            <w:t>最终安装调试验收合格双方代表签字，并由安检部门签发使用合格证后</w:t>
          </w:r>
          <w:r w:rsidRPr="00A71513">
            <w:rPr>
              <w:rFonts w:ascii="宋体" w:hAnsi="宋体" w:hint="eastAsia"/>
              <w:color w:val="000000"/>
              <w:sz w:val="24"/>
            </w:rPr>
            <w:t>（由此产生的费用由中标人负责）</w:t>
          </w:r>
          <w:r w:rsidRPr="00A71513">
            <w:rPr>
              <w:rFonts w:ascii="宋体" w:hAnsi="宋体"/>
              <w:color w:val="000000"/>
              <w:sz w:val="24"/>
            </w:rPr>
            <w:t>，</w:t>
          </w:r>
          <w:r w:rsidRPr="00A71513">
            <w:rPr>
              <w:rFonts w:ascii="宋体" w:hAnsi="宋体"/>
              <w:color w:val="000000" w:themeColor="text1"/>
              <w:sz w:val="24"/>
            </w:rPr>
            <w:t>安装质量保证期为12个月。</w:t>
          </w:r>
        </w:p>
        <w:p w:rsidR="00A71513" w:rsidRPr="00A71513" w:rsidRDefault="0000442C" w:rsidP="00A71513">
          <w:pPr>
            <w:spacing w:line="360" w:lineRule="auto"/>
            <w:ind w:firstLineChars="200" w:firstLine="480"/>
            <w:rPr>
              <w:rFonts w:ascii="宋体" w:hAnsi="宋体"/>
              <w:bCs/>
              <w:color w:val="000000"/>
              <w:sz w:val="24"/>
            </w:rPr>
          </w:pPr>
          <w:r w:rsidRPr="00A71513">
            <w:rPr>
              <w:rFonts w:ascii="宋体" w:hAnsi="宋体"/>
              <w:bCs/>
              <w:color w:val="000000"/>
              <w:sz w:val="24"/>
            </w:rPr>
            <w:t>4</w:t>
          </w:r>
          <w:r w:rsidRPr="00A71513">
            <w:rPr>
              <w:rFonts w:ascii="宋体" w:hAnsi="宋体" w:hint="eastAsia"/>
              <w:bCs/>
              <w:color w:val="000000"/>
              <w:sz w:val="24"/>
            </w:rPr>
            <w:t>、</w:t>
          </w:r>
          <w:r w:rsidRPr="00A71513">
            <w:rPr>
              <w:rFonts w:ascii="宋体" w:hAnsi="宋体"/>
              <w:bCs/>
              <w:color w:val="000000"/>
              <w:sz w:val="24"/>
            </w:rPr>
            <w:t>投标人提供的设备运输、调试、培训、安检部门检验等项目费用应包括在投标价中。</w:t>
          </w:r>
        </w:p>
        <w:p w:rsidR="00A71513" w:rsidRPr="00A71513" w:rsidRDefault="0000442C" w:rsidP="00A71513">
          <w:pPr>
            <w:spacing w:line="360" w:lineRule="auto"/>
            <w:ind w:firstLineChars="100" w:firstLine="240"/>
            <w:rPr>
              <w:rFonts w:ascii="宋体" w:hAnsi="宋体"/>
              <w:color w:val="000000"/>
              <w:sz w:val="24"/>
            </w:rPr>
          </w:pPr>
          <w:r w:rsidRPr="00A71513">
            <w:rPr>
              <w:rFonts w:ascii="宋体" w:hAnsi="宋体" w:hint="eastAsia"/>
              <w:kern w:val="0"/>
              <w:sz w:val="24"/>
            </w:rPr>
            <w:t>★</w:t>
          </w:r>
          <w:r w:rsidRPr="00A71513">
            <w:rPr>
              <w:rFonts w:ascii="宋体" w:hAnsi="宋体"/>
              <w:color w:val="000000"/>
              <w:sz w:val="24"/>
            </w:rPr>
            <w:t>5</w:t>
          </w:r>
          <w:r w:rsidRPr="00A71513">
            <w:rPr>
              <w:rFonts w:ascii="宋体" w:hAnsi="宋体" w:hint="eastAsia"/>
              <w:color w:val="000000"/>
              <w:sz w:val="24"/>
            </w:rPr>
            <w:t>、</w:t>
          </w:r>
          <w:r w:rsidRPr="00A71513">
            <w:rPr>
              <w:rFonts w:ascii="宋体" w:hAnsi="宋体"/>
              <w:color w:val="000000"/>
              <w:sz w:val="24"/>
            </w:rPr>
            <w:t>投标人在</w:t>
          </w:r>
          <w:r w:rsidRPr="00A71513">
            <w:rPr>
              <w:rFonts w:ascii="宋体" w:hAnsi="宋体" w:hint="eastAsia"/>
              <w:color w:val="000000" w:themeColor="text1"/>
              <w:sz w:val="24"/>
            </w:rPr>
            <w:t>大石桥市</w:t>
          </w:r>
          <w:r w:rsidRPr="00A71513">
            <w:rPr>
              <w:rFonts w:ascii="宋体" w:hAnsi="宋体"/>
              <w:color w:val="000000"/>
              <w:sz w:val="24"/>
            </w:rPr>
            <w:t>有常驻售后服务机构，保修人员24小时全天候服务，能在</w:t>
          </w:r>
          <w:r w:rsidRPr="00A71513">
            <w:rPr>
              <w:rFonts w:ascii="宋体" w:hAnsi="宋体"/>
              <w:b/>
              <w:color w:val="000000"/>
              <w:sz w:val="24"/>
            </w:rPr>
            <w:t>2</w:t>
          </w:r>
          <w:r w:rsidRPr="00A71513">
            <w:rPr>
              <w:rFonts w:ascii="宋体" w:hAnsi="宋体"/>
              <w:color w:val="000000"/>
              <w:sz w:val="24"/>
            </w:rPr>
            <w:t>小时内</w:t>
          </w:r>
          <w:r w:rsidRPr="00A71513">
            <w:rPr>
              <w:rFonts w:ascii="宋体" w:hAnsi="宋体" w:cs="宋体" w:hint="eastAsia"/>
              <w:sz w:val="24"/>
            </w:rPr>
            <w:t>响应，</w:t>
          </w:r>
          <w:r w:rsidRPr="00A71513">
            <w:rPr>
              <w:rFonts w:ascii="宋体" w:hAnsi="宋体" w:cs="仿宋_GB2312" w:hint="eastAsia"/>
              <w:sz w:val="24"/>
              <w:u w:val="single"/>
            </w:rPr>
            <w:t>2</w:t>
          </w:r>
          <w:r w:rsidRPr="00A71513">
            <w:rPr>
              <w:rFonts w:ascii="宋体" w:hAnsi="宋体" w:cs="宋体" w:hint="eastAsia"/>
              <w:sz w:val="24"/>
            </w:rPr>
            <w:t>小时内</w:t>
          </w:r>
          <w:proofErr w:type="gramStart"/>
          <w:r w:rsidRPr="00A71513">
            <w:rPr>
              <w:rFonts w:ascii="宋体" w:hAnsi="宋体" w:cs="宋体" w:hint="eastAsia"/>
              <w:sz w:val="24"/>
            </w:rPr>
            <w:t>到达</w:t>
          </w:r>
          <w:r w:rsidRPr="00A71513">
            <w:rPr>
              <w:rFonts w:ascii="宋体" w:hAnsi="宋体"/>
              <w:color w:val="000000"/>
              <w:sz w:val="24"/>
            </w:rPr>
            <w:t>到达</w:t>
          </w:r>
          <w:proofErr w:type="gramEnd"/>
          <w:r w:rsidRPr="00A71513">
            <w:rPr>
              <w:rFonts w:ascii="宋体" w:hAnsi="宋体"/>
              <w:color w:val="000000"/>
              <w:sz w:val="24"/>
            </w:rPr>
            <w:t>现场处理故障</w:t>
          </w:r>
          <w:r w:rsidRPr="00A71513">
            <w:rPr>
              <w:rFonts w:ascii="宋体" w:hAnsi="宋体" w:hint="eastAsia"/>
              <w:color w:val="000000"/>
              <w:sz w:val="24"/>
            </w:rPr>
            <w:t>（投标人与招标人签订合同后，需在</w:t>
          </w:r>
          <w:r w:rsidRPr="00A71513">
            <w:rPr>
              <w:rFonts w:ascii="宋体" w:hAnsi="宋体" w:hint="eastAsia"/>
              <w:color w:val="000000" w:themeColor="text1"/>
              <w:sz w:val="24"/>
            </w:rPr>
            <w:t>大石桥市设立</w:t>
          </w:r>
          <w:r w:rsidRPr="00A71513">
            <w:rPr>
              <w:rFonts w:ascii="宋体" w:hAnsi="宋体"/>
              <w:color w:val="000000" w:themeColor="text1"/>
              <w:sz w:val="24"/>
            </w:rPr>
            <w:t>常驻售后服务机构</w:t>
          </w:r>
          <w:r w:rsidRPr="00A71513">
            <w:rPr>
              <w:rFonts w:ascii="宋体" w:hAnsi="宋体" w:hint="eastAsia"/>
              <w:color w:val="000000"/>
              <w:sz w:val="24"/>
            </w:rPr>
            <w:t>，投标文件中</w:t>
          </w:r>
          <w:proofErr w:type="gramStart"/>
          <w:r w:rsidRPr="00A71513">
            <w:rPr>
              <w:rFonts w:ascii="宋体" w:hAnsi="宋体" w:hint="eastAsia"/>
              <w:color w:val="000000"/>
              <w:sz w:val="24"/>
            </w:rPr>
            <w:t>附承诺</w:t>
          </w:r>
          <w:proofErr w:type="gramEnd"/>
          <w:r w:rsidRPr="00A71513">
            <w:rPr>
              <w:rFonts w:ascii="宋体" w:hAnsi="宋体" w:hint="eastAsia"/>
              <w:color w:val="000000"/>
              <w:sz w:val="24"/>
            </w:rPr>
            <w:t>书）</w:t>
          </w:r>
          <w:r w:rsidRPr="00A71513">
            <w:rPr>
              <w:rFonts w:ascii="宋体" w:hAnsi="宋体"/>
              <w:color w:val="000000"/>
              <w:sz w:val="24"/>
            </w:rPr>
            <w:t>。</w:t>
          </w:r>
        </w:p>
        <w:p w:rsidR="00A71513" w:rsidRPr="00A71513" w:rsidRDefault="0000442C" w:rsidP="00A71513">
          <w:pPr>
            <w:spacing w:line="360" w:lineRule="auto"/>
            <w:ind w:firstLineChars="100" w:firstLine="240"/>
            <w:rPr>
              <w:rFonts w:ascii="宋体" w:hAnsi="宋体"/>
              <w:color w:val="000000"/>
              <w:sz w:val="24"/>
            </w:rPr>
          </w:pPr>
          <w:r w:rsidRPr="00A71513">
            <w:rPr>
              <w:rFonts w:ascii="宋体" w:hAnsi="宋体"/>
              <w:color w:val="000000"/>
              <w:sz w:val="24"/>
            </w:rPr>
            <w:t>6</w:t>
          </w:r>
          <w:r w:rsidRPr="00A71513">
            <w:rPr>
              <w:rFonts w:ascii="宋体" w:hAnsi="宋体" w:hint="eastAsia"/>
              <w:color w:val="000000"/>
              <w:sz w:val="24"/>
            </w:rPr>
            <w:t>、</w:t>
          </w:r>
          <w:r w:rsidRPr="00A71513">
            <w:rPr>
              <w:rFonts w:ascii="宋体" w:hAnsi="宋体"/>
              <w:color w:val="000000"/>
              <w:sz w:val="24"/>
            </w:rPr>
            <w:t>投标文件应提供的技术文件：投标设备的详细技术文件；选购件清单和价格；易损件、标准配件清单及价格。</w:t>
          </w:r>
        </w:p>
        <w:p w:rsidR="00A71513" w:rsidRPr="00A71513" w:rsidRDefault="0000442C" w:rsidP="00A71513">
          <w:pPr>
            <w:spacing w:line="360" w:lineRule="auto"/>
            <w:ind w:firstLine="200"/>
            <w:rPr>
              <w:rFonts w:ascii="宋体" w:hAnsi="宋体"/>
              <w:bCs/>
              <w:color w:val="000000"/>
              <w:sz w:val="24"/>
            </w:rPr>
          </w:pPr>
          <w:r w:rsidRPr="00A71513">
            <w:rPr>
              <w:rFonts w:ascii="宋体" w:hAnsi="宋体" w:hint="eastAsia"/>
              <w:bCs/>
              <w:color w:val="000000"/>
              <w:sz w:val="24"/>
            </w:rPr>
            <w:t>7、</w:t>
          </w:r>
          <w:r w:rsidRPr="00A71513">
            <w:rPr>
              <w:rFonts w:ascii="宋体" w:hAnsi="宋体"/>
              <w:bCs/>
              <w:color w:val="000000"/>
              <w:sz w:val="24"/>
            </w:rPr>
            <w:t>招标文件中未提出的各种规格参数，投标人在投标时必须全部填入。</w:t>
          </w:r>
        </w:p>
        <w:p w:rsidR="00A71513" w:rsidRPr="00A71513" w:rsidRDefault="0000442C" w:rsidP="00A71513">
          <w:pPr>
            <w:tabs>
              <w:tab w:val="left" w:pos="1488"/>
            </w:tabs>
            <w:spacing w:line="360" w:lineRule="auto"/>
            <w:ind w:firstLineChars="100" w:firstLine="240"/>
            <w:rPr>
              <w:rFonts w:ascii="宋体" w:hAnsi="宋体"/>
              <w:b/>
              <w:bCs/>
              <w:sz w:val="24"/>
            </w:rPr>
          </w:pPr>
          <w:r w:rsidRPr="00A71513">
            <w:rPr>
              <w:rFonts w:ascii="宋体" w:hAnsi="宋体" w:hint="eastAsia"/>
              <w:color w:val="000000"/>
              <w:sz w:val="24"/>
            </w:rPr>
            <w:t>8、</w:t>
          </w:r>
          <w:r w:rsidRPr="00A71513">
            <w:rPr>
              <w:rFonts w:ascii="宋体" w:hAnsi="宋体"/>
              <w:color w:val="000000"/>
              <w:sz w:val="24"/>
            </w:rPr>
            <w:t>验收：提供产品时投标人应向招标人提供详细的出厂质量检验标准、质量证明、出厂合格证、验收手册、安装调试报告及检测数据，在买方按所在地的国家有关部门按标准验收。</w:t>
          </w:r>
          <w:r w:rsidRPr="00A71513">
            <w:rPr>
              <w:rFonts w:ascii="宋体" w:hAnsi="宋体" w:hint="eastAsia"/>
              <w:color w:val="000000"/>
              <w:sz w:val="24"/>
            </w:rPr>
            <w:t>（验收时，如永久性用电未安装完成，则使用临时性用电验收，由此产生的费用由中标人负责。）</w:t>
          </w:r>
        </w:p>
        <w:p w:rsidR="0090203E" w:rsidRPr="00960874" w:rsidRDefault="0000442C" w:rsidP="00960874">
          <w:pPr>
            <w:tabs>
              <w:tab w:val="left" w:pos="4005"/>
            </w:tabs>
            <w:spacing w:line="360" w:lineRule="auto"/>
            <w:ind w:firstLine="200"/>
            <w:rPr>
              <w:rFonts w:ascii="宋体" w:hAnsi="宋体"/>
              <w:color w:val="000000"/>
              <w:sz w:val="24"/>
            </w:rPr>
          </w:pPr>
          <w:r w:rsidRPr="00A71513">
            <w:rPr>
              <w:rFonts w:ascii="宋体" w:hAnsi="宋体" w:hint="eastAsia"/>
              <w:color w:val="000000"/>
              <w:sz w:val="24"/>
            </w:rPr>
            <w:t xml:space="preserve"> </w:t>
          </w:r>
          <w:r w:rsidRPr="00A71513">
            <w:rPr>
              <w:rFonts w:ascii="宋体" w:hAnsi="宋体"/>
              <w:color w:val="000000"/>
              <w:sz w:val="24"/>
            </w:rPr>
            <w:t>9</w:t>
          </w:r>
          <w:r w:rsidRPr="00A71513">
            <w:rPr>
              <w:rFonts w:ascii="宋体" w:hAnsi="宋体" w:hint="eastAsia"/>
              <w:color w:val="000000"/>
              <w:sz w:val="24"/>
            </w:rPr>
            <w:t>、由于电梯设备及其附属配件的质量问题造成的损坏，维修及其费用由投标人负</w:t>
          </w:r>
          <w:r w:rsidRPr="00A71513">
            <w:rPr>
              <w:rFonts w:ascii="宋体" w:hAnsi="宋体" w:hint="eastAsia"/>
              <w:color w:val="000000"/>
              <w:sz w:val="24"/>
            </w:rPr>
            <w:lastRenderedPageBreak/>
            <w:t>责；由于人为使用不当、自然灾害原因造成的损坏，由投标人负责维修，维修费用由招标人支付。</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DSQZC2020-019</vt:lpwstr>
  </property>
</Properties>
</file>