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大石桥市2020年度国土变更调查项目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DSQZC2021-008</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大石桥市自然资源局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Content xmlns:w="http://schemas.openxmlformats.org/wordprocessingml/2006/main">
        <w:p w:rsidR="003450AB" w:rsidRPr="009C415E" w:rsidRDefault="00BD72F6" w:rsidP="003450AB">
          <w:pPr>
            <w:rPr>
              <w:rFonts w:ascii="仿宋" w:eastAsia="仿宋" w:hAnsi="仿宋"/>
              <w:sz w:val="28"/>
              <w:szCs w:val="28"/>
              <w:shd w:val="clear" w:color="auto" w:fill="FFFFFF"/>
            </w:rPr>
          </w:pP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sz w:val="28"/>
              <w:szCs w:val="28"/>
              <w:shd w:val="clear" w:color="auto" w:fill="FFFFFF"/>
            </w:rPr>
            <w:t>1</w:t>
          </w:r>
          <w:r w:rsidRPr="009C415E">
            <w:rPr>
              <w:rFonts w:ascii="仿宋" w:eastAsia="仿宋" w:hAnsi="仿宋" w:hint="eastAsia"/>
              <w:sz w:val="28"/>
              <w:szCs w:val="28"/>
              <w:shd w:val="clear" w:color="auto" w:fill="FFFFFF"/>
            </w:rPr>
            <w:t>．</w:t>
          </w:r>
          <w:r w:rsidRPr="009C415E">
            <w:rPr>
              <w:rFonts w:ascii="仿宋" w:eastAsia="仿宋" w:hAnsi="仿宋"/>
              <w:sz w:val="28"/>
              <w:szCs w:val="28"/>
              <w:shd w:val="clear" w:color="auto" w:fill="FFFFFF"/>
            </w:rPr>
            <w:t>工作目标</w:t>
          </w: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hint="eastAsia"/>
              <w:sz w:val="28"/>
              <w:szCs w:val="28"/>
              <w:shd w:val="clear" w:color="auto" w:fill="FFFFFF"/>
            </w:rPr>
            <w:t>在第三次全国国土调查（以下简称“三调”）统一时点调查成果基础上，利用最新卫星遥感影像，通过县级实地调查，掌握2020年度土地利用的变化情况，满足当前自然资源管理工作的需要，更新“三调”数据库，保障</w:t>
          </w:r>
          <w:r>
            <w:rPr>
              <w:rFonts w:ascii="仿宋" w:eastAsia="仿宋" w:hAnsi="仿宋" w:hint="eastAsia"/>
              <w:sz w:val="28"/>
              <w:szCs w:val="28"/>
              <w:shd w:val="clear" w:color="auto" w:fill="FFFFFF"/>
            </w:rPr>
            <w:t>大石桥市</w:t>
          </w:r>
          <w:r w:rsidRPr="009C415E">
            <w:rPr>
              <w:rFonts w:ascii="仿宋" w:eastAsia="仿宋" w:hAnsi="仿宋" w:hint="eastAsia"/>
              <w:sz w:val="28"/>
              <w:szCs w:val="28"/>
              <w:shd w:val="clear" w:color="auto" w:fill="FFFFFF"/>
            </w:rPr>
            <w:t>国土调查成果的现势性和准确性。</w:t>
          </w: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sz w:val="28"/>
              <w:szCs w:val="28"/>
              <w:shd w:val="clear" w:color="auto" w:fill="FFFFFF"/>
            </w:rPr>
            <w:t>2</w:t>
          </w:r>
          <w:r w:rsidRPr="009C415E">
            <w:rPr>
              <w:rFonts w:ascii="仿宋" w:eastAsia="仿宋" w:hAnsi="仿宋" w:hint="eastAsia"/>
              <w:sz w:val="28"/>
              <w:szCs w:val="28"/>
              <w:shd w:val="clear" w:color="auto" w:fill="FFFFFF"/>
            </w:rPr>
            <w:t>．</w:t>
          </w:r>
          <w:r w:rsidRPr="009C415E">
            <w:rPr>
              <w:rFonts w:ascii="仿宋" w:eastAsia="仿宋" w:hAnsi="仿宋"/>
              <w:sz w:val="28"/>
              <w:szCs w:val="28"/>
              <w:shd w:val="clear" w:color="auto" w:fill="FFFFFF"/>
            </w:rPr>
            <w:t>工作任务</w:t>
          </w: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sz w:val="28"/>
              <w:szCs w:val="28"/>
              <w:shd w:val="clear" w:color="auto" w:fill="FFFFFF"/>
            </w:rPr>
            <w:t>按照国家统一标准，利用卫星遥感、互联网、</w:t>
          </w:r>
          <w:proofErr w:type="gramStart"/>
          <w:r w:rsidRPr="009C415E">
            <w:rPr>
              <w:rFonts w:ascii="仿宋" w:eastAsia="仿宋" w:hAnsi="仿宋"/>
              <w:sz w:val="28"/>
              <w:szCs w:val="28"/>
              <w:shd w:val="clear" w:color="auto" w:fill="FFFFFF"/>
            </w:rPr>
            <w:t>云计算</w:t>
          </w:r>
          <w:proofErr w:type="gramEnd"/>
          <w:r w:rsidRPr="009C415E">
            <w:rPr>
              <w:rFonts w:ascii="仿宋" w:eastAsia="仿宋" w:hAnsi="仿宋"/>
              <w:sz w:val="28"/>
              <w:szCs w:val="28"/>
              <w:shd w:val="clear" w:color="auto" w:fill="FFFFFF"/>
            </w:rPr>
            <w:t>等技术，统筹利用现有资料，利用2020年底卫星遥感影像，已下发遥感监测图斑、统一时点问题跟踪图斑，结部下发的用地管理信息、关专项监测及其他自然资源管理成果，开展实地调查举证，全面掌握</w:t>
          </w:r>
          <w:r>
            <w:rPr>
              <w:rFonts w:ascii="仿宋" w:eastAsia="仿宋" w:hAnsi="仿宋"/>
              <w:sz w:val="28"/>
              <w:szCs w:val="28"/>
              <w:shd w:val="clear" w:color="auto" w:fill="FFFFFF"/>
            </w:rPr>
            <w:t>大石桥市</w:t>
          </w:r>
          <w:r w:rsidRPr="009C415E">
            <w:rPr>
              <w:rFonts w:ascii="仿宋" w:eastAsia="仿宋" w:hAnsi="仿宋"/>
              <w:sz w:val="28"/>
              <w:szCs w:val="28"/>
              <w:shd w:val="clear" w:color="auto" w:fill="FFFFFF"/>
            </w:rPr>
            <w:t>2020年度的地类、面积、属性及相关单独</w:t>
          </w:r>
          <w:proofErr w:type="gramStart"/>
          <w:r w:rsidRPr="009C415E">
            <w:rPr>
              <w:rFonts w:ascii="仿宋" w:eastAsia="仿宋" w:hAnsi="仿宋"/>
              <w:sz w:val="28"/>
              <w:szCs w:val="28"/>
              <w:shd w:val="clear" w:color="auto" w:fill="FFFFFF"/>
            </w:rPr>
            <w:t>图层信息</w:t>
          </w:r>
          <w:proofErr w:type="gramEnd"/>
          <w:r w:rsidRPr="009C415E">
            <w:rPr>
              <w:rFonts w:ascii="仿宋" w:eastAsia="仿宋" w:hAnsi="仿宋"/>
              <w:sz w:val="28"/>
              <w:szCs w:val="28"/>
              <w:shd w:val="clear" w:color="auto" w:fill="FFFFFF"/>
            </w:rPr>
            <w:t>的变化情况,更新“三调”数据库。</w:t>
          </w: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sz w:val="28"/>
              <w:szCs w:val="28"/>
              <w:shd w:val="clear" w:color="auto" w:fill="FFFFFF"/>
            </w:rPr>
            <w:t>3</w:t>
          </w:r>
          <w:r w:rsidRPr="009C415E">
            <w:rPr>
              <w:rFonts w:ascii="仿宋" w:eastAsia="仿宋" w:hAnsi="仿宋" w:hint="eastAsia"/>
              <w:sz w:val="28"/>
              <w:szCs w:val="28"/>
              <w:shd w:val="clear" w:color="auto" w:fill="FFFFFF"/>
            </w:rPr>
            <w:t>．</w:t>
          </w:r>
          <w:r w:rsidRPr="009C415E">
            <w:rPr>
              <w:rFonts w:ascii="仿宋" w:eastAsia="仿宋" w:hAnsi="仿宋"/>
              <w:sz w:val="28"/>
              <w:szCs w:val="28"/>
              <w:shd w:val="clear" w:color="auto" w:fill="FFFFFF"/>
            </w:rPr>
            <w:t>工作成果</w:t>
          </w: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sz w:val="28"/>
              <w:szCs w:val="28"/>
              <w:shd w:val="clear" w:color="auto" w:fill="FFFFFF"/>
            </w:rPr>
            <w:t>2020年度变更调查主要成果按照《2020年度变更调查实施方案》要求形成整套国土调查成果资料，应包括影像、图形、权属、文字报告等。其中</w:t>
          </w:r>
        </w:p>
        <w:p w:rsidR="003450AB" w:rsidRPr="009C415E" w:rsidRDefault="00996591" w:rsidP="003450AB">
          <w:pPr>
            <w:ind w:firstLineChars="200" w:firstLine="562"/>
            <w:rPr>
              <w:rFonts w:ascii="仿宋" w:eastAsia="仿宋" w:hAnsi="仿宋"/>
              <w:b/>
              <w:sz w:val="28"/>
              <w:szCs w:val="28"/>
              <w:shd w:val="clear" w:color="auto" w:fill="FFFFFF"/>
            </w:rPr>
          </w:pPr>
          <w:r w:rsidRPr="009C415E">
            <w:rPr>
              <w:rFonts w:ascii="仿宋" w:eastAsia="仿宋" w:hAnsi="仿宋"/>
              <w:b/>
              <w:sz w:val="28"/>
              <w:szCs w:val="28"/>
              <w:shd w:val="clear" w:color="auto" w:fill="FFFFFF"/>
            </w:rPr>
            <w:t>矢量数据成果：</w:t>
          </w: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sz w:val="28"/>
              <w:szCs w:val="28"/>
              <w:shd w:val="clear" w:color="auto" w:fill="FFFFFF"/>
            </w:rPr>
            <w:t>（</w:t>
          </w:r>
          <w:r w:rsidRPr="009C415E">
            <w:rPr>
              <w:rFonts w:ascii="仿宋" w:eastAsia="仿宋" w:hAnsi="仿宋" w:hint="eastAsia"/>
              <w:sz w:val="28"/>
              <w:szCs w:val="28"/>
              <w:shd w:val="clear" w:color="auto" w:fill="FFFFFF"/>
            </w:rPr>
            <w:t>1）</w:t>
          </w:r>
          <w:r w:rsidRPr="009C415E">
            <w:rPr>
              <w:rFonts w:ascii="仿宋" w:eastAsia="仿宋" w:hAnsi="仿宋"/>
              <w:sz w:val="28"/>
              <w:szCs w:val="28"/>
              <w:shd w:val="clear" w:color="auto" w:fill="FFFFFF"/>
            </w:rPr>
            <w:t>2020年度变更调查更新数据包（含增量信息与统计报表，由数据库质检软件打包生成）；</w:t>
          </w: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hint="eastAsia"/>
              <w:sz w:val="28"/>
              <w:szCs w:val="28"/>
              <w:shd w:val="clear" w:color="auto" w:fill="FFFFFF"/>
            </w:rPr>
            <w:t>（2）更新后的国土调查数据库；</w:t>
          </w: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hint="eastAsia"/>
              <w:sz w:val="28"/>
              <w:szCs w:val="28"/>
              <w:shd w:val="clear" w:color="auto" w:fill="FFFFFF"/>
            </w:rPr>
            <w:t>（</w:t>
          </w:r>
          <w:r w:rsidRPr="009C415E">
            <w:rPr>
              <w:rFonts w:ascii="仿宋" w:eastAsia="仿宋" w:hAnsi="仿宋"/>
              <w:sz w:val="28"/>
              <w:szCs w:val="28"/>
              <w:shd w:val="clear" w:color="auto" w:fill="FFFFFF"/>
            </w:rPr>
            <w:t>3</w:t>
          </w:r>
          <w:r w:rsidRPr="009C415E">
            <w:rPr>
              <w:rFonts w:ascii="仿宋" w:eastAsia="仿宋" w:hAnsi="仿宋" w:hint="eastAsia"/>
              <w:sz w:val="28"/>
              <w:szCs w:val="28"/>
              <w:shd w:val="clear" w:color="auto" w:fill="FFFFFF"/>
            </w:rPr>
            <w:t>）</w:t>
          </w:r>
          <w:r w:rsidRPr="009C415E">
            <w:rPr>
              <w:rFonts w:ascii="仿宋" w:eastAsia="仿宋" w:hAnsi="仿宋"/>
              <w:sz w:val="28"/>
              <w:szCs w:val="28"/>
              <w:shd w:val="clear" w:color="auto" w:fill="FFFFFF"/>
            </w:rPr>
            <w:t>“互联网</w:t>
          </w:r>
          <w:r w:rsidRPr="009C415E">
            <w:rPr>
              <w:rFonts w:ascii="仿宋" w:eastAsia="仿宋" w:hAnsi="仿宋"/>
              <w:sz w:val="28"/>
              <w:szCs w:val="28"/>
              <w:shd w:val="clear" w:color="auto" w:fill="FFFFFF"/>
              <w:vertAlign w:val="superscript"/>
            </w:rPr>
            <w:t>＋</w:t>
          </w:r>
          <w:r w:rsidRPr="009C415E">
            <w:rPr>
              <w:rFonts w:ascii="仿宋" w:eastAsia="仿宋" w:hAnsi="仿宋"/>
              <w:sz w:val="28"/>
              <w:szCs w:val="28"/>
              <w:shd w:val="clear" w:color="auto" w:fill="FFFFFF"/>
            </w:rPr>
            <w:t>”举证成果</w:t>
          </w:r>
          <w:r w:rsidRPr="009C415E">
            <w:rPr>
              <w:rFonts w:ascii="仿宋" w:eastAsia="仿宋" w:hAnsi="仿宋" w:hint="eastAsia"/>
              <w:sz w:val="28"/>
              <w:szCs w:val="28"/>
              <w:shd w:val="clear" w:color="auto" w:fill="FFFFFF"/>
            </w:rPr>
            <w:t>，</w:t>
          </w:r>
          <w:r w:rsidRPr="009C415E">
            <w:rPr>
              <w:rFonts w:ascii="仿宋" w:eastAsia="仿宋" w:hAnsi="仿宋"/>
              <w:sz w:val="28"/>
              <w:szCs w:val="28"/>
              <w:shd w:val="clear" w:color="auto" w:fill="FFFFFF"/>
            </w:rPr>
            <w:t>格式：</w:t>
          </w:r>
          <w:r w:rsidRPr="009C415E">
            <w:rPr>
              <w:rFonts w:ascii="仿宋" w:eastAsia="仿宋" w:hAnsi="仿宋" w:hint="eastAsia"/>
              <w:sz w:val="28"/>
              <w:szCs w:val="28"/>
              <w:shd w:val="clear" w:color="auto" w:fill="FFFFFF"/>
            </w:rPr>
            <w:t>.</w:t>
          </w:r>
          <w:r w:rsidRPr="009C415E">
            <w:rPr>
              <w:rFonts w:ascii="仿宋" w:eastAsia="仿宋" w:hAnsi="仿宋"/>
              <w:sz w:val="28"/>
              <w:szCs w:val="28"/>
              <w:shd w:val="clear" w:color="auto" w:fill="FFFFFF"/>
            </w:rPr>
            <w:t>DB；</w:t>
          </w: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sz w:val="28"/>
              <w:szCs w:val="28"/>
              <w:shd w:val="clear" w:color="auto" w:fill="FFFFFF"/>
            </w:rPr>
            <w:t>（4</w:t>
          </w:r>
          <w:r w:rsidRPr="009C415E">
            <w:rPr>
              <w:rFonts w:ascii="仿宋" w:eastAsia="仿宋" w:hAnsi="仿宋" w:hint="eastAsia"/>
              <w:sz w:val="28"/>
              <w:szCs w:val="28"/>
              <w:shd w:val="clear" w:color="auto" w:fill="FFFFFF"/>
            </w:rPr>
            <w:t>）举证信息表，格式：.mdb</w:t>
          </w:r>
          <w:r w:rsidRPr="009C415E">
            <w:rPr>
              <w:rFonts w:ascii="仿宋" w:eastAsia="仿宋" w:hAnsi="仿宋"/>
              <w:sz w:val="28"/>
              <w:szCs w:val="28"/>
              <w:shd w:val="clear" w:color="auto" w:fill="FFFFFF"/>
            </w:rPr>
            <w:t>；</w:t>
          </w: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sz w:val="28"/>
              <w:szCs w:val="28"/>
              <w:shd w:val="clear" w:color="auto" w:fill="FFFFFF"/>
            </w:rPr>
            <w:t>（5</w:t>
          </w:r>
          <w:r w:rsidRPr="009C415E">
            <w:rPr>
              <w:rFonts w:ascii="仿宋" w:eastAsia="仿宋" w:hAnsi="仿宋" w:hint="eastAsia"/>
              <w:sz w:val="28"/>
              <w:szCs w:val="28"/>
              <w:shd w:val="clear" w:color="auto" w:fill="FFFFFF"/>
            </w:rPr>
            <w:t>）</w:t>
          </w:r>
          <w:r w:rsidRPr="009C415E">
            <w:rPr>
              <w:rFonts w:ascii="仿宋" w:eastAsia="仿宋" w:hAnsi="仿宋"/>
              <w:sz w:val="28"/>
              <w:szCs w:val="28"/>
              <w:shd w:val="clear" w:color="auto" w:fill="FFFFFF"/>
            </w:rPr>
            <w:t>遥感监测图</w:t>
          </w:r>
          <w:proofErr w:type="gramStart"/>
          <w:r w:rsidRPr="009C415E">
            <w:rPr>
              <w:rFonts w:ascii="仿宋" w:eastAsia="仿宋" w:hAnsi="仿宋"/>
              <w:sz w:val="28"/>
              <w:szCs w:val="28"/>
              <w:shd w:val="clear" w:color="auto" w:fill="FFFFFF"/>
            </w:rPr>
            <w:t>斑信息</w:t>
          </w:r>
          <w:proofErr w:type="gramEnd"/>
          <w:r w:rsidRPr="009C415E">
            <w:rPr>
              <w:rFonts w:ascii="仿宋" w:eastAsia="仿宋" w:hAnsi="仿宋"/>
              <w:sz w:val="28"/>
              <w:szCs w:val="28"/>
              <w:shd w:val="clear" w:color="auto" w:fill="FFFFFF"/>
            </w:rPr>
            <w:t>核实记录表，</w:t>
          </w:r>
          <w:r w:rsidRPr="009C415E">
            <w:rPr>
              <w:rFonts w:ascii="仿宋" w:eastAsia="仿宋" w:hAnsi="仿宋" w:hint="eastAsia"/>
              <w:sz w:val="28"/>
              <w:szCs w:val="28"/>
              <w:shd w:val="clear" w:color="auto" w:fill="FFFFFF"/>
            </w:rPr>
            <w:t>格式：.mdb</w:t>
          </w:r>
          <w:r w:rsidRPr="009C415E">
            <w:rPr>
              <w:rFonts w:ascii="仿宋" w:eastAsia="仿宋" w:hAnsi="仿宋"/>
              <w:sz w:val="28"/>
              <w:szCs w:val="28"/>
              <w:shd w:val="clear" w:color="auto" w:fill="FFFFFF"/>
            </w:rPr>
            <w:t>；</w:t>
          </w: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hint="eastAsia"/>
              <w:sz w:val="28"/>
              <w:szCs w:val="28"/>
              <w:shd w:val="clear" w:color="auto" w:fill="FFFFFF"/>
            </w:rPr>
            <w:t>（6）统一时点复核错误图斑列表，格式：.mdb</w:t>
          </w:r>
          <w:r w:rsidRPr="009C415E">
            <w:rPr>
              <w:rFonts w:ascii="仿宋" w:eastAsia="仿宋" w:hAnsi="仿宋"/>
              <w:sz w:val="28"/>
              <w:szCs w:val="28"/>
              <w:shd w:val="clear" w:color="auto" w:fill="FFFFFF"/>
            </w:rPr>
            <w:t>。</w:t>
          </w:r>
        </w:p>
        <w:p w:rsidR="003450AB" w:rsidRPr="009C415E" w:rsidRDefault="00996591" w:rsidP="003450AB">
          <w:pPr>
            <w:ind w:firstLineChars="200" w:firstLine="562"/>
            <w:rPr>
              <w:rFonts w:ascii="仿宋" w:eastAsia="仿宋" w:hAnsi="仿宋"/>
              <w:b/>
              <w:sz w:val="28"/>
              <w:szCs w:val="28"/>
              <w:shd w:val="clear" w:color="auto" w:fill="FFFFFF"/>
            </w:rPr>
          </w:pPr>
          <w:r w:rsidRPr="009C415E">
            <w:rPr>
              <w:rFonts w:ascii="仿宋" w:eastAsia="仿宋" w:hAnsi="仿宋" w:hint="eastAsia"/>
              <w:b/>
              <w:sz w:val="28"/>
              <w:szCs w:val="28"/>
              <w:shd w:val="clear" w:color="auto" w:fill="FFFFFF"/>
            </w:rPr>
            <w:t>表格成果：</w:t>
          </w: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hint="eastAsia"/>
              <w:sz w:val="28"/>
              <w:szCs w:val="28"/>
              <w:shd w:val="clear" w:color="auto" w:fill="FFFFFF"/>
            </w:rPr>
            <w:t>（1）土地变更一览表；</w:t>
          </w: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hint="eastAsia"/>
              <w:sz w:val="28"/>
              <w:szCs w:val="28"/>
              <w:shd w:val="clear" w:color="auto" w:fill="FFFFFF"/>
            </w:rPr>
            <w:t>（</w:t>
          </w:r>
          <w:r w:rsidRPr="009C415E">
            <w:rPr>
              <w:rFonts w:ascii="仿宋" w:eastAsia="仿宋" w:hAnsi="仿宋"/>
              <w:sz w:val="28"/>
              <w:szCs w:val="28"/>
              <w:shd w:val="clear" w:color="auto" w:fill="FFFFFF"/>
            </w:rPr>
            <w:t>2</w:t>
          </w:r>
          <w:r w:rsidRPr="009C415E">
            <w:rPr>
              <w:rFonts w:ascii="仿宋" w:eastAsia="仿宋" w:hAnsi="仿宋" w:hint="eastAsia"/>
              <w:sz w:val="28"/>
              <w:szCs w:val="28"/>
              <w:shd w:val="clear" w:color="auto" w:fill="FFFFFF"/>
            </w:rPr>
            <w:t>）土地利用现状变更表；</w:t>
          </w: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hint="eastAsia"/>
              <w:sz w:val="28"/>
              <w:szCs w:val="28"/>
              <w:shd w:val="clear" w:color="auto" w:fill="FFFFFF"/>
            </w:rPr>
            <w:t>（</w:t>
          </w:r>
          <w:r w:rsidRPr="009C415E">
            <w:rPr>
              <w:rFonts w:ascii="仿宋" w:eastAsia="仿宋" w:hAnsi="仿宋"/>
              <w:sz w:val="28"/>
              <w:szCs w:val="28"/>
              <w:shd w:val="clear" w:color="auto" w:fill="FFFFFF"/>
            </w:rPr>
            <w:t>3</w:t>
          </w:r>
          <w:r w:rsidRPr="009C415E">
            <w:rPr>
              <w:rFonts w:ascii="仿宋" w:eastAsia="仿宋" w:hAnsi="仿宋" w:hint="eastAsia"/>
              <w:sz w:val="28"/>
              <w:szCs w:val="28"/>
              <w:shd w:val="clear" w:color="auto" w:fill="FFFFFF"/>
            </w:rPr>
            <w:t>）三大类土地利用现状变更表；</w:t>
          </w: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hint="eastAsia"/>
              <w:sz w:val="28"/>
              <w:szCs w:val="28"/>
              <w:shd w:val="clear" w:color="auto" w:fill="FFFFFF"/>
            </w:rPr>
            <w:t>（</w:t>
          </w:r>
          <w:r w:rsidRPr="009C415E">
            <w:rPr>
              <w:rFonts w:ascii="仿宋" w:eastAsia="仿宋" w:hAnsi="仿宋"/>
              <w:sz w:val="28"/>
              <w:szCs w:val="28"/>
              <w:shd w:val="clear" w:color="auto" w:fill="FFFFFF"/>
            </w:rPr>
            <w:t>4</w:t>
          </w:r>
          <w:r w:rsidRPr="009C415E">
            <w:rPr>
              <w:rFonts w:ascii="仿宋" w:eastAsia="仿宋" w:hAnsi="仿宋" w:hint="eastAsia"/>
              <w:sz w:val="28"/>
              <w:szCs w:val="28"/>
              <w:shd w:val="clear" w:color="auto" w:fill="FFFFFF"/>
            </w:rPr>
            <w:t>）土地利用现状一级分类面积按权属性质变化统计表；</w:t>
          </w: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hint="eastAsia"/>
              <w:sz w:val="28"/>
              <w:szCs w:val="28"/>
              <w:shd w:val="clear" w:color="auto" w:fill="FFFFFF"/>
            </w:rPr>
            <w:t>（</w:t>
          </w:r>
          <w:r w:rsidRPr="009C415E">
            <w:rPr>
              <w:rFonts w:ascii="仿宋" w:eastAsia="仿宋" w:hAnsi="仿宋"/>
              <w:sz w:val="28"/>
              <w:szCs w:val="28"/>
              <w:shd w:val="clear" w:color="auto" w:fill="FFFFFF"/>
            </w:rPr>
            <w:t>5</w:t>
          </w:r>
          <w:r w:rsidRPr="009C415E">
            <w:rPr>
              <w:rFonts w:ascii="仿宋" w:eastAsia="仿宋" w:hAnsi="仿宋" w:hint="eastAsia"/>
              <w:sz w:val="28"/>
              <w:szCs w:val="28"/>
              <w:shd w:val="clear" w:color="auto" w:fill="FFFFFF"/>
            </w:rPr>
            <w:t>）城镇村及工矿用地面积变化统计表；</w:t>
          </w: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hint="eastAsia"/>
              <w:sz w:val="28"/>
              <w:szCs w:val="28"/>
              <w:shd w:val="clear" w:color="auto" w:fill="FFFFFF"/>
            </w:rPr>
            <w:t>（</w:t>
          </w:r>
          <w:r w:rsidRPr="009C415E">
            <w:rPr>
              <w:rFonts w:ascii="仿宋" w:eastAsia="仿宋" w:hAnsi="仿宋"/>
              <w:sz w:val="28"/>
              <w:szCs w:val="28"/>
              <w:shd w:val="clear" w:color="auto" w:fill="FFFFFF"/>
            </w:rPr>
            <w:t>6</w:t>
          </w:r>
          <w:r w:rsidRPr="009C415E">
            <w:rPr>
              <w:rFonts w:ascii="仿宋" w:eastAsia="仿宋" w:hAnsi="仿宋" w:hint="eastAsia"/>
              <w:sz w:val="28"/>
              <w:szCs w:val="28"/>
              <w:shd w:val="clear" w:color="auto" w:fill="FFFFFF"/>
            </w:rPr>
            <w:t>）耕地坡度分级面积变化统计表；</w:t>
          </w: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hint="eastAsia"/>
              <w:sz w:val="28"/>
              <w:szCs w:val="28"/>
              <w:shd w:val="clear" w:color="auto" w:fill="FFFFFF"/>
            </w:rPr>
            <w:t>（</w:t>
          </w:r>
          <w:r w:rsidRPr="009C415E">
            <w:rPr>
              <w:rFonts w:ascii="仿宋" w:eastAsia="仿宋" w:hAnsi="仿宋"/>
              <w:sz w:val="28"/>
              <w:szCs w:val="28"/>
              <w:shd w:val="clear" w:color="auto" w:fill="FFFFFF"/>
            </w:rPr>
            <w:t>7</w:t>
          </w:r>
          <w:r w:rsidRPr="009C415E">
            <w:rPr>
              <w:rFonts w:ascii="仿宋" w:eastAsia="仿宋" w:hAnsi="仿宋" w:hint="eastAsia"/>
              <w:sz w:val="28"/>
              <w:szCs w:val="28"/>
              <w:shd w:val="clear" w:color="auto" w:fill="FFFFFF"/>
            </w:rPr>
            <w:t>）耕地种植类型面积变化统计表；</w:t>
          </w: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hint="eastAsia"/>
              <w:sz w:val="28"/>
              <w:szCs w:val="28"/>
              <w:shd w:val="clear" w:color="auto" w:fill="FFFFFF"/>
            </w:rPr>
            <w:t>（</w:t>
          </w:r>
          <w:r w:rsidRPr="009C415E">
            <w:rPr>
              <w:rFonts w:ascii="仿宋" w:eastAsia="仿宋" w:hAnsi="仿宋"/>
              <w:sz w:val="28"/>
              <w:szCs w:val="28"/>
              <w:shd w:val="clear" w:color="auto" w:fill="FFFFFF"/>
            </w:rPr>
            <w:t>8</w:t>
          </w:r>
          <w:r w:rsidRPr="009C415E">
            <w:rPr>
              <w:rFonts w:ascii="仿宋" w:eastAsia="仿宋" w:hAnsi="仿宋" w:hint="eastAsia"/>
              <w:sz w:val="28"/>
              <w:szCs w:val="28"/>
              <w:shd w:val="clear" w:color="auto" w:fill="FFFFFF"/>
            </w:rPr>
            <w:t>）即可恢复与工程恢复种植属性变化统计表；</w:t>
          </w: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hint="eastAsia"/>
              <w:sz w:val="28"/>
              <w:szCs w:val="28"/>
              <w:shd w:val="clear" w:color="auto" w:fill="FFFFFF"/>
            </w:rPr>
            <w:t>（</w:t>
          </w:r>
          <w:r w:rsidRPr="009C415E">
            <w:rPr>
              <w:rFonts w:ascii="仿宋" w:eastAsia="仿宋" w:hAnsi="仿宋"/>
              <w:sz w:val="28"/>
              <w:szCs w:val="28"/>
              <w:shd w:val="clear" w:color="auto" w:fill="FFFFFF"/>
            </w:rPr>
            <w:t>9</w:t>
          </w:r>
          <w:r w:rsidRPr="009C415E">
            <w:rPr>
              <w:rFonts w:ascii="仿宋" w:eastAsia="仿宋" w:hAnsi="仿宋" w:hint="eastAsia"/>
              <w:sz w:val="28"/>
              <w:szCs w:val="28"/>
              <w:shd w:val="clear" w:color="auto" w:fill="FFFFFF"/>
            </w:rPr>
            <w:t>）林区范围内种植园用地变化统计表；</w:t>
          </w: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hint="eastAsia"/>
              <w:sz w:val="28"/>
              <w:szCs w:val="28"/>
              <w:shd w:val="clear" w:color="auto" w:fill="FFFFFF"/>
            </w:rPr>
            <w:t>（1</w:t>
          </w:r>
          <w:r w:rsidRPr="009C415E">
            <w:rPr>
              <w:rFonts w:ascii="仿宋" w:eastAsia="仿宋" w:hAnsi="仿宋"/>
              <w:sz w:val="28"/>
              <w:szCs w:val="28"/>
              <w:shd w:val="clear" w:color="auto" w:fill="FFFFFF"/>
            </w:rPr>
            <w:t>0</w:t>
          </w:r>
          <w:r w:rsidRPr="009C415E">
            <w:rPr>
              <w:rFonts w:ascii="仿宋" w:eastAsia="仿宋" w:hAnsi="仿宋" w:hint="eastAsia"/>
              <w:sz w:val="28"/>
              <w:szCs w:val="28"/>
              <w:shd w:val="clear" w:color="auto" w:fill="FFFFFF"/>
            </w:rPr>
            <w:t>）灌丛草地汇总情况变化统计表；</w:t>
          </w: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hint="eastAsia"/>
              <w:sz w:val="28"/>
              <w:szCs w:val="28"/>
              <w:shd w:val="clear" w:color="auto" w:fill="FFFFFF"/>
            </w:rPr>
            <w:t>（1</w:t>
          </w:r>
          <w:r w:rsidRPr="009C415E">
            <w:rPr>
              <w:rFonts w:ascii="仿宋" w:eastAsia="仿宋" w:hAnsi="仿宋"/>
              <w:sz w:val="28"/>
              <w:szCs w:val="28"/>
              <w:shd w:val="clear" w:color="auto" w:fill="FFFFFF"/>
            </w:rPr>
            <w:t>1</w:t>
          </w:r>
          <w:r w:rsidRPr="009C415E">
            <w:rPr>
              <w:rFonts w:ascii="仿宋" w:eastAsia="仿宋" w:hAnsi="仿宋" w:hint="eastAsia"/>
              <w:sz w:val="28"/>
              <w:szCs w:val="28"/>
              <w:shd w:val="clear" w:color="auto" w:fill="FFFFFF"/>
            </w:rPr>
            <w:t>）工业用地按类型汇总变化统计表；</w:t>
          </w: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hint="eastAsia"/>
              <w:sz w:val="28"/>
              <w:szCs w:val="28"/>
              <w:shd w:val="clear" w:color="auto" w:fill="FFFFFF"/>
            </w:rPr>
            <w:t>（1</w:t>
          </w:r>
          <w:r w:rsidRPr="009C415E">
            <w:rPr>
              <w:rFonts w:ascii="仿宋" w:eastAsia="仿宋" w:hAnsi="仿宋"/>
              <w:sz w:val="28"/>
              <w:szCs w:val="28"/>
              <w:shd w:val="clear" w:color="auto" w:fill="FFFFFF"/>
            </w:rPr>
            <w:t>2</w:t>
          </w:r>
          <w:r w:rsidRPr="009C415E">
            <w:rPr>
              <w:rFonts w:ascii="仿宋" w:eastAsia="仿宋" w:hAnsi="仿宋" w:hint="eastAsia"/>
              <w:sz w:val="28"/>
              <w:szCs w:val="28"/>
              <w:shd w:val="clear" w:color="auto" w:fill="FFFFFF"/>
            </w:rPr>
            <w:t>）可调整地</w:t>
          </w:r>
          <w:proofErr w:type="gramStart"/>
          <w:r w:rsidRPr="009C415E">
            <w:rPr>
              <w:rFonts w:ascii="仿宋" w:eastAsia="仿宋" w:hAnsi="仿宋" w:hint="eastAsia"/>
              <w:sz w:val="28"/>
              <w:szCs w:val="28"/>
              <w:shd w:val="clear" w:color="auto" w:fill="FFFFFF"/>
            </w:rPr>
            <w:t>类面积</w:t>
          </w:r>
          <w:proofErr w:type="gramEnd"/>
          <w:r w:rsidRPr="009C415E">
            <w:rPr>
              <w:rFonts w:ascii="仿宋" w:eastAsia="仿宋" w:hAnsi="仿宋" w:hint="eastAsia"/>
              <w:sz w:val="28"/>
              <w:szCs w:val="28"/>
              <w:shd w:val="clear" w:color="auto" w:fill="FFFFFF"/>
            </w:rPr>
            <w:t>变化统计表；</w:t>
          </w: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hint="eastAsia"/>
              <w:sz w:val="28"/>
              <w:szCs w:val="28"/>
              <w:shd w:val="clear" w:color="auto" w:fill="FFFFFF"/>
            </w:rPr>
            <w:t>（1</w:t>
          </w:r>
          <w:r w:rsidRPr="009C415E">
            <w:rPr>
              <w:rFonts w:ascii="仿宋" w:eastAsia="仿宋" w:hAnsi="仿宋"/>
              <w:sz w:val="28"/>
              <w:szCs w:val="28"/>
              <w:shd w:val="clear" w:color="auto" w:fill="FFFFFF"/>
            </w:rPr>
            <w:t>3</w:t>
          </w:r>
          <w:r w:rsidRPr="009C415E">
            <w:rPr>
              <w:rFonts w:ascii="仿宋" w:eastAsia="仿宋" w:hAnsi="仿宋" w:hint="eastAsia"/>
              <w:sz w:val="28"/>
              <w:szCs w:val="28"/>
              <w:shd w:val="clear" w:color="auto" w:fill="FFFFFF"/>
            </w:rPr>
            <w:t>）部分细化地</w:t>
          </w:r>
          <w:proofErr w:type="gramStart"/>
          <w:r w:rsidRPr="009C415E">
            <w:rPr>
              <w:rFonts w:ascii="仿宋" w:eastAsia="仿宋" w:hAnsi="仿宋" w:hint="eastAsia"/>
              <w:sz w:val="28"/>
              <w:szCs w:val="28"/>
              <w:shd w:val="clear" w:color="auto" w:fill="FFFFFF"/>
            </w:rPr>
            <w:t>类面积</w:t>
          </w:r>
          <w:proofErr w:type="gramEnd"/>
          <w:r w:rsidRPr="009C415E">
            <w:rPr>
              <w:rFonts w:ascii="仿宋" w:eastAsia="仿宋" w:hAnsi="仿宋" w:hint="eastAsia"/>
              <w:sz w:val="28"/>
              <w:szCs w:val="28"/>
              <w:shd w:val="clear" w:color="auto" w:fill="FFFFFF"/>
            </w:rPr>
            <w:t>变化统计表；</w:t>
          </w: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hint="eastAsia"/>
              <w:sz w:val="28"/>
              <w:szCs w:val="28"/>
              <w:shd w:val="clear" w:color="auto" w:fill="FFFFFF"/>
            </w:rPr>
            <w:t>（1</w:t>
          </w:r>
          <w:r w:rsidRPr="009C415E">
            <w:rPr>
              <w:rFonts w:ascii="仿宋" w:eastAsia="仿宋" w:hAnsi="仿宋"/>
              <w:sz w:val="28"/>
              <w:szCs w:val="28"/>
              <w:shd w:val="clear" w:color="auto" w:fill="FFFFFF"/>
            </w:rPr>
            <w:t>4</w:t>
          </w:r>
          <w:r w:rsidRPr="009C415E">
            <w:rPr>
              <w:rFonts w:ascii="仿宋" w:eastAsia="仿宋" w:hAnsi="仿宋" w:hint="eastAsia"/>
              <w:sz w:val="28"/>
              <w:szCs w:val="28"/>
              <w:shd w:val="clear" w:color="auto" w:fill="FFFFFF"/>
            </w:rPr>
            <w:t>）废弃与垃圾填埋细化标注变化统计表；</w:t>
          </w: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hint="eastAsia"/>
              <w:sz w:val="28"/>
              <w:szCs w:val="28"/>
              <w:shd w:val="clear" w:color="auto" w:fill="FFFFFF"/>
            </w:rPr>
            <w:t>（1</w:t>
          </w:r>
          <w:r w:rsidRPr="009C415E">
            <w:rPr>
              <w:rFonts w:ascii="仿宋" w:eastAsia="仿宋" w:hAnsi="仿宋"/>
              <w:sz w:val="28"/>
              <w:szCs w:val="28"/>
              <w:shd w:val="clear" w:color="auto" w:fill="FFFFFF"/>
            </w:rPr>
            <w:t>5</w:t>
          </w:r>
          <w:r w:rsidRPr="009C415E">
            <w:rPr>
              <w:rFonts w:ascii="仿宋" w:eastAsia="仿宋" w:hAnsi="仿宋" w:hint="eastAsia"/>
              <w:sz w:val="28"/>
              <w:szCs w:val="28"/>
              <w:shd w:val="clear" w:color="auto" w:fill="FFFFFF"/>
            </w:rPr>
            <w:t>）耕地细化调查情况变化统计表；</w:t>
          </w: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hint="eastAsia"/>
              <w:sz w:val="28"/>
              <w:szCs w:val="28"/>
              <w:shd w:val="clear" w:color="auto" w:fill="FFFFFF"/>
            </w:rPr>
            <w:t>（1</w:t>
          </w:r>
          <w:r w:rsidRPr="009C415E">
            <w:rPr>
              <w:rFonts w:ascii="仿宋" w:eastAsia="仿宋" w:hAnsi="仿宋"/>
              <w:sz w:val="28"/>
              <w:szCs w:val="28"/>
              <w:shd w:val="clear" w:color="auto" w:fill="FFFFFF"/>
            </w:rPr>
            <w:t>6</w:t>
          </w:r>
          <w:r w:rsidRPr="009C415E">
            <w:rPr>
              <w:rFonts w:ascii="仿宋" w:eastAsia="仿宋" w:hAnsi="仿宋" w:hint="eastAsia"/>
              <w:sz w:val="28"/>
              <w:szCs w:val="28"/>
              <w:shd w:val="clear" w:color="auto" w:fill="FFFFFF"/>
            </w:rPr>
            <w:t>）无居民海岛现状调查分类面积变化统计表；</w:t>
          </w: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hint="eastAsia"/>
              <w:sz w:val="28"/>
              <w:szCs w:val="28"/>
              <w:shd w:val="clear" w:color="auto" w:fill="FFFFFF"/>
            </w:rPr>
            <w:t>（1</w:t>
          </w:r>
          <w:r w:rsidRPr="009C415E">
            <w:rPr>
              <w:rFonts w:ascii="仿宋" w:eastAsia="仿宋" w:hAnsi="仿宋"/>
              <w:sz w:val="28"/>
              <w:szCs w:val="28"/>
              <w:shd w:val="clear" w:color="auto" w:fill="FFFFFF"/>
            </w:rPr>
            <w:t>7</w:t>
          </w:r>
          <w:r w:rsidRPr="009C415E">
            <w:rPr>
              <w:rFonts w:ascii="仿宋" w:eastAsia="仿宋" w:hAnsi="仿宋" w:hint="eastAsia"/>
              <w:sz w:val="28"/>
              <w:szCs w:val="28"/>
              <w:shd w:val="clear" w:color="auto" w:fill="FFFFFF"/>
            </w:rPr>
            <w:t>）基本农田统计汇总表。</w:t>
          </w:r>
        </w:p>
        <w:p w:rsidR="003450AB" w:rsidRPr="009C415E" w:rsidRDefault="00996591" w:rsidP="003450AB">
          <w:pPr>
            <w:ind w:firstLineChars="200" w:firstLine="562"/>
            <w:rPr>
              <w:rFonts w:ascii="仿宋" w:eastAsia="仿宋" w:hAnsi="仿宋"/>
              <w:b/>
              <w:sz w:val="28"/>
              <w:szCs w:val="28"/>
              <w:shd w:val="clear" w:color="auto" w:fill="FFFFFF"/>
            </w:rPr>
          </w:pPr>
          <w:r w:rsidRPr="009C415E">
            <w:rPr>
              <w:rFonts w:ascii="仿宋" w:eastAsia="仿宋" w:hAnsi="仿宋"/>
              <w:b/>
              <w:sz w:val="28"/>
              <w:szCs w:val="28"/>
              <w:shd w:val="clear" w:color="auto" w:fill="FFFFFF"/>
            </w:rPr>
            <w:t>文字成果：</w:t>
          </w: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sz w:val="28"/>
              <w:szCs w:val="28"/>
              <w:shd w:val="clear" w:color="auto" w:fill="FFFFFF"/>
            </w:rPr>
            <w:t>（</w:t>
          </w:r>
          <w:r w:rsidRPr="009C415E">
            <w:rPr>
              <w:rFonts w:ascii="仿宋" w:eastAsia="仿宋" w:hAnsi="仿宋" w:hint="eastAsia"/>
              <w:sz w:val="28"/>
              <w:szCs w:val="28"/>
              <w:shd w:val="clear" w:color="auto" w:fill="FFFFFF"/>
            </w:rPr>
            <w:t>1）</w:t>
          </w:r>
          <w:r w:rsidRPr="009C415E">
            <w:rPr>
              <w:rFonts w:ascii="仿宋" w:eastAsia="仿宋" w:hAnsi="仿宋"/>
              <w:sz w:val="28"/>
              <w:szCs w:val="28"/>
              <w:shd w:val="clear" w:color="auto" w:fill="FFFFFF"/>
            </w:rPr>
            <w:t>土地利用变化情况分析报告</w:t>
          </w:r>
          <w:r w:rsidRPr="009C415E">
            <w:rPr>
              <w:rFonts w:ascii="仿宋" w:eastAsia="仿宋" w:hAnsi="仿宋" w:hint="eastAsia"/>
              <w:sz w:val="28"/>
              <w:szCs w:val="28"/>
              <w:shd w:val="clear" w:color="auto" w:fill="FFFFFF"/>
            </w:rPr>
            <w:t>。</w:t>
          </w: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sz w:val="28"/>
              <w:szCs w:val="28"/>
              <w:shd w:val="clear" w:color="auto" w:fill="FFFFFF"/>
            </w:rPr>
            <w:t>4</w:t>
          </w:r>
          <w:r w:rsidRPr="009C415E">
            <w:rPr>
              <w:rFonts w:ascii="仿宋" w:eastAsia="仿宋" w:hAnsi="仿宋" w:hint="eastAsia"/>
              <w:sz w:val="28"/>
              <w:szCs w:val="28"/>
              <w:shd w:val="clear" w:color="auto" w:fill="FFFFFF"/>
            </w:rPr>
            <w:t>．</w:t>
          </w:r>
          <w:r w:rsidRPr="009C415E">
            <w:rPr>
              <w:rFonts w:ascii="仿宋" w:eastAsia="仿宋" w:hAnsi="仿宋"/>
              <w:sz w:val="28"/>
              <w:szCs w:val="28"/>
              <w:shd w:val="clear" w:color="auto" w:fill="FFFFFF"/>
            </w:rPr>
            <w:t>技术要求</w:t>
          </w: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sz w:val="28"/>
              <w:szCs w:val="28"/>
              <w:shd w:val="clear" w:color="auto" w:fill="FFFFFF"/>
            </w:rPr>
            <w:t>2020年度国土变更调查工作延续“三调”组织实施模式和数据更新机制，严格落实《2020年度变更调查实施方案》和《中华人民共和国土地管理法》、《土地调查条例》、《土地调查条例实施办法》、《第三次全国国土调查技术规程》（TD/T 1055-2019）等相关规定和技术规程，地类调查认定要求应与“三调”《实施方案》、《技术规程》、《补充通知》、《技术问答》以及国务院第三次全国国土调查领导小组办公室对地方调查问题的答复等保持一致。</w:t>
          </w: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sz w:val="28"/>
              <w:szCs w:val="28"/>
              <w:shd w:val="clear" w:color="auto" w:fill="FFFFFF"/>
            </w:rPr>
            <w:t>5</w:t>
          </w:r>
          <w:r w:rsidRPr="009C415E">
            <w:rPr>
              <w:rFonts w:ascii="仿宋" w:eastAsia="仿宋" w:hAnsi="仿宋" w:hint="eastAsia"/>
              <w:sz w:val="28"/>
              <w:szCs w:val="28"/>
              <w:shd w:val="clear" w:color="auto" w:fill="FFFFFF"/>
            </w:rPr>
            <w:t>．</w:t>
          </w:r>
          <w:r w:rsidRPr="009C415E">
            <w:rPr>
              <w:rFonts w:ascii="仿宋" w:eastAsia="仿宋" w:hAnsi="仿宋"/>
              <w:sz w:val="28"/>
              <w:szCs w:val="28"/>
              <w:shd w:val="clear" w:color="auto" w:fill="FFFFFF"/>
            </w:rPr>
            <w:t>质量要求</w:t>
          </w:r>
        </w:p>
        <w:p w:rsidR="003450AB" w:rsidRPr="009C415E" w:rsidRDefault="00996591" w:rsidP="003450AB">
          <w:pPr>
            <w:ind w:firstLineChars="200" w:firstLine="560"/>
            <w:rPr>
              <w:rFonts w:ascii="仿宋" w:eastAsia="仿宋" w:hAnsi="仿宋"/>
              <w:sz w:val="28"/>
              <w:szCs w:val="28"/>
              <w:shd w:val="clear" w:color="auto" w:fill="FFFFFF"/>
            </w:rPr>
          </w:pPr>
          <w:r w:rsidRPr="009C415E">
            <w:rPr>
              <w:rFonts w:ascii="仿宋" w:eastAsia="仿宋" w:hAnsi="仿宋"/>
              <w:sz w:val="28"/>
              <w:szCs w:val="28"/>
              <w:shd w:val="clear" w:color="auto" w:fill="FFFFFF"/>
            </w:rPr>
            <w:t>调查成果通过省级、国家级核查。</w:t>
          </w:r>
        </w:p>
        <w:p w:rsidR="005B3649" w:rsidRPr="003450AB" w:rsidRDefault="00BD72F6" w:rsidP="003450AB">
          <w:pPr>
            <w:spacing w:line="360" w:lineRule="auto"/>
            <w:ind w:firstLineChars="200" w:firstLine="420"/>
            <w:rPr>
              <w:rFonts w:ascii="仿宋_GB2312" w:eastAsia="仿宋_GB2312" w:hAnsi="仿宋_GB2312" w:cs="仿宋_GB2312"/>
              <w:bCs/>
              <w:kern w:val="0"/>
              <w:szCs w:val="21"/>
            </w:rPr>
          </w:pPr>
        </w:p>
        <w:p w:rsidR="0050268E" w:rsidRDefault="00C52D58"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89ef12e109f84bed"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89ef12e109f84bed"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DSQZC2021-008</vt:lpwstr>
  </property>
</Properties>
</file>