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盖州市疾控中心采购全民核酸检测设备项目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GZC2020-084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盖州市疾病预防控制中心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255F56" w:rsidRDefault="00547D3F" w:rsidP="00255F56">
          <w:pPr>
            <w:shd w:val="clear" w:color="auto" w:fill="FFFFFF"/>
            <w:spacing w:after="225"/>
            <w:rPr>
              <w:rFonts w:cs="宋体"/>
              <w:color w:val="333333"/>
              <w:szCs w:val="21"/>
            </w:rPr>
          </w:pPr>
          <w:r w:rsidRPr="00FE5A66">
            <w:rPr>
              <w:rFonts w:cs="宋体" w:hint="eastAsia"/>
              <w:b/>
              <w:color w:val="333333"/>
              <w:szCs w:val="21"/>
              <w:shd w:val="clear" w:color="auto" w:fill="FFFFFF"/>
            </w:rPr>
            <w:t>一台居民身份证阅读机具</w:t>
          </w:r>
          <w:r>
            <w:rPr>
              <w:rFonts w:cs="宋体" w:hint="eastAsia"/>
              <w:color w:val="333333"/>
              <w:szCs w:val="21"/>
              <w:shd w:val="clear" w:color="auto" w:fill="FFFFFF"/>
            </w:rPr>
            <w:t>：有电源、故障、信号三种指示灯，可以直观的反应设备状态。</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采用巧妙的抽屉式结构设计，方便内置安装。</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主板采用四层电路板设计，具备体积小，</w:t>
          </w:r>
          <w:r>
            <w:rPr>
              <w:rFonts w:cs="宋体" w:hint="eastAsia"/>
              <w:color w:val="0000FF"/>
              <w:szCs w:val="21"/>
              <w:shd w:val="clear" w:color="auto" w:fill="FFFFFF"/>
            </w:rPr>
            <w:t>设备外部采用无螺丝钉结构</w:t>
          </w:r>
          <w:r>
            <w:rPr>
              <w:rFonts w:cs="宋体" w:hint="eastAsia"/>
              <w:color w:val="333333"/>
              <w:szCs w:val="21"/>
              <w:shd w:val="clear" w:color="auto" w:fill="FFFFFF"/>
            </w:rPr>
            <w:t>，抗干扰能力强</w:t>
          </w:r>
          <w:r>
            <w:rPr>
              <w:rFonts w:cs="宋体" w:hint="eastAsia"/>
              <w:color w:val="333333"/>
              <w:szCs w:val="21"/>
              <w:shd w:val="clear" w:color="auto" w:fill="FFFFFF"/>
            </w:rPr>
            <w:t>.</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功能齐全等诸多特点；天线板采用大尺寸</w:t>
          </w:r>
          <w:r>
            <w:rPr>
              <w:rFonts w:cs="宋体" w:hint="eastAsia"/>
              <w:color w:val="333333"/>
              <w:szCs w:val="21"/>
              <w:shd w:val="clear" w:color="auto" w:fill="FFFFFF"/>
            </w:rPr>
            <w:t xml:space="preserve"> 0.6mm </w:t>
          </w:r>
          <w:r>
            <w:rPr>
              <w:rFonts w:cs="宋体" w:hint="eastAsia"/>
              <w:color w:val="333333"/>
              <w:szCs w:val="21"/>
              <w:shd w:val="clear" w:color="auto" w:fill="FFFFFF"/>
            </w:rPr>
            <w:t>的超薄设计，读卡区域广。</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 xml:space="preserve">USB </w:t>
          </w:r>
          <w:r>
            <w:rPr>
              <w:rFonts w:cs="宋体" w:hint="eastAsia"/>
              <w:color w:val="333333"/>
              <w:szCs w:val="21"/>
              <w:shd w:val="clear" w:color="auto" w:fill="FFFFFF"/>
            </w:rPr>
            <w:t>接口</w:t>
          </w:r>
          <w:proofErr w:type="gramStart"/>
          <w:r>
            <w:rPr>
              <w:rFonts w:cs="宋体" w:hint="eastAsia"/>
              <w:color w:val="333333"/>
              <w:szCs w:val="21"/>
              <w:shd w:val="clear" w:color="auto" w:fill="FFFFFF"/>
            </w:rPr>
            <w:t>取电即可</w:t>
          </w:r>
          <w:proofErr w:type="gramEnd"/>
          <w:r>
            <w:rPr>
              <w:rFonts w:cs="宋体" w:hint="eastAsia"/>
              <w:color w:val="333333"/>
              <w:szCs w:val="21"/>
              <w:shd w:val="clear" w:color="auto" w:fill="FFFFFF"/>
            </w:rPr>
            <w:t>工作，无需外接电源适配器。</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多通信方式接口：</w:t>
          </w:r>
          <w:r>
            <w:rPr>
              <w:rFonts w:cs="宋体" w:hint="eastAsia"/>
              <w:color w:val="333333"/>
              <w:szCs w:val="21"/>
              <w:shd w:val="clear" w:color="auto" w:fill="FFFFFF"/>
            </w:rPr>
            <w:t xml:space="preserve"> USB</w:t>
          </w:r>
          <w:r>
            <w:rPr>
              <w:rFonts w:cs="宋体" w:hint="eastAsia"/>
              <w:color w:val="333333"/>
              <w:szCs w:val="21"/>
              <w:shd w:val="clear" w:color="auto" w:fill="FFFFFF"/>
            </w:rPr>
            <w:t>、</w:t>
          </w:r>
          <w:r>
            <w:rPr>
              <w:rFonts w:cs="宋体" w:hint="eastAsia"/>
              <w:color w:val="333333"/>
              <w:szCs w:val="21"/>
              <w:shd w:val="clear" w:color="auto" w:fill="FFFFFF"/>
            </w:rPr>
            <w:t xml:space="preserve"> USB-HID</w:t>
          </w:r>
          <w:r>
            <w:rPr>
              <w:rFonts w:cs="宋体" w:hint="eastAsia"/>
              <w:color w:val="333333"/>
              <w:szCs w:val="21"/>
              <w:shd w:val="clear" w:color="auto" w:fill="FFFFFF"/>
            </w:rPr>
            <w:t>（免驱）、</w:t>
          </w:r>
          <w:r>
            <w:rPr>
              <w:rFonts w:cs="宋体" w:hint="eastAsia"/>
              <w:color w:val="333333"/>
              <w:szCs w:val="21"/>
              <w:shd w:val="clear" w:color="auto" w:fill="FFFFFF"/>
            </w:rPr>
            <w:t xml:space="preserve"> RS232</w:t>
          </w:r>
          <w:r>
            <w:rPr>
              <w:rFonts w:cs="宋体" w:hint="eastAsia"/>
              <w:color w:val="333333"/>
              <w:szCs w:val="21"/>
              <w:shd w:val="clear" w:color="auto" w:fill="FFFFFF"/>
            </w:rPr>
            <w:t>串口</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提供标准函数库，库函数支持各种开发环境：如</w:t>
          </w:r>
          <w:r>
            <w:rPr>
              <w:rFonts w:cs="宋体" w:hint="eastAsia"/>
              <w:color w:val="333333"/>
              <w:szCs w:val="21"/>
              <w:shd w:val="clear" w:color="auto" w:fill="FFFFFF"/>
            </w:rPr>
            <w:t xml:space="preserve"> Windows</w:t>
          </w:r>
          <w:r>
            <w:rPr>
              <w:rFonts w:cs="宋体" w:hint="eastAsia"/>
              <w:color w:val="333333"/>
              <w:szCs w:val="21"/>
              <w:shd w:val="clear" w:color="auto" w:fill="FFFFFF"/>
            </w:rPr>
            <w:t>、</w:t>
          </w:r>
          <w:r>
            <w:rPr>
              <w:rFonts w:cs="宋体" w:hint="eastAsia"/>
              <w:color w:val="333333"/>
              <w:szCs w:val="21"/>
              <w:shd w:val="clear" w:color="auto" w:fill="FFFFFF"/>
            </w:rPr>
            <w:t>Linux</w:t>
          </w:r>
          <w:r>
            <w:rPr>
              <w:rFonts w:cs="宋体" w:hint="eastAsia"/>
              <w:color w:val="333333"/>
              <w:szCs w:val="21"/>
              <w:shd w:val="clear" w:color="auto" w:fill="FFFFFF"/>
            </w:rPr>
            <w:t>、</w:t>
          </w:r>
          <w:r>
            <w:rPr>
              <w:rFonts w:cs="宋体" w:hint="eastAsia"/>
              <w:color w:val="333333"/>
              <w:szCs w:val="21"/>
              <w:shd w:val="clear" w:color="auto" w:fill="FFFFFF"/>
            </w:rPr>
            <w:t xml:space="preserve"> UNIX</w:t>
          </w:r>
          <w:r>
            <w:rPr>
              <w:rFonts w:cs="宋体" w:hint="eastAsia"/>
              <w:color w:val="333333"/>
              <w:szCs w:val="21"/>
              <w:shd w:val="clear" w:color="auto" w:fill="FFFFFF"/>
            </w:rPr>
            <w:t>、</w:t>
          </w:r>
          <w:r>
            <w:rPr>
              <w:rFonts w:cs="宋体" w:hint="eastAsia"/>
              <w:color w:val="333333"/>
              <w:szCs w:val="21"/>
              <w:shd w:val="clear" w:color="auto" w:fill="FFFFFF"/>
            </w:rPr>
            <w:t xml:space="preserve"> Andriod </w:t>
          </w:r>
          <w:r>
            <w:rPr>
              <w:rFonts w:cs="宋体" w:hint="eastAsia"/>
              <w:color w:val="333333"/>
              <w:szCs w:val="21"/>
              <w:shd w:val="clear" w:color="auto" w:fill="FFFFFF"/>
            </w:rPr>
            <w:t>等操作系统；也可根据用户需求进行定制开发软件。</w:t>
          </w:r>
        </w:p>
        <w:p w:rsidR="00255F56" w:rsidRDefault="00547D3F" w:rsidP="00255F56">
          <w:pPr>
            <w:shd w:val="clear" w:color="auto" w:fill="FFFFFF"/>
            <w:spacing w:after="225"/>
            <w:rPr>
              <w:rFonts w:cs="宋体"/>
              <w:color w:val="333333"/>
              <w:szCs w:val="21"/>
              <w:shd w:val="clear" w:color="auto" w:fill="FFFFFF"/>
            </w:rPr>
          </w:pPr>
          <w:r>
            <w:rPr>
              <w:rFonts w:cs="宋体" w:hint="eastAsia"/>
              <w:color w:val="333333"/>
              <w:szCs w:val="21"/>
              <w:shd w:val="clear" w:color="auto" w:fill="FFFFFF"/>
            </w:rPr>
            <w:t>提供多行业应用插件，可无缝集成，无需改造原系统。</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射频技术</w:t>
          </w:r>
          <w:r>
            <w:rPr>
              <w:rFonts w:cs="宋体" w:hint="eastAsia"/>
              <w:color w:val="333333"/>
              <w:szCs w:val="21"/>
              <w:shd w:val="clear" w:color="auto" w:fill="FFFFFF"/>
            </w:rPr>
            <w:t xml:space="preserve"> </w:t>
          </w:r>
          <w:r>
            <w:rPr>
              <w:rFonts w:cs="宋体" w:hint="eastAsia"/>
              <w:color w:val="333333"/>
              <w:szCs w:val="21"/>
              <w:shd w:val="clear" w:color="auto" w:fill="FFFFFF"/>
            </w:rPr>
            <w:t>符合</w:t>
          </w:r>
          <w:r>
            <w:rPr>
              <w:rFonts w:cs="宋体" w:hint="eastAsia"/>
              <w:color w:val="333333"/>
              <w:szCs w:val="21"/>
              <w:shd w:val="clear" w:color="auto" w:fill="FFFFFF"/>
            </w:rPr>
            <w:t xml:space="preserve"> ISO14443 Type B </w:t>
          </w:r>
          <w:r>
            <w:rPr>
              <w:rFonts w:cs="宋体" w:hint="eastAsia"/>
              <w:color w:val="333333"/>
              <w:szCs w:val="21"/>
              <w:shd w:val="clear" w:color="auto" w:fill="FFFFFF"/>
            </w:rPr>
            <w:t>标准；工作频率：</w:t>
          </w:r>
          <w:r>
            <w:rPr>
              <w:rFonts w:cs="宋体" w:hint="eastAsia"/>
              <w:color w:val="333333"/>
              <w:szCs w:val="21"/>
              <w:shd w:val="clear" w:color="auto" w:fill="FFFFFF"/>
            </w:rPr>
            <w:t xml:space="preserve"> 13.56 MHz</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读卡距离</w:t>
          </w:r>
          <w:r>
            <w:rPr>
              <w:rFonts w:cs="宋体" w:hint="eastAsia"/>
              <w:color w:val="333333"/>
              <w:szCs w:val="21"/>
              <w:shd w:val="clear" w:color="auto" w:fill="FFFFFF"/>
            </w:rPr>
            <w:t xml:space="preserve"> 0</w:t>
          </w:r>
          <w:r>
            <w:rPr>
              <w:rFonts w:cs="宋体" w:hint="eastAsia"/>
              <w:color w:val="333333"/>
              <w:szCs w:val="21"/>
              <w:shd w:val="clear" w:color="auto" w:fill="FFFFFF"/>
            </w:rPr>
            <w:t>～</w:t>
          </w:r>
          <w:r>
            <w:rPr>
              <w:rFonts w:cs="宋体" w:hint="eastAsia"/>
              <w:color w:val="333333"/>
              <w:szCs w:val="21"/>
              <w:shd w:val="clear" w:color="auto" w:fill="FFFFFF"/>
            </w:rPr>
            <w:t>3cm</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通讯接口</w:t>
          </w:r>
          <w:r>
            <w:rPr>
              <w:rFonts w:cs="宋体" w:hint="eastAsia"/>
              <w:color w:val="333333"/>
              <w:szCs w:val="21"/>
              <w:shd w:val="clear" w:color="auto" w:fill="FFFFFF"/>
            </w:rPr>
            <w:t xml:space="preserve"> USB/USB-HID/</w:t>
          </w:r>
          <w:r>
            <w:rPr>
              <w:rFonts w:cs="宋体" w:hint="eastAsia"/>
              <w:color w:val="333333"/>
              <w:szCs w:val="21"/>
              <w:shd w:val="clear" w:color="auto" w:fill="FFFFFF"/>
            </w:rPr>
            <w:t>串口</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应用平台</w:t>
          </w:r>
          <w:r>
            <w:rPr>
              <w:rFonts w:cs="宋体" w:hint="eastAsia"/>
              <w:color w:val="333333"/>
              <w:szCs w:val="21"/>
              <w:shd w:val="clear" w:color="auto" w:fill="FFFFFF"/>
            </w:rPr>
            <w:t xml:space="preserve"> WIN2000/XP/NT/7/8</w:t>
          </w:r>
          <w:r>
            <w:rPr>
              <w:rFonts w:cs="宋体" w:hint="eastAsia"/>
              <w:color w:val="333333"/>
              <w:szCs w:val="21"/>
              <w:shd w:val="clear" w:color="auto" w:fill="FFFFFF"/>
            </w:rPr>
            <w:t>；</w:t>
          </w:r>
          <w:r>
            <w:rPr>
              <w:rFonts w:cs="宋体" w:hint="eastAsia"/>
              <w:color w:val="333333"/>
              <w:szCs w:val="21"/>
              <w:shd w:val="clear" w:color="auto" w:fill="FFFFFF"/>
            </w:rPr>
            <w:t xml:space="preserve"> LINUX</w:t>
          </w:r>
          <w:r>
            <w:rPr>
              <w:rFonts w:cs="宋体" w:hint="eastAsia"/>
              <w:color w:val="333333"/>
              <w:szCs w:val="21"/>
              <w:shd w:val="clear" w:color="auto" w:fill="FFFFFF"/>
            </w:rPr>
            <w:t>；</w:t>
          </w:r>
          <w:r>
            <w:rPr>
              <w:rFonts w:cs="宋体" w:hint="eastAsia"/>
              <w:color w:val="333333"/>
              <w:szCs w:val="21"/>
              <w:shd w:val="clear" w:color="auto" w:fill="FFFFFF"/>
            </w:rPr>
            <w:t xml:space="preserve"> UNIX</w:t>
          </w:r>
          <w:r>
            <w:rPr>
              <w:rFonts w:cs="宋体" w:hint="eastAsia"/>
              <w:color w:val="333333"/>
              <w:szCs w:val="21"/>
              <w:shd w:val="clear" w:color="auto" w:fill="FFFFFF"/>
            </w:rPr>
            <w:t>；</w:t>
          </w:r>
          <w:r>
            <w:rPr>
              <w:rFonts w:cs="宋体" w:hint="eastAsia"/>
              <w:color w:val="333333"/>
              <w:szCs w:val="21"/>
              <w:shd w:val="clear" w:color="auto" w:fill="FFFFFF"/>
            </w:rPr>
            <w:t xml:space="preserve"> WIN7</w:t>
          </w:r>
          <w:r>
            <w:rPr>
              <w:rFonts w:cs="宋体" w:hint="eastAsia"/>
              <w:color w:val="333333"/>
              <w:szCs w:val="21"/>
              <w:shd w:val="clear" w:color="auto" w:fill="FFFFFF"/>
            </w:rPr>
            <w:t>；</w:t>
          </w:r>
          <w:r>
            <w:rPr>
              <w:rFonts w:cs="宋体" w:hint="eastAsia"/>
              <w:color w:val="333333"/>
              <w:szCs w:val="21"/>
              <w:shd w:val="clear" w:color="auto" w:fill="FFFFFF"/>
            </w:rPr>
            <w:t xml:space="preserve"> ANDROID</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供电方式</w:t>
          </w:r>
          <w:r>
            <w:rPr>
              <w:rFonts w:cs="宋体" w:hint="eastAsia"/>
              <w:color w:val="333333"/>
              <w:szCs w:val="21"/>
              <w:shd w:val="clear" w:color="auto" w:fill="FFFFFF"/>
            </w:rPr>
            <w:t xml:space="preserve"> USB </w:t>
          </w:r>
          <w:r>
            <w:rPr>
              <w:rFonts w:cs="宋体" w:hint="eastAsia"/>
              <w:color w:val="333333"/>
              <w:szCs w:val="21"/>
              <w:shd w:val="clear" w:color="auto" w:fill="FFFFFF"/>
            </w:rPr>
            <w:t>接口供电</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外观尺寸</w:t>
          </w:r>
          <w:r>
            <w:rPr>
              <w:rFonts w:cs="宋体" w:hint="eastAsia"/>
              <w:color w:val="333333"/>
              <w:szCs w:val="21"/>
              <w:shd w:val="clear" w:color="auto" w:fill="FFFFFF"/>
            </w:rPr>
            <w:t xml:space="preserve"> 120</w:t>
          </w:r>
          <w:r>
            <w:rPr>
              <w:rFonts w:cs="宋体" w:hint="eastAsia"/>
              <w:color w:val="333333"/>
              <w:szCs w:val="21"/>
              <w:shd w:val="clear" w:color="auto" w:fill="FFFFFF"/>
            </w:rPr>
            <w:t>×</w:t>
          </w:r>
          <w:r>
            <w:rPr>
              <w:rFonts w:cs="宋体" w:hint="eastAsia"/>
              <w:color w:val="333333"/>
              <w:szCs w:val="21"/>
              <w:shd w:val="clear" w:color="auto" w:fill="FFFFFF"/>
            </w:rPr>
            <w:t>90.5</w:t>
          </w:r>
          <w:r>
            <w:rPr>
              <w:rFonts w:cs="宋体" w:hint="eastAsia"/>
              <w:color w:val="333333"/>
              <w:szCs w:val="21"/>
              <w:shd w:val="clear" w:color="auto" w:fill="FFFFFF"/>
            </w:rPr>
            <w:t>×</w:t>
          </w:r>
          <w:r>
            <w:rPr>
              <w:rFonts w:cs="宋体" w:hint="eastAsia"/>
              <w:color w:val="333333"/>
              <w:szCs w:val="21"/>
              <w:shd w:val="clear" w:color="auto" w:fill="FFFFFF"/>
            </w:rPr>
            <w:t>21.5mm</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重</w:t>
          </w:r>
          <w:r>
            <w:rPr>
              <w:rFonts w:cs="宋体" w:hint="eastAsia"/>
              <w:color w:val="333333"/>
              <w:szCs w:val="21"/>
              <w:shd w:val="clear" w:color="auto" w:fill="FFFFFF"/>
            </w:rPr>
            <w:t xml:space="preserve"> </w:t>
          </w:r>
          <w:r>
            <w:rPr>
              <w:rFonts w:cs="宋体" w:hint="eastAsia"/>
              <w:color w:val="333333"/>
              <w:szCs w:val="21"/>
              <w:shd w:val="clear" w:color="auto" w:fill="FFFFFF"/>
            </w:rPr>
            <w:t>量</w:t>
          </w:r>
          <w:r>
            <w:rPr>
              <w:rFonts w:cs="宋体" w:hint="eastAsia"/>
              <w:color w:val="333333"/>
              <w:szCs w:val="21"/>
              <w:shd w:val="clear" w:color="auto" w:fill="FFFFFF"/>
            </w:rPr>
            <w:t xml:space="preserve"> &lt; 0.5Kg</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工作电流</w:t>
          </w:r>
          <w:r>
            <w:rPr>
              <w:rFonts w:cs="宋体" w:hint="eastAsia"/>
              <w:color w:val="333333"/>
              <w:szCs w:val="21"/>
              <w:shd w:val="clear" w:color="auto" w:fill="FFFFFF"/>
            </w:rPr>
            <w:t xml:space="preserve"> &lt;500mA</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工作电压</w:t>
          </w:r>
          <w:r>
            <w:rPr>
              <w:rFonts w:cs="宋体" w:hint="eastAsia"/>
              <w:color w:val="333333"/>
              <w:szCs w:val="21"/>
              <w:shd w:val="clear" w:color="auto" w:fill="FFFFFF"/>
            </w:rPr>
            <w:t xml:space="preserve"> 5V</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数据线</w:t>
          </w:r>
          <w:r>
            <w:rPr>
              <w:rFonts w:cs="宋体" w:hint="eastAsia"/>
              <w:color w:val="333333"/>
              <w:szCs w:val="21"/>
              <w:shd w:val="clear" w:color="auto" w:fill="FFFFFF"/>
            </w:rPr>
            <w:t xml:space="preserve"> 1.5 </w:t>
          </w:r>
          <w:r>
            <w:rPr>
              <w:rFonts w:cs="宋体" w:hint="eastAsia"/>
              <w:color w:val="333333"/>
              <w:szCs w:val="21"/>
              <w:shd w:val="clear" w:color="auto" w:fill="FFFFFF"/>
            </w:rPr>
            <w:t>米</w:t>
          </w:r>
          <w:r>
            <w:rPr>
              <w:rFonts w:cs="宋体" w:hint="eastAsia"/>
              <w:color w:val="333333"/>
              <w:szCs w:val="21"/>
              <w:shd w:val="clear" w:color="auto" w:fill="FFFFFF"/>
            </w:rPr>
            <w:t xml:space="preserve"> </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工作温度：</w:t>
          </w:r>
          <w:r>
            <w:rPr>
              <w:rFonts w:cs="宋体" w:hint="eastAsia"/>
              <w:color w:val="333333"/>
              <w:szCs w:val="21"/>
              <w:shd w:val="clear" w:color="auto" w:fill="FFFFFF"/>
            </w:rPr>
            <w:t xml:space="preserve"> 0~+50</w:t>
          </w: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储运温度：－</w:t>
          </w:r>
          <w:r>
            <w:rPr>
              <w:rFonts w:cs="宋体" w:hint="eastAsia"/>
              <w:color w:val="333333"/>
              <w:szCs w:val="21"/>
              <w:shd w:val="clear" w:color="auto" w:fill="FFFFFF"/>
            </w:rPr>
            <w:t>40</w:t>
          </w:r>
          <w:r>
            <w:rPr>
              <w:rFonts w:cs="宋体" w:hint="eastAsia"/>
              <w:color w:val="333333"/>
              <w:szCs w:val="21"/>
              <w:shd w:val="clear" w:color="auto" w:fill="FFFFFF"/>
            </w:rPr>
            <w:t>℃～</w:t>
          </w:r>
          <w:r>
            <w:rPr>
              <w:rFonts w:cs="宋体" w:hint="eastAsia"/>
              <w:color w:val="333333"/>
              <w:szCs w:val="21"/>
              <w:shd w:val="clear" w:color="auto" w:fill="FFFFFF"/>
            </w:rPr>
            <w:t>+60</w:t>
          </w:r>
          <w:r>
            <w:rPr>
              <w:rFonts w:cs="宋体" w:hint="eastAsia"/>
              <w:color w:val="333333"/>
              <w:szCs w:val="21"/>
              <w:shd w:val="clear" w:color="auto" w:fill="FFFFFF"/>
            </w:rPr>
            <w:t>℃</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工作湿度：</w:t>
          </w:r>
          <w:r>
            <w:rPr>
              <w:rFonts w:cs="宋体" w:hint="eastAsia"/>
              <w:color w:val="333333"/>
              <w:szCs w:val="21"/>
              <w:shd w:val="clear" w:color="auto" w:fill="FFFFFF"/>
            </w:rPr>
            <w:t xml:space="preserve"> &lt;90</w:t>
          </w:r>
          <w:r>
            <w:rPr>
              <w:rFonts w:cs="宋体" w:hint="eastAsia"/>
              <w:color w:val="333333"/>
              <w:szCs w:val="21"/>
              <w:shd w:val="clear" w:color="auto" w:fill="FFFFFF"/>
            </w:rPr>
            <w:t>％</w:t>
          </w:r>
          <w:r>
            <w:rPr>
              <w:rFonts w:cs="宋体" w:hint="eastAsia"/>
              <w:color w:val="333333"/>
              <w:szCs w:val="21"/>
              <w:shd w:val="clear" w:color="auto" w:fill="FFFFFF"/>
            </w:rPr>
            <w:t xml:space="preserve">RH </w:t>
          </w:r>
          <w:r>
            <w:rPr>
              <w:rFonts w:cs="宋体" w:hint="eastAsia"/>
              <w:color w:val="333333"/>
              <w:szCs w:val="21"/>
              <w:shd w:val="clear" w:color="auto" w:fill="FFFFFF"/>
            </w:rPr>
            <w:t>贮运湿度：</w:t>
          </w:r>
          <w:r>
            <w:rPr>
              <w:rFonts w:cs="宋体" w:hint="eastAsia"/>
              <w:color w:val="333333"/>
              <w:szCs w:val="21"/>
              <w:shd w:val="clear" w:color="auto" w:fill="FFFFFF"/>
            </w:rPr>
            <w:t xml:space="preserve"> 20</w:t>
          </w: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w:t>
          </w:r>
          <w:r>
            <w:rPr>
              <w:rFonts w:cs="宋体" w:hint="eastAsia"/>
              <w:color w:val="333333"/>
              <w:szCs w:val="21"/>
              <w:shd w:val="clear" w:color="auto" w:fill="FFFFFF"/>
            </w:rPr>
            <w:t>93</w:t>
          </w:r>
          <w:r>
            <w:rPr>
              <w:rFonts w:cs="宋体" w:hint="eastAsia"/>
              <w:color w:val="333333"/>
              <w:szCs w:val="21"/>
              <w:shd w:val="clear" w:color="auto" w:fill="FFFFFF"/>
            </w:rPr>
            <w:t>％</w:t>
          </w:r>
          <w:r>
            <w:rPr>
              <w:rFonts w:cs="宋体" w:hint="eastAsia"/>
              <w:color w:val="333333"/>
              <w:szCs w:val="21"/>
              <w:shd w:val="clear" w:color="auto" w:fill="FFFFFF"/>
            </w:rPr>
            <w:t>RH(40</w:t>
          </w:r>
          <w:r>
            <w:rPr>
              <w:rFonts w:cs="宋体" w:hint="eastAsia"/>
              <w:color w:val="333333"/>
              <w:szCs w:val="21"/>
              <w:shd w:val="clear" w:color="auto" w:fill="FFFFFF"/>
            </w:rPr>
            <w:t>℃</w:t>
          </w:r>
          <w:r>
            <w:rPr>
              <w:rFonts w:cs="宋体" w:hint="eastAsia"/>
              <w:color w:val="333333"/>
              <w:szCs w:val="21"/>
              <w:shd w:val="clear" w:color="auto" w:fill="FFFFFF"/>
            </w:rPr>
            <w:t>)</w:t>
          </w:r>
        </w:p>
        <w:p w:rsidR="00255F56" w:rsidRDefault="00547D3F" w:rsidP="00255F56">
          <w:pPr>
            <w:shd w:val="clear" w:color="auto" w:fill="FFFFFF"/>
            <w:spacing w:after="225"/>
            <w:rPr>
              <w:rFonts w:cs="宋体"/>
              <w:color w:val="333333"/>
              <w:szCs w:val="21"/>
            </w:rPr>
          </w:pPr>
          <w:r>
            <w:rPr>
              <w:rFonts w:cs="宋体" w:hint="eastAsia"/>
              <w:color w:val="333333"/>
              <w:szCs w:val="21"/>
              <w:shd w:val="clear" w:color="auto" w:fill="FFFFFF"/>
            </w:rPr>
            <w:t>◆</w:t>
          </w:r>
          <w:r>
            <w:rPr>
              <w:rFonts w:cs="宋体" w:hint="eastAsia"/>
              <w:color w:val="333333"/>
              <w:szCs w:val="21"/>
              <w:shd w:val="clear" w:color="auto" w:fill="FFFFFF"/>
            </w:rPr>
            <w:t xml:space="preserve"> </w:t>
          </w:r>
          <w:r>
            <w:rPr>
              <w:rFonts w:cs="宋体" w:hint="eastAsia"/>
              <w:color w:val="333333"/>
              <w:szCs w:val="21"/>
              <w:shd w:val="clear" w:color="auto" w:fill="FFFFFF"/>
            </w:rPr>
            <w:t>可靠性</w:t>
          </w:r>
          <w:r>
            <w:rPr>
              <w:rFonts w:cs="宋体" w:hint="eastAsia"/>
              <w:color w:val="333333"/>
              <w:szCs w:val="21"/>
              <w:shd w:val="clear" w:color="auto" w:fill="FFFFFF"/>
            </w:rPr>
            <w:t xml:space="preserve"> </w:t>
          </w:r>
          <w:r>
            <w:rPr>
              <w:rFonts w:cs="宋体" w:hint="eastAsia"/>
              <w:color w:val="333333"/>
              <w:szCs w:val="21"/>
              <w:shd w:val="clear" w:color="auto" w:fill="FFFFFF"/>
            </w:rPr>
            <w:t>平均无故障工作时间（</w:t>
          </w:r>
          <w:r>
            <w:rPr>
              <w:rFonts w:cs="宋体" w:hint="eastAsia"/>
              <w:color w:val="333333"/>
              <w:szCs w:val="21"/>
              <w:shd w:val="clear" w:color="auto" w:fill="FFFFFF"/>
            </w:rPr>
            <w:t xml:space="preserve"> MTBF</w:t>
          </w:r>
          <w:r>
            <w:rPr>
              <w:rFonts w:cs="宋体" w:hint="eastAsia"/>
              <w:color w:val="333333"/>
              <w:szCs w:val="21"/>
              <w:shd w:val="clear" w:color="auto" w:fill="FFFFFF"/>
            </w:rPr>
            <w:t>）不小于</w:t>
          </w:r>
          <w:r>
            <w:rPr>
              <w:rFonts w:cs="宋体" w:hint="eastAsia"/>
              <w:color w:val="333333"/>
              <w:szCs w:val="21"/>
              <w:shd w:val="clear" w:color="auto" w:fill="FFFFFF"/>
            </w:rPr>
            <w:t xml:space="preserve"> 5000 </w:t>
          </w:r>
          <w:r>
            <w:rPr>
              <w:rFonts w:cs="宋体" w:hint="eastAsia"/>
              <w:color w:val="333333"/>
              <w:szCs w:val="21"/>
              <w:shd w:val="clear" w:color="auto" w:fill="FFFFFF"/>
            </w:rPr>
            <w:t>小时</w:t>
          </w:r>
        </w:p>
        <w:p w:rsidR="00255F56" w:rsidRDefault="00547D3F" w:rsidP="00255F56">
          <w:pPr>
            <w:rPr>
              <w:rFonts w:ascii="宋体" w:hAnsi="宋体" w:cs="宋体"/>
              <w:color w:val="333333"/>
              <w:szCs w:val="21"/>
              <w:shd w:val="clear" w:color="auto" w:fill="FFFFFF"/>
            </w:rPr>
          </w:pPr>
          <w:r>
            <w:rPr>
              <w:rFonts w:ascii="宋体" w:hAnsi="宋体" w:cs="宋体" w:hint="eastAsia"/>
              <w:color w:val="333333"/>
              <w:szCs w:val="21"/>
              <w:shd w:val="clear" w:color="auto" w:fill="FFFFFF"/>
            </w:rPr>
            <w:t>◆</w:t>
          </w:r>
          <w:r>
            <w:rPr>
              <w:rFonts w:ascii="宋体" w:hAnsi="宋体" w:cs="宋体" w:hint="eastAsia"/>
              <w:color w:val="333333"/>
              <w:szCs w:val="21"/>
              <w:shd w:val="clear" w:color="auto" w:fill="FFFFFF"/>
            </w:rPr>
            <w:t xml:space="preserve"> </w:t>
          </w:r>
          <w:r>
            <w:rPr>
              <w:rFonts w:ascii="宋体" w:hAnsi="宋体" w:cs="宋体" w:hint="eastAsia"/>
              <w:color w:val="333333"/>
              <w:szCs w:val="21"/>
              <w:shd w:val="clear" w:color="auto" w:fill="FFFFFF"/>
            </w:rPr>
            <w:t>天线板尺寸：</w:t>
          </w:r>
          <w:r>
            <w:rPr>
              <w:rFonts w:ascii="宋体" w:hAnsi="宋体" w:cs="宋体" w:hint="eastAsia"/>
              <w:color w:val="333333"/>
              <w:szCs w:val="21"/>
              <w:shd w:val="clear" w:color="auto" w:fill="FFFFFF"/>
            </w:rPr>
            <w:t xml:space="preserve"> 80*78.6*0.6mm</w:t>
          </w:r>
          <w:r>
            <w:rPr>
              <w:rFonts w:ascii="宋体" w:hAnsi="宋体" w:cs="宋体" w:hint="eastAsia"/>
              <w:color w:val="333333"/>
              <w:szCs w:val="21"/>
              <w:shd w:val="clear" w:color="auto" w:fill="FFFFFF"/>
            </w:rPr>
            <w:t>（含器件最高约</w:t>
          </w:r>
          <w:r>
            <w:rPr>
              <w:rFonts w:ascii="宋体" w:hAnsi="宋体" w:cs="宋体" w:hint="eastAsia"/>
              <w:color w:val="333333"/>
              <w:szCs w:val="21"/>
              <w:shd w:val="clear" w:color="auto" w:fill="FFFFFF"/>
            </w:rPr>
            <w:t>2mm</w:t>
          </w:r>
          <w:r>
            <w:rPr>
              <w:rFonts w:ascii="宋体" w:hAnsi="宋体" w:cs="宋体" w:hint="eastAsia"/>
              <w:color w:val="333333"/>
              <w:szCs w:val="21"/>
              <w:shd w:val="clear" w:color="auto" w:fill="FFFFFF"/>
            </w:rPr>
            <w:t>）</w:t>
          </w:r>
        </w:p>
        <w:p w:rsidR="00255F56" w:rsidRDefault="00547D3F" w:rsidP="00255F56">
          <w:pPr>
            <w:rPr>
              <w:rFonts w:ascii="宋体" w:hAnsi="宋体" w:cs="宋体"/>
              <w:color w:val="333333"/>
              <w:szCs w:val="21"/>
              <w:shd w:val="clear" w:color="auto" w:fill="FFFFFF"/>
            </w:rPr>
          </w:pP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r w:rsidRPr="00FE5A66">
            <w:rPr>
              <w:rFonts w:ascii="宋体" w:hAnsi="宋体" w:cs="宋体" w:hint="eastAsia"/>
              <w:b/>
              <w:kern w:val="36"/>
              <w:szCs w:val="21"/>
            </w:rPr>
            <w:t>一台热敏标签</w:t>
          </w:r>
          <w:r w:rsidRPr="00FE5A66">
            <w:rPr>
              <w:rFonts w:ascii="宋体" w:hAnsi="宋体" w:cs="宋体" w:hint="eastAsia"/>
              <w:b/>
              <w:kern w:val="36"/>
              <w:szCs w:val="21"/>
            </w:rPr>
            <w:t>/</w:t>
          </w:r>
          <w:r w:rsidRPr="00FE5A66">
            <w:rPr>
              <w:rFonts w:ascii="宋体" w:hAnsi="宋体" w:cs="宋体" w:hint="eastAsia"/>
              <w:b/>
              <w:kern w:val="36"/>
              <w:szCs w:val="21"/>
            </w:rPr>
            <w:t>票据打印机</w:t>
          </w:r>
          <w:r>
            <w:rPr>
              <w:rFonts w:ascii="宋体" w:hAnsi="宋体" w:cs="宋体" w:hint="eastAsia"/>
              <w:kern w:val="36"/>
              <w:szCs w:val="21"/>
            </w:rPr>
            <w:t>*</w:t>
          </w:r>
          <w:r>
            <w:rPr>
              <w:rFonts w:ascii="宋体" w:hAnsi="宋体" w:cs="宋体" w:hint="eastAsia"/>
              <w:kern w:val="36"/>
              <w:szCs w:val="21"/>
            </w:rPr>
            <w:t>流线外形</w:t>
          </w:r>
          <w:r>
            <w:rPr>
              <w:rFonts w:ascii="宋体" w:hAnsi="宋体" w:cs="宋体" w:hint="eastAsia"/>
              <w:kern w:val="36"/>
              <w:szCs w:val="21"/>
            </w:rPr>
            <w:t>,</w:t>
          </w:r>
          <w:r>
            <w:rPr>
              <w:rFonts w:ascii="宋体" w:hAnsi="宋体" w:cs="宋体" w:hint="eastAsia"/>
              <w:kern w:val="36"/>
              <w:szCs w:val="21"/>
            </w:rPr>
            <w:t>时尚美观</w:t>
          </w: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r>
            <w:rPr>
              <w:rFonts w:ascii="宋体" w:hAnsi="宋体" w:cs="宋体" w:hint="eastAsia"/>
              <w:kern w:val="36"/>
              <w:szCs w:val="21"/>
            </w:rPr>
            <w:t>238mm(</w:t>
          </w:r>
          <w:r>
            <w:rPr>
              <w:rFonts w:ascii="宋体" w:hAnsi="宋体" w:cs="宋体" w:hint="eastAsia"/>
              <w:kern w:val="36"/>
              <w:szCs w:val="21"/>
            </w:rPr>
            <w:t>长</w:t>
          </w:r>
          <w:r>
            <w:rPr>
              <w:rFonts w:ascii="宋体" w:hAnsi="宋体" w:cs="宋体" w:hint="eastAsia"/>
              <w:kern w:val="36"/>
              <w:szCs w:val="21"/>
            </w:rPr>
            <w:t>)x138mm(</w:t>
          </w:r>
          <w:r>
            <w:rPr>
              <w:rFonts w:ascii="宋体" w:hAnsi="宋体" w:cs="宋体" w:hint="eastAsia"/>
              <w:kern w:val="36"/>
              <w:szCs w:val="21"/>
            </w:rPr>
            <w:t>宽</w:t>
          </w:r>
          <w:r>
            <w:rPr>
              <w:rFonts w:ascii="宋体" w:hAnsi="宋体" w:cs="宋体" w:hint="eastAsia"/>
              <w:kern w:val="36"/>
              <w:szCs w:val="21"/>
            </w:rPr>
            <w:t>)</w:t>
          </w:r>
          <w:r>
            <w:rPr>
              <w:rFonts w:ascii="宋体" w:hAnsi="宋体" w:cs="宋体" w:hint="eastAsia"/>
              <w:kern w:val="36"/>
              <w:szCs w:val="21"/>
            </w:rPr>
            <w:t>×</w:t>
          </w:r>
          <w:r>
            <w:rPr>
              <w:rFonts w:ascii="宋体" w:hAnsi="宋体" w:cs="宋体" w:hint="eastAsia"/>
              <w:kern w:val="36"/>
              <w:szCs w:val="21"/>
            </w:rPr>
            <w:t>145mm</w:t>
          </w:r>
          <w:r>
            <w:rPr>
              <w:rFonts w:ascii="宋体" w:hAnsi="宋体" w:cs="宋体" w:hint="eastAsia"/>
              <w:kern w:val="36"/>
              <w:szCs w:val="21"/>
            </w:rPr>
            <w:t>高</w:t>
          </w:r>
          <w:r>
            <w:rPr>
              <w:rFonts w:ascii="宋体" w:hAnsi="宋体" w:cs="宋体" w:hint="eastAsia"/>
              <w:kern w:val="36"/>
              <w:szCs w:val="21"/>
            </w:rPr>
            <w:t>*</w:t>
          </w:r>
          <w:r>
            <w:rPr>
              <w:rFonts w:ascii="宋体" w:hAnsi="宋体" w:cs="宋体" w:hint="eastAsia"/>
              <w:kern w:val="36"/>
              <w:szCs w:val="21"/>
            </w:rPr>
            <w:t>票据打印、标签打印</w:t>
          </w:r>
          <w:r>
            <w:rPr>
              <w:rFonts w:ascii="宋体" w:hAnsi="宋体" w:cs="宋体" w:hint="eastAsia"/>
              <w:kern w:val="36"/>
              <w:szCs w:val="21"/>
            </w:rPr>
            <w:t>,</w:t>
          </w:r>
          <w:r>
            <w:rPr>
              <w:rFonts w:ascii="宋体" w:hAnsi="宋体" w:cs="宋体" w:hint="eastAsia"/>
              <w:kern w:val="36"/>
              <w:szCs w:val="21"/>
            </w:rPr>
            <w:t>双重功能</w:t>
          </w: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jc w:val="left"/>
            <w:outlineLvl w:val="0"/>
            <w:rPr>
              <w:rFonts w:ascii="宋体" w:hAnsi="宋体" w:cs="宋体"/>
              <w:kern w:val="36"/>
              <w:szCs w:val="21"/>
            </w:rPr>
          </w:pPr>
          <w:r>
            <w:rPr>
              <w:rFonts w:ascii="宋体" w:hAnsi="宋体" w:cs="宋体" w:hint="eastAsia"/>
              <w:kern w:val="36"/>
              <w:szCs w:val="21"/>
            </w:rPr>
            <w:t>内置电源</w:t>
          </w:r>
          <w:r>
            <w:rPr>
              <w:rFonts w:ascii="宋体" w:hAnsi="宋体" w:cs="宋体" w:hint="eastAsia"/>
              <w:kern w:val="36"/>
              <w:szCs w:val="21"/>
            </w:rPr>
            <w:t>,</w:t>
          </w:r>
          <w:r>
            <w:rPr>
              <w:rFonts w:ascii="宋体" w:hAnsi="宋体" w:cs="宋体" w:hint="eastAsia"/>
              <w:kern w:val="36"/>
              <w:szCs w:val="21"/>
            </w:rPr>
            <w:t>上出纸</w:t>
          </w:r>
          <w:r>
            <w:rPr>
              <w:rFonts w:ascii="宋体" w:hAnsi="宋体" w:cs="宋体" w:hint="eastAsia"/>
              <w:kern w:val="36"/>
              <w:szCs w:val="21"/>
            </w:rPr>
            <w:t>,</w:t>
          </w:r>
          <w:r>
            <w:rPr>
              <w:rFonts w:ascii="宋体" w:hAnsi="宋体" w:cs="宋体" w:hint="eastAsia"/>
              <w:kern w:val="36"/>
              <w:szCs w:val="21"/>
            </w:rPr>
            <w:t>更高性价比</w:t>
          </w:r>
        </w:p>
        <w:p w:rsidR="00255F56" w:rsidRDefault="00547D3F" w:rsidP="00255F56">
          <w:pPr>
            <w:widowControl/>
            <w:shd w:val="clear" w:color="auto" w:fill="FFFFFF"/>
            <w:jc w:val="left"/>
            <w:outlineLvl w:val="0"/>
            <w:rPr>
              <w:rFonts w:ascii="宋体" w:hAnsi="宋体" w:cs="宋体"/>
              <w:kern w:val="36"/>
              <w:szCs w:val="21"/>
            </w:rPr>
          </w:pPr>
        </w:p>
        <w:p w:rsidR="00255F56" w:rsidRDefault="00547D3F" w:rsidP="00255F56">
          <w:pPr>
            <w:widowControl/>
            <w:shd w:val="clear" w:color="auto" w:fill="FFFFFF"/>
            <w:ind w:leftChars="28" w:left="59" w:rightChars="290" w:right="609"/>
            <w:jc w:val="left"/>
            <w:outlineLvl w:val="0"/>
            <w:rPr>
              <w:rFonts w:ascii="宋体" w:hAnsi="宋体" w:cs="宋体"/>
              <w:kern w:val="36"/>
              <w:szCs w:val="21"/>
            </w:rPr>
          </w:pPr>
          <w:r>
            <w:rPr>
              <w:rFonts w:ascii="宋体" w:hAnsi="宋体" w:cs="宋体" w:hint="eastAsia"/>
              <w:kern w:val="36"/>
              <w:szCs w:val="21"/>
            </w:rPr>
            <w:t>USB+</w:t>
          </w:r>
          <w:r>
            <w:rPr>
              <w:rFonts w:ascii="宋体" w:hAnsi="宋体" w:cs="宋体" w:hint="eastAsia"/>
              <w:kern w:val="36"/>
              <w:szCs w:val="21"/>
            </w:rPr>
            <w:t>串口</w:t>
          </w:r>
          <w:r>
            <w:rPr>
              <w:rFonts w:ascii="宋体" w:hAnsi="宋体" w:cs="宋体" w:hint="eastAsia"/>
              <w:kern w:val="36"/>
              <w:szCs w:val="21"/>
            </w:rPr>
            <w:t>(</w:t>
          </w:r>
          <w:proofErr w:type="gramStart"/>
          <w:r>
            <w:rPr>
              <w:rFonts w:ascii="宋体" w:hAnsi="宋体" w:cs="宋体" w:hint="eastAsia"/>
              <w:kern w:val="36"/>
              <w:szCs w:val="21"/>
            </w:rPr>
            <w:t>标配</w:t>
          </w:r>
          <w:proofErr w:type="gramEnd"/>
          <w:r>
            <w:rPr>
              <w:rFonts w:ascii="宋体" w:hAnsi="宋体" w:cs="宋体" w:hint="eastAsia"/>
              <w:kern w:val="36"/>
              <w:szCs w:val="21"/>
            </w:rPr>
            <w:t>),USB+</w:t>
          </w:r>
          <w:r>
            <w:rPr>
              <w:rFonts w:ascii="宋体" w:hAnsi="宋体" w:cs="宋体" w:hint="eastAsia"/>
              <w:kern w:val="36"/>
              <w:szCs w:val="21"/>
            </w:rPr>
            <w:t>串口</w:t>
          </w:r>
          <w:r>
            <w:rPr>
              <w:rFonts w:ascii="宋体" w:hAnsi="宋体" w:cs="宋体" w:hint="eastAsia"/>
              <w:kern w:val="36"/>
              <w:szCs w:val="21"/>
            </w:rPr>
            <w:t>+</w:t>
          </w:r>
          <w:proofErr w:type="gramStart"/>
          <w:r>
            <w:rPr>
              <w:rFonts w:ascii="宋体" w:hAnsi="宋体" w:cs="宋体" w:hint="eastAsia"/>
              <w:kern w:val="36"/>
              <w:szCs w:val="21"/>
            </w:rPr>
            <w:t>蓝牙</w:t>
          </w:r>
          <w:proofErr w:type="gramEnd"/>
          <w:r>
            <w:rPr>
              <w:rFonts w:ascii="宋体" w:hAnsi="宋体" w:cs="宋体" w:hint="eastAsia"/>
              <w:kern w:val="36"/>
              <w:szCs w:val="21"/>
            </w:rPr>
            <w:t>(</w:t>
          </w:r>
          <w:r>
            <w:rPr>
              <w:rFonts w:ascii="宋体" w:hAnsi="宋体" w:cs="宋体" w:hint="eastAsia"/>
              <w:kern w:val="36"/>
              <w:szCs w:val="21"/>
            </w:rPr>
            <w:t>选配</w:t>
          </w:r>
          <w:r>
            <w:rPr>
              <w:rFonts w:ascii="宋体" w:hAnsi="宋体" w:cs="宋体" w:hint="eastAsia"/>
              <w:kern w:val="36"/>
              <w:szCs w:val="21"/>
            </w:rPr>
            <w:t>),w(</w:t>
          </w:r>
          <w:r>
            <w:rPr>
              <w:rFonts w:ascii="宋体" w:hAnsi="宋体" w:cs="宋体" w:hint="eastAsia"/>
              <w:kern w:val="36"/>
              <w:szCs w:val="21"/>
            </w:rPr>
            <w:t>选配</w:t>
          </w:r>
          <w:r>
            <w:rPr>
              <w:rFonts w:ascii="宋体" w:hAnsi="宋体" w:cs="宋体" w:hint="eastAsia"/>
              <w:kern w:val="36"/>
              <w:szCs w:val="21"/>
            </w:rPr>
            <w:t>),</w:t>
          </w:r>
          <w:r>
            <w:rPr>
              <w:rFonts w:ascii="宋体" w:hAnsi="宋体" w:cs="宋体" w:hint="eastAsia"/>
              <w:kern w:val="36"/>
              <w:szCs w:val="21"/>
            </w:rPr>
            <w:t>接口丰富</w:t>
          </w:r>
          <w:r>
            <w:rPr>
              <w:rFonts w:ascii="宋体" w:hAnsi="宋体" w:cs="宋体" w:hint="eastAsia"/>
              <w:kern w:val="36"/>
              <w:szCs w:val="21"/>
            </w:rPr>
            <w:t>*</w:t>
          </w:r>
          <w:r>
            <w:rPr>
              <w:rFonts w:ascii="宋体" w:hAnsi="宋体" w:cs="宋体" w:hint="eastAsia"/>
              <w:kern w:val="36"/>
              <w:szCs w:val="21"/>
            </w:rPr>
            <w:t>支持打印多种位图、一维条码、二维条码</w:t>
          </w:r>
          <w:r>
            <w:rPr>
              <w:rFonts w:ascii="宋体" w:hAnsi="宋体" w:cs="宋体" w:hint="eastAsia"/>
              <w:kern w:val="36"/>
              <w:szCs w:val="21"/>
            </w:rPr>
            <w:t>*</w:t>
          </w:r>
          <w:r>
            <w:rPr>
              <w:rFonts w:ascii="宋体" w:hAnsi="宋体" w:cs="宋体" w:hint="eastAsia"/>
              <w:kern w:val="36"/>
              <w:szCs w:val="21"/>
            </w:rPr>
            <w:t>免费提供</w:t>
          </w:r>
          <w:r>
            <w:rPr>
              <w:rFonts w:ascii="宋体" w:hAnsi="宋体" w:cs="宋体" w:hint="eastAsia"/>
              <w:kern w:val="36"/>
              <w:szCs w:val="21"/>
            </w:rPr>
            <w:t>DL</w:t>
          </w:r>
          <w:r>
            <w:rPr>
              <w:rFonts w:ascii="宋体" w:hAnsi="宋体" w:cs="宋体" w:hint="eastAsia"/>
              <w:kern w:val="36"/>
              <w:szCs w:val="21"/>
            </w:rPr>
            <w:t>、</w:t>
          </w:r>
          <w:r>
            <w:rPr>
              <w:rFonts w:ascii="宋体" w:hAnsi="宋体" w:cs="宋体" w:hint="eastAsia"/>
              <w:kern w:val="36"/>
              <w:szCs w:val="21"/>
            </w:rPr>
            <w:t>SDK</w:t>
          </w:r>
          <w:r>
            <w:rPr>
              <w:rFonts w:ascii="宋体" w:hAnsi="宋体" w:cs="宋体" w:hint="eastAsia"/>
              <w:kern w:val="36"/>
              <w:szCs w:val="21"/>
            </w:rPr>
            <w:t>、</w:t>
          </w:r>
          <w:r>
            <w:rPr>
              <w:rFonts w:ascii="宋体" w:hAnsi="宋体" w:cs="宋体" w:hint="eastAsia"/>
              <w:kern w:val="36"/>
              <w:szCs w:val="21"/>
            </w:rPr>
            <w:t>应用</w:t>
          </w:r>
          <w:r>
            <w:rPr>
              <w:rFonts w:ascii="宋体" w:hAnsi="宋体" w:cs="宋体" w:hint="eastAsia"/>
              <w:kern w:val="36"/>
              <w:szCs w:val="21"/>
            </w:rPr>
            <w:t>Demo,</w:t>
          </w:r>
          <w:r>
            <w:rPr>
              <w:rFonts w:ascii="宋体" w:hAnsi="宋体" w:cs="宋体" w:hint="eastAsia"/>
              <w:kern w:val="36"/>
              <w:szCs w:val="21"/>
            </w:rPr>
            <w:t>支持客户应用开发。</w:t>
          </w:r>
        </w:p>
        <w:p w:rsidR="00255F56" w:rsidRDefault="00547D3F" w:rsidP="00255F56">
          <w:pPr>
            <w:widowControl/>
            <w:shd w:val="clear" w:color="auto" w:fill="FFFFFF"/>
            <w:jc w:val="left"/>
            <w:outlineLvl w:val="0"/>
            <w:rPr>
              <w:rFonts w:ascii="微软雅黑" w:eastAsia="微软雅黑" w:hAnsi="微软雅黑" w:cs="宋体"/>
              <w:color w:val="D6270A"/>
              <w:kern w:val="36"/>
              <w:sz w:val="33"/>
              <w:szCs w:val="33"/>
            </w:rPr>
          </w:pPr>
          <w:r>
            <w:rPr>
              <w:rFonts w:ascii="微软雅黑" w:eastAsia="微软雅黑" w:hAnsi="微软雅黑" w:cs="宋体" w:hint="eastAsia"/>
              <w:color w:val="D6270A"/>
              <w:kern w:val="36"/>
              <w:sz w:val="33"/>
              <w:szCs w:val="33"/>
            </w:rPr>
            <w:t>参数规格：</w:t>
          </w:r>
        </w:p>
        <w:tbl>
          <w:tblPr>
            <w:tblW w:w="10471"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607"/>
            <w:gridCol w:w="3891"/>
            <w:gridCol w:w="3366"/>
          </w:tblGrid>
          <w:tr w:rsidR="00255F56" w:rsidTr="000F329F">
            <w:tc>
              <w:tcPr>
                <w:tcW w:w="1607" w:type="dxa"/>
                <w:tcBorders>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热敏标签模式</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热敏票据模式</w:t>
                </w:r>
              </w:p>
            </w:tc>
          </w:tr>
          <w:tr w:rsidR="00255F56" w:rsidTr="000F329F">
            <w:tc>
              <w:tcPr>
                <w:tcW w:w="1607" w:type="dxa"/>
                <w:tcBorders>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打印方式</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热敏</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行式热敏</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分辨率</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203DPI</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203DPI</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打印宽度</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56mm(max)</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48mm(max)</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打印速度</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127mm/s(max)</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90mm/s</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存储器</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FLASH:60K</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FLASH:60K</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打印头温度探测</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热敏电阻</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热敏电阻</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打印头位置探测</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微动开关</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微动开关</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proofErr w:type="gramStart"/>
                <w:r w:rsidRPr="006141A4">
                  <w:rPr>
                    <w:rFonts w:ascii="宋体" w:hAnsi="宋体" w:cs="宋体" w:hint="eastAsia"/>
                    <w:kern w:val="36"/>
                    <w:szCs w:val="21"/>
                  </w:rPr>
                  <w:t>纸存在</w:t>
                </w:r>
                <w:proofErr w:type="gramEnd"/>
                <w:r w:rsidRPr="006141A4">
                  <w:rPr>
                    <w:rFonts w:ascii="宋体" w:hAnsi="宋体" w:cs="宋体" w:hint="eastAsia"/>
                    <w:kern w:val="36"/>
                    <w:szCs w:val="21"/>
                  </w:rPr>
                  <w:t>探测</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光电传感器</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光电传感器</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通讯接口</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USB+</w:t>
                </w:r>
                <w:r w:rsidRPr="006141A4">
                  <w:rPr>
                    <w:rFonts w:ascii="宋体" w:hAnsi="宋体" w:cs="宋体" w:hint="eastAsia"/>
                    <w:kern w:val="36"/>
                    <w:szCs w:val="21"/>
                  </w:rPr>
                  <w:t>串口</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USB+</w:t>
                </w:r>
                <w:r w:rsidRPr="006141A4">
                  <w:rPr>
                    <w:rFonts w:ascii="宋体" w:hAnsi="宋体" w:cs="宋体" w:hint="eastAsia"/>
                    <w:kern w:val="36"/>
                    <w:szCs w:val="21"/>
                  </w:rPr>
                  <w:t>串口</w:t>
                </w:r>
              </w:p>
            </w:tc>
          </w:tr>
          <w:tr w:rsidR="00255F56" w:rsidTr="000F329F">
            <w:tc>
              <w:tcPr>
                <w:tcW w:w="1607" w:type="dxa"/>
                <w:tcBorders>
                  <w:top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选配蓝牙、</w:t>
                </w:r>
                <w:r w:rsidRPr="006141A4">
                  <w:rPr>
                    <w:rFonts w:ascii="宋体" w:hAnsi="宋体" w:cs="宋体" w:hint="eastAsia"/>
                    <w:kern w:val="36"/>
                    <w:szCs w:val="21"/>
                  </w:rPr>
                  <w:t>WIFI</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选配蓝牙、</w:t>
                </w:r>
                <w:r w:rsidRPr="006141A4">
                  <w:rPr>
                    <w:rFonts w:ascii="宋体" w:hAnsi="宋体" w:cs="宋体" w:hint="eastAsia"/>
                    <w:kern w:val="36"/>
                    <w:szCs w:val="21"/>
                  </w:rPr>
                  <w:t>WIFI</w:t>
                </w:r>
              </w:p>
            </w:tc>
          </w:tr>
          <w:tr w:rsidR="00255F56" w:rsidTr="000F329F">
            <w:tc>
              <w:tcPr>
                <w:tcW w:w="1607" w:type="dxa"/>
                <w:tcBorders>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条码字符图形</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条码</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CODE128/EAN128/TF/CODE39/CODE93</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/EAN13/EAN13+2/EAN13+5/EAN8/EAN8+2/</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EAN8+5/CODEBAR/UPC</w:t>
                </w:r>
                <w:r w:rsidRPr="006141A4">
                  <w:rPr>
                    <w:rFonts w:ascii="宋体" w:hAnsi="宋体" w:cs="宋体" w:hint="eastAsia"/>
                    <w:kern w:val="36"/>
                    <w:szCs w:val="21"/>
                  </w:rPr>
                  <w:t>_</w:t>
                </w:r>
                <w:r w:rsidRPr="006141A4">
                  <w:rPr>
                    <w:rFonts w:ascii="宋体" w:hAnsi="宋体" w:cs="宋体"/>
                    <w:kern w:val="36"/>
                    <w:szCs w:val="21"/>
                  </w:rPr>
                  <w:t>AUPCA+2</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/UPCA+5UPCE/UPCE+2/UPC</w:t>
                </w:r>
                <w:r w:rsidRPr="006141A4">
                  <w:rPr>
                    <w:rFonts w:ascii="宋体" w:hAnsi="宋体" w:cs="宋体" w:hint="eastAsia"/>
                    <w:kern w:val="36"/>
                    <w:szCs w:val="21"/>
                  </w:rPr>
                  <w:t>_</w:t>
                </w:r>
                <w:r w:rsidRPr="006141A4">
                  <w:rPr>
                    <w:rFonts w:ascii="宋体" w:hAnsi="宋体" w:cs="宋体"/>
                    <w:kern w:val="36"/>
                    <w:szCs w:val="21"/>
                  </w:rPr>
                  <w:t>E+5/QR Code</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UPC</w:t>
                </w:r>
                <w:r w:rsidRPr="006141A4">
                  <w:rPr>
                    <w:rFonts w:ascii="宋体" w:hAnsi="宋体" w:cs="宋体" w:hint="eastAsia"/>
                    <w:kern w:val="36"/>
                    <w:szCs w:val="21"/>
                  </w:rPr>
                  <w:t>_</w:t>
                </w:r>
                <w:r w:rsidRPr="006141A4">
                  <w:rPr>
                    <w:rFonts w:ascii="宋体" w:hAnsi="宋体" w:cs="宋体"/>
                    <w:kern w:val="36"/>
                    <w:szCs w:val="21"/>
                  </w:rPr>
                  <w:t>A/UPC_E/JAN13(EAN13)/</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JAN8(EAN8)/CODE39/CODEBAR/ITF/</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CODE93/CODE128/QRCode</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字符集</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常用单字节字体、</w:t>
                </w:r>
                <w:r w:rsidRPr="006141A4">
                  <w:rPr>
                    <w:rFonts w:ascii="宋体" w:hAnsi="宋体" w:cs="宋体" w:hint="eastAsia"/>
                    <w:kern w:val="36"/>
                    <w:szCs w:val="21"/>
                  </w:rPr>
                  <w:t>FONT0</w:t>
                </w:r>
                <w:r w:rsidRPr="006141A4">
                  <w:rPr>
                    <w:rFonts w:ascii="宋体" w:hAnsi="宋体" w:cs="宋体" w:hint="eastAsia"/>
                    <w:kern w:val="36"/>
                    <w:szCs w:val="21"/>
                  </w:rPr>
                  <w:t>到</w:t>
                </w:r>
                <w:r w:rsidRPr="006141A4">
                  <w:rPr>
                    <w:rFonts w:ascii="宋体" w:hAnsi="宋体" w:cs="宋体" w:hint="eastAsia"/>
                    <w:kern w:val="36"/>
                    <w:szCs w:val="21"/>
                  </w:rPr>
                  <w:t>FONT8</w:t>
                </w:r>
                <w:r w:rsidRPr="006141A4">
                  <w:rPr>
                    <w:rFonts w:ascii="宋体" w:hAnsi="宋体" w:cs="宋体" w:hint="eastAsia"/>
                    <w:kern w:val="36"/>
                    <w:szCs w:val="21"/>
                  </w:rPr>
                  <w:t>、</w:t>
                </w:r>
                <w:r w:rsidRPr="006141A4">
                  <w:rPr>
                    <w:rFonts w:ascii="宋体" w:hAnsi="宋体" w:cs="宋体" w:hint="eastAsia"/>
                    <w:kern w:val="36"/>
                    <w:szCs w:val="21"/>
                  </w:rPr>
                  <w:t>GB18030</w:t>
                </w:r>
                <w:r w:rsidRPr="006141A4">
                  <w:rPr>
                    <w:rFonts w:ascii="宋体" w:hAnsi="宋体" w:cs="宋体" w:hint="eastAsia"/>
                    <w:kern w:val="36"/>
                    <w:szCs w:val="21"/>
                  </w:rPr>
                  <w:t>字库点简体</w:t>
                </w:r>
                <w:r w:rsidRPr="006141A4">
                  <w:rPr>
                    <w:rFonts w:ascii="宋体" w:hAnsi="宋体" w:cs="宋体" w:hint="eastAsia"/>
                    <w:kern w:val="36"/>
                    <w:szCs w:val="21"/>
                  </w:rPr>
                  <w:t>/</w:t>
                </w:r>
                <w:r w:rsidRPr="006141A4">
                  <w:rPr>
                    <w:rFonts w:ascii="宋体" w:hAnsi="宋体" w:cs="宋体" w:hint="eastAsia"/>
                    <w:kern w:val="36"/>
                    <w:szCs w:val="21"/>
                  </w:rPr>
                  <w:t>繁体韩文</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ASC</w:t>
                </w:r>
                <w:r w:rsidRPr="006141A4">
                  <w:rPr>
                    <w:rFonts w:ascii="宋体" w:hAnsi="宋体" w:cs="宋体" w:hint="eastAsia"/>
                    <w:kern w:val="36"/>
                    <w:szCs w:val="21"/>
                  </w:rPr>
                  <w:t>码字符集</w:t>
                </w:r>
                <w:r w:rsidRPr="006141A4">
                  <w:rPr>
                    <w:rFonts w:ascii="宋体" w:hAnsi="宋体" w:cs="宋体" w:hint="eastAsia"/>
                    <w:kern w:val="36"/>
                    <w:szCs w:val="21"/>
                  </w:rPr>
                  <w:t xml:space="preserve"> FontA12:24*</w:t>
                </w:r>
                <w:r w:rsidRPr="006141A4">
                  <w:rPr>
                    <w:rFonts w:ascii="宋体" w:hAnsi="宋体" w:cs="宋体" w:hint="eastAsia"/>
                    <w:kern w:val="36"/>
                    <w:szCs w:val="21"/>
                  </w:rPr>
                  <w:t>点</w:t>
                </w:r>
                <w:r w:rsidRPr="006141A4">
                  <w:rPr>
                    <w:rFonts w:ascii="宋体" w:hAnsi="宋体" w:cs="宋体" w:hint="eastAsia"/>
                    <w:kern w:val="36"/>
                    <w:szCs w:val="21"/>
                  </w:rPr>
                  <w:t>FontE:9*17</w:t>
                </w:r>
                <w:r w:rsidRPr="006141A4">
                  <w:rPr>
                    <w:rFonts w:ascii="宋体" w:hAnsi="宋体" w:cs="宋体" w:hint="eastAsia"/>
                    <w:kern w:val="36"/>
                    <w:szCs w:val="21"/>
                  </w:rPr>
                  <w:t>点国标一、二级汉字库</w:t>
                </w:r>
                <w:r w:rsidRPr="006141A4">
                  <w:rPr>
                    <w:rFonts w:ascii="宋体" w:hAnsi="宋体" w:cs="宋体" w:hint="eastAsia"/>
                    <w:kern w:val="36"/>
                    <w:szCs w:val="21"/>
                  </w:rPr>
                  <w:t>,GB18030</w:t>
                </w:r>
                <w:r w:rsidRPr="006141A4">
                  <w:rPr>
                    <w:rFonts w:ascii="宋体" w:hAnsi="宋体" w:cs="宋体" w:hint="eastAsia"/>
                    <w:kern w:val="36"/>
                    <w:szCs w:val="21"/>
                  </w:rPr>
                  <w:t>字库</w:t>
                </w:r>
                <w:r w:rsidRPr="006141A4">
                  <w:rPr>
                    <w:rFonts w:ascii="宋体" w:hAnsi="宋体" w:cs="宋体" w:hint="eastAsia"/>
                    <w:kern w:val="36"/>
                    <w:szCs w:val="21"/>
                  </w:rPr>
                  <w:t>,</w:t>
                </w:r>
              </w:p>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简体</w:t>
                </w:r>
                <w:r w:rsidRPr="006141A4">
                  <w:rPr>
                    <w:rFonts w:ascii="宋体" w:hAnsi="宋体" w:cs="宋体" w:hint="eastAsia"/>
                    <w:kern w:val="36"/>
                    <w:szCs w:val="21"/>
                  </w:rPr>
                  <w:t>/</w:t>
                </w:r>
                <w:r w:rsidRPr="006141A4">
                  <w:rPr>
                    <w:rFonts w:ascii="宋体" w:hAnsi="宋体" w:cs="宋体" w:hint="eastAsia"/>
                    <w:kern w:val="36"/>
                    <w:szCs w:val="21"/>
                  </w:rPr>
                  <w:t>繁体韩文</w:t>
                </w:r>
                <w:r w:rsidRPr="006141A4">
                  <w:rPr>
                    <w:rFonts w:ascii="宋体" w:hAnsi="宋体" w:cs="宋体" w:hint="eastAsia"/>
                    <w:kern w:val="36"/>
                    <w:szCs w:val="21"/>
                  </w:rPr>
                  <w:t>:2424</w:t>
                </w:r>
                <w:r w:rsidRPr="006141A4">
                  <w:rPr>
                    <w:rFonts w:ascii="宋体" w:hAnsi="宋体" w:cs="宋体" w:hint="eastAsia"/>
                    <w:kern w:val="36"/>
                    <w:szCs w:val="21"/>
                  </w:rPr>
                  <w:t>点</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字符放大</w:t>
                </w:r>
                <w:r w:rsidRPr="006141A4">
                  <w:rPr>
                    <w:rFonts w:ascii="宋体" w:hAnsi="宋体" w:cs="宋体" w:hint="eastAsia"/>
                    <w:kern w:val="36"/>
                    <w:szCs w:val="21"/>
                  </w:rPr>
                  <w:t>/</w:t>
                </w:r>
                <w:r w:rsidRPr="006141A4">
                  <w:rPr>
                    <w:rFonts w:ascii="宋体" w:hAnsi="宋体" w:cs="宋体" w:hint="eastAsia"/>
                    <w:kern w:val="36"/>
                    <w:szCs w:val="21"/>
                  </w:rPr>
                  <w:t>旋转</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横向</w:t>
                </w:r>
                <w:r w:rsidRPr="006141A4">
                  <w:rPr>
                    <w:rFonts w:ascii="宋体" w:hAnsi="宋体" w:cs="宋体" w:hint="eastAsia"/>
                    <w:kern w:val="36"/>
                    <w:szCs w:val="21"/>
                  </w:rPr>
                  <w:t>/</w:t>
                </w:r>
                <w:r w:rsidRPr="006141A4">
                  <w:rPr>
                    <w:rFonts w:ascii="宋体" w:hAnsi="宋体" w:cs="宋体" w:hint="eastAsia"/>
                    <w:kern w:val="36"/>
                    <w:szCs w:val="21"/>
                  </w:rPr>
                  <w:t>纵向均可放大</w:t>
                </w:r>
                <w:r w:rsidRPr="006141A4">
                  <w:rPr>
                    <w:rFonts w:ascii="宋体" w:hAnsi="宋体" w:cs="宋体" w:hint="eastAsia"/>
                    <w:kern w:val="36"/>
                    <w:szCs w:val="21"/>
                  </w:rPr>
                  <w:t>1-10</w:t>
                </w:r>
                <w:r w:rsidRPr="006141A4">
                  <w:rPr>
                    <w:rFonts w:ascii="宋体" w:hAnsi="宋体" w:cs="宋体" w:hint="eastAsia"/>
                    <w:kern w:val="36"/>
                    <w:szCs w:val="21"/>
                  </w:rPr>
                  <w:t>倍、旋转打印（</w:t>
                </w:r>
                <w:r w:rsidRPr="006141A4">
                  <w:rPr>
                    <w:rFonts w:ascii="宋体" w:hAnsi="宋体" w:cs="宋体" w:hint="eastAsia"/>
                    <w:kern w:val="36"/>
                    <w:szCs w:val="21"/>
                  </w:rPr>
                  <w:t>0</w:t>
                </w:r>
                <w:r w:rsidRPr="006141A4">
                  <w:rPr>
                    <w:rFonts w:ascii="宋体" w:hAnsi="宋体" w:cs="宋体" w:hint="eastAsia"/>
                    <w:kern w:val="36"/>
                    <w:szCs w:val="21"/>
                  </w:rPr>
                  <w:t>度、</w:t>
                </w:r>
                <w:r w:rsidRPr="006141A4">
                  <w:rPr>
                    <w:rFonts w:ascii="宋体" w:hAnsi="宋体" w:cs="宋体" w:hint="eastAsia"/>
                    <w:kern w:val="36"/>
                    <w:szCs w:val="21"/>
                  </w:rPr>
                  <w:t>90</w:t>
                </w:r>
                <w:r w:rsidRPr="006141A4">
                  <w:rPr>
                    <w:rFonts w:ascii="宋体" w:hAnsi="宋体" w:cs="宋体" w:hint="eastAsia"/>
                    <w:kern w:val="36"/>
                    <w:szCs w:val="21"/>
                  </w:rPr>
                  <w:t>度、</w:t>
                </w:r>
                <w:r w:rsidRPr="006141A4">
                  <w:rPr>
                    <w:rFonts w:ascii="宋体" w:hAnsi="宋体" w:cs="宋体" w:hint="eastAsia"/>
                    <w:kern w:val="36"/>
                    <w:szCs w:val="21"/>
                  </w:rPr>
                  <w:t>180</w:t>
                </w:r>
                <w:r w:rsidRPr="006141A4">
                  <w:rPr>
                    <w:rFonts w:ascii="宋体" w:hAnsi="宋体" w:cs="宋体" w:hint="eastAsia"/>
                    <w:kern w:val="36"/>
                    <w:szCs w:val="21"/>
                  </w:rPr>
                  <w:t>度、</w:t>
                </w:r>
                <w:r w:rsidRPr="006141A4">
                  <w:rPr>
                    <w:rFonts w:ascii="宋体" w:hAnsi="宋体" w:cs="宋体" w:hint="eastAsia"/>
                    <w:kern w:val="36"/>
                    <w:szCs w:val="21"/>
                  </w:rPr>
                  <w:t>270</w:t>
                </w:r>
                <w:r w:rsidRPr="006141A4">
                  <w:rPr>
                    <w:rFonts w:ascii="宋体" w:hAnsi="宋体" w:cs="宋体" w:hint="eastAsia"/>
                    <w:kern w:val="36"/>
                    <w:szCs w:val="21"/>
                  </w:rPr>
                  <w:t>度）</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横向</w:t>
                </w:r>
                <w:r w:rsidRPr="006141A4">
                  <w:rPr>
                    <w:rFonts w:ascii="宋体" w:hAnsi="宋体" w:cs="宋体" w:hint="eastAsia"/>
                    <w:kern w:val="36"/>
                    <w:szCs w:val="21"/>
                  </w:rPr>
                  <w:t>/</w:t>
                </w:r>
                <w:r w:rsidRPr="006141A4">
                  <w:rPr>
                    <w:rFonts w:ascii="宋体" w:hAnsi="宋体" w:cs="宋体" w:hint="eastAsia"/>
                    <w:kern w:val="36"/>
                    <w:szCs w:val="21"/>
                  </w:rPr>
                  <w:t>纵向均可放大</w:t>
                </w:r>
                <w:r w:rsidRPr="006141A4">
                  <w:rPr>
                    <w:rFonts w:ascii="宋体" w:hAnsi="宋体" w:cs="宋体" w:hint="eastAsia"/>
                    <w:kern w:val="36"/>
                    <w:szCs w:val="21"/>
                  </w:rPr>
                  <w:t>1</w:t>
                </w:r>
                <w:r w:rsidRPr="006141A4">
                  <w:rPr>
                    <w:rFonts w:ascii="宋体" w:hAnsi="宋体" w:cs="宋体" w:hint="eastAsia"/>
                    <w:kern w:val="36"/>
                    <w:szCs w:val="21"/>
                  </w:rPr>
                  <w:t>—</w:t>
                </w:r>
                <w:r w:rsidRPr="006141A4">
                  <w:rPr>
                    <w:rFonts w:ascii="宋体" w:hAnsi="宋体" w:cs="宋体" w:hint="eastAsia"/>
                    <w:kern w:val="36"/>
                    <w:szCs w:val="21"/>
                  </w:rPr>
                  <w:t>8</w:t>
                </w:r>
                <w:r w:rsidRPr="006141A4">
                  <w:rPr>
                    <w:rFonts w:ascii="宋体" w:hAnsi="宋体" w:cs="宋体" w:hint="eastAsia"/>
                    <w:kern w:val="36"/>
                    <w:szCs w:val="21"/>
                  </w:rPr>
                  <w:t>倍、旋转打印、倒置打印</w:t>
                </w:r>
              </w:p>
            </w:tc>
          </w:tr>
          <w:tr w:rsidR="00255F56" w:rsidTr="000F329F">
            <w:tc>
              <w:tcPr>
                <w:tcW w:w="1607" w:type="dxa"/>
                <w:tcBorders>
                  <w:top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图形</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单色</w:t>
                </w:r>
                <w:r w:rsidRPr="006141A4">
                  <w:rPr>
                    <w:rFonts w:ascii="宋体" w:hAnsi="宋体" w:cs="宋体" w:hint="eastAsia"/>
                    <w:kern w:val="36"/>
                    <w:szCs w:val="21"/>
                  </w:rPr>
                  <w:t>BMP</w:t>
                </w:r>
                <w:r w:rsidRPr="006141A4">
                  <w:rPr>
                    <w:rFonts w:ascii="宋体" w:hAnsi="宋体" w:cs="宋体" w:hint="eastAsia"/>
                    <w:kern w:val="36"/>
                    <w:szCs w:val="21"/>
                  </w:rPr>
                  <w:t>等图像文件、可下载到</w:t>
                </w:r>
                <w:r w:rsidRPr="006141A4">
                  <w:rPr>
                    <w:rFonts w:ascii="宋体" w:hAnsi="宋体" w:cs="宋体" w:hint="eastAsia"/>
                    <w:kern w:val="36"/>
                    <w:szCs w:val="21"/>
                  </w:rPr>
                  <w:t>FLSH</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支持不同密度位图及下载位图打印</w:t>
                </w:r>
              </w:p>
            </w:tc>
          </w:tr>
          <w:tr w:rsidR="00255F56" w:rsidTr="000F329F">
            <w:tc>
              <w:tcPr>
                <w:tcW w:w="1607" w:type="dxa"/>
                <w:tcBorders>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介质</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纸张类型</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热敏卷筒纸</w:t>
                </w:r>
                <w:r w:rsidRPr="006141A4">
                  <w:rPr>
                    <w:rFonts w:ascii="宋体" w:hAnsi="宋体" w:cs="宋体" w:hint="eastAsia"/>
                    <w:kern w:val="36"/>
                    <w:szCs w:val="21"/>
                  </w:rPr>
                  <w:t>/</w:t>
                </w:r>
                <w:r w:rsidRPr="006141A4">
                  <w:rPr>
                    <w:rFonts w:ascii="宋体" w:hAnsi="宋体" w:cs="宋体" w:hint="eastAsia"/>
                    <w:kern w:val="36"/>
                    <w:szCs w:val="21"/>
                  </w:rPr>
                  <w:t>不干胶热敏纸</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热敏卷筒纸</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介质幅宽</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20mm-60mm(</w:t>
                </w:r>
                <w:r w:rsidRPr="006141A4">
                  <w:rPr>
                    <w:rFonts w:ascii="宋体" w:hAnsi="宋体" w:cs="宋体" w:hint="eastAsia"/>
                    <w:kern w:val="36"/>
                    <w:szCs w:val="21"/>
                  </w:rPr>
                  <w:t>含衬纸</w:t>
                </w:r>
                <w:r w:rsidRPr="006141A4">
                  <w:rPr>
                    <w:rFonts w:ascii="宋体" w:hAnsi="宋体" w:cs="宋体" w:hint="eastAsia"/>
                    <w:kern w:val="36"/>
                    <w:szCs w:val="21"/>
                  </w:rPr>
                  <w:t>)</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58mm</w:t>
                </w:r>
              </w:p>
            </w:tc>
          </w:tr>
          <w:tr w:rsidR="00255F56" w:rsidTr="000F329F">
            <w:tc>
              <w:tcPr>
                <w:tcW w:w="1607" w:type="dxa"/>
                <w:tcBorders>
                  <w:top w:val="nil"/>
                  <w:bottom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纸卷外径</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110mm(max)</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110mm(max)</w:t>
                </w:r>
              </w:p>
            </w:tc>
          </w:tr>
          <w:tr w:rsidR="00255F56" w:rsidTr="000F329F">
            <w:tc>
              <w:tcPr>
                <w:tcW w:w="1607" w:type="dxa"/>
                <w:tcBorders>
                  <w:top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出纸方向</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上出纸，撕离</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上出纸</w:t>
                </w:r>
                <w:r w:rsidRPr="006141A4">
                  <w:rPr>
                    <w:rFonts w:ascii="宋体" w:hAnsi="宋体" w:cs="宋体" w:hint="eastAsia"/>
                    <w:kern w:val="36"/>
                    <w:szCs w:val="21"/>
                  </w:rPr>
                  <w:t>,</w:t>
                </w:r>
                <w:r w:rsidRPr="006141A4">
                  <w:rPr>
                    <w:rFonts w:ascii="宋体" w:hAnsi="宋体" w:cs="宋体" w:hint="eastAsia"/>
                    <w:kern w:val="36"/>
                    <w:szCs w:val="21"/>
                  </w:rPr>
                  <w:t>撕离</w:t>
                </w:r>
              </w:p>
            </w:tc>
          </w:tr>
          <w:tr w:rsidR="00255F56" w:rsidTr="000F329F">
            <w:trPr>
              <w:cantSplit/>
            </w:trPr>
            <w:tc>
              <w:tcPr>
                <w:tcW w:w="1607" w:type="dxa"/>
                <w:tcBorders>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电源</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输入</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DC8.5V/3A</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DC8.5V/3A</w:t>
                </w:r>
              </w:p>
            </w:tc>
          </w:tr>
          <w:tr w:rsidR="00255F56" w:rsidTr="000F329F">
            <w:trPr>
              <w:cantSplit/>
            </w:trPr>
            <w:tc>
              <w:tcPr>
                <w:tcW w:w="1607" w:type="dxa"/>
                <w:tcBorders>
                  <w:top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钱箱输出</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DC12V/1A</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kern w:val="36"/>
                    <w:szCs w:val="21"/>
                  </w:rPr>
                  <w:t>DC12V/1A</w:t>
                </w:r>
              </w:p>
            </w:tc>
          </w:tr>
          <w:tr w:rsidR="00255F56" w:rsidTr="000F329F">
            <w:trPr>
              <w:cantSplit/>
            </w:trPr>
            <w:tc>
              <w:tcPr>
                <w:tcW w:w="1607" w:type="dxa"/>
                <w:tcBorders>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环境要求</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工作环境</w:t>
                </w:r>
              </w:p>
            </w:tc>
            <w:tc>
              <w:tcPr>
                <w:tcW w:w="3891"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5~45</w:t>
                </w:r>
                <w:r w:rsidRPr="006141A4">
                  <w:rPr>
                    <w:rFonts w:ascii="宋体" w:hAnsi="宋体" w:cs="宋体" w:hint="eastAsia"/>
                    <w:kern w:val="36"/>
                    <w:szCs w:val="21"/>
                  </w:rPr>
                  <w:t>℃≤</w:t>
                </w:r>
                <w:r w:rsidRPr="006141A4">
                  <w:rPr>
                    <w:rFonts w:ascii="宋体" w:hAnsi="宋体" w:cs="宋体" w:hint="eastAsia"/>
                    <w:kern w:val="36"/>
                    <w:szCs w:val="21"/>
                  </w:rPr>
                  <w:t>93%RH(</w:t>
                </w:r>
                <w:r w:rsidRPr="006141A4">
                  <w:rPr>
                    <w:rFonts w:ascii="宋体" w:hAnsi="宋体" w:cs="宋体" w:hint="eastAsia"/>
                    <w:kern w:val="36"/>
                    <w:szCs w:val="21"/>
                  </w:rPr>
                  <w:t>无凝露</w:t>
                </w:r>
                <w:r w:rsidRPr="006141A4">
                  <w:rPr>
                    <w:rFonts w:ascii="宋体" w:hAnsi="宋体" w:cs="宋体" w:hint="eastAsia"/>
                    <w:kern w:val="36"/>
                    <w:szCs w:val="21"/>
                  </w:rPr>
                  <w:t>)</w:t>
                </w:r>
              </w:p>
            </w:tc>
            <w:tc>
              <w:tcPr>
                <w:tcW w:w="3366"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5~45</w:t>
                </w:r>
                <w:r w:rsidRPr="006141A4">
                  <w:rPr>
                    <w:rFonts w:ascii="宋体" w:hAnsi="宋体" w:cs="宋体" w:hint="eastAsia"/>
                    <w:kern w:val="36"/>
                    <w:szCs w:val="21"/>
                  </w:rPr>
                  <w:t>℃≤</w:t>
                </w:r>
                <w:r w:rsidRPr="006141A4">
                  <w:rPr>
                    <w:rFonts w:ascii="宋体" w:hAnsi="宋体" w:cs="宋体" w:hint="eastAsia"/>
                    <w:kern w:val="36"/>
                    <w:szCs w:val="21"/>
                  </w:rPr>
                  <w:t>93%RH(</w:t>
                </w:r>
                <w:r w:rsidRPr="006141A4">
                  <w:rPr>
                    <w:rFonts w:ascii="宋体" w:hAnsi="宋体" w:cs="宋体" w:hint="eastAsia"/>
                    <w:kern w:val="36"/>
                    <w:szCs w:val="21"/>
                  </w:rPr>
                  <w:t>无凝露</w:t>
                </w:r>
                <w:r w:rsidRPr="006141A4">
                  <w:rPr>
                    <w:rFonts w:ascii="宋体" w:hAnsi="宋体" w:cs="宋体" w:hint="eastAsia"/>
                    <w:kern w:val="36"/>
                    <w:szCs w:val="21"/>
                  </w:rPr>
                  <w:t>)</w:t>
                </w:r>
              </w:p>
            </w:tc>
          </w:tr>
          <w:tr w:rsidR="00255F56" w:rsidTr="000F329F">
            <w:trPr>
              <w:cantSplit/>
            </w:trPr>
            <w:tc>
              <w:tcPr>
                <w:tcW w:w="1607" w:type="dxa"/>
                <w:tcBorders>
                  <w:top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存储环境</w:t>
                </w:r>
              </w:p>
            </w:tc>
            <w:tc>
              <w:tcPr>
                <w:tcW w:w="3891" w:type="dxa"/>
                <w:tcBorders>
                  <w:bottom w:val="single" w:sz="4" w:space="0" w:color="000000"/>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5~45</w:t>
                </w:r>
                <w:r w:rsidRPr="006141A4">
                  <w:rPr>
                    <w:rFonts w:ascii="宋体" w:hAnsi="宋体" w:cs="宋体" w:hint="eastAsia"/>
                    <w:kern w:val="36"/>
                    <w:szCs w:val="21"/>
                  </w:rPr>
                  <w:t>℃≤</w:t>
                </w:r>
                <w:r w:rsidRPr="006141A4">
                  <w:rPr>
                    <w:rFonts w:ascii="宋体" w:hAnsi="宋体" w:cs="宋体" w:hint="eastAsia"/>
                    <w:kern w:val="36"/>
                    <w:szCs w:val="21"/>
                  </w:rPr>
                  <w:t>93%RH(</w:t>
                </w:r>
                <w:r w:rsidRPr="006141A4">
                  <w:rPr>
                    <w:rFonts w:ascii="宋体" w:hAnsi="宋体" w:cs="宋体" w:hint="eastAsia"/>
                    <w:kern w:val="36"/>
                    <w:szCs w:val="21"/>
                  </w:rPr>
                  <w:t>无凝露</w:t>
                </w:r>
                <w:r w:rsidRPr="006141A4">
                  <w:rPr>
                    <w:rFonts w:ascii="宋体" w:hAnsi="宋体" w:cs="宋体" w:hint="eastAsia"/>
                    <w:kern w:val="36"/>
                    <w:szCs w:val="21"/>
                  </w:rPr>
                  <w:t>)</w:t>
                </w:r>
              </w:p>
            </w:tc>
            <w:tc>
              <w:tcPr>
                <w:tcW w:w="3366" w:type="dxa"/>
                <w:tcBorders>
                  <w:bottom w:val="single" w:sz="4" w:space="0" w:color="000000"/>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5~45</w:t>
                </w:r>
                <w:r w:rsidRPr="006141A4">
                  <w:rPr>
                    <w:rFonts w:ascii="宋体" w:hAnsi="宋体" w:cs="宋体" w:hint="eastAsia"/>
                    <w:kern w:val="36"/>
                    <w:szCs w:val="21"/>
                  </w:rPr>
                  <w:t>℃≤</w:t>
                </w:r>
                <w:r w:rsidRPr="006141A4">
                  <w:rPr>
                    <w:rFonts w:ascii="宋体" w:hAnsi="宋体" w:cs="宋体" w:hint="eastAsia"/>
                    <w:kern w:val="36"/>
                    <w:szCs w:val="21"/>
                  </w:rPr>
                  <w:t>93%RH(</w:t>
                </w:r>
                <w:r w:rsidRPr="006141A4">
                  <w:rPr>
                    <w:rFonts w:ascii="宋体" w:hAnsi="宋体" w:cs="宋体" w:hint="eastAsia"/>
                    <w:kern w:val="36"/>
                    <w:szCs w:val="21"/>
                  </w:rPr>
                  <w:t>无凝露</w:t>
                </w:r>
                <w:r w:rsidRPr="006141A4">
                  <w:rPr>
                    <w:rFonts w:ascii="宋体" w:hAnsi="宋体" w:cs="宋体" w:hint="eastAsia"/>
                    <w:kern w:val="36"/>
                    <w:szCs w:val="21"/>
                  </w:rPr>
                  <w:t>)</w:t>
                </w:r>
              </w:p>
            </w:tc>
          </w:tr>
          <w:tr w:rsidR="00255F56" w:rsidTr="000F329F">
            <w:trPr>
              <w:cantSplit/>
            </w:trPr>
            <w:tc>
              <w:tcPr>
                <w:tcW w:w="1607" w:type="dxa"/>
                <w:tcBorders>
                  <w:top w:val="single" w:sz="4" w:space="0" w:color="000000"/>
                  <w:bottom w:val="nil"/>
                </w:tcBorders>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物理环境</w:t>
                </w: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外形尺寸</w:t>
                </w:r>
              </w:p>
            </w:tc>
            <w:tc>
              <w:tcPr>
                <w:tcW w:w="3891" w:type="dxa"/>
                <w:tcBorders>
                  <w:bottom w:val="single" w:sz="4" w:space="0" w:color="000000"/>
                  <w:right w:val="nil"/>
                </w:tcBorders>
              </w:tcPr>
              <w:p w:rsidR="00255F56" w:rsidRPr="006141A4" w:rsidRDefault="00547D3F" w:rsidP="000F329F">
                <w:pPr>
                  <w:widowControl/>
                  <w:jc w:val="center"/>
                  <w:outlineLvl w:val="0"/>
                  <w:rPr>
                    <w:rFonts w:ascii="宋体" w:hAnsi="宋体" w:cs="宋体"/>
                    <w:kern w:val="36"/>
                    <w:szCs w:val="21"/>
                  </w:rPr>
                </w:pPr>
                <w:r w:rsidRPr="006141A4">
                  <w:rPr>
                    <w:rFonts w:ascii="宋体" w:hAnsi="宋体" w:cs="宋体" w:hint="eastAsia"/>
                    <w:kern w:val="36"/>
                    <w:szCs w:val="21"/>
                  </w:rPr>
                  <w:t>238mm(</w:t>
                </w:r>
                <w:r w:rsidRPr="006141A4">
                  <w:rPr>
                    <w:rFonts w:ascii="宋体" w:hAnsi="宋体" w:cs="宋体" w:hint="eastAsia"/>
                    <w:kern w:val="36"/>
                    <w:szCs w:val="21"/>
                  </w:rPr>
                  <w:t>长</w:t>
                </w:r>
                <w:r w:rsidRPr="006141A4">
                  <w:rPr>
                    <w:rFonts w:ascii="宋体" w:hAnsi="宋体" w:cs="宋体" w:hint="eastAsia"/>
                    <w:kern w:val="36"/>
                    <w:szCs w:val="21"/>
                  </w:rPr>
                  <w:t>)*138mm</w:t>
                </w:r>
                <w:r w:rsidRPr="006141A4">
                  <w:rPr>
                    <w:rFonts w:ascii="宋体" w:hAnsi="宋体" w:cs="宋体" w:hint="eastAsia"/>
                    <w:kern w:val="36"/>
                    <w:szCs w:val="21"/>
                  </w:rPr>
                  <w:t>（宽）</w:t>
                </w:r>
                <w:r w:rsidRPr="006141A4">
                  <w:rPr>
                    <w:rFonts w:ascii="宋体" w:hAnsi="宋体" w:cs="宋体" w:hint="eastAsia"/>
                    <w:kern w:val="36"/>
                    <w:szCs w:val="21"/>
                  </w:rPr>
                  <w:t>*145mm</w:t>
                </w:r>
                <w:r w:rsidRPr="006141A4">
                  <w:rPr>
                    <w:rFonts w:ascii="宋体" w:hAnsi="宋体" w:cs="宋体" w:hint="eastAsia"/>
                    <w:kern w:val="36"/>
                    <w:szCs w:val="21"/>
                  </w:rPr>
                  <w:t>（高）</w:t>
                </w:r>
              </w:p>
            </w:tc>
            <w:tc>
              <w:tcPr>
                <w:tcW w:w="3366" w:type="dxa"/>
                <w:tcBorders>
                  <w:left w:val="nil"/>
                  <w:bottom w:val="single" w:sz="4" w:space="0" w:color="000000"/>
                </w:tcBorders>
              </w:tcPr>
              <w:p w:rsidR="00255F56" w:rsidRPr="006141A4" w:rsidRDefault="00547D3F" w:rsidP="000F329F">
                <w:pPr>
                  <w:widowControl/>
                  <w:jc w:val="left"/>
                  <w:outlineLvl w:val="0"/>
                  <w:rPr>
                    <w:rFonts w:ascii="宋体" w:hAnsi="宋体" w:cs="宋体"/>
                    <w:kern w:val="36"/>
                    <w:szCs w:val="21"/>
                  </w:rPr>
                </w:pPr>
              </w:p>
            </w:tc>
          </w:tr>
          <w:tr w:rsidR="00255F56" w:rsidTr="000F329F">
            <w:trPr>
              <w:cantSplit/>
            </w:trPr>
            <w:tc>
              <w:tcPr>
                <w:tcW w:w="1607" w:type="dxa"/>
                <w:tcBorders>
                  <w:top w:val="nil"/>
                </w:tcBorders>
              </w:tcPr>
              <w:p w:rsidR="00255F56" w:rsidRPr="006141A4" w:rsidRDefault="00547D3F" w:rsidP="000F329F">
                <w:pPr>
                  <w:widowControl/>
                  <w:jc w:val="left"/>
                  <w:outlineLvl w:val="0"/>
                  <w:rPr>
                    <w:rFonts w:ascii="宋体" w:hAnsi="宋体" w:cs="宋体"/>
                    <w:kern w:val="36"/>
                    <w:szCs w:val="21"/>
                  </w:rPr>
                </w:pPr>
              </w:p>
            </w:tc>
            <w:tc>
              <w:tcPr>
                <w:tcW w:w="1607" w:type="dxa"/>
              </w:tcPr>
              <w:p w:rsidR="00255F56" w:rsidRPr="006141A4" w:rsidRDefault="00547D3F" w:rsidP="000F329F">
                <w:pPr>
                  <w:widowControl/>
                  <w:jc w:val="left"/>
                  <w:outlineLvl w:val="0"/>
                  <w:rPr>
                    <w:rFonts w:ascii="宋体" w:hAnsi="宋体" w:cs="宋体"/>
                    <w:kern w:val="36"/>
                    <w:szCs w:val="21"/>
                  </w:rPr>
                </w:pPr>
                <w:r w:rsidRPr="006141A4">
                  <w:rPr>
                    <w:rFonts w:ascii="宋体" w:hAnsi="宋体" w:cs="宋体" w:hint="eastAsia"/>
                    <w:kern w:val="36"/>
                    <w:szCs w:val="21"/>
                  </w:rPr>
                  <w:t>重量</w:t>
                </w:r>
              </w:p>
            </w:tc>
            <w:tc>
              <w:tcPr>
                <w:tcW w:w="3891" w:type="dxa"/>
                <w:tcBorders>
                  <w:right w:val="nil"/>
                </w:tcBorders>
              </w:tcPr>
              <w:p w:rsidR="00255F56" w:rsidRPr="006141A4" w:rsidRDefault="00547D3F" w:rsidP="000F329F">
                <w:pPr>
                  <w:widowControl/>
                  <w:jc w:val="center"/>
                  <w:outlineLvl w:val="0"/>
                  <w:rPr>
                    <w:rFonts w:ascii="宋体" w:hAnsi="宋体" w:cs="宋体"/>
                    <w:kern w:val="36"/>
                    <w:szCs w:val="21"/>
                  </w:rPr>
                </w:pPr>
                <w:r w:rsidRPr="006141A4">
                  <w:rPr>
                    <w:rFonts w:ascii="宋体" w:hAnsi="宋体" w:cs="宋体" w:hint="eastAsia"/>
                    <w:kern w:val="36"/>
                    <w:szCs w:val="21"/>
                  </w:rPr>
                  <w:t>1.0kg</w:t>
                </w:r>
              </w:p>
            </w:tc>
            <w:tc>
              <w:tcPr>
                <w:tcW w:w="3366" w:type="dxa"/>
                <w:tcBorders>
                  <w:left w:val="nil"/>
                </w:tcBorders>
              </w:tcPr>
              <w:p w:rsidR="00255F56" w:rsidRPr="006141A4" w:rsidRDefault="00547D3F" w:rsidP="000F329F">
                <w:pPr>
                  <w:widowControl/>
                  <w:jc w:val="left"/>
                  <w:outlineLvl w:val="0"/>
                  <w:rPr>
                    <w:rFonts w:ascii="宋体" w:hAnsi="宋体" w:cs="宋体"/>
                    <w:kern w:val="36"/>
                    <w:szCs w:val="21"/>
                  </w:rPr>
                </w:pPr>
              </w:p>
            </w:tc>
          </w:tr>
        </w:tbl>
        <w:p w:rsidR="00255F56" w:rsidRDefault="00547D3F" w:rsidP="00255F56">
          <w:pPr>
            <w:widowControl/>
            <w:shd w:val="clear" w:color="auto" w:fill="FFFFFF"/>
            <w:ind w:leftChars="-405" w:left="-310" w:hangingChars="257" w:hanging="540"/>
            <w:jc w:val="left"/>
            <w:outlineLvl w:val="0"/>
            <w:rPr>
              <w:rFonts w:ascii="宋体" w:hAnsi="宋体" w:cs="宋体"/>
              <w:color w:val="D6270A"/>
              <w:kern w:val="36"/>
              <w:szCs w:val="21"/>
            </w:rPr>
          </w:pPr>
        </w:p>
        <w:p w:rsidR="00255F56" w:rsidRDefault="00547D3F" w:rsidP="00255F56">
          <w:pPr>
            <w:widowControl/>
            <w:shd w:val="clear" w:color="auto" w:fill="FFFFFF"/>
            <w:ind w:leftChars="-405" w:left="-310" w:hangingChars="257" w:hanging="540"/>
            <w:jc w:val="left"/>
            <w:outlineLvl w:val="0"/>
            <w:rPr>
              <w:rFonts w:ascii="宋体" w:hAnsi="宋体" w:cs="宋体"/>
              <w:color w:val="D6270A"/>
              <w:kern w:val="36"/>
              <w:szCs w:val="21"/>
            </w:rPr>
          </w:pPr>
        </w:p>
        <w:p w:rsidR="00255F56" w:rsidRDefault="00547D3F" w:rsidP="00255F56">
          <w:pPr>
            <w:widowControl/>
            <w:shd w:val="clear" w:color="auto" w:fill="FFFFFF"/>
            <w:ind w:leftChars="-405" w:left="-310" w:hangingChars="257" w:hanging="540"/>
            <w:jc w:val="left"/>
            <w:outlineLvl w:val="0"/>
            <w:rPr>
              <w:rFonts w:ascii="宋体" w:hAnsi="宋体" w:cs="宋体"/>
              <w:color w:val="D6270A"/>
              <w:kern w:val="36"/>
              <w:szCs w:val="21"/>
            </w:rPr>
          </w:pPr>
        </w:p>
        <w:p w:rsidR="00255F56" w:rsidRDefault="00547D3F" w:rsidP="00255F56">
          <w:pPr>
            <w:widowControl/>
            <w:shd w:val="clear" w:color="auto" w:fill="FFFFFF"/>
            <w:ind w:leftChars="-405" w:left="-310" w:hangingChars="257" w:hanging="540"/>
            <w:jc w:val="left"/>
            <w:outlineLvl w:val="0"/>
            <w:rPr>
              <w:rFonts w:ascii="宋体" w:hAnsi="宋体" w:cs="宋体"/>
              <w:color w:val="D6270A"/>
              <w:kern w:val="36"/>
              <w:szCs w:val="21"/>
            </w:rPr>
          </w:pPr>
        </w:p>
        <w:p w:rsidR="00255F56" w:rsidRDefault="00547D3F" w:rsidP="00255F56">
          <w:pPr>
            <w:rPr>
              <w:rFonts w:ascii="宋体" w:hAnsi="宋体" w:cs="宋体"/>
              <w:color w:val="000000"/>
              <w:szCs w:val="21"/>
              <w:shd w:val="clear" w:color="auto" w:fill="FFFFFF"/>
            </w:rPr>
          </w:pPr>
        </w:p>
        <w:p w:rsidR="00B07492" w:rsidRPr="00B07492" w:rsidRDefault="00547D3F" w:rsidP="00255F56">
          <w:pPr>
            <w:ind w:firstLineChars="200" w:firstLine="420"/>
            <w:rPr>
              <w:rFonts w:ascii="仿宋_GB2312" w:eastAsia="仿宋_GB2312" w:hAnsi="仿宋_GB2312" w:cs="仿宋_GB2312"/>
              <w:szCs w:val="21"/>
            </w:rPr>
          </w:pPr>
        </w:p>
        <w:p w:rsidR="0090203E" w:rsidRDefault="00547D3F"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df94e9f7c1b48a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df94e9f7c1b48a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GZC2020-084</vt:lpwstr>
  </property>
</Properties>
</file>