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盖州市行政审批局办公电脑采购项目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GZC2020-1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盖州市行政审批局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rPr>
          <w:b/>
        </w:rPr>
      </w:sdtEndPr>
      <w:sdtContent>
        <w:p w:rsidR="00B07492" w:rsidRPr="00B07492" w:rsidRDefault="00613222"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613222"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B07492" w:rsidRPr="00B07492" w:rsidRDefault="00613222"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p w:rsidR="00311D51" w:rsidRDefault="00613222" w:rsidP="00311D51">
          <w:pPr>
            <w:spacing w:line="360" w:lineRule="auto"/>
            <w:rPr>
              <w:rFonts w:ascii="仿宋" w:hAnsi="仿宋"/>
            </w:rPr>
          </w:pPr>
        </w:p>
        <w:p w:rsidR="00311D51" w:rsidRPr="00311D51" w:rsidRDefault="00613222" w:rsidP="00311D51">
          <w:pPr>
            <w:spacing w:line="360" w:lineRule="auto"/>
            <w:jc w:val="center"/>
            <w:rPr>
              <w:rFonts w:ascii="仿宋" w:eastAsia="仿宋" w:hAnsi="仿宋" w:cs="仿宋"/>
              <w:kern w:val="0"/>
              <w:sz w:val="32"/>
              <w:szCs w:val="32"/>
            </w:rPr>
          </w:pPr>
          <w:r w:rsidRPr="00311D51">
            <w:rPr>
              <w:rFonts w:ascii="仿宋" w:eastAsia="仿宋" w:hAnsi="仿宋" w:cs="仿宋" w:hint="eastAsia"/>
              <w:kern w:val="0"/>
              <w:sz w:val="32"/>
              <w:szCs w:val="32"/>
            </w:rPr>
            <w:t>交货</w:t>
          </w:r>
          <w:r w:rsidRPr="00311D51">
            <w:rPr>
              <w:rFonts w:ascii="仿宋" w:eastAsia="仿宋" w:hAnsi="仿宋" w:cs="仿宋" w:hint="eastAsia"/>
              <w:kern w:val="0"/>
              <w:sz w:val="32"/>
              <w:szCs w:val="32"/>
            </w:rPr>
            <w:t>/</w:t>
          </w:r>
          <w:r w:rsidRPr="00311D51">
            <w:rPr>
              <w:rFonts w:ascii="仿宋" w:eastAsia="仿宋" w:hAnsi="仿宋" w:cs="仿宋" w:hint="eastAsia"/>
              <w:kern w:val="0"/>
              <w:sz w:val="32"/>
              <w:szCs w:val="32"/>
            </w:rPr>
            <w:t>交付时间：合同签订后（</w:t>
          </w:r>
          <w:r w:rsidRPr="00311D51">
            <w:rPr>
              <w:rFonts w:ascii="仿宋" w:eastAsia="仿宋" w:hAnsi="仿宋" w:cs="仿宋" w:hint="eastAsia"/>
              <w:kern w:val="0"/>
              <w:sz w:val="32"/>
              <w:szCs w:val="32"/>
            </w:rPr>
            <w:t>15</w:t>
          </w:r>
          <w:r w:rsidRPr="00311D51">
            <w:rPr>
              <w:rFonts w:ascii="仿宋" w:eastAsia="仿宋" w:hAnsi="仿宋" w:cs="仿宋" w:hint="eastAsia"/>
              <w:kern w:val="0"/>
              <w:sz w:val="32"/>
              <w:szCs w:val="32"/>
            </w:rPr>
            <w:t>）日内</w:t>
          </w:r>
        </w:p>
        <w:p w:rsidR="00311D51" w:rsidRPr="00311D51" w:rsidRDefault="00613222" w:rsidP="00311D51">
          <w:pPr>
            <w:spacing w:line="360" w:lineRule="auto"/>
            <w:jc w:val="center"/>
            <w:rPr>
              <w:rFonts w:ascii="仿宋" w:eastAsia="仿宋" w:hAnsi="仿宋" w:cs="仿宋"/>
              <w:kern w:val="0"/>
              <w:sz w:val="32"/>
              <w:szCs w:val="32"/>
            </w:rPr>
          </w:pPr>
          <w:r w:rsidRPr="00311D51">
            <w:rPr>
              <w:rFonts w:ascii="仿宋" w:eastAsia="仿宋" w:hAnsi="仿宋" w:cs="仿宋" w:hint="eastAsia"/>
              <w:kern w:val="0"/>
              <w:sz w:val="32"/>
              <w:szCs w:val="32"/>
            </w:rPr>
            <w:t>交货</w:t>
          </w:r>
          <w:r w:rsidRPr="00311D51">
            <w:rPr>
              <w:rFonts w:ascii="仿宋" w:eastAsia="仿宋" w:hAnsi="仿宋" w:cs="仿宋" w:hint="eastAsia"/>
              <w:kern w:val="0"/>
              <w:sz w:val="32"/>
              <w:szCs w:val="32"/>
            </w:rPr>
            <w:t>/</w:t>
          </w:r>
          <w:r w:rsidRPr="00311D51">
            <w:rPr>
              <w:rFonts w:ascii="仿宋" w:eastAsia="仿宋" w:hAnsi="仿宋" w:cs="仿宋" w:hint="eastAsia"/>
              <w:kern w:val="0"/>
              <w:sz w:val="32"/>
              <w:szCs w:val="32"/>
            </w:rPr>
            <w:t>交付地点：盖州市行政审批局</w:t>
          </w:r>
        </w:p>
        <w:p w:rsidR="00311D51" w:rsidRPr="00311D51" w:rsidRDefault="00613222" w:rsidP="00311D51">
          <w:pPr>
            <w:jc w:val="center"/>
            <w:rPr>
              <w:rFonts w:ascii="仿宋" w:eastAsia="仿宋" w:hAnsi="仿宋" w:cs="仿宋"/>
              <w:kern w:val="0"/>
              <w:sz w:val="32"/>
              <w:szCs w:val="32"/>
            </w:rPr>
          </w:pPr>
          <w:r w:rsidRPr="00311D51">
            <w:rPr>
              <w:rFonts w:ascii="仿宋" w:eastAsia="仿宋" w:hAnsi="仿宋" w:cs="仿宋" w:hint="eastAsia"/>
              <w:kern w:val="0"/>
              <w:sz w:val="32"/>
              <w:szCs w:val="32"/>
            </w:rPr>
            <w:t>付款方式及条件：经验收合格，财政拨款后履行手续即付</w:t>
          </w:r>
        </w:p>
        <w:p w:rsidR="00311D51" w:rsidRDefault="00613222" w:rsidP="00311D51">
          <w:pPr>
            <w:spacing w:line="480" w:lineRule="exact"/>
            <w:rPr>
              <w:rFonts w:ascii="仿宋" w:eastAsia="仿宋" w:hAnsi="仿宋" w:cs="仿宋"/>
              <w:sz w:val="32"/>
              <w:szCs w:val="32"/>
            </w:rPr>
          </w:pPr>
          <w:r>
            <w:rPr>
              <w:rFonts w:ascii="仿宋" w:eastAsia="仿宋" w:hAnsi="仿宋" w:cs="仿宋" w:hint="eastAsia"/>
              <w:b/>
              <w:bCs/>
              <w:sz w:val="32"/>
              <w:szCs w:val="32"/>
            </w:rPr>
            <w:t>附件</w:t>
          </w:r>
          <w:r>
            <w:rPr>
              <w:rFonts w:ascii="仿宋" w:eastAsia="仿宋" w:hAnsi="仿宋" w:cs="仿宋" w:hint="eastAsia"/>
              <w:sz w:val="32"/>
              <w:szCs w:val="32"/>
            </w:rPr>
            <w:t>：电脑设备明细如下：</w:t>
          </w:r>
        </w:p>
        <w:tbl>
          <w:tblPr>
            <w:tblStyle w:val="af5"/>
            <w:tblW w:w="5806" w:type="pct"/>
            <w:jc w:val="center"/>
            <w:tblLook w:val="04A0" w:firstRow="1" w:lastRow="0" w:firstColumn="1" w:lastColumn="0" w:noHBand="0" w:noVBand="1"/>
          </w:tblPr>
          <w:tblGrid>
            <w:gridCol w:w="769"/>
            <w:gridCol w:w="936"/>
            <w:gridCol w:w="8105"/>
            <w:gridCol w:w="777"/>
          </w:tblGrid>
          <w:tr w:rsidR="00311D51" w:rsidTr="00D90EBE">
            <w:trPr>
              <w:jc w:val="center"/>
            </w:trPr>
            <w:tc>
              <w:tcPr>
                <w:tcW w:w="363"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序号</w:t>
                </w:r>
              </w:p>
            </w:tc>
            <w:tc>
              <w:tcPr>
                <w:tcW w:w="442"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品名</w:t>
                </w:r>
              </w:p>
            </w:tc>
            <w:tc>
              <w:tcPr>
                <w:tcW w:w="3827"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配</w:t>
                </w:r>
                <w:r>
                  <w:rPr>
                    <w:rFonts w:ascii="仿宋" w:eastAsia="仿宋" w:hAnsi="仿宋" w:cs="仿宋" w:hint="eastAsia"/>
                    <w:b/>
                    <w:bCs/>
                    <w:sz w:val="32"/>
                    <w:szCs w:val="32"/>
                  </w:rPr>
                  <w:t xml:space="preserve">               </w:t>
                </w:r>
                <w:r>
                  <w:rPr>
                    <w:rFonts w:ascii="仿宋" w:eastAsia="仿宋" w:hAnsi="仿宋" w:cs="仿宋" w:hint="eastAsia"/>
                    <w:b/>
                    <w:bCs/>
                    <w:sz w:val="32"/>
                    <w:szCs w:val="32"/>
                  </w:rPr>
                  <w:t>置</w:t>
                </w:r>
              </w:p>
            </w:tc>
            <w:tc>
              <w:tcPr>
                <w:tcW w:w="367" w:type="pct"/>
                <w:vAlign w:val="center"/>
              </w:tcPr>
              <w:p w:rsidR="00311D51" w:rsidRDefault="00613222" w:rsidP="00D90EBE">
                <w:pPr>
                  <w:jc w:val="center"/>
                  <w:rPr>
                    <w:rFonts w:ascii="仿宋" w:eastAsia="仿宋" w:hAnsi="仿宋" w:cs="仿宋"/>
                    <w:b/>
                    <w:bCs/>
                    <w:sz w:val="32"/>
                    <w:szCs w:val="32"/>
                  </w:rPr>
                </w:pPr>
                <w:r>
                  <w:rPr>
                    <w:rFonts w:ascii="仿宋" w:eastAsia="仿宋" w:hAnsi="仿宋" w:cs="仿宋" w:hint="eastAsia"/>
                    <w:b/>
                    <w:bCs/>
                    <w:sz w:val="32"/>
                    <w:szCs w:val="32"/>
                  </w:rPr>
                  <w:t>数量</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商用台式电脑</w:t>
                </w:r>
              </w:p>
            </w:tc>
            <w:tc>
              <w:tcPr>
                <w:tcW w:w="3827"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一、</w:t>
                </w:r>
                <w:r>
                  <w:rPr>
                    <w:rFonts w:ascii="仿宋" w:eastAsia="仿宋" w:hAnsi="仿宋" w:cs="仿宋" w:hint="eastAsia"/>
                    <w:sz w:val="32"/>
                    <w:szCs w:val="32"/>
                  </w:rPr>
                  <w:t>CPU</w:t>
                </w:r>
                <w:r>
                  <w:rPr>
                    <w:rFonts w:ascii="仿宋" w:eastAsia="仿宋" w:hAnsi="仿宋" w:cs="仿宋" w:hint="eastAsia"/>
                    <w:sz w:val="32"/>
                    <w:szCs w:val="32"/>
                  </w:rPr>
                  <w:t>：≥英特尔酷</w:t>
                </w:r>
                <w:proofErr w:type="gramStart"/>
                <w:r>
                  <w:rPr>
                    <w:rFonts w:ascii="仿宋" w:eastAsia="仿宋" w:hAnsi="仿宋" w:cs="仿宋" w:hint="eastAsia"/>
                    <w:sz w:val="32"/>
                    <w:szCs w:val="32"/>
                  </w:rPr>
                  <w:t>睿</w:t>
                </w:r>
                <w:proofErr w:type="gramEnd"/>
                <w:r>
                  <w:rPr>
                    <w:rFonts w:ascii="仿宋" w:eastAsia="仿宋" w:hAnsi="仿宋" w:cs="仿宋" w:hint="eastAsia"/>
                    <w:sz w:val="32"/>
                    <w:szCs w:val="32"/>
                  </w:rPr>
                  <w:t>I5</w:t>
                </w:r>
                <w:r>
                  <w:rPr>
                    <w:rFonts w:ascii="仿宋" w:eastAsia="仿宋" w:hAnsi="仿宋" w:cs="仿宋" w:hint="eastAsia"/>
                    <w:sz w:val="32"/>
                    <w:szCs w:val="32"/>
                  </w:rPr>
                  <w:t>处理器（主频</w:t>
                </w:r>
                <w:r>
                  <w:rPr>
                    <w:rFonts w:ascii="仿宋" w:eastAsia="仿宋" w:hAnsi="仿宋" w:cs="仿宋" w:hint="eastAsia"/>
                    <w:sz w:val="32"/>
                    <w:szCs w:val="32"/>
                  </w:rPr>
                  <w:t>3.0GHz</w:t>
                </w:r>
                <w:r>
                  <w:rPr>
                    <w:rFonts w:ascii="仿宋" w:eastAsia="仿宋" w:hAnsi="仿宋" w:cs="仿宋" w:hint="eastAsia"/>
                    <w:sz w:val="32"/>
                    <w:szCs w:val="32"/>
                  </w:rPr>
                  <w:t>，</w:t>
                </w:r>
                <w:r>
                  <w:rPr>
                    <w:rFonts w:ascii="仿宋" w:eastAsia="仿宋" w:hAnsi="仿宋" w:cs="仿宋" w:hint="eastAsia"/>
                    <w:sz w:val="32"/>
                    <w:szCs w:val="32"/>
                  </w:rPr>
                  <w:t>6M</w:t>
                </w:r>
                <w:r>
                  <w:rPr>
                    <w:rFonts w:ascii="仿宋" w:eastAsia="仿宋" w:hAnsi="仿宋" w:cs="仿宋" w:hint="eastAsia"/>
                    <w:sz w:val="32"/>
                    <w:szCs w:val="32"/>
                  </w:rPr>
                  <w:t>三级缓存）及以上</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二、主板：≥</w:t>
                </w:r>
                <w:r>
                  <w:rPr>
                    <w:rFonts w:ascii="仿宋" w:eastAsia="仿宋" w:hAnsi="仿宋" w:cs="仿宋" w:hint="eastAsia"/>
                    <w:sz w:val="32"/>
                    <w:szCs w:val="32"/>
                  </w:rPr>
                  <w:t>Intel</w:t>
                </w:r>
                <w:r>
                  <w:rPr>
                    <w:rFonts w:ascii="仿宋" w:eastAsia="仿宋" w:hAnsi="仿宋" w:cs="仿宋" w:hint="eastAsia"/>
                    <w:sz w:val="32"/>
                    <w:szCs w:val="32"/>
                  </w:rPr>
                  <w:t>系列芯片组及以上，</w:t>
                </w:r>
                <w:proofErr w:type="gramStart"/>
                <w:r>
                  <w:rPr>
                    <w:rFonts w:ascii="仿宋" w:eastAsia="仿宋" w:hAnsi="仿宋" w:cs="仿宋" w:hint="eastAsia"/>
                    <w:sz w:val="32"/>
                    <w:szCs w:val="32"/>
                  </w:rPr>
                  <w:t>主板须</w:t>
                </w:r>
                <w:proofErr w:type="gramEnd"/>
                <w:r>
                  <w:rPr>
                    <w:rFonts w:ascii="仿宋" w:eastAsia="仿宋" w:hAnsi="仿宋" w:cs="仿宋" w:hint="eastAsia"/>
                    <w:sz w:val="32"/>
                    <w:szCs w:val="32"/>
                  </w:rPr>
                  <w:t>和整机同</w:t>
                </w:r>
                <w:r>
                  <w:rPr>
                    <w:rFonts w:ascii="仿宋" w:eastAsia="仿宋" w:hAnsi="仿宋" w:cs="仿宋" w:hint="eastAsia"/>
                    <w:sz w:val="32"/>
                    <w:szCs w:val="32"/>
                  </w:rPr>
                  <w:lastRenderedPageBreak/>
                  <w:t>一品牌；</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三、</w:t>
                </w:r>
                <w:r>
                  <w:rPr>
                    <w:rFonts w:ascii="仿宋" w:eastAsia="仿宋" w:hAnsi="仿宋" w:cs="仿宋" w:hint="eastAsia"/>
                    <w:sz w:val="32"/>
                    <w:szCs w:val="32"/>
                  </w:rPr>
                  <w:t>DVD</w:t>
                </w:r>
                <w:r>
                  <w:rPr>
                    <w:rFonts w:ascii="仿宋" w:eastAsia="仿宋" w:hAnsi="仿宋" w:cs="仿宋" w:hint="eastAsia"/>
                    <w:sz w:val="32"/>
                    <w:szCs w:val="32"/>
                  </w:rPr>
                  <w:t>刻录光驱；</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四、内存：≥</w:t>
                </w:r>
                <w:r>
                  <w:rPr>
                    <w:rFonts w:ascii="仿宋" w:eastAsia="仿宋" w:hAnsi="仿宋" w:cs="仿宋" w:hint="eastAsia"/>
                    <w:sz w:val="32"/>
                    <w:szCs w:val="32"/>
                  </w:rPr>
                  <w:t xml:space="preserve"> 8G DDR4</w:t>
                </w:r>
                <w:r>
                  <w:rPr>
                    <w:rFonts w:ascii="仿宋" w:eastAsia="仿宋" w:hAnsi="仿宋" w:cs="仿宋" w:hint="eastAsia"/>
                    <w:sz w:val="32"/>
                    <w:szCs w:val="32"/>
                  </w:rPr>
                  <w:t>，空闲插槽不少于</w:t>
                </w:r>
                <w:r>
                  <w:rPr>
                    <w:rFonts w:ascii="仿宋" w:eastAsia="仿宋" w:hAnsi="仿宋" w:cs="仿宋" w:hint="eastAsia"/>
                    <w:sz w:val="32"/>
                    <w:szCs w:val="32"/>
                  </w:rPr>
                  <w:t>1</w:t>
                </w:r>
                <w:r>
                  <w:rPr>
                    <w:rFonts w:ascii="仿宋" w:eastAsia="仿宋" w:hAnsi="仿宋" w:cs="仿宋" w:hint="eastAsia"/>
                    <w:sz w:val="32"/>
                    <w:szCs w:val="32"/>
                  </w:rPr>
                  <w:t>个；</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五、显卡：≥</w:t>
                </w:r>
                <w:r>
                  <w:rPr>
                    <w:rFonts w:ascii="仿宋" w:eastAsia="仿宋" w:hAnsi="仿宋" w:cs="仿宋" w:hint="eastAsia"/>
                    <w:sz w:val="32"/>
                    <w:szCs w:val="32"/>
                  </w:rPr>
                  <w:t>2G</w:t>
                </w:r>
                <w:r>
                  <w:rPr>
                    <w:rFonts w:ascii="仿宋" w:eastAsia="仿宋" w:hAnsi="仿宋" w:cs="仿宋" w:hint="eastAsia"/>
                    <w:sz w:val="32"/>
                    <w:szCs w:val="32"/>
                  </w:rPr>
                  <w:t>独立显卡以上，</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六、声卡：集成</w:t>
                </w:r>
                <w:r>
                  <w:rPr>
                    <w:rFonts w:ascii="仿宋" w:eastAsia="仿宋" w:hAnsi="仿宋" w:cs="仿宋" w:hint="eastAsia"/>
                    <w:sz w:val="32"/>
                    <w:szCs w:val="32"/>
                  </w:rPr>
                  <w:t>HD Audio</w:t>
                </w:r>
                <w:r>
                  <w:rPr>
                    <w:rFonts w:ascii="仿宋" w:eastAsia="仿宋" w:hAnsi="仿宋" w:cs="仿宋" w:hint="eastAsia"/>
                    <w:sz w:val="32"/>
                    <w:szCs w:val="32"/>
                  </w:rPr>
                  <w:t>，支持</w:t>
                </w:r>
                <w:r>
                  <w:rPr>
                    <w:rFonts w:ascii="仿宋" w:eastAsia="仿宋" w:hAnsi="仿宋" w:cs="仿宋" w:hint="eastAsia"/>
                    <w:sz w:val="32"/>
                    <w:szCs w:val="32"/>
                  </w:rPr>
                  <w:t>5.1</w:t>
                </w:r>
                <w:r>
                  <w:rPr>
                    <w:rFonts w:ascii="仿宋" w:eastAsia="仿宋" w:hAnsi="仿宋" w:cs="仿宋" w:hint="eastAsia"/>
                    <w:sz w:val="32"/>
                    <w:szCs w:val="32"/>
                  </w:rPr>
                  <w:t>声道，具有</w:t>
                </w:r>
                <w:r>
                  <w:rPr>
                    <w:rFonts w:ascii="仿宋" w:eastAsia="仿宋" w:hAnsi="仿宋" w:cs="仿宋" w:hint="eastAsia"/>
                    <w:sz w:val="32"/>
                    <w:szCs w:val="32"/>
                  </w:rPr>
                  <w:t>5</w:t>
                </w:r>
                <w:r>
                  <w:rPr>
                    <w:rFonts w:ascii="仿宋" w:eastAsia="仿宋" w:hAnsi="仿宋" w:cs="仿宋" w:hint="eastAsia"/>
                    <w:sz w:val="32"/>
                    <w:szCs w:val="32"/>
                  </w:rPr>
                  <w:t>个音频接口</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七、硬盘：</w:t>
                </w:r>
                <w:r>
                  <w:rPr>
                    <w:rFonts w:ascii="仿宋" w:eastAsia="仿宋" w:hAnsi="仿宋" w:cs="仿宋" w:hint="eastAsia"/>
                    <w:sz w:val="32"/>
                    <w:szCs w:val="32"/>
                  </w:rPr>
                  <w:t>&gt; 512G</w:t>
                </w:r>
                <w:r>
                  <w:rPr>
                    <w:rFonts w:ascii="仿宋" w:eastAsia="仿宋" w:hAnsi="仿宋" w:cs="仿宋" w:hint="eastAsia"/>
                    <w:sz w:val="32"/>
                    <w:szCs w:val="32"/>
                  </w:rPr>
                  <w:t>固态硬盘</w:t>
                </w:r>
                <w:r>
                  <w:rPr>
                    <w:rFonts w:ascii="仿宋" w:eastAsia="仿宋" w:hAnsi="仿宋" w:cs="仿宋" w:hint="eastAsia"/>
                    <w:sz w:val="32"/>
                    <w:szCs w:val="32"/>
                  </w:rPr>
                  <w:t xml:space="preserve"> </w:t>
                </w:r>
                <w:r>
                  <w:rPr>
                    <w:rFonts w:ascii="仿宋" w:eastAsia="仿宋" w:hAnsi="仿宋" w:cs="仿宋" w:hint="eastAsia"/>
                    <w:sz w:val="32"/>
                    <w:szCs w:val="32"/>
                  </w:rPr>
                  <w:t>及以上</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八、网卡</w:t>
                </w:r>
                <w:r>
                  <w:rPr>
                    <w:rFonts w:ascii="仿宋" w:eastAsia="仿宋" w:hAnsi="仿宋" w:cs="仿宋" w:hint="eastAsia"/>
                    <w:sz w:val="32"/>
                    <w:szCs w:val="32"/>
                  </w:rPr>
                  <w:t>:</w:t>
                </w:r>
                <w:r>
                  <w:rPr>
                    <w:rFonts w:ascii="仿宋" w:eastAsia="仿宋" w:hAnsi="仿宋" w:cs="仿宋" w:hint="eastAsia"/>
                    <w:sz w:val="32"/>
                    <w:szCs w:val="32"/>
                  </w:rPr>
                  <w:t>集成</w:t>
                </w:r>
                <w:r>
                  <w:rPr>
                    <w:rFonts w:ascii="仿宋" w:eastAsia="仿宋" w:hAnsi="仿宋" w:cs="仿宋" w:hint="eastAsia"/>
                    <w:sz w:val="32"/>
                    <w:szCs w:val="32"/>
                  </w:rPr>
                  <w:t>10/100/1000M</w:t>
                </w:r>
                <w:r>
                  <w:rPr>
                    <w:rFonts w:ascii="仿宋" w:eastAsia="仿宋" w:hAnsi="仿宋" w:cs="仿宋" w:hint="eastAsia"/>
                    <w:sz w:val="32"/>
                    <w:szCs w:val="32"/>
                  </w:rPr>
                  <w:t>以太网卡</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九、扩展槽：≥</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PCI-E*16</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PCI-E*1</w:t>
                </w: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PCI</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PS/2</w:t>
                </w:r>
                <w:r>
                  <w:rPr>
                    <w:rFonts w:ascii="仿宋" w:eastAsia="仿宋" w:hAnsi="仿宋" w:cs="仿宋" w:hint="eastAsia"/>
                    <w:sz w:val="32"/>
                    <w:szCs w:val="32"/>
                  </w:rPr>
                  <w:t>接口、</w:t>
                </w:r>
                <w:r>
                  <w:rPr>
                    <w:rFonts w:ascii="仿宋" w:eastAsia="仿宋" w:hAnsi="仿宋" w:cs="仿宋" w:hint="eastAsia"/>
                    <w:sz w:val="32"/>
                    <w:szCs w:val="32"/>
                  </w:rPr>
                  <w:t>1</w:t>
                </w:r>
                <w:r>
                  <w:rPr>
                    <w:rFonts w:ascii="仿宋" w:eastAsia="仿宋" w:hAnsi="仿宋" w:cs="仿宋" w:hint="eastAsia"/>
                    <w:sz w:val="32"/>
                    <w:szCs w:val="32"/>
                  </w:rPr>
                  <w:t>个串口、</w:t>
                </w:r>
                <w:r>
                  <w:rPr>
                    <w:rFonts w:ascii="仿宋" w:eastAsia="仿宋" w:hAnsi="仿宋" w:cs="仿宋" w:hint="eastAsia"/>
                    <w:sz w:val="32"/>
                    <w:szCs w:val="32"/>
                  </w:rPr>
                  <w:t>4</w:t>
                </w:r>
                <w:r>
                  <w:rPr>
                    <w:rFonts w:ascii="仿宋" w:eastAsia="仿宋" w:hAnsi="仿宋" w:cs="仿宋" w:hint="eastAsia"/>
                    <w:sz w:val="32"/>
                    <w:szCs w:val="32"/>
                  </w:rPr>
                  <w:t>个</w:t>
                </w:r>
                <w:r>
                  <w:rPr>
                    <w:rFonts w:ascii="仿宋" w:eastAsia="仿宋" w:hAnsi="仿宋" w:cs="仿宋" w:hint="eastAsia"/>
                    <w:sz w:val="32"/>
                    <w:szCs w:val="32"/>
                  </w:rPr>
                  <w:t>USB3.0</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十、显示器：</w:t>
                </w:r>
                <w:r>
                  <w:rPr>
                    <w:rFonts w:ascii="仿宋" w:eastAsia="仿宋" w:hAnsi="仿宋" w:cs="仿宋" w:hint="eastAsia"/>
                    <w:sz w:val="32"/>
                    <w:szCs w:val="32"/>
                  </w:rPr>
                  <w:t>23</w:t>
                </w:r>
                <w:r>
                  <w:rPr>
                    <w:rFonts w:ascii="仿宋" w:eastAsia="仿宋" w:hAnsi="仿宋" w:cs="仿宋" w:hint="eastAsia"/>
                    <w:sz w:val="32"/>
                    <w:szCs w:val="32"/>
                  </w:rPr>
                  <w:t>寸及以上液晶显示器，分辨率</w:t>
                </w:r>
                <w:r>
                  <w:rPr>
                    <w:rFonts w:ascii="仿宋" w:eastAsia="仿宋" w:hAnsi="仿宋" w:cs="仿宋" w:hint="eastAsia"/>
                    <w:sz w:val="32"/>
                    <w:szCs w:val="32"/>
                  </w:rPr>
                  <w:t>1920*1080</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十一、键盘、鼠标：</w:t>
                </w:r>
                <w:r>
                  <w:rPr>
                    <w:rFonts w:ascii="仿宋" w:eastAsia="仿宋" w:hAnsi="仿宋" w:cs="仿宋" w:hint="eastAsia"/>
                    <w:sz w:val="32"/>
                    <w:szCs w:val="32"/>
                  </w:rPr>
                  <w:t>PS/2</w:t>
                </w:r>
                <w:r>
                  <w:rPr>
                    <w:rFonts w:ascii="仿宋" w:eastAsia="仿宋" w:hAnsi="仿宋" w:cs="仿宋" w:hint="eastAsia"/>
                    <w:sz w:val="32"/>
                    <w:szCs w:val="32"/>
                  </w:rPr>
                  <w:t>键盘、</w:t>
                </w:r>
                <w:r>
                  <w:rPr>
                    <w:rFonts w:ascii="仿宋" w:eastAsia="仿宋" w:hAnsi="仿宋" w:cs="仿宋" w:hint="eastAsia"/>
                    <w:sz w:val="32"/>
                    <w:szCs w:val="32"/>
                  </w:rPr>
                  <w:t>USB</w:t>
                </w:r>
                <w:r>
                  <w:rPr>
                    <w:rFonts w:ascii="仿宋" w:eastAsia="仿宋" w:hAnsi="仿宋" w:cs="仿宋" w:hint="eastAsia"/>
                    <w:sz w:val="32"/>
                    <w:szCs w:val="32"/>
                  </w:rPr>
                  <w:t>光电鼠标，灵敏度≥</w:t>
                </w:r>
                <w:r>
                  <w:rPr>
                    <w:rFonts w:ascii="仿宋" w:eastAsia="仿宋" w:hAnsi="仿宋" w:cs="仿宋" w:hint="eastAsia"/>
                    <w:sz w:val="32"/>
                    <w:szCs w:val="32"/>
                  </w:rPr>
                  <w:t>1000DPI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十二、接口：≥</w:t>
                </w:r>
                <w:r>
                  <w:rPr>
                    <w:rFonts w:ascii="仿宋" w:eastAsia="仿宋" w:hAnsi="仿宋" w:cs="仿宋" w:hint="eastAsia"/>
                    <w:sz w:val="32"/>
                    <w:szCs w:val="32"/>
                  </w:rPr>
                  <w:t>8</w:t>
                </w:r>
                <w:r>
                  <w:rPr>
                    <w:rFonts w:ascii="仿宋" w:eastAsia="仿宋" w:hAnsi="仿宋" w:cs="仿宋" w:hint="eastAsia"/>
                    <w:sz w:val="32"/>
                    <w:szCs w:val="32"/>
                  </w:rPr>
                  <w:t>个</w:t>
                </w:r>
                <w:r>
                  <w:rPr>
                    <w:rFonts w:ascii="仿宋" w:eastAsia="仿宋" w:hAnsi="仿宋" w:cs="仿宋" w:hint="eastAsia"/>
                    <w:sz w:val="32"/>
                    <w:szCs w:val="32"/>
                  </w:rPr>
                  <w:t>USB</w:t>
                </w:r>
                <w:r>
                  <w:rPr>
                    <w:rFonts w:ascii="仿宋" w:eastAsia="仿宋" w:hAnsi="仿宋" w:cs="仿宋" w:hint="eastAsia"/>
                    <w:sz w:val="32"/>
                    <w:szCs w:val="32"/>
                  </w:rPr>
                  <w:t>接口，前置</w:t>
                </w:r>
                <w:r>
                  <w:rPr>
                    <w:rFonts w:ascii="仿宋" w:eastAsia="仿宋" w:hAnsi="仿宋" w:cs="仿宋" w:hint="eastAsia"/>
                    <w:sz w:val="32"/>
                    <w:szCs w:val="32"/>
                  </w:rPr>
                  <w:t>4</w:t>
                </w:r>
                <w:r>
                  <w:rPr>
                    <w:rFonts w:ascii="仿宋" w:eastAsia="仿宋" w:hAnsi="仿宋" w:cs="仿宋" w:hint="eastAsia"/>
                    <w:sz w:val="32"/>
                    <w:szCs w:val="32"/>
                  </w:rPr>
                  <w:t>个</w:t>
                </w:r>
                <w:r>
                  <w:rPr>
                    <w:rFonts w:ascii="仿宋" w:eastAsia="仿宋" w:hAnsi="仿宋" w:cs="仿宋" w:hint="eastAsia"/>
                    <w:sz w:val="32"/>
                    <w:szCs w:val="32"/>
                  </w:rPr>
                  <w:t>USB 3.0</w:t>
                </w:r>
                <w:r>
                  <w:rPr>
                    <w:rFonts w:ascii="仿宋" w:eastAsia="仿宋" w:hAnsi="仿宋" w:cs="仿宋" w:hint="eastAsia"/>
                    <w:sz w:val="32"/>
                    <w:szCs w:val="32"/>
                  </w:rPr>
                  <w:t>接口，后置</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USB3.0</w:t>
                </w:r>
                <w:r>
                  <w:rPr>
                    <w:rFonts w:ascii="仿宋" w:eastAsia="仿宋" w:hAnsi="仿宋" w:cs="仿宋" w:hint="eastAsia"/>
                    <w:sz w:val="32"/>
                    <w:szCs w:val="32"/>
                  </w:rPr>
                  <w:t>、串口、</w:t>
                </w:r>
                <w:r>
                  <w:rPr>
                    <w:rFonts w:ascii="仿宋" w:eastAsia="仿宋" w:hAnsi="仿宋" w:cs="仿宋" w:hint="eastAsia"/>
                    <w:sz w:val="32"/>
                    <w:szCs w:val="32"/>
                  </w:rPr>
                  <w:t>7</w:t>
                </w:r>
                <w:r>
                  <w:rPr>
                    <w:rFonts w:ascii="仿宋" w:eastAsia="仿宋" w:hAnsi="仿宋" w:cs="仿宋" w:hint="eastAsia"/>
                    <w:sz w:val="32"/>
                    <w:szCs w:val="32"/>
                  </w:rPr>
                  <w:t>合</w:t>
                </w:r>
                <w:r>
                  <w:rPr>
                    <w:rFonts w:ascii="仿宋" w:eastAsia="仿宋" w:hAnsi="仿宋" w:cs="仿宋" w:hint="eastAsia"/>
                    <w:sz w:val="32"/>
                    <w:szCs w:val="32"/>
                  </w:rPr>
                  <w:t>1 SD</w:t>
                </w:r>
                <w:r>
                  <w:rPr>
                    <w:rFonts w:ascii="仿宋" w:eastAsia="仿宋" w:hAnsi="仿宋" w:cs="仿宋" w:hint="eastAsia"/>
                    <w:sz w:val="32"/>
                    <w:szCs w:val="32"/>
                  </w:rPr>
                  <w:t>读卡器、</w:t>
                </w:r>
                <w:r>
                  <w:rPr>
                    <w:rFonts w:ascii="仿宋" w:eastAsia="仿宋" w:hAnsi="仿宋" w:cs="仿宋" w:hint="eastAsia"/>
                    <w:sz w:val="32"/>
                    <w:szCs w:val="32"/>
                  </w:rPr>
                  <w:t>1</w:t>
                </w:r>
                <w:r>
                  <w:rPr>
                    <w:rFonts w:ascii="仿宋" w:eastAsia="仿宋" w:hAnsi="仿宋" w:cs="仿宋" w:hint="eastAsia"/>
                    <w:sz w:val="32"/>
                    <w:szCs w:val="32"/>
                  </w:rPr>
                  <w:t>个</w:t>
                </w:r>
                <w:r>
                  <w:rPr>
                    <w:rFonts w:ascii="仿宋" w:eastAsia="仿宋" w:hAnsi="仿宋" w:cs="仿宋" w:hint="eastAsia"/>
                    <w:sz w:val="32"/>
                    <w:szCs w:val="32"/>
                  </w:rPr>
                  <w:t>VGA</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个</w:t>
                </w:r>
                <w:r>
                  <w:rPr>
                    <w:rFonts w:ascii="仿宋" w:eastAsia="仿宋" w:hAnsi="仿宋" w:cs="仿宋" w:hint="eastAsia"/>
                    <w:sz w:val="32"/>
                    <w:szCs w:val="32"/>
                  </w:rPr>
                  <w:t>DP</w:t>
                </w:r>
                <w:r>
                  <w:rPr>
                    <w:rFonts w:ascii="仿宋" w:eastAsia="仿宋" w:hAnsi="仿宋" w:cs="仿宋" w:hint="eastAsia"/>
                    <w:sz w:val="32"/>
                    <w:szCs w:val="32"/>
                  </w:rPr>
                  <w:t>；</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十三、电源：≥</w:t>
                </w:r>
                <w:r>
                  <w:rPr>
                    <w:rFonts w:ascii="仿宋" w:eastAsia="仿宋" w:hAnsi="仿宋" w:cs="仿宋" w:hint="eastAsia"/>
                    <w:sz w:val="32"/>
                    <w:szCs w:val="32"/>
                  </w:rPr>
                  <w:t>250W</w:t>
                </w:r>
                <w:r>
                  <w:rPr>
                    <w:rFonts w:ascii="仿宋" w:eastAsia="仿宋" w:hAnsi="仿宋" w:cs="仿宋" w:hint="eastAsia"/>
                    <w:sz w:val="32"/>
                    <w:szCs w:val="32"/>
                  </w:rPr>
                  <w:t>高效节能电源</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十四、机箱：标准立式机箱</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十五、售后服务：三年保修及上门服务；原厂</w:t>
                </w:r>
                <w:r>
                  <w:rPr>
                    <w:rFonts w:ascii="仿宋" w:eastAsia="仿宋" w:hAnsi="仿宋" w:cs="仿宋" w:hint="eastAsia"/>
                    <w:sz w:val="32"/>
                    <w:szCs w:val="32"/>
                  </w:rPr>
                  <w:t>400/800</w:t>
                </w:r>
                <w:r>
                  <w:rPr>
                    <w:rFonts w:ascii="仿宋" w:eastAsia="仿宋" w:hAnsi="仿宋" w:cs="仿宋" w:hint="eastAsia"/>
                    <w:sz w:val="32"/>
                    <w:szCs w:val="32"/>
                  </w:rPr>
                  <w:t>技术支持，可通过网络、电话、邮件等方式提供软硬件技术支持；</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十六、投标提供原厂售后服务承诺书并加盖制造厂商公章</w:t>
                </w:r>
                <w:r>
                  <w:rPr>
                    <w:rFonts w:ascii="仿宋" w:eastAsia="仿宋" w:hAnsi="仿宋" w:cs="仿宋" w:hint="eastAsia"/>
                    <w:sz w:val="32"/>
                    <w:szCs w:val="32"/>
                  </w:rPr>
                  <w:lastRenderedPageBreak/>
                  <w:t>或者投标专用章。</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92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2</w:t>
                </w:r>
              </w:p>
            </w:tc>
            <w:tc>
              <w:tcPr>
                <w:tcW w:w="442" w:type="pct"/>
                <w:vAlign w:val="center"/>
              </w:tcPr>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扫描复印一体机</w:t>
                </w:r>
              </w:p>
            </w:tc>
            <w:tc>
              <w:tcPr>
                <w:tcW w:w="3827"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扫描类型：平板式</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扫描分辨率：</w:t>
                </w:r>
                <w:r>
                  <w:rPr>
                    <w:rFonts w:ascii="仿宋" w:eastAsia="仿宋" w:hAnsi="仿宋" w:cs="仿宋" w:hint="eastAsia"/>
                    <w:sz w:val="32"/>
                    <w:szCs w:val="32"/>
                  </w:rPr>
                  <w:t>600*1200dpi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扫描速度：</w:t>
                </w:r>
                <w:r>
                  <w:rPr>
                    <w:rFonts w:ascii="仿宋" w:eastAsia="仿宋" w:hAnsi="仿宋" w:cs="仿宋" w:hint="eastAsia"/>
                    <w:sz w:val="32"/>
                    <w:szCs w:val="32"/>
                  </w:rPr>
                  <w:t>20</w:t>
                </w:r>
                <w:r>
                  <w:rPr>
                    <w:rFonts w:ascii="仿宋" w:eastAsia="仿宋" w:hAnsi="仿宋" w:cs="仿宋" w:hint="eastAsia"/>
                    <w:sz w:val="32"/>
                    <w:szCs w:val="32"/>
                  </w:rPr>
                  <w:t>页</w:t>
                </w:r>
                <w:r>
                  <w:rPr>
                    <w:rFonts w:ascii="仿宋" w:eastAsia="仿宋" w:hAnsi="仿宋" w:cs="仿宋" w:hint="eastAsia"/>
                    <w:sz w:val="32"/>
                    <w:szCs w:val="32"/>
                  </w:rPr>
                  <w:t>/</w:t>
                </w:r>
                <w:r>
                  <w:rPr>
                    <w:rFonts w:ascii="仿宋" w:eastAsia="仿宋" w:hAnsi="仿宋" w:cs="仿宋" w:hint="eastAsia"/>
                    <w:sz w:val="32"/>
                    <w:szCs w:val="32"/>
                  </w:rPr>
                  <w:t>分钟，灰阶</w:t>
                </w:r>
                <w:r>
                  <w:rPr>
                    <w:rFonts w:ascii="仿宋" w:eastAsia="仿宋" w:hAnsi="仿宋" w:cs="仿宋" w:hint="eastAsia"/>
                    <w:sz w:val="32"/>
                    <w:szCs w:val="32"/>
                  </w:rPr>
                  <w:t>256</w:t>
                </w:r>
                <w:r>
                  <w:rPr>
                    <w:rFonts w:ascii="仿宋" w:eastAsia="仿宋" w:hAnsi="仿宋" w:cs="仿宋" w:hint="eastAsia"/>
                    <w:sz w:val="32"/>
                    <w:szCs w:val="32"/>
                  </w:rPr>
                  <w:t>，</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打印功能：分辨率：</w:t>
                </w:r>
                <w:r>
                  <w:rPr>
                    <w:rFonts w:ascii="仿宋" w:eastAsia="仿宋" w:hAnsi="仿宋" w:cs="仿宋" w:hint="eastAsia"/>
                    <w:sz w:val="32"/>
                    <w:szCs w:val="32"/>
                  </w:rPr>
                  <w:t>600</w:t>
                </w:r>
                <w:r>
                  <w:rPr>
                    <w:rFonts w:ascii="仿宋" w:eastAsia="仿宋" w:hAnsi="仿宋" w:cs="仿宋" w:hint="eastAsia"/>
                    <w:sz w:val="32"/>
                    <w:szCs w:val="32"/>
                  </w:rPr>
                  <w:t>×</w:t>
                </w:r>
                <w:r>
                  <w:rPr>
                    <w:rFonts w:ascii="仿宋" w:eastAsia="仿宋" w:hAnsi="仿宋" w:cs="仿宋" w:hint="eastAsia"/>
                    <w:sz w:val="32"/>
                    <w:szCs w:val="32"/>
                  </w:rPr>
                  <w:t>600dpi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打印速度：</w:t>
                </w:r>
                <w:r>
                  <w:rPr>
                    <w:rFonts w:ascii="仿宋" w:eastAsia="仿宋" w:hAnsi="仿宋" w:cs="仿宋" w:hint="eastAsia"/>
                    <w:sz w:val="32"/>
                    <w:szCs w:val="32"/>
                  </w:rPr>
                  <w:t>20</w:t>
                </w:r>
                <w:r>
                  <w:rPr>
                    <w:rFonts w:ascii="仿宋" w:eastAsia="仿宋" w:hAnsi="仿宋" w:cs="仿宋" w:hint="eastAsia"/>
                    <w:sz w:val="32"/>
                    <w:szCs w:val="32"/>
                  </w:rPr>
                  <w:t>页</w:t>
                </w:r>
                <w:r>
                  <w:rPr>
                    <w:rFonts w:ascii="仿宋" w:eastAsia="仿宋" w:hAnsi="仿宋" w:cs="仿宋" w:hint="eastAsia"/>
                    <w:sz w:val="32"/>
                    <w:szCs w:val="32"/>
                  </w:rPr>
                  <w:t>/</w:t>
                </w:r>
                <w:r>
                  <w:rPr>
                    <w:rFonts w:ascii="仿宋" w:eastAsia="仿宋" w:hAnsi="仿宋" w:cs="仿宋" w:hint="eastAsia"/>
                    <w:sz w:val="32"/>
                    <w:szCs w:val="32"/>
                  </w:rPr>
                  <w:t>分钟</w:t>
                </w:r>
                <w:r>
                  <w:rPr>
                    <w:rFonts w:ascii="仿宋" w:eastAsia="仿宋" w:hAnsi="仿宋" w:cs="仿宋" w:hint="eastAsia"/>
                    <w:sz w:val="32"/>
                    <w:szCs w:val="32"/>
                  </w:rPr>
                  <w:t xml:space="preserve">  </w:t>
                </w:r>
                <w:r>
                  <w:rPr>
                    <w:rFonts w:ascii="仿宋" w:eastAsia="仿宋" w:hAnsi="仿宋" w:cs="仿宋" w:hint="eastAsia"/>
                    <w:sz w:val="32"/>
                    <w:szCs w:val="32"/>
                  </w:rPr>
                  <w:t>首页打印时间：</w:t>
                </w:r>
                <w:r>
                  <w:rPr>
                    <w:rFonts w:ascii="仿宋" w:eastAsia="仿宋" w:hAnsi="仿宋" w:cs="仿宋" w:hint="eastAsia"/>
                    <w:sz w:val="32"/>
                    <w:szCs w:val="32"/>
                  </w:rPr>
                  <w:t xml:space="preserve">&lt;10 </w:t>
                </w:r>
                <w:r>
                  <w:rPr>
                    <w:rFonts w:ascii="仿宋" w:eastAsia="仿宋" w:hAnsi="仿宋" w:cs="仿宋" w:hint="eastAsia"/>
                    <w:sz w:val="32"/>
                    <w:szCs w:val="32"/>
                  </w:rPr>
                  <w:t>秒</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打印质量：</w:t>
                </w:r>
                <w:r>
                  <w:rPr>
                    <w:rFonts w:ascii="仿宋" w:eastAsia="仿宋" w:hAnsi="仿宋" w:cs="仿宋" w:hint="eastAsia"/>
                    <w:sz w:val="32"/>
                    <w:szCs w:val="32"/>
                  </w:rPr>
                  <w:t>HQ1200</w:t>
                </w:r>
                <w:r>
                  <w:rPr>
                    <w:rFonts w:ascii="仿宋" w:eastAsia="仿宋" w:hAnsi="仿宋" w:cs="仿宋" w:hint="eastAsia"/>
                    <w:sz w:val="32"/>
                    <w:szCs w:val="32"/>
                  </w:rPr>
                  <w:t>，</w:t>
                </w:r>
                <w:r>
                  <w:rPr>
                    <w:rFonts w:ascii="仿宋" w:eastAsia="仿宋" w:hAnsi="仿宋" w:cs="仿宋" w:hint="eastAsia"/>
                    <w:sz w:val="32"/>
                    <w:szCs w:val="32"/>
                  </w:rPr>
                  <w:t>600</w:t>
                </w:r>
                <w:r>
                  <w:rPr>
                    <w:rFonts w:ascii="仿宋" w:eastAsia="仿宋" w:hAnsi="仿宋" w:cs="仿宋" w:hint="eastAsia"/>
                    <w:sz w:val="32"/>
                    <w:szCs w:val="32"/>
                  </w:rPr>
                  <w:t>×</w:t>
                </w:r>
                <w:r>
                  <w:rPr>
                    <w:rFonts w:ascii="仿宋" w:eastAsia="仿宋" w:hAnsi="仿宋" w:cs="仿宋" w:hint="eastAsia"/>
                    <w:sz w:val="32"/>
                    <w:szCs w:val="32"/>
                  </w:rPr>
                  <w:t>600dpi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打印机语言：</w:t>
                </w:r>
                <w:r>
                  <w:rPr>
                    <w:rFonts w:ascii="仿宋" w:eastAsia="仿宋" w:hAnsi="仿宋" w:cs="仿宋" w:hint="eastAsia"/>
                    <w:sz w:val="32"/>
                    <w:szCs w:val="32"/>
                  </w:rPr>
                  <w:t>GDI</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海报打印、多合一打印、页眉页脚打印、省墨打印</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支持纸张尺寸</w:t>
                </w:r>
              </w:p>
              <w:p w:rsidR="00311D51" w:rsidRDefault="00613222" w:rsidP="00D90EBE">
                <w:pPr>
                  <w:rPr>
                    <w:rFonts w:ascii="仿宋" w:eastAsia="仿宋" w:hAnsi="仿宋" w:cs="仿宋"/>
                    <w:sz w:val="32"/>
                    <w:szCs w:val="32"/>
                  </w:rPr>
                </w:pPr>
                <w:r>
                  <w:rPr>
                    <w:rFonts w:ascii="仿宋" w:eastAsia="仿宋" w:hAnsi="仿宋" w:cs="仿宋" w:hint="eastAsia"/>
                    <w:sz w:val="32"/>
                    <w:szCs w:val="32"/>
                  </w:rPr>
                  <w:t>A4,Letter,Legal,Folio,A5,A5(LongEdge), B5,Executive,16k(195*270mm),16K(184*260mm), 16K(197*273mm)</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3</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复印机</w:t>
                </w: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A3- A6R</w:t>
                </w:r>
                <w:r>
                  <w:rPr>
                    <w:rFonts w:ascii="仿宋" w:eastAsia="仿宋" w:hAnsi="仿宋" w:cs="仿宋" w:hint="eastAsia"/>
                    <w:sz w:val="32"/>
                    <w:szCs w:val="32"/>
                  </w:rPr>
                  <w:t>幅面；</w:t>
                </w:r>
                <w:proofErr w:type="gramStart"/>
                <w:r>
                  <w:rPr>
                    <w:rFonts w:ascii="仿宋" w:eastAsia="仿宋" w:hAnsi="仿宋" w:cs="仿宋" w:hint="eastAsia"/>
                    <w:sz w:val="32"/>
                    <w:szCs w:val="32"/>
                  </w:rPr>
                  <w:t>标配网络</w:t>
                </w:r>
                <w:proofErr w:type="gramEnd"/>
                <w:r>
                  <w:rPr>
                    <w:rFonts w:ascii="仿宋" w:eastAsia="仿宋" w:hAnsi="仿宋" w:cs="仿宋" w:hint="eastAsia"/>
                    <w:sz w:val="32"/>
                    <w:szCs w:val="32"/>
                  </w:rPr>
                  <w:t>打印和网络</w:t>
                </w:r>
                <w:r>
                  <w:rPr>
                    <w:rFonts w:ascii="仿宋" w:eastAsia="仿宋" w:hAnsi="仿宋" w:cs="仿宋" w:hint="eastAsia"/>
                    <w:sz w:val="32"/>
                    <w:szCs w:val="32"/>
                  </w:rPr>
                  <w:t>TWAIN</w:t>
                </w:r>
                <w:r>
                  <w:rPr>
                    <w:rFonts w:ascii="仿宋" w:eastAsia="仿宋" w:hAnsi="仿宋" w:cs="仿宋" w:hint="eastAsia"/>
                    <w:sz w:val="32"/>
                    <w:szCs w:val="32"/>
                  </w:rPr>
                  <w:t>功能；双面复印双面打印彩色扫描；速度：</w:t>
                </w:r>
                <w:r>
                  <w:rPr>
                    <w:rFonts w:ascii="仿宋" w:eastAsia="仿宋" w:hAnsi="仿宋" w:cs="仿宋" w:hint="eastAsia"/>
                    <w:sz w:val="32"/>
                    <w:szCs w:val="32"/>
                  </w:rPr>
                  <w:t>20ppm</w:t>
                </w:r>
                <w:r>
                  <w:rPr>
                    <w:rFonts w:ascii="仿宋" w:eastAsia="仿宋" w:hAnsi="仿宋" w:cs="仿宋" w:hint="eastAsia"/>
                    <w:sz w:val="32"/>
                    <w:szCs w:val="32"/>
                  </w:rPr>
                  <w:t>；</w:t>
                </w:r>
                <w:r>
                  <w:rPr>
                    <w:rFonts w:ascii="仿宋" w:eastAsia="仿宋" w:hAnsi="仿宋" w:cs="仿宋" w:hint="eastAsia"/>
                    <w:sz w:val="32"/>
                    <w:szCs w:val="32"/>
                  </w:rPr>
                  <w:t xml:space="preserve">SPLC </w:t>
                </w:r>
                <w:r>
                  <w:rPr>
                    <w:rFonts w:ascii="仿宋" w:eastAsia="仿宋" w:hAnsi="仿宋" w:cs="仿宋" w:hint="eastAsia"/>
                    <w:sz w:val="32"/>
                    <w:szCs w:val="32"/>
                  </w:rPr>
                  <w:t>打印语言，</w:t>
                </w:r>
                <w:r>
                  <w:rPr>
                    <w:rFonts w:ascii="仿宋" w:eastAsia="仿宋" w:hAnsi="仿宋" w:cs="仿宋" w:hint="eastAsia"/>
                    <w:sz w:val="32"/>
                    <w:szCs w:val="32"/>
                  </w:rPr>
                  <w:t>600dpi</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z w:val="32"/>
                    <w:szCs w:val="32"/>
                  </w:rPr>
                  <w:t>打印分辨率，</w:t>
                </w:r>
                <w:r>
                  <w:rPr>
                    <w:rFonts w:ascii="仿宋" w:eastAsia="仿宋" w:hAnsi="仿宋" w:cs="仿宋" w:hint="eastAsia"/>
                    <w:sz w:val="32"/>
                    <w:szCs w:val="32"/>
                  </w:rPr>
                  <w:t>250</w:t>
                </w:r>
                <w:r>
                  <w:rPr>
                    <w:rFonts w:ascii="仿宋" w:eastAsia="仿宋" w:hAnsi="仿宋" w:cs="仿宋" w:hint="eastAsia"/>
                    <w:sz w:val="32"/>
                    <w:szCs w:val="32"/>
                  </w:rPr>
                  <w:t>页单层纸盒</w:t>
                </w:r>
                <w:r>
                  <w:rPr>
                    <w:rFonts w:ascii="仿宋" w:eastAsia="仿宋" w:hAnsi="仿宋" w:cs="仿宋" w:hint="eastAsia"/>
                    <w:sz w:val="32"/>
                    <w:szCs w:val="32"/>
                  </w:rPr>
                  <w:t>+100</w:t>
                </w:r>
                <w:r>
                  <w:rPr>
                    <w:rFonts w:ascii="仿宋" w:eastAsia="仿宋" w:hAnsi="仿宋" w:cs="仿宋" w:hint="eastAsia"/>
                    <w:sz w:val="32"/>
                    <w:szCs w:val="32"/>
                  </w:rPr>
                  <w:t>页</w:t>
                </w:r>
                <w:proofErr w:type="gramStart"/>
                <w:r>
                  <w:rPr>
                    <w:rFonts w:ascii="仿宋" w:eastAsia="仿宋" w:hAnsi="仿宋" w:cs="仿宋" w:hint="eastAsia"/>
                    <w:sz w:val="32"/>
                    <w:szCs w:val="32"/>
                  </w:rPr>
                  <w:t>旁路送</w:t>
                </w:r>
                <w:proofErr w:type="gramEnd"/>
                <w:r>
                  <w:rPr>
                    <w:rFonts w:ascii="仿宋" w:eastAsia="仿宋" w:hAnsi="仿宋" w:cs="仿宋" w:hint="eastAsia"/>
                    <w:sz w:val="32"/>
                    <w:szCs w:val="32"/>
                  </w:rPr>
                  <w:t>纸，最大纸容量：</w:t>
                </w:r>
                <w:r>
                  <w:rPr>
                    <w:rFonts w:ascii="仿宋" w:eastAsia="仿宋" w:hAnsi="仿宋" w:cs="仿宋" w:hint="eastAsia"/>
                    <w:sz w:val="32"/>
                    <w:szCs w:val="32"/>
                  </w:rPr>
                  <w:t>850</w:t>
                </w:r>
                <w:r>
                  <w:rPr>
                    <w:rFonts w:ascii="仿宋" w:eastAsia="仿宋" w:hAnsi="仿宋" w:cs="仿宋" w:hint="eastAsia"/>
                    <w:sz w:val="32"/>
                    <w:szCs w:val="32"/>
                  </w:rPr>
                  <w:t>张；内存</w:t>
                </w:r>
                <w:r>
                  <w:rPr>
                    <w:rFonts w:ascii="仿宋" w:eastAsia="仿宋" w:hAnsi="仿宋" w:cs="仿宋" w:hint="eastAsia"/>
                    <w:sz w:val="32"/>
                    <w:szCs w:val="32"/>
                  </w:rPr>
                  <w:t>64M</w:t>
                </w:r>
                <w:r>
                  <w:rPr>
                    <w:rFonts w:ascii="仿宋" w:eastAsia="仿宋" w:hAnsi="仿宋" w:cs="仿宋" w:hint="eastAsia"/>
                    <w:sz w:val="32"/>
                    <w:szCs w:val="32"/>
                  </w:rPr>
                  <w:t>可再选</w:t>
                </w:r>
                <w:r>
                  <w:rPr>
                    <w:rFonts w:ascii="仿宋" w:eastAsia="仿宋" w:hAnsi="仿宋" w:cs="仿宋" w:hint="eastAsia"/>
                    <w:sz w:val="32"/>
                    <w:szCs w:val="32"/>
                  </w:rPr>
                  <w:t>128MB</w:t>
                </w:r>
                <w:r>
                  <w:rPr>
                    <w:rFonts w:ascii="仿宋" w:eastAsia="仿宋" w:hAnsi="仿宋" w:cs="仿宋" w:hint="eastAsia"/>
                    <w:sz w:val="32"/>
                    <w:szCs w:val="32"/>
                  </w:rPr>
                  <w:t>；预热时间：</w:t>
                </w:r>
                <w:r>
                  <w:rPr>
                    <w:rFonts w:ascii="仿宋" w:eastAsia="仿宋" w:hAnsi="仿宋" w:cs="仿宋" w:hint="eastAsia"/>
                    <w:sz w:val="32"/>
                    <w:szCs w:val="32"/>
                  </w:rPr>
                  <w:t>25S</w:t>
                </w:r>
                <w:r>
                  <w:rPr>
                    <w:rFonts w:ascii="仿宋" w:eastAsia="仿宋" w:hAnsi="仿宋" w:cs="仿宋" w:hint="eastAsia"/>
                    <w:sz w:val="32"/>
                    <w:szCs w:val="32"/>
                  </w:rPr>
                  <w:t>；首页复印时间：</w:t>
                </w:r>
                <w:r>
                  <w:rPr>
                    <w:rFonts w:ascii="仿宋" w:eastAsia="仿宋" w:hAnsi="仿宋" w:cs="仿宋" w:hint="eastAsia"/>
                    <w:sz w:val="32"/>
                    <w:szCs w:val="32"/>
                  </w:rPr>
                  <w:t>6.4S</w:t>
                </w:r>
                <w:r>
                  <w:rPr>
                    <w:rFonts w:ascii="仿宋" w:eastAsia="仿宋" w:hAnsi="仿宋" w:cs="仿宋" w:hint="eastAsia"/>
                    <w:sz w:val="32"/>
                    <w:szCs w:val="32"/>
                  </w:rPr>
                  <w:t>；自动倍率选择功能，</w:t>
                </w:r>
                <w:r>
                  <w:rPr>
                    <w:rFonts w:ascii="仿宋" w:eastAsia="仿宋" w:hAnsi="仿宋" w:cs="仿宋" w:hint="eastAsia"/>
                    <w:sz w:val="32"/>
                    <w:szCs w:val="32"/>
                  </w:rPr>
                  <w:t>999</w:t>
                </w:r>
                <w:r>
                  <w:rPr>
                    <w:rFonts w:ascii="仿宋" w:eastAsia="仿宋" w:hAnsi="仿宋" w:cs="仿宋" w:hint="eastAsia"/>
                    <w:sz w:val="32"/>
                    <w:szCs w:val="32"/>
                  </w:rPr>
                  <w:t>张连续复印，</w:t>
                </w:r>
                <w:r>
                  <w:rPr>
                    <w:rFonts w:ascii="仿宋" w:eastAsia="仿宋" w:hAnsi="仿宋" w:cs="仿宋" w:hint="eastAsia"/>
                    <w:sz w:val="32"/>
                    <w:szCs w:val="32"/>
                  </w:rPr>
                  <w:t>USB2.0</w:t>
                </w:r>
                <w:r>
                  <w:rPr>
                    <w:rFonts w:ascii="仿宋" w:eastAsia="仿宋" w:hAnsi="仿宋" w:cs="仿宋" w:hint="eastAsia"/>
                    <w:sz w:val="32"/>
                    <w:szCs w:val="32"/>
                  </w:rPr>
                  <w:t>打印接口，多种复印功能（身份证复印电子分页</w:t>
                </w:r>
                <w:proofErr w:type="gramStart"/>
                <w:r>
                  <w:rPr>
                    <w:rFonts w:ascii="仿宋" w:eastAsia="仿宋" w:hAnsi="仿宋" w:cs="仿宋" w:hint="eastAsia"/>
                    <w:sz w:val="32"/>
                    <w:szCs w:val="32"/>
                  </w:rPr>
                  <w:t>十字分套等</w:t>
                </w:r>
                <w:proofErr w:type="gramEnd"/>
                <w:r>
                  <w:rPr>
                    <w:rFonts w:ascii="仿宋" w:eastAsia="仿宋" w:hAnsi="仿宋" w:cs="仿宋" w:hint="eastAsia"/>
                    <w:sz w:val="32"/>
                    <w:szCs w:val="32"/>
                  </w:rPr>
                  <w:t>）分辨率</w:t>
                </w:r>
                <w:r>
                  <w:rPr>
                    <w:rFonts w:ascii="仿宋" w:eastAsia="仿宋" w:hAnsi="仿宋" w:cs="仿宋" w:hint="eastAsia"/>
                    <w:sz w:val="32"/>
                    <w:szCs w:val="32"/>
                  </w:rPr>
                  <w:t>600dpi</w:t>
                </w:r>
                <w:r>
                  <w:rPr>
                    <w:rFonts w:ascii="仿宋" w:eastAsia="仿宋" w:hAnsi="仿宋" w:cs="仿宋" w:hint="eastAsia"/>
                    <w:sz w:val="32"/>
                    <w:szCs w:val="32"/>
                  </w:rPr>
                  <w:t>。能耗最大</w:t>
                </w:r>
                <w:r>
                  <w:rPr>
                    <w:rFonts w:ascii="仿宋" w:eastAsia="仿宋" w:hAnsi="仿宋" w:cs="仿宋" w:hint="eastAsia"/>
                    <w:sz w:val="32"/>
                    <w:szCs w:val="32"/>
                  </w:rPr>
                  <w:t>1.2KW</w:t>
                </w:r>
                <w:r>
                  <w:rPr>
                    <w:rFonts w:ascii="仿宋" w:eastAsia="仿宋" w:hAnsi="仿宋" w:cs="仿宋" w:hint="eastAsia"/>
                    <w:sz w:val="32"/>
                    <w:szCs w:val="32"/>
                  </w:rPr>
                  <w:t>。</w:t>
                </w:r>
                <w:proofErr w:type="gramStart"/>
                <w:r>
                  <w:rPr>
                    <w:rFonts w:ascii="仿宋" w:eastAsia="仿宋" w:hAnsi="仿宋" w:cs="仿宋" w:hint="eastAsia"/>
                    <w:sz w:val="32"/>
                    <w:szCs w:val="32"/>
                  </w:rPr>
                  <w:t>标配</w:t>
                </w:r>
                <w:proofErr w:type="gramEnd"/>
                <w:r>
                  <w:rPr>
                    <w:rFonts w:ascii="仿宋" w:eastAsia="仿宋" w:hAnsi="仿宋" w:cs="仿宋" w:hint="eastAsia"/>
                    <w:sz w:val="32"/>
                    <w:szCs w:val="32"/>
                  </w:rPr>
                  <w:t>RSPE</w:t>
                </w:r>
                <w:r>
                  <w:rPr>
                    <w:rFonts w:ascii="仿宋" w:eastAsia="仿宋" w:hAnsi="仿宋" w:cs="仿宋" w:hint="eastAsia"/>
                    <w:sz w:val="32"/>
                    <w:szCs w:val="32"/>
                  </w:rPr>
                  <w:t>双面自动</w:t>
                </w:r>
                <w:proofErr w:type="gramStart"/>
                <w:r>
                  <w:rPr>
                    <w:rFonts w:ascii="仿宋" w:eastAsia="仿宋" w:hAnsi="仿宋" w:cs="仿宋" w:hint="eastAsia"/>
                    <w:sz w:val="32"/>
                    <w:szCs w:val="32"/>
                  </w:rPr>
                  <w:t>输稿器</w:t>
                </w:r>
                <w:proofErr w:type="gramEnd"/>
                <w:r>
                  <w:rPr>
                    <w:rFonts w:ascii="仿宋" w:eastAsia="仿宋" w:hAnsi="仿宋" w:cs="仿宋" w:hint="eastAsia"/>
                    <w:sz w:val="32"/>
                    <w:szCs w:val="32"/>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4</w:t>
                </w:r>
              </w:p>
            </w:tc>
            <w:tc>
              <w:tcPr>
                <w:tcW w:w="442" w:type="pct"/>
                <w:vAlign w:val="center"/>
              </w:tcPr>
              <w:p w:rsidR="00311D51" w:rsidRDefault="00613222" w:rsidP="00D90EBE">
                <w:pPr>
                  <w:jc w:val="center"/>
                  <w:rPr>
                    <w:rFonts w:ascii="仿宋" w:eastAsia="仿宋" w:hAnsi="仿宋" w:cs="仿宋"/>
                    <w:sz w:val="32"/>
                    <w:szCs w:val="32"/>
                  </w:rPr>
                </w:pPr>
              </w:p>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多功能一体机</w:t>
                </w:r>
              </w:p>
              <w:p w:rsidR="00311D51" w:rsidRDefault="00613222" w:rsidP="00D90EBE">
                <w:pPr>
                  <w:jc w:val="center"/>
                  <w:rPr>
                    <w:rFonts w:ascii="仿宋" w:eastAsia="仿宋" w:hAnsi="仿宋" w:cs="仿宋"/>
                    <w:sz w:val="32"/>
                    <w:szCs w:val="32"/>
                  </w:rPr>
                </w:pP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shd w:val="clear" w:color="auto" w:fill="FFFFFF"/>
                  </w:rPr>
                  <w:t>A4</w:t>
                </w:r>
                <w:r>
                  <w:rPr>
                    <w:rFonts w:ascii="仿宋" w:eastAsia="仿宋" w:hAnsi="仿宋" w:cs="仿宋" w:hint="eastAsia"/>
                    <w:sz w:val="32"/>
                    <w:szCs w:val="32"/>
                    <w:shd w:val="clear" w:color="auto" w:fill="FFFFFF"/>
                  </w:rPr>
                  <w:t>幅面多功能四合一黑白激光一体机</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打印</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复印</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扫描</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传真</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，鼓粉一体，</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秒预热。支持有线网络打印，打印速度</w:t>
                </w:r>
                <w:r>
                  <w:rPr>
                    <w:rFonts w:ascii="仿宋" w:eastAsia="仿宋" w:hAnsi="仿宋" w:cs="仿宋" w:hint="eastAsia"/>
                    <w:sz w:val="32"/>
                    <w:szCs w:val="32"/>
                    <w:shd w:val="clear" w:color="auto" w:fill="FFFFFF"/>
                  </w:rPr>
                  <w:t>18ppm</w:t>
                </w:r>
                <w:r>
                  <w:rPr>
                    <w:rFonts w:ascii="仿宋" w:eastAsia="仿宋" w:hAnsi="仿宋" w:cs="仿宋" w:hint="eastAsia"/>
                    <w:sz w:val="32"/>
                    <w:szCs w:val="32"/>
                    <w:shd w:val="clear" w:color="auto" w:fill="FFFFFF"/>
                  </w:rPr>
                  <w:t>；打印分辨率</w:t>
                </w:r>
                <w:r>
                  <w:rPr>
                    <w:rFonts w:ascii="仿宋" w:eastAsia="仿宋" w:hAnsi="仿宋" w:cs="仿宋" w:hint="eastAsia"/>
                    <w:sz w:val="32"/>
                    <w:szCs w:val="32"/>
                    <w:shd w:val="clear" w:color="auto" w:fill="FFFFFF"/>
                  </w:rPr>
                  <w:t>600*600dpi</w:t>
                </w:r>
                <w:r>
                  <w:rPr>
                    <w:rFonts w:ascii="仿宋" w:eastAsia="仿宋" w:hAnsi="仿宋" w:cs="仿宋" w:hint="eastAsia"/>
                    <w:sz w:val="32"/>
                    <w:szCs w:val="32"/>
                    <w:shd w:val="clear" w:color="auto" w:fill="FFFFFF"/>
                  </w:rPr>
                  <w:t>；首页打印时间</w:t>
                </w:r>
                <w:r>
                  <w:rPr>
                    <w:rFonts w:ascii="仿宋" w:eastAsia="仿宋" w:hAnsi="仿宋" w:cs="仿宋" w:hint="eastAsia"/>
                    <w:sz w:val="32"/>
                    <w:szCs w:val="32"/>
                    <w:shd w:val="clear" w:color="auto" w:fill="FFFFFF"/>
                  </w:rPr>
                  <w:t>8.5</w:t>
                </w:r>
                <w:r>
                  <w:rPr>
                    <w:rFonts w:ascii="仿宋" w:eastAsia="仿宋" w:hAnsi="仿宋" w:cs="仿宋" w:hint="eastAsia"/>
                    <w:sz w:val="32"/>
                    <w:szCs w:val="32"/>
                    <w:shd w:val="clear" w:color="auto" w:fill="FFFFFF"/>
                  </w:rPr>
                  <w:t>秒，复印速度</w:t>
                </w:r>
                <w:r>
                  <w:rPr>
                    <w:rFonts w:ascii="仿宋" w:eastAsia="仿宋" w:hAnsi="仿宋" w:cs="仿宋" w:hint="eastAsia"/>
                    <w:sz w:val="32"/>
                    <w:szCs w:val="32"/>
                    <w:shd w:val="clear" w:color="auto" w:fill="FFFFFF"/>
                  </w:rPr>
                  <w:t>18cpm</w:t>
                </w:r>
                <w:r>
                  <w:rPr>
                    <w:rFonts w:ascii="仿宋" w:eastAsia="仿宋" w:hAnsi="仿宋" w:cs="仿宋" w:hint="eastAsia"/>
                    <w:sz w:val="32"/>
                    <w:szCs w:val="32"/>
                    <w:shd w:val="clear" w:color="auto" w:fill="FFFFFF"/>
                  </w:rPr>
                  <w:t>；复印分辨率</w:t>
                </w:r>
                <w:r>
                  <w:rPr>
                    <w:rFonts w:ascii="仿宋" w:eastAsia="仿宋" w:hAnsi="仿宋" w:cs="仿宋" w:hint="eastAsia"/>
                    <w:sz w:val="32"/>
                    <w:szCs w:val="32"/>
                    <w:shd w:val="clear" w:color="auto" w:fill="FFFFFF"/>
                  </w:rPr>
                  <w:t>600*400dpi</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USB2.0</w:t>
                </w:r>
                <w:r>
                  <w:rPr>
                    <w:rFonts w:ascii="仿宋" w:eastAsia="仿宋" w:hAnsi="仿宋" w:cs="仿宋" w:hint="eastAsia"/>
                    <w:sz w:val="32"/>
                    <w:szCs w:val="32"/>
                    <w:shd w:val="clear" w:color="auto" w:fill="FFFFFF"/>
                  </w:rPr>
                  <w:t>，</w:t>
                </w:r>
                <w:hyperlink w:history="1">
                  <w:r>
                    <w:rPr>
                      <w:rFonts w:ascii="仿宋" w:eastAsia="仿宋" w:hAnsi="仿宋" w:cs="仿宋" w:hint="eastAsia"/>
                      <w:sz w:val="32"/>
                      <w:szCs w:val="32"/>
                      <w:shd w:val="clear" w:color="auto" w:fill="FFFFFF"/>
                    </w:rPr>
                    <w:t>10Base-T/100Base-TX</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RJ-45</w:t>
                  </w:r>
                  <w:r>
                    <w:rPr>
                      <w:rFonts w:ascii="仿宋" w:eastAsia="仿宋" w:hAnsi="仿宋" w:cs="仿宋" w:hint="eastAsia"/>
                      <w:sz w:val="32"/>
                      <w:szCs w:val="32"/>
                      <w:shd w:val="clear" w:color="auto" w:fill="FFFFFF"/>
                    </w:rPr>
                    <w:t>网络接口）</w:t>
                  </w:r>
                </w:hyperlink>
                <w:r>
                  <w:rPr>
                    <w:rFonts w:ascii="仿宋" w:eastAsia="仿宋" w:hAnsi="仿宋" w:cs="仿宋" w:hint="eastAsia"/>
                    <w:sz w:val="32"/>
                    <w:szCs w:val="32"/>
                    <w:shd w:val="clear" w:color="auto" w:fill="FFFFFF"/>
                  </w:rPr>
                  <w:t>，</w:t>
                </w:r>
                <w:hyperlink w:history="1">
                  <w:r>
                    <w:rPr>
                      <w:rFonts w:ascii="仿宋" w:eastAsia="仿宋" w:hAnsi="仿宋" w:cs="仿宋" w:hint="eastAsia"/>
                      <w:sz w:val="32"/>
                      <w:szCs w:val="32"/>
                      <w:shd w:val="clear" w:color="auto" w:fill="FFFFFF"/>
                    </w:rPr>
                    <w:t>RJ-11</w:t>
                  </w:r>
                  <w:r>
                    <w:rPr>
                      <w:rFonts w:ascii="仿宋" w:eastAsia="仿宋" w:hAnsi="仿宋" w:cs="仿宋" w:hint="eastAsia"/>
                      <w:sz w:val="32"/>
                      <w:szCs w:val="32"/>
                      <w:shd w:val="clear" w:color="auto" w:fill="FFFFFF"/>
                    </w:rPr>
                    <w:t>（传真接口）</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双行液晶显示屏。</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5</w:t>
                </w:r>
              </w:p>
            </w:tc>
            <w:tc>
              <w:tcPr>
                <w:tcW w:w="442"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投影仪</w:t>
                </w:r>
              </w:p>
            </w:tc>
            <w:tc>
              <w:tcPr>
                <w:tcW w:w="3827" w:type="pct"/>
              </w:tcPr>
              <w:p w:rsidR="00311D51" w:rsidRDefault="00613222" w:rsidP="00D90EBE">
                <w:pPr>
                  <w:tabs>
                    <w:tab w:val="left" w:pos="645"/>
                    <w:tab w:val="left" w:pos="720"/>
                  </w:tabs>
                  <w:ind w:left="18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亮度</w:t>
                </w:r>
                <w:hyperlink w:history="1">
                  <w:r>
                    <w:rPr>
                      <w:rFonts w:ascii="仿宋" w:eastAsia="仿宋" w:hAnsi="仿宋" w:cs="仿宋" w:hint="eastAsia"/>
                      <w:sz w:val="32"/>
                      <w:szCs w:val="32"/>
                      <w:shd w:val="clear" w:color="auto" w:fill="FFFFFF"/>
                    </w:rPr>
                    <w:t>3600</w:t>
                  </w:r>
                  <w:r>
                    <w:rPr>
                      <w:rFonts w:ascii="仿宋" w:eastAsia="仿宋" w:hAnsi="仿宋" w:cs="仿宋" w:hint="eastAsia"/>
                      <w:sz w:val="32"/>
                      <w:szCs w:val="32"/>
                      <w:shd w:val="clear" w:color="auto" w:fill="FFFFFF"/>
                    </w:rPr>
                    <w:t>流明</w:t>
                  </w:r>
                </w:hyperlink>
                <w:r>
                  <w:rPr>
                    <w:rFonts w:ascii="仿宋" w:eastAsia="仿宋" w:hAnsi="仿宋" w:cs="仿宋" w:hint="eastAsia"/>
                    <w:sz w:val="32"/>
                    <w:szCs w:val="32"/>
                    <w:shd w:val="clear" w:color="auto" w:fill="FFFFFF"/>
                  </w:rPr>
                  <w:t>，对比度</w:t>
                </w:r>
                <w:r>
                  <w:rPr>
                    <w:rFonts w:ascii="仿宋" w:eastAsia="仿宋" w:hAnsi="仿宋" w:cs="仿宋" w:hint="eastAsia"/>
                    <w:sz w:val="32"/>
                    <w:szCs w:val="32"/>
                    <w:shd w:val="clear" w:color="auto" w:fill="FFFFFF"/>
                  </w:rPr>
                  <w:t>15000:1</w:t>
                </w:r>
                <w:r>
                  <w:rPr>
                    <w:rFonts w:ascii="仿宋" w:eastAsia="仿宋" w:hAnsi="仿宋" w:cs="仿宋" w:hint="eastAsia"/>
                    <w:sz w:val="32"/>
                    <w:szCs w:val="32"/>
                    <w:shd w:val="clear" w:color="auto" w:fill="FFFFFF"/>
                  </w:rPr>
                  <w:t>，标准分辨率</w:t>
                </w:r>
                <w:hyperlink w:history="1">
                  <w:r>
                    <w:rPr>
                      <w:rFonts w:ascii="仿宋" w:eastAsia="仿宋" w:hAnsi="仿宋" w:cs="仿宋" w:hint="eastAsia"/>
                      <w:sz w:val="32"/>
                      <w:szCs w:val="32"/>
                      <w:shd w:val="clear" w:color="auto" w:fill="FFFFFF"/>
                    </w:rPr>
                    <w:t>XGA</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1024*768</w:t>
                  </w:r>
                  <w:r>
                    <w:rPr>
                      <w:rFonts w:ascii="仿宋" w:eastAsia="仿宋" w:hAnsi="仿宋" w:cs="仿宋" w:hint="eastAsia"/>
                      <w:sz w:val="32"/>
                      <w:szCs w:val="32"/>
                      <w:shd w:val="clear" w:color="auto" w:fill="FFFFFF"/>
                    </w:rPr>
                    <w:t>）</w:t>
                  </w:r>
                </w:hyperlink>
                <w:r>
                  <w:rPr>
                    <w:rFonts w:ascii="仿宋" w:eastAsia="仿宋" w:hAnsi="仿宋" w:cs="仿宋" w:hint="eastAsia"/>
                    <w:sz w:val="32"/>
                    <w:szCs w:val="32"/>
                    <w:shd w:val="clear" w:color="auto" w:fill="FFFFFF"/>
                  </w:rPr>
                  <w:t>。光源寿命正常模式：</w:t>
                </w:r>
                <w:r>
                  <w:rPr>
                    <w:rFonts w:ascii="仿宋" w:eastAsia="仿宋" w:hAnsi="仿宋" w:cs="仿宋" w:hint="eastAsia"/>
                    <w:sz w:val="32"/>
                    <w:szCs w:val="32"/>
                    <w:shd w:val="clear" w:color="auto" w:fill="FFFFFF"/>
                  </w:rPr>
                  <w:t>6000</w:t>
                </w:r>
                <w:r>
                  <w:rPr>
                    <w:rFonts w:ascii="仿宋" w:eastAsia="仿宋" w:hAnsi="仿宋" w:cs="仿宋" w:hint="eastAsia"/>
                    <w:sz w:val="32"/>
                    <w:szCs w:val="32"/>
                    <w:shd w:val="clear" w:color="auto" w:fill="FFFFFF"/>
                  </w:rPr>
                  <w:t>小时，经济模式：</w:t>
                </w:r>
                <w:r>
                  <w:rPr>
                    <w:rFonts w:ascii="仿宋" w:eastAsia="仿宋" w:hAnsi="仿宋" w:cs="仿宋" w:hint="eastAsia"/>
                    <w:sz w:val="32"/>
                    <w:szCs w:val="32"/>
                    <w:shd w:val="clear" w:color="auto" w:fill="FFFFFF"/>
                  </w:rPr>
                  <w:t>10000</w:t>
                </w:r>
                <w:r>
                  <w:rPr>
                    <w:rFonts w:ascii="仿宋" w:eastAsia="仿宋" w:hAnsi="仿宋" w:cs="仿宋" w:hint="eastAsia"/>
                    <w:sz w:val="32"/>
                    <w:szCs w:val="32"/>
                    <w:shd w:val="clear" w:color="auto" w:fill="FFFFFF"/>
                  </w:rPr>
                  <w:t>小时</w:t>
                </w:r>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trHeight w:val="90"/>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6</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彩色激光打印机</w:t>
                </w:r>
              </w:p>
            </w:tc>
            <w:tc>
              <w:tcPr>
                <w:tcW w:w="3827" w:type="pct"/>
              </w:tcPr>
              <w:p w:rsidR="00311D51" w:rsidRDefault="00613222" w:rsidP="00D90EBE">
                <w:pPr>
                  <w:rPr>
                    <w:rFonts w:ascii="仿宋" w:eastAsia="仿宋" w:hAnsi="仿宋" w:cs="仿宋"/>
                    <w:sz w:val="32"/>
                    <w:szCs w:val="32"/>
                  </w:rPr>
                </w:pPr>
                <w:r>
                  <w:rPr>
                    <w:rFonts w:ascii="仿宋" w:eastAsia="仿宋" w:hAnsi="仿宋" w:cs="仿宋" w:hint="eastAsia"/>
                    <w:sz w:val="32"/>
                    <w:szCs w:val="32"/>
                  </w:rPr>
                  <w:t>A3</w:t>
                </w:r>
                <w:r>
                  <w:rPr>
                    <w:rFonts w:ascii="仿宋" w:eastAsia="仿宋" w:hAnsi="仿宋" w:cs="仿宋" w:hint="eastAsia"/>
                    <w:sz w:val="32"/>
                    <w:szCs w:val="32"/>
                  </w:rPr>
                  <w:t>幅面彩色激光机，黑白每分钟</w:t>
                </w:r>
                <w:r>
                  <w:rPr>
                    <w:rFonts w:ascii="仿宋" w:eastAsia="仿宋" w:hAnsi="仿宋" w:cs="仿宋" w:hint="eastAsia"/>
                    <w:sz w:val="32"/>
                    <w:szCs w:val="32"/>
                  </w:rPr>
                  <w:t>20</w:t>
                </w:r>
                <w:r>
                  <w:rPr>
                    <w:rFonts w:ascii="仿宋" w:eastAsia="仿宋" w:hAnsi="仿宋" w:cs="仿宋" w:hint="eastAsia"/>
                    <w:sz w:val="32"/>
                    <w:szCs w:val="32"/>
                  </w:rPr>
                  <w:t>页，彩色每分钟</w:t>
                </w:r>
                <w:r>
                  <w:rPr>
                    <w:rFonts w:ascii="仿宋" w:eastAsia="仿宋" w:hAnsi="仿宋" w:cs="仿宋" w:hint="eastAsia"/>
                    <w:sz w:val="32"/>
                    <w:szCs w:val="32"/>
                  </w:rPr>
                  <w:t>20</w:t>
                </w:r>
                <w:r>
                  <w:rPr>
                    <w:rFonts w:ascii="仿宋" w:eastAsia="仿宋" w:hAnsi="仿宋" w:cs="仿宋" w:hint="eastAsia"/>
                    <w:sz w:val="32"/>
                    <w:szCs w:val="32"/>
                  </w:rPr>
                  <w:t>页，鼓粉一体，最高分辨率</w:t>
                </w:r>
                <w:r>
                  <w:rPr>
                    <w:rFonts w:ascii="仿宋" w:eastAsia="仿宋" w:hAnsi="仿宋" w:cs="仿宋" w:hint="eastAsia"/>
                    <w:sz w:val="32"/>
                    <w:szCs w:val="32"/>
                  </w:rPr>
                  <w:t>600*600dpi</w:t>
                </w:r>
                <w:r>
                  <w:rPr>
                    <w:rFonts w:ascii="仿宋" w:eastAsia="仿宋" w:hAnsi="仿宋" w:cs="仿宋" w:hint="eastAsia"/>
                    <w:sz w:val="32"/>
                    <w:szCs w:val="32"/>
                  </w:rPr>
                  <w:t>，中文液晶显示屏。</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7</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黑白激光打印机</w:t>
                </w:r>
              </w:p>
            </w:tc>
            <w:tc>
              <w:tcPr>
                <w:tcW w:w="3827" w:type="pct"/>
              </w:tcPr>
              <w:p w:rsidR="00311D51" w:rsidRDefault="00613222" w:rsidP="00D90EBE">
                <w:pPr>
                  <w:rPr>
                    <w:rFonts w:ascii="仿宋" w:eastAsia="仿宋" w:hAnsi="仿宋" w:cs="仿宋"/>
                    <w:sz w:val="32"/>
                    <w:szCs w:val="32"/>
                  </w:rPr>
                </w:pPr>
                <w:r>
                  <w:rPr>
                    <w:rFonts w:ascii="仿宋" w:eastAsia="仿宋" w:hAnsi="仿宋" w:cs="仿宋" w:hint="eastAsia"/>
                    <w:sz w:val="32"/>
                    <w:szCs w:val="32"/>
                  </w:rPr>
                  <w:t>A4</w:t>
                </w:r>
                <w:r>
                  <w:rPr>
                    <w:rFonts w:ascii="仿宋" w:eastAsia="仿宋" w:hAnsi="仿宋" w:cs="仿宋" w:hint="eastAsia"/>
                    <w:sz w:val="32"/>
                    <w:szCs w:val="32"/>
                  </w:rPr>
                  <w:t>幅面黑白激光打印机，</w:t>
                </w:r>
                <w:r>
                  <w:rPr>
                    <w:rFonts w:ascii="仿宋" w:eastAsia="仿宋" w:hAnsi="仿宋" w:cs="仿宋" w:hint="eastAsia"/>
                    <w:sz w:val="32"/>
                    <w:szCs w:val="32"/>
                    <w:shd w:val="clear" w:color="auto" w:fill="FFFFFF"/>
                  </w:rPr>
                  <w:t>最高分辨率</w:t>
                </w:r>
                <w:hyperlink w:history="1">
                  <w:r>
                    <w:rPr>
                      <w:rFonts w:ascii="仿宋" w:eastAsia="仿宋" w:hAnsi="仿宋" w:cs="仿宋" w:hint="eastAsia"/>
                      <w:sz w:val="32"/>
                      <w:szCs w:val="32"/>
                      <w:shd w:val="clear" w:color="auto" w:fill="FFFFFF"/>
                    </w:rPr>
                    <w:t>1200</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1200dpi</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黑白打印速度</w:t>
                </w:r>
                <w:r>
                  <w:rPr>
                    <w:rFonts w:ascii="仿宋" w:eastAsia="仿宋" w:hAnsi="仿宋" w:cs="仿宋" w:hint="eastAsia"/>
                    <w:sz w:val="32"/>
                    <w:szCs w:val="32"/>
                    <w:shd w:val="clear" w:color="auto" w:fill="FFFFFF"/>
                  </w:rPr>
                  <w:t>18ppm</w:t>
                </w:r>
                <w:r>
                  <w:rPr>
                    <w:rFonts w:ascii="仿宋" w:eastAsia="仿宋" w:hAnsi="仿宋" w:cs="仿宋" w:hint="eastAsia"/>
                    <w:sz w:val="32"/>
                    <w:szCs w:val="32"/>
                    <w:shd w:val="clear" w:color="auto" w:fill="FFFFFF"/>
                  </w:rPr>
                  <w:t>，内存标配：</w:t>
                </w:r>
                <w:r>
                  <w:rPr>
                    <w:rFonts w:ascii="仿宋" w:eastAsia="仿宋" w:hAnsi="仿宋" w:cs="仿宋" w:hint="eastAsia"/>
                    <w:sz w:val="32"/>
                    <w:szCs w:val="32"/>
                    <w:shd w:val="clear" w:color="auto" w:fill="FFFFFF"/>
                  </w:rPr>
                  <w:t>2MB</w:t>
                </w:r>
                <w:r>
                  <w:rPr>
                    <w:rFonts w:ascii="仿宋" w:eastAsia="仿宋" w:hAnsi="仿宋" w:cs="仿宋" w:hint="eastAsia"/>
                    <w:sz w:val="32"/>
                    <w:szCs w:val="32"/>
                    <w:shd w:val="clear" w:color="auto" w:fill="FFFFFF"/>
                  </w:rPr>
                  <w:t>，最大：</w:t>
                </w:r>
                <w:r>
                  <w:rPr>
                    <w:rFonts w:ascii="仿宋" w:eastAsia="仿宋" w:hAnsi="仿宋" w:cs="仿宋" w:hint="eastAsia"/>
                    <w:sz w:val="32"/>
                    <w:szCs w:val="32"/>
                    <w:shd w:val="clear" w:color="auto" w:fill="FFFFFF"/>
                  </w:rPr>
                  <w:t>2MB</w:t>
                </w:r>
                <w:r>
                  <w:rPr>
                    <w:rFonts w:ascii="仿宋" w:eastAsia="仿宋" w:hAnsi="仿宋" w:cs="仿宋" w:hint="eastAsia"/>
                    <w:sz w:val="32"/>
                    <w:szCs w:val="32"/>
                    <w:shd w:val="clear" w:color="auto" w:fill="FFFFFF"/>
                  </w:rPr>
                  <w:t>。预热时间</w:t>
                </w:r>
                <w:r>
                  <w:rPr>
                    <w:rFonts w:ascii="仿宋" w:eastAsia="仿宋" w:hAnsi="仿宋" w:cs="仿宋" w:hint="eastAsia"/>
                    <w:sz w:val="32"/>
                    <w:szCs w:val="32"/>
                    <w:shd w:val="clear" w:color="auto" w:fill="FFFFFF"/>
                  </w:rPr>
                  <w:t>0</w:t>
                </w:r>
                <w:r>
                  <w:rPr>
                    <w:rFonts w:ascii="仿宋" w:eastAsia="仿宋" w:hAnsi="仿宋" w:cs="仿宋" w:hint="eastAsia"/>
                    <w:sz w:val="32"/>
                    <w:szCs w:val="32"/>
                    <w:shd w:val="clear" w:color="auto" w:fill="FFFFFF"/>
                  </w:rPr>
                  <w:t>秒，月打印负荷</w:t>
                </w:r>
                <w:hyperlink w:history="1">
                  <w:r>
                    <w:rPr>
                      <w:rFonts w:ascii="仿宋" w:eastAsia="仿宋" w:hAnsi="仿宋" w:cs="仿宋" w:hint="eastAsia"/>
                      <w:sz w:val="32"/>
                      <w:szCs w:val="32"/>
                      <w:shd w:val="clear" w:color="auto" w:fill="FFFFFF"/>
                    </w:rPr>
                    <w:t>5000</w:t>
                  </w:r>
                  <w:r>
                    <w:rPr>
                      <w:rFonts w:ascii="仿宋" w:eastAsia="仿宋" w:hAnsi="仿宋" w:cs="仿宋" w:hint="eastAsia"/>
                      <w:sz w:val="32"/>
                      <w:szCs w:val="32"/>
                      <w:shd w:val="clear" w:color="auto" w:fill="FFFFFF"/>
                    </w:rPr>
                    <w:t>页</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hyperlink w:history="1">
                  <w:r>
                    <w:rPr>
                      <w:rFonts w:ascii="仿宋" w:eastAsia="仿宋" w:hAnsi="仿宋" w:cs="仿宋" w:hint="eastAsia"/>
                      <w:sz w:val="32"/>
                      <w:szCs w:val="32"/>
                      <w:shd w:val="clear" w:color="auto" w:fill="FFFFFF"/>
                    </w:rPr>
                    <w:t>鼓粉一体</w:t>
                  </w:r>
                </w:hyperlink>
                <w:r>
                  <w:rPr>
                    <w:rStyle w:val="apple-converted-space"/>
                    <w:rFonts w:ascii="仿宋" w:eastAsia="仿宋" w:hAnsi="仿宋" w:cs="仿宋" w:hint="eastAsia"/>
                    <w:sz w:val="32"/>
                    <w:szCs w:val="32"/>
                    <w:shd w:val="clear" w:color="auto" w:fill="FFFFFF"/>
                  </w:rPr>
                  <w:t> </w:t>
                </w:r>
                <w:r>
                  <w:rPr>
                    <w:rStyle w:val="apple-converted-space"/>
                    <w:rFonts w:ascii="仿宋" w:eastAsia="仿宋" w:hAnsi="仿宋" w:cs="仿宋" w:hint="eastAsia"/>
                    <w:sz w:val="32"/>
                    <w:szCs w:val="32"/>
                    <w:shd w:val="clear" w:color="auto" w:fill="FFFFFF"/>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16</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8</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针式打印机</w:t>
                </w: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24</w:t>
                </w:r>
                <w:proofErr w:type="gramStart"/>
                <w:r>
                  <w:rPr>
                    <w:rFonts w:ascii="仿宋" w:eastAsia="仿宋" w:hAnsi="仿宋" w:cs="仿宋" w:hint="eastAsia"/>
                    <w:sz w:val="32"/>
                    <w:szCs w:val="32"/>
                  </w:rPr>
                  <w:t>针专业</w:t>
                </w:r>
                <w:proofErr w:type="gramEnd"/>
                <w:r>
                  <w:rPr>
                    <w:rFonts w:ascii="仿宋" w:eastAsia="仿宋" w:hAnsi="仿宋" w:cs="仿宋" w:hint="eastAsia"/>
                    <w:sz w:val="32"/>
                    <w:szCs w:val="32"/>
                  </w:rPr>
                  <w:t>发票打印机，票据针式打印机</w:t>
                </w:r>
                <w:r>
                  <w:rPr>
                    <w:rFonts w:ascii="仿宋" w:eastAsia="仿宋" w:hAnsi="仿宋" w:cs="仿宋" w:hint="eastAsia"/>
                    <w:sz w:val="32"/>
                    <w:szCs w:val="32"/>
                  </w:rPr>
                  <w:t>(</w:t>
                </w:r>
                <w:r>
                  <w:rPr>
                    <w:rFonts w:ascii="仿宋" w:eastAsia="仿宋" w:hAnsi="仿宋" w:cs="仿宋" w:hint="eastAsia"/>
                    <w:sz w:val="32"/>
                    <w:szCs w:val="32"/>
                  </w:rPr>
                  <w:t>平推式</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A3</w:t>
                </w:r>
                <w:r>
                  <w:rPr>
                    <w:rFonts w:ascii="仿宋" w:eastAsia="仿宋" w:hAnsi="仿宋" w:cs="仿宋" w:hint="eastAsia"/>
                    <w:sz w:val="32"/>
                    <w:szCs w:val="32"/>
                  </w:rPr>
                  <w:t>幅面</w:t>
                </w:r>
              </w:p>
              <w:p w:rsidR="00311D51" w:rsidRDefault="00613222" w:rsidP="00D90EBE">
                <w:pPr>
                  <w:rPr>
                    <w:rFonts w:ascii="仿宋" w:eastAsia="仿宋" w:hAnsi="仿宋" w:cs="仿宋"/>
                    <w:sz w:val="32"/>
                    <w:szCs w:val="32"/>
                  </w:rPr>
                </w:pPr>
                <w:r>
                  <w:rPr>
                    <w:rFonts w:ascii="仿宋" w:eastAsia="仿宋" w:hAnsi="仿宋" w:cs="仿宋" w:hint="eastAsia"/>
                    <w:sz w:val="32"/>
                    <w:szCs w:val="32"/>
                    <w:shd w:val="clear" w:color="auto" w:fill="E5F1FF"/>
                  </w:rPr>
                  <w:t>打印速度。</w:t>
                </w:r>
                <w:r>
                  <w:rPr>
                    <w:rFonts w:ascii="仿宋" w:eastAsia="仿宋" w:hAnsi="仿宋" w:cs="仿宋" w:hint="eastAsia"/>
                    <w:sz w:val="32"/>
                    <w:szCs w:val="32"/>
                  </w:rPr>
                  <w:t>英文：超高速</w:t>
                </w:r>
                <w:r>
                  <w:rPr>
                    <w:rFonts w:ascii="仿宋" w:eastAsia="仿宋" w:hAnsi="仿宋" w:cs="仿宋" w:hint="eastAsia"/>
                    <w:sz w:val="32"/>
                    <w:szCs w:val="32"/>
                  </w:rPr>
                  <w:t>261</w:t>
                </w:r>
                <w:r>
                  <w:rPr>
                    <w:rFonts w:ascii="仿宋" w:eastAsia="仿宋" w:hAnsi="仿宋" w:cs="仿宋" w:hint="eastAsia"/>
                    <w:sz w:val="32"/>
                    <w:szCs w:val="32"/>
                  </w:rPr>
                  <w:t>字符</w:t>
                </w:r>
                <w:r>
                  <w:rPr>
                    <w:rFonts w:ascii="仿宋" w:eastAsia="仿宋" w:hAnsi="仿宋" w:cs="仿宋" w:hint="eastAsia"/>
                    <w:sz w:val="32"/>
                    <w:szCs w:val="32"/>
                  </w:rPr>
                  <w:t>/</w:t>
                </w:r>
                <w:r>
                  <w:rPr>
                    <w:rFonts w:ascii="仿宋" w:eastAsia="仿宋" w:hAnsi="仿宋" w:cs="仿宋" w:hint="eastAsia"/>
                    <w:sz w:val="32"/>
                    <w:szCs w:val="32"/>
                  </w:rPr>
                  <w:t>秒，高速</w:t>
                </w:r>
                <w:r>
                  <w:rPr>
                    <w:rFonts w:ascii="仿宋" w:eastAsia="仿宋" w:hAnsi="仿宋" w:cs="仿宋" w:hint="eastAsia"/>
                    <w:sz w:val="32"/>
                    <w:szCs w:val="32"/>
                  </w:rPr>
                  <w:t>174</w:t>
                </w:r>
                <w:r>
                  <w:rPr>
                    <w:rFonts w:ascii="仿宋" w:eastAsia="仿宋" w:hAnsi="仿宋" w:cs="仿宋" w:hint="eastAsia"/>
                    <w:sz w:val="32"/>
                    <w:szCs w:val="32"/>
                  </w:rPr>
                  <w:t>字符</w:t>
                </w:r>
                <w:r>
                  <w:rPr>
                    <w:rFonts w:ascii="仿宋" w:eastAsia="仿宋" w:hAnsi="仿宋" w:cs="仿宋" w:hint="eastAsia"/>
                    <w:sz w:val="32"/>
                    <w:szCs w:val="32"/>
                  </w:rPr>
                  <w:t>/</w:t>
                </w:r>
                <w:r>
                  <w:rPr>
                    <w:rFonts w:ascii="仿宋" w:eastAsia="仿宋" w:hAnsi="仿宋" w:cs="仿宋" w:hint="eastAsia"/>
                    <w:sz w:val="32"/>
                    <w:szCs w:val="32"/>
                  </w:rPr>
                  <w:t>秒，信函</w:t>
                </w:r>
                <w:r>
                  <w:rPr>
                    <w:rFonts w:ascii="仿宋" w:eastAsia="仿宋" w:hAnsi="仿宋" w:cs="仿宋" w:hint="eastAsia"/>
                    <w:sz w:val="32"/>
                    <w:szCs w:val="32"/>
                  </w:rPr>
                  <w:t>87</w:t>
                </w:r>
                <w:r>
                  <w:rPr>
                    <w:rFonts w:ascii="仿宋" w:eastAsia="仿宋" w:hAnsi="仿宋" w:cs="仿宋" w:hint="eastAsia"/>
                    <w:sz w:val="32"/>
                    <w:szCs w:val="32"/>
                  </w:rPr>
                  <w:t>字符</w:t>
                </w:r>
                <w:r>
                  <w:rPr>
                    <w:rFonts w:ascii="仿宋" w:eastAsia="仿宋" w:hAnsi="仿宋" w:cs="仿宋" w:hint="eastAsia"/>
                    <w:sz w:val="32"/>
                    <w:szCs w:val="32"/>
                  </w:rPr>
                  <w:t>/</w:t>
                </w:r>
                <w:r>
                  <w:rPr>
                    <w:rFonts w:ascii="仿宋" w:eastAsia="仿宋" w:hAnsi="仿宋" w:cs="仿宋" w:hint="eastAsia"/>
                    <w:sz w:val="32"/>
                    <w:szCs w:val="32"/>
                  </w:rPr>
                  <w:t>秒中文：超高速</w:t>
                </w:r>
                <w:r>
                  <w:rPr>
                    <w:rFonts w:ascii="仿宋" w:eastAsia="仿宋" w:hAnsi="仿宋" w:cs="仿宋" w:hint="eastAsia"/>
                    <w:sz w:val="32"/>
                    <w:szCs w:val="32"/>
                  </w:rPr>
                  <w:t>174</w:t>
                </w:r>
                <w:r>
                  <w:rPr>
                    <w:rFonts w:ascii="仿宋" w:eastAsia="仿宋" w:hAnsi="仿宋" w:cs="仿宋" w:hint="eastAsia"/>
                    <w:sz w:val="32"/>
                    <w:szCs w:val="32"/>
                  </w:rPr>
                  <w:t>字</w:t>
                </w:r>
                <w:r>
                  <w:rPr>
                    <w:rFonts w:ascii="仿宋" w:eastAsia="仿宋" w:hAnsi="仿宋" w:cs="仿宋" w:hint="eastAsia"/>
                    <w:sz w:val="32"/>
                    <w:szCs w:val="32"/>
                  </w:rPr>
                  <w:t>/</w:t>
                </w:r>
                <w:r>
                  <w:rPr>
                    <w:rFonts w:ascii="仿宋" w:eastAsia="仿宋" w:hAnsi="仿宋" w:cs="仿宋" w:hint="eastAsia"/>
                    <w:sz w:val="32"/>
                    <w:szCs w:val="32"/>
                  </w:rPr>
                  <w:t>秒，高速</w:t>
                </w:r>
                <w:r>
                  <w:rPr>
                    <w:rFonts w:ascii="仿宋" w:eastAsia="仿宋" w:hAnsi="仿宋" w:cs="仿宋" w:hint="eastAsia"/>
                    <w:sz w:val="32"/>
                    <w:szCs w:val="32"/>
                  </w:rPr>
                  <w:t>116</w:t>
                </w:r>
                <w:r>
                  <w:rPr>
                    <w:rFonts w:ascii="仿宋" w:eastAsia="仿宋" w:hAnsi="仿宋" w:cs="仿宋" w:hint="eastAsia"/>
                    <w:sz w:val="32"/>
                    <w:szCs w:val="32"/>
                  </w:rPr>
                  <w:lastRenderedPageBreak/>
                  <w:t>字</w:t>
                </w:r>
                <w:r>
                  <w:rPr>
                    <w:rFonts w:ascii="仿宋" w:eastAsia="仿宋" w:hAnsi="仿宋" w:cs="仿宋" w:hint="eastAsia"/>
                    <w:sz w:val="32"/>
                    <w:szCs w:val="32"/>
                  </w:rPr>
                  <w:t>/</w:t>
                </w:r>
                <w:r>
                  <w:rPr>
                    <w:rFonts w:ascii="仿宋" w:eastAsia="仿宋" w:hAnsi="仿宋" w:cs="仿宋" w:hint="eastAsia"/>
                    <w:sz w:val="32"/>
                    <w:szCs w:val="32"/>
                  </w:rPr>
                  <w:t>秒，信函</w:t>
                </w:r>
                <w:r>
                  <w:rPr>
                    <w:rFonts w:ascii="仿宋" w:eastAsia="仿宋" w:hAnsi="仿宋" w:cs="仿宋" w:hint="eastAsia"/>
                    <w:sz w:val="32"/>
                    <w:szCs w:val="32"/>
                  </w:rPr>
                  <w:t>58</w:t>
                </w:r>
                <w:r>
                  <w:rPr>
                    <w:rFonts w:ascii="仿宋" w:eastAsia="仿宋" w:hAnsi="仿宋" w:cs="仿宋" w:hint="eastAsia"/>
                    <w:sz w:val="32"/>
                    <w:szCs w:val="32"/>
                  </w:rPr>
                  <w:t>字</w:t>
                </w:r>
                <w:r>
                  <w:rPr>
                    <w:rFonts w:ascii="仿宋" w:eastAsia="仿宋" w:hAnsi="仿宋" w:cs="仿宋" w:hint="eastAsia"/>
                    <w:sz w:val="32"/>
                    <w:szCs w:val="32"/>
                  </w:rPr>
                  <w:t>/</w:t>
                </w:r>
                <w:r>
                  <w:rPr>
                    <w:rFonts w:ascii="仿宋" w:eastAsia="仿宋" w:hAnsi="仿宋" w:cs="仿宋" w:hint="eastAsia"/>
                    <w:sz w:val="32"/>
                    <w:szCs w:val="32"/>
                  </w:rPr>
                  <w:t>秒。复写能力，</w:t>
                </w:r>
                <w:r>
                  <w:rPr>
                    <w:rFonts w:ascii="仿宋" w:eastAsia="仿宋" w:hAnsi="仿宋" w:cs="仿宋" w:hint="eastAsia"/>
                    <w:sz w:val="32"/>
                    <w:szCs w:val="32"/>
                  </w:rPr>
                  <w:t>7</w:t>
                </w:r>
                <w:r>
                  <w:rPr>
                    <w:rFonts w:ascii="仿宋" w:eastAsia="仿宋" w:hAnsi="仿宋" w:cs="仿宋" w:hint="eastAsia"/>
                    <w:sz w:val="32"/>
                    <w:szCs w:val="32"/>
                  </w:rPr>
                  <w:t>份</w:t>
                </w:r>
                <w:r>
                  <w:rPr>
                    <w:rFonts w:ascii="仿宋" w:eastAsia="仿宋" w:hAnsi="仿宋" w:cs="仿宋" w:hint="eastAsia"/>
                    <w:sz w:val="32"/>
                    <w:szCs w:val="32"/>
                  </w:rPr>
                  <w:t>(1</w:t>
                </w:r>
                <w:r>
                  <w:rPr>
                    <w:rFonts w:ascii="仿宋" w:eastAsia="仿宋" w:hAnsi="仿宋" w:cs="仿宋" w:hint="eastAsia"/>
                    <w:sz w:val="32"/>
                    <w:szCs w:val="32"/>
                  </w:rPr>
                  <w:t>份原件</w:t>
                </w:r>
                <w:r>
                  <w:rPr>
                    <w:rFonts w:ascii="仿宋" w:eastAsia="仿宋" w:hAnsi="仿宋" w:cs="仿宋" w:hint="eastAsia"/>
                    <w:sz w:val="32"/>
                    <w:szCs w:val="32"/>
                  </w:rPr>
                  <w:t>+6</w:t>
                </w:r>
                <w:r>
                  <w:rPr>
                    <w:rFonts w:ascii="仿宋" w:eastAsia="仿宋" w:hAnsi="仿宋" w:cs="仿宋" w:hint="eastAsia"/>
                    <w:sz w:val="32"/>
                    <w:szCs w:val="32"/>
                  </w:rPr>
                  <w:t>份拷贝份</w:t>
                </w:r>
                <w:r>
                  <w:rPr>
                    <w:rFonts w:ascii="仿宋" w:eastAsia="仿宋" w:hAnsi="仿宋" w:cs="仿宋" w:hint="eastAsia"/>
                    <w:sz w:val="32"/>
                    <w:szCs w:val="32"/>
                  </w:rPr>
                  <w:t>)</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3</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lastRenderedPageBreak/>
                  <w:t>9</w:t>
                </w:r>
              </w:p>
            </w:tc>
            <w:tc>
              <w:tcPr>
                <w:tcW w:w="442" w:type="pct"/>
                <w:vAlign w:val="center"/>
              </w:tcPr>
              <w:p w:rsidR="00311D51" w:rsidRDefault="00613222" w:rsidP="00D90EBE">
                <w:pPr>
                  <w:jc w:val="center"/>
                  <w:rPr>
                    <w:rFonts w:ascii="仿宋" w:eastAsia="仿宋" w:hAnsi="仿宋" w:cs="仿宋"/>
                    <w:sz w:val="32"/>
                    <w:szCs w:val="32"/>
                  </w:rPr>
                </w:pPr>
                <w:proofErr w:type="gramStart"/>
                <w:r>
                  <w:rPr>
                    <w:rFonts w:ascii="仿宋" w:eastAsia="仿宋" w:hAnsi="仿宋" w:cs="仿宋" w:hint="eastAsia"/>
                    <w:sz w:val="32"/>
                    <w:szCs w:val="32"/>
                  </w:rPr>
                  <w:t>高拍仪</w:t>
                </w:r>
                <w:proofErr w:type="gramEnd"/>
              </w:p>
            </w:tc>
            <w:tc>
              <w:tcPr>
                <w:tcW w:w="3827" w:type="pct"/>
                <w:vAlign w:val="center"/>
              </w:tcPr>
              <w:p w:rsidR="00311D51" w:rsidRDefault="00613222" w:rsidP="00D90EBE">
                <w:pPr>
                  <w:widowControl/>
                  <w:jc w:val="left"/>
                  <w:textAlignment w:val="center"/>
                  <w:rPr>
                    <w:rFonts w:ascii="仿宋" w:eastAsia="仿宋" w:hAnsi="仿宋" w:cs="仿宋"/>
                    <w:color w:val="000000"/>
                    <w:sz w:val="32"/>
                    <w:szCs w:val="32"/>
                  </w:rPr>
                </w:pPr>
                <w:r>
                  <w:rPr>
                    <w:rFonts w:ascii="仿宋" w:eastAsia="仿宋" w:hAnsi="仿宋" w:cs="仿宋" w:hint="eastAsia"/>
                    <w:color w:val="000000"/>
                    <w:sz w:val="32"/>
                    <w:szCs w:val="32"/>
                    <w:lang w:bidi="ar"/>
                  </w:rPr>
                  <w:t>主摄像头：</w:t>
                </w:r>
                <w:r>
                  <w:rPr>
                    <w:rFonts w:ascii="仿宋" w:eastAsia="仿宋" w:hAnsi="仿宋" w:cs="仿宋" w:hint="eastAsia"/>
                    <w:color w:val="000000"/>
                    <w:sz w:val="32"/>
                    <w:szCs w:val="32"/>
                    <w:lang w:bidi="ar"/>
                  </w:rPr>
                  <w:t>1200W</w:t>
                </w:r>
                <w:r>
                  <w:rPr>
                    <w:rFonts w:ascii="仿宋" w:eastAsia="仿宋" w:hAnsi="仿宋" w:cs="仿宋" w:hint="eastAsia"/>
                    <w:color w:val="000000"/>
                    <w:sz w:val="32"/>
                    <w:szCs w:val="32"/>
                    <w:lang w:bidi="ar"/>
                  </w:rPr>
                  <w:t>；副摄像头：</w:t>
                </w:r>
                <w:r>
                  <w:rPr>
                    <w:rFonts w:ascii="仿宋" w:eastAsia="仿宋" w:hAnsi="仿宋" w:cs="仿宋" w:hint="eastAsia"/>
                    <w:color w:val="000000"/>
                    <w:sz w:val="32"/>
                    <w:szCs w:val="32"/>
                    <w:lang w:bidi="ar"/>
                  </w:rPr>
                  <w:t>200W</w:t>
                </w:r>
                <w:r>
                  <w:rPr>
                    <w:rFonts w:ascii="仿宋" w:eastAsia="仿宋" w:hAnsi="仿宋" w:cs="仿宋" w:hint="eastAsia"/>
                    <w:color w:val="000000"/>
                    <w:sz w:val="32"/>
                    <w:szCs w:val="32"/>
                    <w:lang w:bidi="ar"/>
                  </w:rPr>
                  <w:t>；</w:t>
                </w:r>
                <w:r>
                  <w:rPr>
                    <w:rFonts w:ascii="仿宋" w:eastAsia="仿宋" w:hAnsi="仿宋" w:cs="仿宋" w:hint="eastAsia"/>
                    <w:color w:val="000000"/>
                    <w:sz w:val="32"/>
                    <w:szCs w:val="32"/>
                    <w:lang w:bidi="ar"/>
                  </w:rPr>
                  <w:t>A3</w:t>
                </w:r>
                <w:r>
                  <w:rPr>
                    <w:rFonts w:ascii="仿宋" w:eastAsia="仿宋" w:hAnsi="仿宋" w:cs="仿宋" w:hint="eastAsia"/>
                    <w:color w:val="000000"/>
                    <w:sz w:val="32"/>
                    <w:szCs w:val="32"/>
                    <w:lang w:bidi="ar"/>
                  </w:rPr>
                  <w:t>幅面；自动对焦</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15</w:t>
                </w:r>
                <w:r>
                  <w:rPr>
                    <w:rFonts w:ascii="仿宋" w:eastAsia="仿宋" w:hAnsi="仿宋" w:cs="仿宋" w:hint="eastAsia"/>
                    <w:sz w:val="32"/>
                    <w:szCs w:val="32"/>
                  </w:rPr>
                  <w:t>台</w:t>
                </w:r>
              </w:p>
            </w:tc>
          </w:tr>
          <w:tr w:rsidR="00311D51" w:rsidTr="00D90EBE">
            <w:trPr>
              <w:trHeight w:val="549"/>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10</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外置光驱</w:t>
                </w:r>
              </w:p>
            </w:tc>
            <w:tc>
              <w:tcPr>
                <w:tcW w:w="3827" w:type="pct"/>
              </w:tcPr>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读取速度</w:t>
                </w:r>
              </w:p>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DVD+R(DL) 8X</w:t>
                </w:r>
                <w:r>
                  <w:rPr>
                    <w:rFonts w:ascii="仿宋" w:eastAsia="仿宋" w:hAnsi="仿宋" w:cs="仿宋" w:hint="eastAsia"/>
                    <w:sz w:val="32"/>
                    <w:szCs w:val="32"/>
                  </w:rPr>
                  <w:t>；</w:t>
                </w:r>
                <w:r>
                  <w:rPr>
                    <w:rFonts w:ascii="仿宋" w:eastAsia="仿宋" w:hAnsi="仿宋" w:cs="仿宋" w:hint="eastAsia"/>
                    <w:sz w:val="32"/>
                    <w:szCs w:val="32"/>
                  </w:rPr>
                  <w:t>DVD-RW 8X</w:t>
                </w:r>
                <w:r>
                  <w:rPr>
                    <w:rFonts w:ascii="仿宋" w:eastAsia="仿宋" w:hAnsi="仿宋" w:cs="仿宋" w:hint="eastAsia"/>
                    <w:sz w:val="32"/>
                    <w:szCs w:val="32"/>
                  </w:rPr>
                  <w:t>；</w:t>
                </w:r>
                <w:r>
                  <w:rPr>
                    <w:rFonts w:ascii="仿宋" w:eastAsia="仿宋" w:hAnsi="仿宋" w:cs="仿宋" w:hint="eastAsia"/>
                    <w:sz w:val="32"/>
                    <w:szCs w:val="32"/>
                  </w:rPr>
                  <w:t>DVD-ROM(Dual) 8x</w:t>
                </w:r>
                <w:r>
                  <w:rPr>
                    <w:rFonts w:ascii="仿宋" w:eastAsia="仿宋" w:hAnsi="仿宋" w:cs="仿宋" w:hint="eastAsia"/>
                    <w:sz w:val="32"/>
                    <w:szCs w:val="32"/>
                  </w:rPr>
                  <w:t>；</w:t>
                </w:r>
                <w:r>
                  <w:rPr>
                    <w:rFonts w:ascii="仿宋" w:eastAsia="仿宋" w:hAnsi="仿宋" w:cs="仿宋" w:hint="eastAsia"/>
                    <w:sz w:val="32"/>
                    <w:szCs w:val="32"/>
                  </w:rPr>
                  <w:t xml:space="preserve">CD-R </w:t>
                </w:r>
                <w:r>
                  <w:rPr>
                    <w:rFonts w:ascii="仿宋" w:eastAsia="仿宋" w:hAnsi="仿宋" w:cs="仿宋" w:hint="eastAsia"/>
                    <w:sz w:val="32"/>
                    <w:szCs w:val="32"/>
                  </w:rPr>
                  <w:t>24X</w:t>
                </w:r>
                <w:r>
                  <w:rPr>
                    <w:rFonts w:ascii="仿宋" w:eastAsia="仿宋" w:hAnsi="仿宋" w:cs="仿宋" w:hint="eastAsia"/>
                    <w:sz w:val="32"/>
                    <w:szCs w:val="32"/>
                  </w:rPr>
                  <w:t>；</w:t>
                </w:r>
                <w:r>
                  <w:rPr>
                    <w:rFonts w:ascii="仿宋" w:eastAsia="仿宋" w:hAnsi="仿宋" w:cs="仿宋" w:hint="eastAsia"/>
                    <w:sz w:val="32"/>
                    <w:szCs w:val="32"/>
                  </w:rPr>
                  <w:t>DVD-R(DL) 8X</w:t>
                </w:r>
              </w:p>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CD-ROM 24X</w:t>
                </w:r>
                <w:r>
                  <w:rPr>
                    <w:rFonts w:ascii="仿宋" w:eastAsia="仿宋" w:hAnsi="仿宋" w:cs="仿宋" w:hint="eastAsia"/>
                    <w:sz w:val="32"/>
                    <w:szCs w:val="32"/>
                  </w:rPr>
                  <w:t>；</w:t>
                </w:r>
                <w:r>
                  <w:rPr>
                    <w:rFonts w:ascii="仿宋" w:eastAsia="仿宋" w:hAnsi="仿宋" w:cs="仿宋" w:hint="eastAsia"/>
                    <w:sz w:val="32"/>
                    <w:szCs w:val="32"/>
                  </w:rPr>
                  <w:t>CD-RW 24X</w:t>
                </w:r>
                <w:r>
                  <w:rPr>
                    <w:rFonts w:ascii="仿宋" w:eastAsia="仿宋" w:hAnsi="仿宋" w:cs="仿宋" w:hint="eastAsia"/>
                    <w:sz w:val="32"/>
                    <w:szCs w:val="32"/>
                  </w:rPr>
                  <w:t>；</w:t>
                </w:r>
                <w:r>
                  <w:rPr>
                    <w:rFonts w:ascii="仿宋" w:eastAsia="仿宋" w:hAnsi="仿宋" w:cs="仿宋" w:hint="eastAsia"/>
                    <w:sz w:val="32"/>
                    <w:szCs w:val="32"/>
                  </w:rPr>
                  <w:t>DVD-ROM(Single) 8x</w:t>
                </w:r>
              </w:p>
              <w:p w:rsidR="00311D51" w:rsidRDefault="00613222" w:rsidP="00D90EBE">
                <w:pPr>
                  <w:tabs>
                    <w:tab w:val="left" w:pos="645"/>
                    <w:tab w:val="left" w:pos="720"/>
                  </w:tabs>
                  <w:ind w:left="180"/>
                  <w:rPr>
                    <w:rFonts w:ascii="仿宋" w:eastAsia="仿宋" w:hAnsi="仿宋" w:cs="仿宋"/>
                    <w:sz w:val="32"/>
                    <w:szCs w:val="32"/>
                  </w:rPr>
                </w:pPr>
                <w:r>
                  <w:rPr>
                    <w:rFonts w:ascii="仿宋" w:eastAsia="仿宋" w:hAnsi="仿宋" w:cs="仿宋" w:hint="eastAsia"/>
                    <w:sz w:val="32"/>
                    <w:szCs w:val="32"/>
                  </w:rPr>
                  <w:t>写入速度</w:t>
                </w:r>
                <w:r>
                  <w:rPr>
                    <w:rFonts w:ascii="仿宋" w:eastAsia="仿宋" w:hAnsi="仿宋" w:cs="仿宋" w:hint="eastAsia"/>
                    <w:sz w:val="32"/>
                    <w:szCs w:val="32"/>
                  </w:rPr>
                  <w:t xml:space="preserve">  CD-R 24X</w:t>
                </w:r>
                <w:r>
                  <w:rPr>
                    <w:rFonts w:ascii="仿宋" w:eastAsia="仿宋" w:hAnsi="仿宋" w:cs="仿宋" w:hint="eastAsia"/>
                    <w:sz w:val="32"/>
                    <w:szCs w:val="32"/>
                  </w:rPr>
                  <w:t>；</w:t>
                </w:r>
                <w:r>
                  <w:rPr>
                    <w:rFonts w:ascii="仿宋" w:eastAsia="仿宋" w:hAnsi="仿宋" w:cs="仿宋" w:hint="eastAsia"/>
                    <w:sz w:val="32"/>
                    <w:szCs w:val="32"/>
                  </w:rPr>
                  <w:t>CD-RW 24X</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r w:rsidR="00311D51" w:rsidTr="00D90EBE">
            <w:trPr>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11</w:t>
                </w:r>
              </w:p>
            </w:tc>
            <w:tc>
              <w:tcPr>
                <w:tcW w:w="442"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数码相机</w:t>
                </w:r>
              </w:p>
            </w:tc>
            <w:tc>
              <w:tcPr>
                <w:tcW w:w="3827" w:type="pct"/>
                <w:vAlign w:val="center"/>
              </w:tcPr>
              <w:p w:rsidR="00311D51" w:rsidRDefault="00613222" w:rsidP="00D90EBE">
                <w:pPr>
                  <w:widowControl/>
                  <w:jc w:val="left"/>
                  <w:textAlignment w:val="center"/>
                  <w:rPr>
                    <w:rFonts w:ascii="仿宋" w:eastAsia="仿宋" w:hAnsi="仿宋" w:cs="仿宋"/>
                    <w:color w:val="000000"/>
                    <w:sz w:val="32"/>
                    <w:szCs w:val="32"/>
                  </w:rPr>
                </w:pPr>
                <w:r>
                  <w:rPr>
                    <w:rFonts w:ascii="仿宋" w:eastAsia="仿宋" w:hAnsi="仿宋" w:cs="仿宋"/>
                    <w:sz w:val="32"/>
                    <w:szCs w:val="32"/>
                    <w:lang w:bidi="ar"/>
                  </w:rPr>
                  <w:t>传感器：</w:t>
                </w:r>
                <w:r>
                  <w:rPr>
                    <w:rFonts w:ascii="仿宋" w:eastAsia="仿宋" w:hAnsi="仿宋" w:cs="仿宋"/>
                    <w:sz w:val="32"/>
                    <w:szCs w:val="32"/>
                    <w:lang w:bidi="ar"/>
                  </w:rPr>
                  <w:t>1</w:t>
                </w:r>
                <w:r>
                  <w:rPr>
                    <w:rFonts w:ascii="仿宋" w:eastAsia="仿宋" w:hAnsi="仿宋" w:cs="仿宋"/>
                    <w:sz w:val="32"/>
                    <w:szCs w:val="32"/>
                    <w:lang w:bidi="ar"/>
                  </w:rPr>
                  <w:t>英寸；有效像素：</w:t>
                </w:r>
                <w:r>
                  <w:rPr>
                    <w:rFonts w:ascii="仿宋" w:eastAsia="仿宋" w:hAnsi="仿宋" w:cs="仿宋"/>
                    <w:sz w:val="32"/>
                    <w:szCs w:val="32"/>
                    <w:lang w:bidi="ar"/>
                  </w:rPr>
                  <w:t>2010</w:t>
                </w:r>
                <w:r>
                  <w:rPr>
                    <w:rFonts w:ascii="仿宋" w:eastAsia="仿宋" w:hAnsi="仿宋" w:cs="仿宋"/>
                    <w:sz w:val="32"/>
                    <w:szCs w:val="32"/>
                    <w:lang w:bidi="ar"/>
                  </w:rPr>
                  <w:t>万；显示屏尺寸：</w:t>
                </w:r>
                <w:r>
                  <w:rPr>
                    <w:rFonts w:ascii="仿宋" w:eastAsia="仿宋" w:hAnsi="仿宋" w:cs="仿宋"/>
                    <w:sz w:val="32"/>
                    <w:szCs w:val="32"/>
                    <w:lang w:bidi="ar"/>
                  </w:rPr>
                  <w:t>3</w:t>
                </w:r>
                <w:r>
                  <w:rPr>
                    <w:rFonts w:ascii="仿宋" w:eastAsia="仿宋" w:hAnsi="仿宋" w:cs="仿宋"/>
                    <w:sz w:val="32"/>
                    <w:szCs w:val="32"/>
                    <w:lang w:bidi="ar"/>
                  </w:rPr>
                  <w:t>英寸显示屏像素：</w:t>
                </w:r>
                <w:r>
                  <w:rPr>
                    <w:rFonts w:ascii="仿宋" w:eastAsia="仿宋" w:hAnsi="仿宋" w:cs="仿宋"/>
                    <w:sz w:val="32"/>
                    <w:szCs w:val="32"/>
                    <w:lang w:bidi="ar"/>
                  </w:rPr>
                  <w:t>104</w:t>
                </w:r>
                <w:proofErr w:type="gramStart"/>
                <w:r>
                  <w:rPr>
                    <w:rFonts w:ascii="仿宋" w:eastAsia="仿宋" w:hAnsi="仿宋" w:cs="仿宋"/>
                    <w:sz w:val="32"/>
                    <w:szCs w:val="32"/>
                    <w:lang w:bidi="ar"/>
                  </w:rPr>
                  <w:t>万像</w:t>
                </w:r>
                <w:proofErr w:type="gramEnd"/>
                <w:r>
                  <w:rPr>
                    <w:rFonts w:ascii="仿宋" w:eastAsia="仿宋" w:hAnsi="仿宋" w:cs="仿宋"/>
                    <w:sz w:val="32"/>
                    <w:szCs w:val="32"/>
                    <w:lang w:bidi="ar"/>
                  </w:rPr>
                  <w:t>素液晶屏；连拍速度：</w:t>
                </w:r>
                <w:r>
                  <w:rPr>
                    <w:rFonts w:ascii="仿宋" w:eastAsia="仿宋" w:hAnsi="仿宋" w:cs="仿宋"/>
                    <w:sz w:val="32"/>
                    <w:szCs w:val="32"/>
                    <w:lang w:bidi="ar"/>
                  </w:rPr>
                  <w:t>ONE SHOT H</w:t>
                </w:r>
                <w:r>
                  <w:rPr>
                    <w:rFonts w:ascii="仿宋" w:eastAsia="仿宋" w:hAnsi="仿宋" w:cs="仿宋"/>
                    <w:sz w:val="32"/>
                    <w:szCs w:val="32"/>
                    <w:lang w:bidi="ar"/>
                  </w:rPr>
                  <w:t>：约</w:t>
                </w:r>
                <w:r>
                  <w:rPr>
                    <w:rFonts w:ascii="仿宋" w:eastAsia="仿宋" w:hAnsi="仿宋" w:cs="仿宋"/>
                    <w:sz w:val="32"/>
                    <w:szCs w:val="32"/>
                    <w:lang w:bidi="ar"/>
                  </w:rPr>
                  <w:t>8.0</w:t>
                </w:r>
                <w:r>
                  <w:rPr>
                    <w:rFonts w:ascii="仿宋" w:eastAsia="仿宋" w:hAnsi="仿宋" w:cs="仿宋"/>
                    <w:sz w:val="32"/>
                    <w:szCs w:val="32"/>
                    <w:lang w:bidi="ar"/>
                  </w:rPr>
                  <w:t>张</w:t>
                </w:r>
                <w:r>
                  <w:rPr>
                    <w:rFonts w:ascii="仿宋" w:eastAsia="仿宋" w:hAnsi="仿宋" w:cs="仿宋"/>
                    <w:sz w:val="32"/>
                    <w:szCs w:val="32"/>
                    <w:lang w:bidi="ar"/>
                  </w:rPr>
                  <w:t>/</w:t>
                </w:r>
                <w:r>
                  <w:rPr>
                    <w:rFonts w:ascii="仿宋" w:eastAsia="仿宋" w:hAnsi="仿宋" w:cs="仿宋"/>
                    <w:sz w:val="32"/>
                    <w:szCs w:val="32"/>
                    <w:lang w:bidi="ar"/>
                  </w:rPr>
                  <w:t>秒；快门速度：</w:t>
                </w:r>
                <w:r>
                  <w:rPr>
                    <w:rFonts w:ascii="仿宋" w:eastAsia="仿宋" w:hAnsi="仿宋" w:cs="仿宋"/>
                    <w:sz w:val="32"/>
                    <w:szCs w:val="32"/>
                    <w:lang w:bidi="ar"/>
                  </w:rPr>
                  <w:t>30-1/2000s</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台</w:t>
                </w:r>
              </w:p>
            </w:tc>
          </w:tr>
          <w:tr w:rsidR="00311D51" w:rsidTr="00D90EBE">
            <w:trPr>
              <w:trHeight w:val="1637"/>
              <w:jc w:val="center"/>
            </w:trPr>
            <w:tc>
              <w:tcPr>
                <w:tcW w:w="363"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12</w:t>
                </w:r>
              </w:p>
            </w:tc>
            <w:tc>
              <w:tcPr>
                <w:tcW w:w="442" w:type="pct"/>
                <w:vAlign w:val="center"/>
              </w:tcPr>
              <w:p w:rsidR="00311D51" w:rsidRDefault="00613222" w:rsidP="00D90EBE">
                <w:pPr>
                  <w:rPr>
                    <w:rFonts w:ascii="仿宋" w:eastAsia="仿宋" w:hAnsi="仿宋" w:cs="仿宋"/>
                    <w:sz w:val="32"/>
                    <w:szCs w:val="32"/>
                  </w:rPr>
                </w:pPr>
                <w:r>
                  <w:rPr>
                    <w:rFonts w:ascii="仿宋" w:eastAsia="仿宋" w:hAnsi="仿宋" w:cs="仿宋" w:hint="eastAsia"/>
                    <w:sz w:val="32"/>
                    <w:szCs w:val="32"/>
                  </w:rPr>
                  <w:t>GPS</w:t>
                </w:r>
                <w:proofErr w:type="gramStart"/>
                <w:r>
                  <w:rPr>
                    <w:rFonts w:ascii="仿宋" w:eastAsia="仿宋" w:hAnsi="仿宋" w:cs="仿宋" w:hint="eastAsia"/>
                    <w:sz w:val="32"/>
                    <w:szCs w:val="32"/>
                  </w:rPr>
                  <w:t>测亩仪</w:t>
                </w:r>
                <w:proofErr w:type="gramEnd"/>
              </w:p>
            </w:tc>
            <w:tc>
              <w:tcPr>
                <w:tcW w:w="3827" w:type="pct"/>
              </w:tcPr>
              <w:p w:rsidR="00311D51" w:rsidRDefault="00613222" w:rsidP="00D90EBE">
                <w:pPr>
                  <w:tabs>
                    <w:tab w:val="left" w:pos="645"/>
                    <w:tab w:val="left" w:pos="720"/>
                  </w:tabs>
                  <w:rPr>
                    <w:rFonts w:ascii="仿宋" w:eastAsia="仿宋" w:hAnsi="仿宋" w:cs="仿宋"/>
                    <w:color w:val="666666"/>
                    <w:sz w:val="32"/>
                    <w:szCs w:val="32"/>
                  </w:rPr>
                </w:pPr>
                <w:r>
                  <w:rPr>
                    <w:rFonts w:ascii="仿宋" w:eastAsia="仿宋" w:hAnsi="仿宋" w:cs="仿宋" w:hint="eastAsia"/>
                    <w:sz w:val="32"/>
                    <w:szCs w:val="32"/>
                  </w:rPr>
                  <w:t>GPS</w:t>
                </w:r>
                <w:r>
                  <w:rPr>
                    <w:rFonts w:ascii="仿宋" w:eastAsia="仿宋" w:hAnsi="仿宋" w:cs="仿宋" w:hint="eastAsia"/>
                    <w:sz w:val="32"/>
                    <w:szCs w:val="32"/>
                  </w:rPr>
                  <w:t>测亩仪，中美</w:t>
                </w:r>
                <w:r>
                  <w:rPr>
                    <w:rFonts w:ascii="仿宋" w:eastAsia="仿宋" w:hAnsi="仿宋" w:cs="仿宋" w:hint="eastAsia"/>
                    <w:sz w:val="32"/>
                    <w:szCs w:val="32"/>
                  </w:rPr>
                  <w:t>GPS+</w:t>
                </w:r>
                <w:proofErr w:type="gramStart"/>
                <w:r>
                  <w:rPr>
                    <w:rFonts w:ascii="仿宋" w:eastAsia="仿宋" w:hAnsi="仿宋" w:cs="仿宋" w:hint="eastAsia"/>
                    <w:sz w:val="32"/>
                    <w:szCs w:val="32"/>
                  </w:rPr>
                  <w:t>北斗双</w:t>
                </w:r>
                <w:proofErr w:type="gramEnd"/>
                <w:r>
                  <w:rPr>
                    <w:rFonts w:ascii="仿宋" w:eastAsia="仿宋" w:hAnsi="仿宋" w:cs="仿宋" w:hint="eastAsia"/>
                    <w:sz w:val="32"/>
                    <w:szCs w:val="32"/>
                  </w:rPr>
                  <w:t>卫星，高品质陶瓷天线，工作温度在</w:t>
                </w:r>
                <w:r>
                  <w:rPr>
                    <w:rFonts w:ascii="仿宋" w:eastAsia="仿宋" w:hAnsi="仿宋" w:cs="仿宋" w:hint="eastAsia"/>
                    <w:sz w:val="32"/>
                    <w:szCs w:val="32"/>
                  </w:rPr>
                  <w:t>-20</w:t>
                </w:r>
                <w:r>
                  <w:rPr>
                    <w:rFonts w:ascii="仿宋" w:eastAsia="仿宋" w:hAnsi="仿宋" w:cs="仿宋" w:hint="eastAsia"/>
                    <w:sz w:val="32"/>
                    <w:szCs w:val="32"/>
                  </w:rPr>
                  <w:t>—</w:t>
                </w:r>
                <w:r>
                  <w:rPr>
                    <w:rFonts w:ascii="仿宋" w:eastAsia="仿宋" w:hAnsi="仿宋" w:cs="仿宋" w:hint="eastAsia"/>
                    <w:sz w:val="32"/>
                    <w:szCs w:val="32"/>
                  </w:rPr>
                  <w:t>60</w:t>
                </w:r>
                <w:r>
                  <w:rPr>
                    <w:rFonts w:ascii="仿宋" w:eastAsia="仿宋" w:hAnsi="仿宋" w:cs="仿宋" w:hint="eastAsia"/>
                    <w:sz w:val="32"/>
                    <w:szCs w:val="32"/>
                  </w:rPr>
                  <w:t>度，</w:t>
                </w:r>
                <w:r>
                  <w:rPr>
                    <w:rFonts w:ascii="仿宋" w:eastAsia="仿宋" w:hAnsi="仿宋" w:cs="仿宋" w:hint="eastAsia"/>
                    <w:sz w:val="32"/>
                    <w:szCs w:val="32"/>
                  </w:rPr>
                  <w:t>2.4</w:t>
                </w:r>
                <w:r>
                  <w:rPr>
                    <w:rFonts w:ascii="仿宋" w:eastAsia="仿宋" w:hAnsi="仿宋" w:cs="仿宋" w:hint="eastAsia"/>
                    <w:sz w:val="32"/>
                    <w:szCs w:val="32"/>
                  </w:rPr>
                  <w:t>英寸大屏显示。</w:t>
                </w:r>
              </w:p>
            </w:tc>
            <w:tc>
              <w:tcPr>
                <w:tcW w:w="367" w:type="pct"/>
                <w:vAlign w:val="center"/>
              </w:tcPr>
              <w:p w:rsidR="00311D51" w:rsidRDefault="00613222" w:rsidP="00D90EBE">
                <w:pPr>
                  <w:jc w:val="center"/>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台</w:t>
                </w:r>
              </w:p>
            </w:tc>
          </w:tr>
        </w:tbl>
        <w:p w:rsidR="00311D51" w:rsidRDefault="00613222" w:rsidP="00311D51"/>
        <w:p w:rsidR="0090203E" w:rsidRPr="00311D51" w:rsidRDefault="00613222" w:rsidP="00311D51">
          <w:pPr>
            <w:rPr>
              <w:rFonts w:ascii="仿宋" w:hAnsi="仿宋"/>
              <w:b/>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GZC2020-1</vt:lpwstr>
  </property>
</Properties>
</file>