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DNA刑事检验耗材</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YKSGZC2020013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营口市公安局刑事警察支队</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F4106A" w:rsidRPr="00B07492" w:rsidRDefault="002D5345" w:rsidP="00F4106A">
          <w:pPr>
            <w:rPr>
              <w:rFonts w:ascii="仿宋_GB2312" w:eastAsia="仿宋_GB2312" w:hAnsi="仿宋_GB2312" w:cs="仿宋_GB2312"/>
              <w:szCs w:val="21"/>
            </w:rPr>
          </w:pPr>
        </w:p>
        <w:tbl>
          <w:tblPr>
            <w:tblStyle w:val="af5"/>
            <w:tblW w:w="0" w:type="auto"/>
            <w:tblLook w:val="04A0" w:firstRow="1" w:lastRow="0" w:firstColumn="1" w:lastColumn="0" w:noHBand="0" w:noVBand="1"/>
          </w:tblPr>
          <w:tblGrid>
            <w:gridCol w:w="1164"/>
            <w:gridCol w:w="2063"/>
            <w:gridCol w:w="4909"/>
            <w:gridCol w:w="981"/>
          </w:tblGrid>
          <w:tr w:rsidR="00F4106A" w:rsidRPr="00F4106A" w:rsidTr="00F4106A">
            <w:trPr>
              <w:trHeight w:val="540"/>
            </w:trPr>
            <w:tc>
              <w:tcPr>
                <w:tcW w:w="15620" w:type="dxa"/>
                <w:gridSpan w:val="4"/>
                <w:hideMark/>
              </w:tcPr>
              <w:p w:rsidR="00F4106A" w:rsidRPr="00F4106A" w:rsidRDefault="006D41E2" w:rsidP="00F4106A">
                <w:pPr>
                  <w:rPr>
                    <w:rFonts w:ascii="仿宋" w:eastAsia="仿宋" w:hAnsi="仿宋"/>
                    <w:b/>
                    <w:bCs/>
                    <w:sz w:val="24"/>
                  </w:rPr>
                </w:pPr>
                <w:r w:rsidRPr="00F4106A">
                  <w:rPr>
                    <w:rFonts w:ascii="仿宋" w:eastAsia="仿宋" w:hAnsi="仿宋" w:hint="eastAsia"/>
                    <w:b/>
                    <w:bCs/>
                    <w:sz w:val="24"/>
                  </w:rPr>
                  <w:t>营口市公安局DNA刑事检验年度耗材</w:t>
                </w:r>
              </w:p>
            </w:tc>
          </w:tr>
          <w:tr w:rsidR="00F4106A" w:rsidRPr="00F4106A" w:rsidTr="00F4106A">
            <w:trPr>
              <w:trHeight w:val="540"/>
            </w:trPr>
            <w:tc>
              <w:tcPr>
                <w:tcW w:w="15620" w:type="dxa"/>
                <w:gridSpan w:val="4"/>
                <w:hideMark/>
              </w:tcPr>
              <w:p w:rsidR="00F4106A" w:rsidRPr="00F4106A" w:rsidRDefault="006D41E2" w:rsidP="00F4106A">
                <w:pPr>
                  <w:rPr>
                    <w:rFonts w:ascii="仿宋" w:eastAsia="仿宋" w:hAnsi="仿宋"/>
                    <w:b/>
                    <w:bCs/>
                    <w:sz w:val="24"/>
                  </w:rPr>
                </w:pPr>
                <w:r w:rsidRPr="00F4106A">
                  <w:rPr>
                    <w:rFonts w:ascii="仿宋" w:eastAsia="仿宋" w:hAnsi="仿宋" w:hint="eastAsia"/>
                    <w:b/>
                    <w:bCs/>
                    <w:sz w:val="24"/>
                  </w:rPr>
                  <w:t>（2020年度）</w:t>
                </w:r>
              </w:p>
            </w:tc>
          </w:tr>
          <w:tr w:rsidR="00F4106A" w:rsidRPr="00F4106A" w:rsidTr="00F4106A">
            <w:trPr>
              <w:trHeight w:val="570"/>
            </w:trPr>
            <w:tc>
              <w:tcPr>
                <w:tcW w:w="4980" w:type="dxa"/>
                <w:gridSpan w:val="2"/>
                <w:hideMark/>
              </w:tcPr>
              <w:p w:rsidR="00F4106A" w:rsidRPr="00F4106A" w:rsidRDefault="006D41E2" w:rsidP="00F4106A">
                <w:pPr>
                  <w:rPr>
                    <w:rFonts w:ascii="仿宋" w:eastAsia="仿宋" w:hAnsi="仿宋"/>
                    <w:b/>
                    <w:bCs/>
                    <w:sz w:val="24"/>
                  </w:rPr>
                </w:pPr>
                <w:r w:rsidRPr="00F4106A">
                  <w:rPr>
                    <w:rFonts w:ascii="仿宋" w:eastAsia="仿宋" w:hAnsi="仿宋" w:hint="eastAsia"/>
                    <w:b/>
                    <w:bCs/>
                    <w:sz w:val="24"/>
                  </w:rPr>
                  <w:t>试剂及耗材名称</w:t>
                </w:r>
              </w:p>
            </w:tc>
            <w:tc>
              <w:tcPr>
                <w:tcW w:w="9580" w:type="dxa"/>
                <w:hideMark/>
              </w:tcPr>
              <w:p w:rsidR="00F4106A" w:rsidRPr="00F4106A" w:rsidRDefault="006D41E2" w:rsidP="00F4106A">
                <w:pPr>
                  <w:rPr>
                    <w:rFonts w:ascii="仿宋" w:eastAsia="仿宋" w:hAnsi="仿宋"/>
                    <w:b/>
                    <w:bCs/>
                    <w:sz w:val="24"/>
                  </w:rPr>
                </w:pPr>
                <w:r w:rsidRPr="00F4106A">
                  <w:rPr>
                    <w:rFonts w:ascii="仿宋" w:eastAsia="仿宋" w:hAnsi="仿宋" w:hint="eastAsia"/>
                    <w:b/>
                    <w:bCs/>
                    <w:sz w:val="24"/>
                  </w:rPr>
                  <w:t>规格与技术参数</w:t>
                </w:r>
              </w:p>
            </w:tc>
            <w:tc>
              <w:tcPr>
                <w:tcW w:w="1060" w:type="dxa"/>
                <w:hideMark/>
              </w:tcPr>
              <w:p w:rsidR="00F4106A" w:rsidRPr="00F4106A" w:rsidRDefault="006D41E2" w:rsidP="00F4106A">
                <w:pPr>
                  <w:rPr>
                    <w:rFonts w:ascii="仿宋" w:eastAsia="仿宋" w:hAnsi="仿宋"/>
                    <w:b/>
                    <w:bCs/>
                    <w:sz w:val="24"/>
                  </w:rPr>
                </w:pPr>
                <w:r w:rsidRPr="00F4106A">
                  <w:rPr>
                    <w:rFonts w:ascii="仿宋" w:eastAsia="仿宋" w:hAnsi="仿宋" w:hint="eastAsia"/>
                    <w:b/>
                    <w:bCs/>
                    <w:sz w:val="24"/>
                  </w:rPr>
                  <w:t>所需耗材数量</w:t>
                </w:r>
              </w:p>
            </w:tc>
          </w:tr>
          <w:tr w:rsidR="00F4106A" w:rsidRPr="00F4106A" w:rsidTr="00F4106A">
            <w:trPr>
              <w:trHeight w:val="300"/>
            </w:trPr>
            <w:tc>
              <w:tcPr>
                <w:tcW w:w="2200" w:type="dxa"/>
                <w:vMerge w:val="restart"/>
                <w:hideMark/>
              </w:tcPr>
              <w:p w:rsidR="00F4106A" w:rsidRPr="00F4106A" w:rsidRDefault="006D41E2">
                <w:pPr>
                  <w:rPr>
                    <w:rFonts w:ascii="仿宋" w:eastAsia="仿宋" w:hAnsi="仿宋"/>
                    <w:sz w:val="24"/>
                  </w:rPr>
                </w:pPr>
                <w:r w:rsidRPr="00F4106A">
                  <w:rPr>
                    <w:rFonts w:ascii="仿宋" w:eastAsia="仿宋" w:hAnsi="仿宋"/>
                    <w:sz w:val="24"/>
                  </w:rPr>
                  <w:t>PCR</w:t>
                </w:r>
                <w:r w:rsidRPr="00F4106A">
                  <w:rPr>
                    <w:rFonts w:ascii="仿宋" w:eastAsia="仿宋" w:hAnsi="仿宋" w:hint="eastAsia"/>
                    <w:sz w:val="24"/>
                  </w:rPr>
                  <w:t>扩增试剂盒</w:t>
                </w:r>
              </w:p>
            </w:tc>
            <w:tc>
              <w:tcPr>
                <w:tcW w:w="2780" w:type="dxa"/>
                <w:vMerge w:val="restart"/>
                <w:hideMark/>
              </w:tcPr>
              <w:p w:rsidR="00F4106A" w:rsidRPr="00F4106A" w:rsidRDefault="006D41E2">
                <w:pPr>
                  <w:rPr>
                    <w:rFonts w:ascii="仿宋" w:eastAsia="仿宋" w:hAnsi="仿宋"/>
                    <w:sz w:val="24"/>
                  </w:rPr>
                </w:pPr>
                <w:r w:rsidRPr="00F4106A">
                  <w:rPr>
                    <w:rFonts w:ascii="仿宋" w:eastAsia="仿宋" w:hAnsi="仿宋" w:hint="eastAsia"/>
                    <w:sz w:val="24"/>
                  </w:rPr>
                  <w:t>常染色体扩增试剂盒</w:t>
                </w: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1</w:t>
                </w:r>
                <w:r w:rsidRPr="00F4106A">
                  <w:rPr>
                    <w:rFonts w:ascii="仿宋" w:eastAsia="仿宋" w:hAnsi="仿宋" w:hint="eastAsia"/>
                    <w:sz w:val="24"/>
                  </w:rPr>
                  <w:t>、产品已列入《全国公安机关</w:t>
                </w:r>
                <w:r w:rsidRPr="00F4106A">
                  <w:rPr>
                    <w:rFonts w:ascii="仿宋" w:eastAsia="仿宋" w:hAnsi="仿宋"/>
                    <w:sz w:val="24"/>
                  </w:rPr>
                  <w:t>DNA</w:t>
                </w:r>
                <w:r w:rsidRPr="00F4106A">
                  <w:rPr>
                    <w:rFonts w:ascii="仿宋" w:eastAsia="仿宋" w:hAnsi="仿宋" w:hint="eastAsia"/>
                    <w:sz w:val="24"/>
                  </w:rPr>
                  <w:t>鉴定关键试剂耗材质检合格产品及制造商名录》。</w:t>
                </w:r>
              </w:p>
            </w:tc>
            <w:tc>
              <w:tcPr>
                <w:tcW w:w="1060" w:type="dxa"/>
                <w:vMerge w:val="restart"/>
                <w:hideMark/>
              </w:tcPr>
              <w:p w:rsidR="00F4106A" w:rsidRPr="00F4106A" w:rsidRDefault="006D41E2" w:rsidP="00F4106A">
                <w:pPr>
                  <w:rPr>
                    <w:rFonts w:ascii="仿宋" w:eastAsia="仿宋" w:hAnsi="仿宋"/>
                    <w:sz w:val="24"/>
                  </w:rPr>
                </w:pPr>
                <w:r w:rsidRPr="00F4106A">
                  <w:rPr>
                    <w:rFonts w:ascii="仿宋" w:eastAsia="仿宋" w:hAnsi="仿宋"/>
                    <w:sz w:val="24"/>
                  </w:rPr>
                  <w:t>7</w:t>
                </w:r>
                <w:r w:rsidRPr="00F4106A">
                  <w:rPr>
                    <w:rFonts w:ascii="仿宋" w:eastAsia="仿宋" w:hAnsi="仿宋" w:hint="eastAsia"/>
                    <w:sz w:val="24"/>
                  </w:rPr>
                  <w:t>（盒）</w:t>
                </w:r>
              </w:p>
            </w:tc>
          </w:tr>
          <w:tr w:rsidR="00F4106A" w:rsidRPr="00F4106A" w:rsidTr="00F4106A">
            <w:trPr>
              <w:trHeight w:val="870"/>
            </w:trPr>
            <w:tc>
              <w:tcPr>
                <w:tcW w:w="2200" w:type="dxa"/>
                <w:vMerge/>
                <w:hideMark/>
              </w:tcPr>
              <w:p w:rsidR="00F4106A" w:rsidRPr="00F4106A" w:rsidRDefault="002D5345">
                <w:pPr>
                  <w:rPr>
                    <w:rFonts w:ascii="仿宋" w:eastAsia="仿宋" w:hAnsi="仿宋"/>
                    <w:sz w:val="24"/>
                  </w:rPr>
                </w:pPr>
              </w:p>
            </w:tc>
            <w:tc>
              <w:tcPr>
                <w:tcW w:w="2780" w:type="dxa"/>
                <w:vMerge/>
                <w:hideMark/>
              </w:tcPr>
              <w:p w:rsidR="00F4106A" w:rsidRPr="00F4106A" w:rsidRDefault="002D5345">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2</w:t>
                </w:r>
                <w:r w:rsidRPr="00F4106A">
                  <w:rPr>
                    <w:rFonts w:ascii="仿宋" w:eastAsia="仿宋" w:hAnsi="仿宋" w:hint="eastAsia"/>
                    <w:sz w:val="24"/>
                  </w:rPr>
                  <w:t>、</w:t>
                </w:r>
                <w:r w:rsidRPr="00F4106A">
                  <w:rPr>
                    <w:rFonts w:ascii="仿宋" w:eastAsia="仿宋" w:hAnsi="仿宋"/>
                    <w:sz w:val="24"/>
                  </w:rPr>
                  <w:t>×</w:t>
                </w:r>
                <w:r w:rsidRPr="00F4106A">
                  <w:rPr>
                    <w:rFonts w:ascii="仿宋" w:eastAsia="仿宋" w:hAnsi="仿宋" w:hint="eastAsia"/>
                    <w:sz w:val="24"/>
                  </w:rPr>
                  <w:t>盒，</w:t>
                </w:r>
                <w:r w:rsidRPr="00F4106A">
                  <w:rPr>
                    <w:rFonts w:ascii="仿宋" w:eastAsia="仿宋" w:hAnsi="仿宋"/>
                    <w:sz w:val="24"/>
                  </w:rPr>
                  <w:t>200</w:t>
                </w:r>
                <w:r w:rsidRPr="00F4106A">
                  <w:rPr>
                    <w:rFonts w:ascii="仿宋" w:eastAsia="仿宋" w:hAnsi="仿宋" w:hint="eastAsia"/>
                    <w:sz w:val="24"/>
                  </w:rPr>
                  <w:t>人份（</w:t>
                </w:r>
                <w:r w:rsidRPr="00F4106A">
                  <w:rPr>
                    <w:rFonts w:ascii="仿宋" w:eastAsia="仿宋" w:hAnsi="仿宋"/>
                    <w:sz w:val="24"/>
                  </w:rPr>
                  <w:t>25μl</w:t>
                </w:r>
                <w:r w:rsidRPr="00F4106A">
                  <w:rPr>
                    <w:rFonts w:ascii="仿宋" w:eastAsia="仿宋" w:hAnsi="仿宋" w:hint="eastAsia"/>
                    <w:sz w:val="24"/>
                  </w:rPr>
                  <w:t>体系）</w:t>
                </w:r>
                <w:r w:rsidRPr="00F4106A">
                  <w:rPr>
                    <w:rFonts w:ascii="仿宋" w:eastAsia="仿宋" w:hAnsi="仿宋"/>
                    <w:sz w:val="24"/>
                  </w:rPr>
                  <w:t>/</w:t>
                </w:r>
                <w:r w:rsidRPr="00F4106A">
                  <w:rPr>
                    <w:rFonts w:ascii="仿宋" w:eastAsia="仿宋" w:hAnsi="仿宋" w:hint="eastAsia"/>
                    <w:sz w:val="24"/>
                  </w:rPr>
                  <w:t>盒，一次检测</w:t>
                </w:r>
                <w:r w:rsidRPr="00F4106A">
                  <w:rPr>
                    <w:rFonts w:ascii="仿宋" w:eastAsia="仿宋" w:hAnsi="仿宋"/>
                    <w:sz w:val="24"/>
                  </w:rPr>
                  <w:t>20</w:t>
                </w:r>
                <w:r w:rsidRPr="00F4106A">
                  <w:rPr>
                    <w:rFonts w:ascii="仿宋" w:eastAsia="仿宋" w:hAnsi="仿宋" w:hint="eastAsia"/>
                    <w:sz w:val="24"/>
                  </w:rPr>
                  <w:t>个以上</w:t>
                </w:r>
                <w:r w:rsidRPr="00F4106A">
                  <w:rPr>
                    <w:rFonts w:ascii="仿宋" w:eastAsia="仿宋" w:hAnsi="仿宋"/>
                    <w:sz w:val="24"/>
                  </w:rPr>
                  <w:t>STR</w:t>
                </w:r>
                <w:r w:rsidRPr="00F4106A">
                  <w:rPr>
                    <w:rFonts w:ascii="仿宋" w:eastAsia="仿宋" w:hAnsi="仿宋" w:hint="eastAsia"/>
                    <w:sz w:val="24"/>
                  </w:rPr>
                  <w:t>基因座的复合扩增试剂盒，包含公安部</w:t>
                </w:r>
                <w:r w:rsidRPr="00F4106A">
                  <w:rPr>
                    <w:rFonts w:ascii="仿宋" w:eastAsia="仿宋" w:hAnsi="仿宋"/>
                    <w:sz w:val="24"/>
                  </w:rPr>
                  <w:t>DNA</w:t>
                </w:r>
                <w:r w:rsidRPr="00F4106A">
                  <w:rPr>
                    <w:rFonts w:ascii="仿宋" w:eastAsia="仿宋" w:hAnsi="仿宋" w:hint="eastAsia"/>
                    <w:sz w:val="24"/>
                  </w:rPr>
                  <w:t>数据库</w:t>
                </w:r>
                <w:r w:rsidRPr="00F4106A">
                  <w:rPr>
                    <w:rFonts w:ascii="仿宋" w:eastAsia="仿宋" w:hAnsi="仿宋"/>
                    <w:sz w:val="24"/>
                  </w:rPr>
                  <w:t>20</w:t>
                </w:r>
                <w:r w:rsidRPr="00F4106A">
                  <w:rPr>
                    <w:rFonts w:ascii="仿宋" w:eastAsia="仿宋" w:hAnsi="仿宋" w:hint="eastAsia"/>
                    <w:sz w:val="24"/>
                  </w:rPr>
                  <w:t>个</w:t>
                </w:r>
                <w:r w:rsidRPr="00F4106A">
                  <w:rPr>
                    <w:rFonts w:ascii="仿宋" w:eastAsia="仿宋" w:hAnsi="仿宋"/>
                    <w:sz w:val="24"/>
                  </w:rPr>
                  <w:t>STR</w:t>
                </w:r>
                <w:r w:rsidRPr="00F4106A">
                  <w:rPr>
                    <w:rFonts w:ascii="仿宋" w:eastAsia="仿宋" w:hAnsi="仿宋" w:hint="eastAsia"/>
                    <w:sz w:val="24"/>
                  </w:rPr>
                  <w:t>核心基因座，荧光标记，扩增片段长度不大于</w:t>
                </w:r>
                <w:r w:rsidRPr="00F4106A">
                  <w:rPr>
                    <w:rFonts w:ascii="仿宋" w:eastAsia="仿宋" w:hAnsi="仿宋"/>
                    <w:sz w:val="24"/>
                  </w:rPr>
                  <w:t>500bp</w:t>
                </w:r>
                <w:r w:rsidRPr="00F4106A">
                  <w:rPr>
                    <w:rFonts w:ascii="仿宋" w:eastAsia="仿宋" w:hAnsi="仿宋" w:hint="eastAsia"/>
                    <w:sz w:val="24"/>
                  </w:rPr>
                  <w:t>。可以直接扩增</w:t>
                </w:r>
                <w:r w:rsidRPr="00F4106A">
                  <w:rPr>
                    <w:rFonts w:ascii="仿宋" w:eastAsia="仿宋" w:hAnsi="仿宋"/>
                    <w:sz w:val="24"/>
                  </w:rPr>
                  <w:t>FTA</w:t>
                </w:r>
                <w:r w:rsidRPr="00F4106A">
                  <w:rPr>
                    <w:rFonts w:ascii="仿宋" w:eastAsia="仿宋" w:hAnsi="仿宋" w:hint="eastAsia"/>
                    <w:sz w:val="24"/>
                  </w:rPr>
                  <w:t>卡、滤纸和棉签上的样本。</w:t>
                </w:r>
              </w:p>
            </w:tc>
            <w:tc>
              <w:tcPr>
                <w:tcW w:w="1060" w:type="dxa"/>
                <w:vMerge/>
                <w:hideMark/>
              </w:tcPr>
              <w:p w:rsidR="00F4106A" w:rsidRPr="00F4106A" w:rsidRDefault="002D5345">
                <w:pPr>
                  <w:rPr>
                    <w:rFonts w:ascii="仿宋" w:eastAsia="仿宋" w:hAnsi="仿宋"/>
                    <w:sz w:val="24"/>
                  </w:rPr>
                </w:pPr>
              </w:p>
            </w:tc>
          </w:tr>
          <w:tr w:rsidR="00F4106A" w:rsidRPr="00F4106A" w:rsidTr="00F4106A">
            <w:trPr>
              <w:trHeight w:val="570"/>
            </w:trPr>
            <w:tc>
              <w:tcPr>
                <w:tcW w:w="2200" w:type="dxa"/>
                <w:vMerge/>
                <w:hideMark/>
              </w:tcPr>
              <w:p w:rsidR="00F4106A" w:rsidRPr="00F4106A" w:rsidRDefault="002D5345">
                <w:pPr>
                  <w:rPr>
                    <w:rFonts w:ascii="仿宋" w:eastAsia="仿宋" w:hAnsi="仿宋"/>
                    <w:sz w:val="24"/>
                  </w:rPr>
                </w:pPr>
              </w:p>
            </w:tc>
            <w:tc>
              <w:tcPr>
                <w:tcW w:w="2780" w:type="dxa"/>
                <w:vMerge/>
                <w:hideMark/>
              </w:tcPr>
              <w:p w:rsidR="00F4106A" w:rsidRPr="00F4106A" w:rsidRDefault="002D5345">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3</w:t>
                </w:r>
                <w:r w:rsidRPr="00F4106A">
                  <w:rPr>
                    <w:rFonts w:ascii="仿宋" w:eastAsia="仿宋" w:hAnsi="仿宋" w:hint="eastAsia"/>
                    <w:sz w:val="24"/>
                  </w:rPr>
                  <w:t>、适用于中国人群基因分型，包含南方汉族、北方汉族、维族和藏族等人群数据，可满足中国法医案件领域调查需求。</w:t>
                </w:r>
              </w:p>
            </w:tc>
            <w:tc>
              <w:tcPr>
                <w:tcW w:w="1060" w:type="dxa"/>
                <w:vMerge/>
                <w:hideMark/>
              </w:tcPr>
              <w:p w:rsidR="00F4106A" w:rsidRPr="00F4106A" w:rsidRDefault="002D5345">
                <w:pPr>
                  <w:rPr>
                    <w:rFonts w:ascii="仿宋" w:eastAsia="仿宋" w:hAnsi="仿宋"/>
                    <w:sz w:val="24"/>
                  </w:rPr>
                </w:pPr>
              </w:p>
            </w:tc>
          </w:tr>
          <w:tr w:rsidR="00F4106A" w:rsidRPr="00F4106A" w:rsidTr="00F4106A">
            <w:trPr>
              <w:trHeight w:val="600"/>
            </w:trPr>
            <w:tc>
              <w:tcPr>
                <w:tcW w:w="2200" w:type="dxa"/>
                <w:vMerge/>
                <w:hideMark/>
              </w:tcPr>
              <w:p w:rsidR="00F4106A" w:rsidRPr="00F4106A" w:rsidRDefault="002D5345">
                <w:pPr>
                  <w:rPr>
                    <w:rFonts w:ascii="仿宋" w:eastAsia="仿宋" w:hAnsi="仿宋"/>
                    <w:sz w:val="24"/>
                  </w:rPr>
                </w:pPr>
              </w:p>
            </w:tc>
            <w:tc>
              <w:tcPr>
                <w:tcW w:w="2780" w:type="dxa"/>
                <w:vMerge/>
                <w:hideMark/>
              </w:tcPr>
              <w:p w:rsidR="00F4106A" w:rsidRPr="00F4106A" w:rsidRDefault="002D5345">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4</w:t>
                </w:r>
                <w:r w:rsidRPr="00F4106A">
                  <w:rPr>
                    <w:rFonts w:ascii="仿宋" w:eastAsia="仿宋" w:hAnsi="仿宋" w:hint="eastAsia"/>
                    <w:sz w:val="24"/>
                  </w:rPr>
                  <w:t>、试剂盒包含扩增所需全部试剂（热启动酶、引物对、内标、等位基因</w:t>
                </w:r>
                <w:r w:rsidRPr="00F4106A">
                  <w:rPr>
                    <w:rFonts w:ascii="仿宋" w:eastAsia="仿宋" w:hAnsi="仿宋"/>
                    <w:sz w:val="24"/>
                  </w:rPr>
                  <w:t>Ladder</w:t>
                </w:r>
                <w:r w:rsidRPr="00F4106A">
                  <w:rPr>
                    <w:rFonts w:ascii="仿宋" w:eastAsia="仿宋" w:hAnsi="仿宋" w:hint="eastAsia"/>
                    <w:sz w:val="24"/>
                  </w:rPr>
                  <w:t>、扩增用水）。试剂盒保质期在</w:t>
                </w:r>
                <w:r w:rsidRPr="00F4106A">
                  <w:rPr>
                    <w:rFonts w:ascii="仿宋" w:eastAsia="仿宋" w:hAnsi="仿宋"/>
                    <w:sz w:val="24"/>
                  </w:rPr>
                  <w:t>1</w:t>
                </w:r>
                <w:r w:rsidRPr="00F4106A">
                  <w:rPr>
                    <w:rFonts w:ascii="仿宋" w:eastAsia="仿宋" w:hAnsi="仿宋" w:hint="eastAsia"/>
                    <w:sz w:val="24"/>
                  </w:rPr>
                  <w:t>年以上。</w:t>
                </w:r>
              </w:p>
            </w:tc>
            <w:tc>
              <w:tcPr>
                <w:tcW w:w="1060" w:type="dxa"/>
                <w:vMerge/>
                <w:hideMark/>
              </w:tcPr>
              <w:p w:rsidR="00F4106A" w:rsidRPr="00F4106A" w:rsidRDefault="002D5345">
                <w:pPr>
                  <w:rPr>
                    <w:rFonts w:ascii="仿宋" w:eastAsia="仿宋" w:hAnsi="仿宋"/>
                    <w:sz w:val="24"/>
                  </w:rPr>
                </w:pP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vMerge/>
                <w:hideMark/>
              </w:tcPr>
              <w:p w:rsidR="00F4106A" w:rsidRPr="00F4106A" w:rsidRDefault="002D5345">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5</w:t>
                </w:r>
                <w:r w:rsidRPr="00F4106A">
                  <w:rPr>
                    <w:rFonts w:ascii="仿宋" w:eastAsia="仿宋" w:hAnsi="仿宋" w:hint="eastAsia"/>
                    <w:sz w:val="24"/>
                  </w:rPr>
                  <w:t>、对于降解</w:t>
                </w:r>
                <w:r w:rsidRPr="00F4106A">
                  <w:rPr>
                    <w:rFonts w:ascii="仿宋" w:eastAsia="仿宋" w:hAnsi="仿宋"/>
                    <w:sz w:val="24"/>
                  </w:rPr>
                  <w:t>DNA</w:t>
                </w:r>
                <w:r w:rsidRPr="00F4106A">
                  <w:rPr>
                    <w:rFonts w:ascii="仿宋" w:eastAsia="仿宋" w:hAnsi="仿宋" w:hint="eastAsia"/>
                    <w:sz w:val="24"/>
                  </w:rPr>
                  <w:t>、疑难样品、微量样品容易得到完整</w:t>
                </w:r>
                <w:r w:rsidRPr="00F4106A">
                  <w:rPr>
                    <w:rFonts w:ascii="仿宋" w:eastAsia="仿宋" w:hAnsi="仿宋"/>
                    <w:sz w:val="24"/>
                  </w:rPr>
                  <w:t>DNA</w:t>
                </w:r>
                <w:r w:rsidRPr="00F4106A">
                  <w:rPr>
                    <w:rFonts w:ascii="仿宋" w:eastAsia="仿宋" w:hAnsi="仿宋" w:hint="eastAsia"/>
                    <w:sz w:val="24"/>
                  </w:rPr>
                  <w:t>分型信息，数据精确可靠。</w:t>
                </w:r>
              </w:p>
            </w:tc>
            <w:tc>
              <w:tcPr>
                <w:tcW w:w="1060" w:type="dxa"/>
                <w:vMerge/>
                <w:hideMark/>
              </w:tcPr>
              <w:p w:rsidR="00F4106A" w:rsidRPr="00F4106A" w:rsidRDefault="002D5345">
                <w:pPr>
                  <w:rPr>
                    <w:rFonts w:ascii="仿宋" w:eastAsia="仿宋" w:hAnsi="仿宋"/>
                    <w:sz w:val="24"/>
                  </w:rPr>
                </w:pP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vMerge/>
                <w:hideMark/>
              </w:tcPr>
              <w:p w:rsidR="00F4106A" w:rsidRPr="00F4106A" w:rsidRDefault="002D5345">
                <w:pPr>
                  <w:rPr>
                    <w:rFonts w:ascii="仿宋" w:eastAsia="仿宋" w:hAnsi="仿宋"/>
                    <w:sz w:val="24"/>
                  </w:rPr>
                </w:pPr>
              </w:p>
            </w:tc>
            <w:tc>
              <w:tcPr>
                <w:tcW w:w="9580" w:type="dxa"/>
                <w:hideMark/>
              </w:tcPr>
              <w:p w:rsidR="00F4106A" w:rsidRPr="00F4106A" w:rsidRDefault="006D41E2">
                <w:pPr>
                  <w:rPr>
                    <w:rFonts w:ascii="仿宋" w:eastAsia="仿宋" w:hAnsi="仿宋"/>
                    <w:sz w:val="24"/>
                  </w:rPr>
                </w:pPr>
                <w:bookmarkStart w:id="110" w:name="RANGE!C9"/>
                <w:r w:rsidRPr="00F4106A">
                  <w:rPr>
                    <w:rFonts w:ascii="仿宋" w:eastAsia="仿宋" w:hAnsi="仿宋"/>
                    <w:sz w:val="24"/>
                  </w:rPr>
                  <w:t>6</w:t>
                </w:r>
                <w:r w:rsidRPr="00F4106A">
                  <w:rPr>
                    <w:rFonts w:ascii="仿宋" w:eastAsia="仿宋" w:hAnsi="仿宋" w:hint="eastAsia"/>
                    <w:sz w:val="24"/>
                  </w:rPr>
                  <w:t>、适用于</w:t>
                </w:r>
                <w:r w:rsidRPr="00F4106A">
                  <w:rPr>
                    <w:rFonts w:ascii="仿宋" w:eastAsia="仿宋" w:hAnsi="仿宋"/>
                    <w:sz w:val="24"/>
                  </w:rPr>
                  <w:t>Applied Biosystems 3130xl</w:t>
                </w:r>
                <w:r w:rsidRPr="00F4106A">
                  <w:rPr>
                    <w:rFonts w:ascii="仿宋" w:eastAsia="仿宋" w:hAnsi="仿宋" w:hint="eastAsia"/>
                    <w:sz w:val="24"/>
                  </w:rPr>
                  <w:t>型遗传分析仪上进行电泳分析。</w:t>
                </w:r>
                <w:bookmarkEnd w:id="110"/>
              </w:p>
            </w:tc>
            <w:tc>
              <w:tcPr>
                <w:tcW w:w="1060" w:type="dxa"/>
                <w:vMerge/>
                <w:hideMark/>
              </w:tcPr>
              <w:p w:rsidR="00F4106A" w:rsidRPr="00F4106A" w:rsidRDefault="002D5345">
                <w:pPr>
                  <w:rPr>
                    <w:rFonts w:ascii="仿宋" w:eastAsia="仿宋" w:hAnsi="仿宋"/>
                    <w:sz w:val="24"/>
                  </w:rPr>
                </w:pP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vMerge/>
                <w:hideMark/>
              </w:tcPr>
              <w:p w:rsidR="00F4106A" w:rsidRPr="00F4106A" w:rsidRDefault="002D5345">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7</w:t>
                </w:r>
                <w:r w:rsidRPr="00F4106A">
                  <w:rPr>
                    <w:rFonts w:ascii="仿宋" w:eastAsia="仿宋" w:hAnsi="仿宋" w:hint="eastAsia"/>
                    <w:sz w:val="24"/>
                  </w:rPr>
                  <w:t>、终身免费的售后技术支持服务。</w:t>
                </w:r>
              </w:p>
            </w:tc>
            <w:tc>
              <w:tcPr>
                <w:tcW w:w="1060" w:type="dxa"/>
                <w:vMerge/>
                <w:hideMark/>
              </w:tcPr>
              <w:p w:rsidR="00F4106A" w:rsidRPr="00F4106A" w:rsidRDefault="002D5345">
                <w:pPr>
                  <w:rPr>
                    <w:rFonts w:ascii="仿宋" w:eastAsia="仿宋" w:hAnsi="仿宋"/>
                    <w:sz w:val="24"/>
                  </w:rPr>
                </w:pPr>
              </w:p>
            </w:tc>
          </w:tr>
          <w:tr w:rsidR="00F4106A" w:rsidRPr="00F4106A" w:rsidTr="00F4106A">
            <w:trPr>
              <w:trHeight w:val="825"/>
            </w:trPr>
            <w:tc>
              <w:tcPr>
                <w:tcW w:w="2200" w:type="dxa"/>
                <w:vMerge/>
                <w:hideMark/>
              </w:tcPr>
              <w:p w:rsidR="00F4106A" w:rsidRPr="00F4106A" w:rsidRDefault="002D5345">
                <w:pPr>
                  <w:rPr>
                    <w:rFonts w:ascii="仿宋" w:eastAsia="仿宋" w:hAnsi="仿宋"/>
                    <w:sz w:val="24"/>
                  </w:rPr>
                </w:pPr>
              </w:p>
            </w:tc>
            <w:tc>
              <w:tcPr>
                <w:tcW w:w="2780" w:type="dxa"/>
                <w:vMerge/>
                <w:hideMark/>
              </w:tcPr>
              <w:p w:rsidR="00F4106A" w:rsidRPr="00F4106A" w:rsidRDefault="002D5345">
                <w:pPr>
                  <w:rPr>
                    <w:rFonts w:ascii="仿宋" w:eastAsia="仿宋" w:hAnsi="仿宋"/>
                    <w:sz w:val="24"/>
                  </w:rPr>
                </w:pPr>
              </w:p>
            </w:tc>
            <w:tc>
              <w:tcPr>
                <w:tcW w:w="9580" w:type="dxa"/>
                <w:hideMark/>
              </w:tcPr>
              <w:p w:rsidR="00F4106A" w:rsidRPr="00F4106A" w:rsidRDefault="006D41E2" w:rsidP="002D5345">
                <w:pPr>
                  <w:rPr>
                    <w:rFonts w:ascii="仿宋" w:eastAsia="仿宋" w:hAnsi="仿宋"/>
                    <w:b/>
                    <w:bCs/>
                    <w:sz w:val="24"/>
                  </w:rPr>
                </w:pPr>
                <w:r w:rsidRPr="00F4106A">
                  <w:rPr>
                    <w:rFonts w:ascii="仿宋" w:eastAsia="仿宋" w:hAnsi="仿宋" w:hint="eastAsia"/>
                    <w:b/>
                    <w:bCs/>
                    <w:sz w:val="24"/>
                  </w:rPr>
                  <w:t>（报价文件须详细写明商品试剂盒名称、包含所有基因座名称、扩增长度范围、试剂盒组成、</w:t>
                </w:r>
                <w:r w:rsidRPr="00F4106A">
                  <w:rPr>
                    <w:rFonts w:ascii="仿宋" w:eastAsia="仿宋" w:hAnsi="仿宋"/>
                    <w:b/>
                    <w:bCs/>
                    <w:sz w:val="24"/>
                  </w:rPr>
                  <w:t>ID-X</w:t>
                </w:r>
                <w:r w:rsidR="002D5345">
                  <w:rPr>
                    <w:rFonts w:ascii="仿宋" w:eastAsia="仿宋" w:hAnsi="仿宋" w:hint="eastAsia"/>
                    <w:b/>
                    <w:bCs/>
                    <w:sz w:val="24"/>
                  </w:rPr>
                  <w:t>分析软件导出的数据分型图谱等</w:t>
                </w:r>
                <w:r w:rsidRPr="00F4106A">
                  <w:rPr>
                    <w:rFonts w:ascii="仿宋" w:eastAsia="仿宋" w:hAnsi="仿宋" w:hint="eastAsia"/>
                    <w:b/>
                    <w:bCs/>
                    <w:sz w:val="24"/>
                  </w:rPr>
                  <w:t>）</w:t>
                </w:r>
              </w:p>
            </w:tc>
            <w:tc>
              <w:tcPr>
                <w:tcW w:w="1060" w:type="dxa"/>
                <w:vMerge/>
                <w:hideMark/>
              </w:tcPr>
              <w:p w:rsidR="00F4106A" w:rsidRPr="00F4106A" w:rsidRDefault="002D5345">
                <w:pPr>
                  <w:rPr>
                    <w:rFonts w:ascii="仿宋" w:eastAsia="仿宋" w:hAnsi="仿宋"/>
                    <w:sz w:val="24"/>
                  </w:rPr>
                </w:pP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vMerge w:val="restart"/>
                <w:hideMark/>
              </w:tcPr>
              <w:p w:rsidR="00F4106A" w:rsidRPr="00F4106A" w:rsidRDefault="006D41E2">
                <w:pPr>
                  <w:rPr>
                    <w:rFonts w:ascii="仿宋" w:eastAsia="仿宋" w:hAnsi="仿宋"/>
                    <w:sz w:val="24"/>
                  </w:rPr>
                </w:pPr>
                <w:r w:rsidRPr="00F4106A">
                  <w:rPr>
                    <w:rFonts w:ascii="仿宋" w:eastAsia="仿宋" w:hAnsi="仿宋"/>
                    <w:sz w:val="24"/>
                  </w:rPr>
                  <w:t>Y</w:t>
                </w:r>
                <w:r w:rsidRPr="00F4106A">
                  <w:rPr>
                    <w:rFonts w:ascii="仿宋" w:eastAsia="仿宋" w:hAnsi="仿宋" w:hint="eastAsia"/>
                    <w:sz w:val="24"/>
                  </w:rPr>
                  <w:t>染色体扩增试剂盒</w:t>
                </w: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1</w:t>
                </w:r>
                <w:r w:rsidRPr="00F4106A">
                  <w:rPr>
                    <w:rFonts w:ascii="仿宋" w:eastAsia="仿宋" w:hAnsi="仿宋" w:hint="eastAsia"/>
                    <w:sz w:val="24"/>
                  </w:rPr>
                  <w:t>、产品已列入《全国公安机关</w:t>
                </w:r>
                <w:r w:rsidRPr="00F4106A">
                  <w:rPr>
                    <w:rFonts w:ascii="仿宋" w:eastAsia="仿宋" w:hAnsi="仿宋"/>
                    <w:sz w:val="24"/>
                  </w:rPr>
                  <w:t>DNA</w:t>
                </w:r>
                <w:r w:rsidRPr="00F4106A">
                  <w:rPr>
                    <w:rFonts w:ascii="仿宋" w:eastAsia="仿宋" w:hAnsi="仿宋" w:hint="eastAsia"/>
                    <w:sz w:val="24"/>
                  </w:rPr>
                  <w:t>鉴定关键试剂耗材质检合格产品及制造商名录》。</w:t>
                </w:r>
              </w:p>
            </w:tc>
            <w:tc>
              <w:tcPr>
                <w:tcW w:w="1060" w:type="dxa"/>
                <w:vMerge w:val="restart"/>
                <w:hideMark/>
              </w:tcPr>
              <w:p w:rsidR="00F4106A" w:rsidRPr="00F4106A" w:rsidRDefault="006D41E2" w:rsidP="00F4106A">
                <w:pPr>
                  <w:rPr>
                    <w:rFonts w:ascii="仿宋" w:eastAsia="仿宋" w:hAnsi="仿宋"/>
                    <w:sz w:val="24"/>
                  </w:rPr>
                </w:pPr>
                <w:r w:rsidRPr="00F4106A">
                  <w:rPr>
                    <w:rFonts w:ascii="仿宋" w:eastAsia="仿宋" w:hAnsi="仿宋"/>
                    <w:sz w:val="24"/>
                  </w:rPr>
                  <w:t>1</w:t>
                </w:r>
                <w:r w:rsidRPr="00F4106A">
                  <w:rPr>
                    <w:rFonts w:ascii="仿宋" w:eastAsia="仿宋" w:hAnsi="仿宋" w:hint="eastAsia"/>
                    <w:sz w:val="24"/>
                  </w:rPr>
                  <w:t>（盒）</w:t>
                </w:r>
              </w:p>
            </w:tc>
          </w:tr>
          <w:tr w:rsidR="00F4106A" w:rsidRPr="00F4106A" w:rsidTr="00F4106A">
            <w:trPr>
              <w:trHeight w:val="600"/>
            </w:trPr>
            <w:tc>
              <w:tcPr>
                <w:tcW w:w="2200" w:type="dxa"/>
                <w:vMerge/>
                <w:hideMark/>
              </w:tcPr>
              <w:p w:rsidR="00F4106A" w:rsidRPr="00F4106A" w:rsidRDefault="002D5345">
                <w:pPr>
                  <w:rPr>
                    <w:rFonts w:ascii="仿宋" w:eastAsia="仿宋" w:hAnsi="仿宋"/>
                    <w:sz w:val="24"/>
                  </w:rPr>
                </w:pPr>
              </w:p>
            </w:tc>
            <w:tc>
              <w:tcPr>
                <w:tcW w:w="2780" w:type="dxa"/>
                <w:vMerge/>
                <w:hideMark/>
              </w:tcPr>
              <w:p w:rsidR="00F4106A" w:rsidRPr="00F4106A" w:rsidRDefault="002D5345">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2</w:t>
                </w:r>
                <w:r w:rsidRPr="00F4106A">
                  <w:rPr>
                    <w:rFonts w:ascii="仿宋" w:eastAsia="仿宋" w:hAnsi="仿宋" w:hint="eastAsia"/>
                    <w:sz w:val="24"/>
                  </w:rPr>
                  <w:t>、</w:t>
                </w:r>
                <w:r w:rsidRPr="00F4106A">
                  <w:rPr>
                    <w:rFonts w:ascii="仿宋" w:eastAsia="仿宋" w:hAnsi="仿宋"/>
                    <w:sz w:val="24"/>
                  </w:rPr>
                  <w:t>×</w:t>
                </w:r>
                <w:r w:rsidRPr="00F4106A">
                  <w:rPr>
                    <w:rFonts w:ascii="仿宋" w:eastAsia="仿宋" w:hAnsi="仿宋" w:hint="eastAsia"/>
                    <w:sz w:val="24"/>
                  </w:rPr>
                  <w:t>盒，</w:t>
                </w:r>
                <w:r w:rsidRPr="00F4106A">
                  <w:rPr>
                    <w:rFonts w:ascii="仿宋" w:eastAsia="仿宋" w:hAnsi="仿宋"/>
                    <w:sz w:val="24"/>
                  </w:rPr>
                  <w:t>200</w:t>
                </w:r>
                <w:r w:rsidRPr="00F4106A">
                  <w:rPr>
                    <w:rFonts w:ascii="仿宋" w:eastAsia="仿宋" w:hAnsi="仿宋" w:hint="eastAsia"/>
                    <w:sz w:val="24"/>
                  </w:rPr>
                  <w:t>人份（</w:t>
                </w:r>
                <w:r w:rsidRPr="00F4106A">
                  <w:rPr>
                    <w:rFonts w:ascii="仿宋" w:eastAsia="仿宋" w:hAnsi="仿宋"/>
                    <w:sz w:val="24"/>
                  </w:rPr>
                  <w:t>25μl</w:t>
                </w:r>
                <w:r w:rsidRPr="00F4106A">
                  <w:rPr>
                    <w:rFonts w:ascii="仿宋" w:eastAsia="仿宋" w:hAnsi="仿宋" w:hint="eastAsia"/>
                    <w:sz w:val="24"/>
                  </w:rPr>
                  <w:t>体系）</w:t>
                </w:r>
                <w:r w:rsidRPr="00F4106A">
                  <w:rPr>
                    <w:rFonts w:ascii="仿宋" w:eastAsia="仿宋" w:hAnsi="仿宋"/>
                    <w:sz w:val="24"/>
                  </w:rPr>
                  <w:t>/</w:t>
                </w:r>
                <w:r w:rsidRPr="00F4106A">
                  <w:rPr>
                    <w:rFonts w:ascii="仿宋" w:eastAsia="仿宋" w:hAnsi="仿宋" w:hint="eastAsia"/>
                    <w:sz w:val="24"/>
                  </w:rPr>
                  <w:t>盒，一次检测</w:t>
                </w:r>
                <w:r w:rsidRPr="00F4106A">
                  <w:rPr>
                    <w:rFonts w:ascii="仿宋" w:eastAsia="仿宋" w:hAnsi="仿宋"/>
                    <w:sz w:val="24"/>
                  </w:rPr>
                  <w:t>23</w:t>
                </w:r>
                <w:r w:rsidRPr="00F4106A">
                  <w:rPr>
                    <w:rFonts w:ascii="仿宋" w:eastAsia="仿宋" w:hAnsi="仿宋" w:hint="eastAsia"/>
                    <w:sz w:val="24"/>
                  </w:rPr>
                  <w:t>个以上</w:t>
                </w:r>
                <w:r w:rsidRPr="00F4106A">
                  <w:rPr>
                    <w:rFonts w:ascii="仿宋" w:eastAsia="仿宋" w:hAnsi="仿宋"/>
                    <w:sz w:val="24"/>
                  </w:rPr>
                  <w:t>Y-STR</w:t>
                </w:r>
                <w:r w:rsidRPr="00F4106A">
                  <w:rPr>
                    <w:rFonts w:ascii="仿宋" w:eastAsia="仿宋" w:hAnsi="仿宋" w:hint="eastAsia"/>
                    <w:sz w:val="24"/>
                  </w:rPr>
                  <w:t>基因座的复合扩增试剂盒，荧光标记，扩增片段长度不大于</w:t>
                </w:r>
                <w:r w:rsidRPr="00F4106A">
                  <w:rPr>
                    <w:rFonts w:ascii="仿宋" w:eastAsia="仿宋" w:hAnsi="仿宋"/>
                    <w:sz w:val="24"/>
                  </w:rPr>
                  <w:t>500bp</w:t>
                </w:r>
                <w:r w:rsidRPr="00F4106A">
                  <w:rPr>
                    <w:rFonts w:ascii="仿宋" w:eastAsia="仿宋" w:hAnsi="仿宋" w:hint="eastAsia"/>
                    <w:sz w:val="24"/>
                  </w:rPr>
                  <w:t>。可以直接扩增</w:t>
                </w:r>
                <w:r w:rsidRPr="00F4106A">
                  <w:rPr>
                    <w:rFonts w:ascii="仿宋" w:eastAsia="仿宋" w:hAnsi="仿宋"/>
                    <w:sz w:val="24"/>
                  </w:rPr>
                  <w:t>FTA</w:t>
                </w:r>
                <w:r w:rsidRPr="00F4106A">
                  <w:rPr>
                    <w:rFonts w:ascii="仿宋" w:eastAsia="仿宋" w:hAnsi="仿宋" w:hint="eastAsia"/>
                    <w:sz w:val="24"/>
                  </w:rPr>
                  <w:t>卡、滤纸和棉签上的样本。</w:t>
                </w:r>
              </w:p>
            </w:tc>
            <w:tc>
              <w:tcPr>
                <w:tcW w:w="1060" w:type="dxa"/>
                <w:vMerge/>
                <w:hideMark/>
              </w:tcPr>
              <w:p w:rsidR="00F4106A" w:rsidRPr="00F4106A" w:rsidRDefault="002D5345">
                <w:pPr>
                  <w:rPr>
                    <w:rFonts w:ascii="仿宋" w:eastAsia="仿宋" w:hAnsi="仿宋"/>
                    <w:sz w:val="24"/>
                  </w:rPr>
                </w:pPr>
              </w:p>
            </w:tc>
          </w:tr>
          <w:tr w:rsidR="00F4106A" w:rsidRPr="00F4106A" w:rsidTr="00F4106A">
            <w:trPr>
              <w:trHeight w:val="570"/>
            </w:trPr>
            <w:tc>
              <w:tcPr>
                <w:tcW w:w="2200" w:type="dxa"/>
                <w:vMerge/>
                <w:hideMark/>
              </w:tcPr>
              <w:p w:rsidR="00F4106A" w:rsidRPr="00F4106A" w:rsidRDefault="002D5345">
                <w:pPr>
                  <w:rPr>
                    <w:rFonts w:ascii="仿宋" w:eastAsia="仿宋" w:hAnsi="仿宋"/>
                    <w:sz w:val="24"/>
                  </w:rPr>
                </w:pPr>
              </w:p>
            </w:tc>
            <w:tc>
              <w:tcPr>
                <w:tcW w:w="2780" w:type="dxa"/>
                <w:vMerge/>
                <w:hideMark/>
              </w:tcPr>
              <w:p w:rsidR="00F4106A" w:rsidRPr="00F4106A" w:rsidRDefault="002D5345">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3</w:t>
                </w:r>
                <w:r w:rsidRPr="00F4106A">
                  <w:rPr>
                    <w:rFonts w:ascii="仿宋" w:eastAsia="仿宋" w:hAnsi="仿宋" w:hint="eastAsia"/>
                    <w:sz w:val="24"/>
                  </w:rPr>
                  <w:t>、适用于中国人群基因分型，包含南方汉族、北方汉族、维族和藏族等人群数据，可满足中国法医案件领域调查需求。</w:t>
                </w:r>
              </w:p>
            </w:tc>
            <w:tc>
              <w:tcPr>
                <w:tcW w:w="1060" w:type="dxa"/>
                <w:vMerge/>
                <w:hideMark/>
              </w:tcPr>
              <w:p w:rsidR="00F4106A" w:rsidRPr="00F4106A" w:rsidRDefault="002D5345">
                <w:pPr>
                  <w:rPr>
                    <w:rFonts w:ascii="仿宋" w:eastAsia="仿宋" w:hAnsi="仿宋"/>
                    <w:sz w:val="24"/>
                  </w:rPr>
                </w:pPr>
              </w:p>
            </w:tc>
          </w:tr>
          <w:tr w:rsidR="00F4106A" w:rsidRPr="00F4106A" w:rsidTr="00F4106A">
            <w:trPr>
              <w:trHeight w:val="600"/>
            </w:trPr>
            <w:tc>
              <w:tcPr>
                <w:tcW w:w="2200" w:type="dxa"/>
                <w:vMerge/>
                <w:hideMark/>
              </w:tcPr>
              <w:p w:rsidR="00F4106A" w:rsidRPr="00F4106A" w:rsidRDefault="002D5345">
                <w:pPr>
                  <w:rPr>
                    <w:rFonts w:ascii="仿宋" w:eastAsia="仿宋" w:hAnsi="仿宋"/>
                    <w:sz w:val="24"/>
                  </w:rPr>
                </w:pPr>
              </w:p>
            </w:tc>
            <w:tc>
              <w:tcPr>
                <w:tcW w:w="2780" w:type="dxa"/>
                <w:vMerge/>
                <w:hideMark/>
              </w:tcPr>
              <w:p w:rsidR="00F4106A" w:rsidRPr="00F4106A" w:rsidRDefault="002D5345">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4</w:t>
                </w:r>
                <w:r w:rsidRPr="00F4106A">
                  <w:rPr>
                    <w:rFonts w:ascii="仿宋" w:eastAsia="仿宋" w:hAnsi="仿宋" w:hint="eastAsia"/>
                    <w:sz w:val="24"/>
                  </w:rPr>
                  <w:t>、试剂盒包含扩增所需全部试剂（热启动酶、引物对、内标、等位基因</w:t>
                </w:r>
                <w:r w:rsidRPr="00F4106A">
                  <w:rPr>
                    <w:rFonts w:ascii="仿宋" w:eastAsia="仿宋" w:hAnsi="仿宋"/>
                    <w:sz w:val="24"/>
                  </w:rPr>
                  <w:t>Ladder</w:t>
                </w:r>
                <w:r w:rsidRPr="00F4106A">
                  <w:rPr>
                    <w:rFonts w:ascii="仿宋" w:eastAsia="仿宋" w:hAnsi="仿宋" w:hint="eastAsia"/>
                    <w:sz w:val="24"/>
                  </w:rPr>
                  <w:t>、扩增用水）。试剂盒保质期在</w:t>
                </w:r>
                <w:r w:rsidRPr="00F4106A">
                  <w:rPr>
                    <w:rFonts w:ascii="仿宋" w:eastAsia="仿宋" w:hAnsi="仿宋"/>
                    <w:sz w:val="24"/>
                  </w:rPr>
                  <w:t>1</w:t>
                </w:r>
                <w:r w:rsidRPr="00F4106A">
                  <w:rPr>
                    <w:rFonts w:ascii="仿宋" w:eastAsia="仿宋" w:hAnsi="仿宋" w:hint="eastAsia"/>
                    <w:sz w:val="24"/>
                  </w:rPr>
                  <w:t>年以上。</w:t>
                </w:r>
              </w:p>
            </w:tc>
            <w:tc>
              <w:tcPr>
                <w:tcW w:w="1060" w:type="dxa"/>
                <w:vMerge/>
                <w:hideMark/>
              </w:tcPr>
              <w:p w:rsidR="00F4106A" w:rsidRPr="00F4106A" w:rsidRDefault="002D5345">
                <w:pPr>
                  <w:rPr>
                    <w:rFonts w:ascii="仿宋" w:eastAsia="仿宋" w:hAnsi="仿宋"/>
                    <w:sz w:val="24"/>
                  </w:rPr>
                </w:pP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vMerge/>
                <w:hideMark/>
              </w:tcPr>
              <w:p w:rsidR="00F4106A" w:rsidRPr="00F4106A" w:rsidRDefault="002D5345">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5</w:t>
                </w:r>
                <w:r w:rsidRPr="00F4106A">
                  <w:rPr>
                    <w:rFonts w:ascii="仿宋" w:eastAsia="仿宋" w:hAnsi="仿宋" w:hint="eastAsia"/>
                    <w:sz w:val="24"/>
                  </w:rPr>
                  <w:t>、对于降解</w:t>
                </w:r>
                <w:r w:rsidRPr="00F4106A">
                  <w:rPr>
                    <w:rFonts w:ascii="仿宋" w:eastAsia="仿宋" w:hAnsi="仿宋"/>
                    <w:sz w:val="24"/>
                  </w:rPr>
                  <w:t>DNA</w:t>
                </w:r>
                <w:r w:rsidRPr="00F4106A">
                  <w:rPr>
                    <w:rFonts w:ascii="仿宋" w:eastAsia="仿宋" w:hAnsi="仿宋" w:hint="eastAsia"/>
                    <w:sz w:val="24"/>
                  </w:rPr>
                  <w:t>、疑难样品、微量样品容易得到完整</w:t>
                </w:r>
                <w:r w:rsidRPr="00F4106A">
                  <w:rPr>
                    <w:rFonts w:ascii="仿宋" w:eastAsia="仿宋" w:hAnsi="仿宋"/>
                    <w:sz w:val="24"/>
                  </w:rPr>
                  <w:t>DNA</w:t>
                </w:r>
                <w:r w:rsidRPr="00F4106A">
                  <w:rPr>
                    <w:rFonts w:ascii="仿宋" w:eastAsia="仿宋" w:hAnsi="仿宋" w:hint="eastAsia"/>
                    <w:sz w:val="24"/>
                  </w:rPr>
                  <w:t>分型信息，数据精确可靠。</w:t>
                </w:r>
              </w:p>
            </w:tc>
            <w:tc>
              <w:tcPr>
                <w:tcW w:w="1060" w:type="dxa"/>
                <w:vMerge/>
                <w:hideMark/>
              </w:tcPr>
              <w:p w:rsidR="00F4106A" w:rsidRPr="00F4106A" w:rsidRDefault="002D5345">
                <w:pPr>
                  <w:rPr>
                    <w:rFonts w:ascii="仿宋" w:eastAsia="仿宋" w:hAnsi="仿宋"/>
                    <w:sz w:val="24"/>
                  </w:rPr>
                </w:pP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vMerge/>
                <w:hideMark/>
              </w:tcPr>
              <w:p w:rsidR="00F4106A" w:rsidRPr="00F4106A" w:rsidRDefault="002D5345">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6</w:t>
                </w:r>
                <w:r w:rsidRPr="00F4106A">
                  <w:rPr>
                    <w:rFonts w:ascii="仿宋" w:eastAsia="仿宋" w:hAnsi="仿宋" w:hint="eastAsia"/>
                    <w:sz w:val="24"/>
                  </w:rPr>
                  <w:t>、适用于</w:t>
                </w:r>
                <w:r w:rsidRPr="00F4106A">
                  <w:rPr>
                    <w:rFonts w:ascii="仿宋" w:eastAsia="仿宋" w:hAnsi="仿宋"/>
                    <w:sz w:val="24"/>
                  </w:rPr>
                  <w:t>Applied Biosystems 3130xl</w:t>
                </w:r>
                <w:r w:rsidRPr="00F4106A">
                  <w:rPr>
                    <w:rFonts w:ascii="仿宋" w:eastAsia="仿宋" w:hAnsi="仿宋" w:hint="eastAsia"/>
                    <w:sz w:val="24"/>
                  </w:rPr>
                  <w:t>型遗传分析仪上进行电泳分析。</w:t>
                </w:r>
              </w:p>
            </w:tc>
            <w:tc>
              <w:tcPr>
                <w:tcW w:w="1060" w:type="dxa"/>
                <w:vMerge/>
                <w:hideMark/>
              </w:tcPr>
              <w:p w:rsidR="00F4106A" w:rsidRPr="00F4106A" w:rsidRDefault="002D5345">
                <w:pPr>
                  <w:rPr>
                    <w:rFonts w:ascii="仿宋" w:eastAsia="仿宋" w:hAnsi="仿宋"/>
                    <w:sz w:val="24"/>
                  </w:rPr>
                </w:pP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vMerge/>
                <w:hideMark/>
              </w:tcPr>
              <w:p w:rsidR="00F4106A" w:rsidRPr="00F4106A" w:rsidRDefault="002D5345">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7</w:t>
                </w:r>
                <w:r w:rsidRPr="00F4106A">
                  <w:rPr>
                    <w:rFonts w:ascii="仿宋" w:eastAsia="仿宋" w:hAnsi="仿宋" w:hint="eastAsia"/>
                    <w:sz w:val="24"/>
                  </w:rPr>
                  <w:t>、终身免费的售后技术支持服务。</w:t>
                </w:r>
              </w:p>
            </w:tc>
            <w:tc>
              <w:tcPr>
                <w:tcW w:w="1060" w:type="dxa"/>
                <w:vMerge/>
                <w:hideMark/>
              </w:tcPr>
              <w:p w:rsidR="00F4106A" w:rsidRPr="00F4106A" w:rsidRDefault="002D5345">
                <w:pPr>
                  <w:rPr>
                    <w:rFonts w:ascii="仿宋" w:eastAsia="仿宋" w:hAnsi="仿宋"/>
                    <w:sz w:val="24"/>
                  </w:rPr>
                </w:pPr>
              </w:p>
            </w:tc>
          </w:tr>
          <w:tr w:rsidR="00F4106A" w:rsidRPr="00F4106A" w:rsidTr="00F4106A">
            <w:trPr>
              <w:trHeight w:val="825"/>
            </w:trPr>
            <w:tc>
              <w:tcPr>
                <w:tcW w:w="2200" w:type="dxa"/>
                <w:vMerge/>
                <w:hideMark/>
              </w:tcPr>
              <w:p w:rsidR="00F4106A" w:rsidRPr="00F4106A" w:rsidRDefault="002D5345">
                <w:pPr>
                  <w:rPr>
                    <w:rFonts w:ascii="仿宋" w:eastAsia="仿宋" w:hAnsi="仿宋"/>
                    <w:sz w:val="24"/>
                  </w:rPr>
                </w:pPr>
              </w:p>
            </w:tc>
            <w:tc>
              <w:tcPr>
                <w:tcW w:w="2780" w:type="dxa"/>
                <w:vMerge/>
                <w:hideMark/>
              </w:tcPr>
              <w:p w:rsidR="00F4106A" w:rsidRPr="00F4106A" w:rsidRDefault="002D5345">
                <w:pPr>
                  <w:rPr>
                    <w:rFonts w:ascii="仿宋" w:eastAsia="仿宋" w:hAnsi="仿宋"/>
                    <w:sz w:val="24"/>
                  </w:rPr>
                </w:pPr>
              </w:p>
            </w:tc>
            <w:tc>
              <w:tcPr>
                <w:tcW w:w="9580" w:type="dxa"/>
                <w:hideMark/>
              </w:tcPr>
              <w:p w:rsidR="00F4106A" w:rsidRPr="00F4106A" w:rsidRDefault="006D41E2" w:rsidP="002D5345">
                <w:pPr>
                  <w:rPr>
                    <w:rFonts w:ascii="仿宋" w:eastAsia="仿宋" w:hAnsi="仿宋"/>
                    <w:b/>
                    <w:bCs/>
                    <w:sz w:val="24"/>
                  </w:rPr>
                </w:pPr>
                <w:r w:rsidRPr="00F4106A">
                  <w:rPr>
                    <w:rFonts w:ascii="仿宋" w:eastAsia="仿宋" w:hAnsi="仿宋" w:hint="eastAsia"/>
                    <w:b/>
                    <w:bCs/>
                    <w:sz w:val="24"/>
                  </w:rPr>
                  <w:t>（报价文件须详细写明商品试剂盒名称、包含所有基因座名称、扩增长度范围、试剂盒组成、</w:t>
                </w:r>
                <w:r w:rsidRPr="00F4106A">
                  <w:rPr>
                    <w:rFonts w:ascii="仿宋" w:eastAsia="仿宋" w:hAnsi="仿宋"/>
                    <w:b/>
                    <w:bCs/>
                    <w:sz w:val="24"/>
                  </w:rPr>
                  <w:t>ID-X</w:t>
                </w:r>
                <w:r w:rsidRPr="00F4106A">
                  <w:rPr>
                    <w:rFonts w:ascii="仿宋" w:eastAsia="仿宋" w:hAnsi="仿宋" w:hint="eastAsia"/>
                    <w:b/>
                    <w:bCs/>
                    <w:sz w:val="24"/>
                  </w:rPr>
                  <w:t>分析软件导出的数据分型图谱等）</w:t>
                </w:r>
              </w:p>
            </w:tc>
            <w:tc>
              <w:tcPr>
                <w:tcW w:w="1060" w:type="dxa"/>
                <w:vMerge/>
                <w:hideMark/>
              </w:tcPr>
              <w:p w:rsidR="00F4106A" w:rsidRPr="00F4106A" w:rsidRDefault="002D5345">
                <w:pPr>
                  <w:rPr>
                    <w:rFonts w:ascii="仿宋" w:eastAsia="仿宋" w:hAnsi="仿宋"/>
                    <w:sz w:val="24"/>
                  </w:rPr>
                </w:pPr>
              </w:p>
            </w:tc>
          </w:tr>
          <w:tr w:rsidR="00F4106A" w:rsidRPr="00F4106A" w:rsidTr="00F4106A">
            <w:trPr>
              <w:trHeight w:val="300"/>
            </w:trPr>
            <w:tc>
              <w:tcPr>
                <w:tcW w:w="2200" w:type="dxa"/>
                <w:hideMark/>
              </w:tcPr>
              <w:p w:rsidR="00F4106A" w:rsidRPr="00F4106A" w:rsidRDefault="006D41E2">
                <w:pPr>
                  <w:rPr>
                    <w:rFonts w:ascii="仿宋" w:eastAsia="仿宋" w:hAnsi="仿宋"/>
                    <w:sz w:val="24"/>
                  </w:rPr>
                </w:pPr>
                <w:r w:rsidRPr="00F4106A">
                  <w:rPr>
                    <w:rFonts w:ascii="仿宋" w:eastAsia="仿宋" w:hAnsi="仿宋" w:hint="eastAsia"/>
                    <w:sz w:val="24"/>
                  </w:rPr>
                  <w:t>纯化试剂盒</w:t>
                </w:r>
              </w:p>
            </w:tc>
            <w:tc>
              <w:tcPr>
                <w:tcW w:w="2780" w:type="dxa"/>
                <w:hideMark/>
              </w:tcPr>
              <w:p w:rsidR="00F4106A" w:rsidRPr="00F4106A" w:rsidRDefault="006D41E2">
                <w:pPr>
                  <w:rPr>
                    <w:rFonts w:ascii="仿宋" w:eastAsia="仿宋" w:hAnsi="仿宋"/>
                    <w:sz w:val="24"/>
                  </w:rPr>
                </w:pPr>
                <w:r w:rsidRPr="00F4106A">
                  <w:rPr>
                    <w:rFonts w:ascii="仿宋" w:eastAsia="仿宋" w:hAnsi="仿宋"/>
                    <w:sz w:val="24"/>
                  </w:rPr>
                  <w:t>EZ1 DNA Investigator kit(48)</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箱：</w:t>
                </w:r>
                <w:r w:rsidRPr="00F4106A">
                  <w:rPr>
                    <w:rFonts w:ascii="仿宋" w:eastAsia="仿宋" w:hAnsi="仿宋"/>
                    <w:sz w:val="24"/>
                  </w:rPr>
                  <w:t>48</w:t>
                </w:r>
                <w:r w:rsidRPr="00F4106A">
                  <w:rPr>
                    <w:rFonts w:ascii="仿宋" w:eastAsia="仿宋" w:hAnsi="仿宋" w:hint="eastAsia"/>
                    <w:sz w:val="24"/>
                  </w:rPr>
                  <w:t>份</w:t>
                </w:r>
                <w:r w:rsidRPr="00F4106A">
                  <w:rPr>
                    <w:rFonts w:ascii="仿宋" w:eastAsia="仿宋" w:hAnsi="仿宋"/>
                    <w:sz w:val="24"/>
                  </w:rPr>
                  <w:t>/</w:t>
                </w:r>
                <w:r w:rsidRPr="00F4106A">
                  <w:rPr>
                    <w:rFonts w:ascii="仿宋" w:eastAsia="仿宋" w:hAnsi="仿宋" w:hint="eastAsia"/>
                    <w:sz w:val="24"/>
                  </w:rPr>
                  <w:t>箱。</w:t>
                </w:r>
                <w:r w:rsidRPr="00F4106A">
                  <w:rPr>
                    <w:rFonts w:ascii="仿宋" w:eastAsia="仿宋" w:hAnsi="仿宋"/>
                    <w:sz w:val="24"/>
                  </w:rPr>
                  <w:t>EZ1</w:t>
                </w:r>
                <w:r w:rsidRPr="00F4106A">
                  <w:rPr>
                    <w:rFonts w:ascii="仿宋" w:eastAsia="仿宋" w:hAnsi="仿宋" w:hint="eastAsia"/>
                    <w:sz w:val="24"/>
                  </w:rPr>
                  <w:t>纯化仪提取耗材</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4</w:t>
                </w:r>
                <w:r w:rsidRPr="00F4106A">
                  <w:rPr>
                    <w:rFonts w:ascii="仿宋" w:eastAsia="仿宋" w:hAnsi="仿宋" w:hint="eastAsia"/>
                    <w:sz w:val="24"/>
                  </w:rPr>
                  <w:t>（箱）</w:t>
                </w:r>
              </w:p>
            </w:tc>
          </w:tr>
          <w:tr w:rsidR="00F4106A" w:rsidRPr="00F4106A" w:rsidTr="00F4106A">
            <w:trPr>
              <w:trHeight w:val="300"/>
            </w:trPr>
            <w:tc>
              <w:tcPr>
                <w:tcW w:w="2200" w:type="dxa"/>
                <w:vMerge w:val="restart"/>
                <w:hideMark/>
              </w:tcPr>
              <w:p w:rsidR="00F4106A" w:rsidRPr="00F4106A" w:rsidRDefault="006D41E2">
                <w:pPr>
                  <w:rPr>
                    <w:rFonts w:ascii="仿宋" w:eastAsia="仿宋" w:hAnsi="仿宋"/>
                    <w:sz w:val="24"/>
                  </w:rPr>
                </w:pPr>
                <w:r w:rsidRPr="00F4106A">
                  <w:rPr>
                    <w:rFonts w:ascii="仿宋" w:eastAsia="仿宋" w:hAnsi="仿宋"/>
                    <w:sz w:val="24"/>
                  </w:rPr>
                  <w:t>DNA</w:t>
                </w:r>
                <w:r w:rsidRPr="00F4106A">
                  <w:rPr>
                    <w:rFonts w:ascii="仿宋" w:eastAsia="仿宋" w:hAnsi="仿宋" w:hint="eastAsia"/>
                    <w:sz w:val="24"/>
                  </w:rPr>
                  <w:t>提取</w:t>
                </w:r>
              </w:p>
            </w:tc>
            <w:tc>
              <w:tcPr>
                <w:tcW w:w="2780" w:type="dxa"/>
                <w:hideMark/>
              </w:tcPr>
              <w:p w:rsidR="00F4106A" w:rsidRPr="00F4106A" w:rsidRDefault="006D41E2">
                <w:pPr>
                  <w:rPr>
                    <w:rFonts w:ascii="仿宋" w:eastAsia="仿宋" w:hAnsi="仿宋"/>
                    <w:sz w:val="24"/>
                  </w:rPr>
                </w:pPr>
                <w:r w:rsidRPr="00F4106A">
                  <w:rPr>
                    <w:rFonts w:ascii="仿宋" w:eastAsia="仿宋" w:hAnsi="仿宋"/>
                    <w:sz w:val="24"/>
                  </w:rPr>
                  <w:t>Proteinase K</w:t>
                </w:r>
                <w:r w:rsidRPr="00F4106A">
                  <w:rPr>
                    <w:rFonts w:ascii="仿宋" w:eastAsia="仿宋" w:hAnsi="仿宋" w:hint="eastAsia"/>
                    <w:sz w:val="24"/>
                  </w:rPr>
                  <w:t>（蛋白酶</w:t>
                </w:r>
                <w:r w:rsidRPr="00F4106A">
                  <w:rPr>
                    <w:rFonts w:ascii="仿宋" w:eastAsia="仿宋" w:hAnsi="仿宋"/>
                    <w:sz w:val="24"/>
                  </w:rPr>
                  <w:t>K</w:t>
                </w:r>
                <w:r w:rsidRPr="00F4106A">
                  <w:rPr>
                    <w:rFonts w:ascii="仿宋" w:eastAsia="仿宋" w:hAnsi="仿宋" w:hint="eastAsia"/>
                    <w:sz w:val="24"/>
                  </w:rPr>
                  <w:t>）</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瓶：</w:t>
                </w:r>
                <w:r w:rsidRPr="00F4106A">
                  <w:rPr>
                    <w:rFonts w:ascii="仿宋" w:eastAsia="仿宋" w:hAnsi="仿宋"/>
                    <w:sz w:val="24"/>
                  </w:rPr>
                  <w:t>100mg/</w:t>
                </w:r>
                <w:r w:rsidRPr="00F4106A">
                  <w:rPr>
                    <w:rFonts w:ascii="仿宋" w:eastAsia="仿宋" w:hAnsi="仿宋" w:hint="eastAsia"/>
                    <w:sz w:val="24"/>
                  </w:rPr>
                  <w:t>瓶。提取用试剂</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3</w:t>
                </w:r>
                <w:r w:rsidRPr="00F4106A">
                  <w:rPr>
                    <w:rFonts w:ascii="仿宋" w:eastAsia="仿宋" w:hAnsi="仿宋" w:hint="eastAsia"/>
                    <w:sz w:val="24"/>
                  </w:rPr>
                  <w:t>（瓶）</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sz w:val="24"/>
                  </w:rPr>
                  <w:t>DTT</w:t>
                </w:r>
                <w:r w:rsidRPr="00F4106A">
                  <w:rPr>
                    <w:rFonts w:ascii="仿宋" w:eastAsia="仿宋" w:hAnsi="仿宋" w:hint="eastAsia"/>
                    <w:sz w:val="24"/>
                  </w:rPr>
                  <w:t>（</w:t>
                </w:r>
                <w:proofErr w:type="gramStart"/>
                <w:r w:rsidRPr="00F4106A">
                  <w:rPr>
                    <w:rFonts w:ascii="仿宋" w:eastAsia="仿宋" w:hAnsi="仿宋" w:hint="eastAsia"/>
                    <w:sz w:val="24"/>
                  </w:rPr>
                  <w:t>二硫苏糖醇</w:t>
                </w:r>
                <w:proofErr w:type="gramEnd"/>
                <w:r w:rsidRPr="00F4106A">
                  <w:rPr>
                    <w:rFonts w:ascii="仿宋" w:eastAsia="仿宋" w:hAnsi="仿宋" w:hint="eastAsia"/>
                    <w:sz w:val="24"/>
                  </w:rPr>
                  <w:t>）</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瓶：</w:t>
                </w:r>
                <w:r w:rsidRPr="00F4106A">
                  <w:rPr>
                    <w:rFonts w:ascii="仿宋" w:eastAsia="仿宋" w:hAnsi="仿宋"/>
                    <w:sz w:val="24"/>
                  </w:rPr>
                  <w:t>5g/</w:t>
                </w:r>
                <w:r w:rsidRPr="00F4106A">
                  <w:rPr>
                    <w:rFonts w:ascii="仿宋" w:eastAsia="仿宋" w:hAnsi="仿宋" w:hint="eastAsia"/>
                    <w:sz w:val="24"/>
                  </w:rPr>
                  <w:t>瓶。提取用试剂</w:t>
                </w:r>
                <w:r w:rsidRPr="00F4106A">
                  <w:rPr>
                    <w:rFonts w:ascii="仿宋" w:eastAsia="仿宋" w:hAnsi="仿宋"/>
                    <w:sz w:val="24"/>
                  </w:rPr>
                  <w:t xml:space="preserve"> </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3</w:t>
                </w:r>
                <w:r w:rsidRPr="00F4106A">
                  <w:rPr>
                    <w:rFonts w:ascii="仿宋" w:eastAsia="仿宋" w:hAnsi="仿宋" w:hint="eastAsia"/>
                    <w:sz w:val="24"/>
                  </w:rPr>
                  <w:t>（瓶）</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sz w:val="24"/>
                  </w:rPr>
                  <w:t>Chlelex-100</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瓶：</w:t>
                </w:r>
                <w:r w:rsidRPr="00F4106A">
                  <w:rPr>
                    <w:rFonts w:ascii="仿宋" w:eastAsia="仿宋" w:hAnsi="仿宋"/>
                    <w:sz w:val="24"/>
                  </w:rPr>
                  <w:t>500g/</w:t>
                </w:r>
                <w:r w:rsidRPr="00F4106A">
                  <w:rPr>
                    <w:rFonts w:ascii="仿宋" w:eastAsia="仿宋" w:hAnsi="仿宋" w:hint="eastAsia"/>
                    <w:sz w:val="24"/>
                  </w:rPr>
                  <w:t>瓶。提取用试剂</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1</w:t>
                </w:r>
                <w:r w:rsidRPr="00F4106A">
                  <w:rPr>
                    <w:rFonts w:ascii="仿宋" w:eastAsia="仿宋" w:hAnsi="仿宋" w:hint="eastAsia"/>
                    <w:sz w:val="24"/>
                  </w:rPr>
                  <w:t>（瓶）</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sz w:val="24"/>
                  </w:rPr>
                  <w:t>TNE</w:t>
                </w:r>
                <w:r w:rsidRPr="00F4106A">
                  <w:rPr>
                    <w:rFonts w:ascii="仿宋" w:eastAsia="仿宋" w:hAnsi="仿宋" w:hint="eastAsia"/>
                    <w:sz w:val="24"/>
                  </w:rPr>
                  <w:t>溶液</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瓶：</w:t>
                </w:r>
                <w:r w:rsidRPr="00F4106A">
                  <w:rPr>
                    <w:rFonts w:ascii="仿宋" w:eastAsia="仿宋" w:hAnsi="仿宋"/>
                    <w:sz w:val="24"/>
                  </w:rPr>
                  <w:t>250ml/</w:t>
                </w:r>
                <w:r w:rsidRPr="00F4106A">
                  <w:rPr>
                    <w:rFonts w:ascii="仿宋" w:eastAsia="仿宋" w:hAnsi="仿宋" w:hint="eastAsia"/>
                    <w:sz w:val="24"/>
                  </w:rPr>
                  <w:t>瓶。提取用试剂</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2</w:t>
                </w:r>
                <w:r w:rsidRPr="00F4106A">
                  <w:rPr>
                    <w:rFonts w:ascii="仿宋" w:eastAsia="仿宋" w:hAnsi="仿宋" w:hint="eastAsia"/>
                    <w:sz w:val="24"/>
                  </w:rPr>
                  <w:t>（瓶）</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sz w:val="24"/>
                  </w:rPr>
                  <w:t>SDS</w:t>
                </w:r>
                <w:r w:rsidRPr="00F4106A">
                  <w:rPr>
                    <w:rFonts w:ascii="仿宋" w:eastAsia="仿宋" w:hAnsi="仿宋" w:hint="eastAsia"/>
                    <w:sz w:val="24"/>
                  </w:rPr>
                  <w:t>溶液</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瓶：</w:t>
                </w:r>
                <w:r w:rsidRPr="00F4106A">
                  <w:rPr>
                    <w:rFonts w:ascii="仿宋" w:eastAsia="仿宋" w:hAnsi="仿宋"/>
                    <w:sz w:val="24"/>
                  </w:rPr>
                  <w:t>100ml/</w:t>
                </w:r>
                <w:r w:rsidRPr="00F4106A">
                  <w:rPr>
                    <w:rFonts w:ascii="仿宋" w:eastAsia="仿宋" w:hAnsi="仿宋" w:hint="eastAsia"/>
                    <w:sz w:val="24"/>
                  </w:rPr>
                  <w:t>瓶。提取用试剂</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2</w:t>
                </w:r>
                <w:r w:rsidRPr="00F4106A">
                  <w:rPr>
                    <w:rFonts w:ascii="仿宋" w:eastAsia="仿宋" w:hAnsi="仿宋" w:hint="eastAsia"/>
                    <w:sz w:val="24"/>
                  </w:rPr>
                  <w:t>（瓶）</w:t>
                </w:r>
              </w:p>
            </w:tc>
          </w:tr>
          <w:tr w:rsidR="00F4106A" w:rsidRPr="00F4106A" w:rsidTr="00F4106A">
            <w:trPr>
              <w:trHeight w:val="300"/>
            </w:trPr>
            <w:tc>
              <w:tcPr>
                <w:tcW w:w="2200" w:type="dxa"/>
                <w:vMerge w:val="restart"/>
                <w:hideMark/>
              </w:tcPr>
              <w:p w:rsidR="00F4106A" w:rsidRPr="00F4106A" w:rsidRDefault="006D41E2">
                <w:pPr>
                  <w:rPr>
                    <w:rFonts w:ascii="仿宋" w:eastAsia="仿宋" w:hAnsi="仿宋"/>
                    <w:sz w:val="24"/>
                  </w:rPr>
                </w:pPr>
                <w:r w:rsidRPr="00F4106A">
                  <w:rPr>
                    <w:rFonts w:ascii="仿宋" w:eastAsia="仿宋" w:hAnsi="仿宋" w:hint="eastAsia"/>
                    <w:sz w:val="24"/>
                  </w:rPr>
                  <w:t>电泳</w:t>
                </w:r>
              </w:p>
            </w:tc>
            <w:tc>
              <w:tcPr>
                <w:tcW w:w="2780" w:type="dxa"/>
                <w:hideMark/>
              </w:tcPr>
              <w:p w:rsidR="00F4106A" w:rsidRPr="00F4106A" w:rsidRDefault="006D41E2">
                <w:pPr>
                  <w:rPr>
                    <w:rFonts w:ascii="仿宋" w:eastAsia="仿宋" w:hAnsi="仿宋"/>
                    <w:sz w:val="24"/>
                  </w:rPr>
                </w:pPr>
                <w:r w:rsidRPr="00F4106A">
                  <w:rPr>
                    <w:rFonts w:ascii="仿宋" w:eastAsia="仿宋" w:hAnsi="仿宋"/>
                    <w:sz w:val="24"/>
                  </w:rPr>
                  <w:t>POP4</w:t>
                </w:r>
                <w:r w:rsidRPr="00F4106A">
                  <w:rPr>
                    <w:rFonts w:ascii="仿宋" w:eastAsia="仿宋" w:hAnsi="仿宋" w:hint="eastAsia"/>
                    <w:sz w:val="24"/>
                  </w:rPr>
                  <w:t>电泳凝胶</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瓶：</w:t>
                </w:r>
                <w:r w:rsidRPr="00F4106A">
                  <w:rPr>
                    <w:rFonts w:ascii="仿宋" w:eastAsia="仿宋" w:hAnsi="仿宋"/>
                    <w:sz w:val="24"/>
                  </w:rPr>
                  <w:t>3.5ml/</w:t>
                </w:r>
                <w:r w:rsidRPr="00F4106A">
                  <w:rPr>
                    <w:rFonts w:ascii="仿宋" w:eastAsia="仿宋" w:hAnsi="仿宋" w:hint="eastAsia"/>
                    <w:sz w:val="24"/>
                  </w:rPr>
                  <w:t>瓶。可应用于</w:t>
                </w:r>
                <w:r w:rsidRPr="00F4106A">
                  <w:rPr>
                    <w:rFonts w:ascii="仿宋" w:eastAsia="仿宋" w:hAnsi="仿宋"/>
                    <w:sz w:val="24"/>
                  </w:rPr>
                  <w:t>3130xl</w:t>
                </w:r>
                <w:r w:rsidRPr="00F4106A">
                  <w:rPr>
                    <w:rFonts w:ascii="仿宋" w:eastAsia="仿宋" w:hAnsi="仿宋" w:hint="eastAsia"/>
                    <w:sz w:val="24"/>
                  </w:rPr>
                  <w:t>型</w:t>
                </w:r>
                <w:r w:rsidRPr="00F4106A">
                  <w:rPr>
                    <w:rFonts w:ascii="仿宋" w:eastAsia="仿宋" w:hAnsi="仿宋"/>
                    <w:sz w:val="24"/>
                  </w:rPr>
                  <w:t>DNA</w:t>
                </w:r>
                <w:r w:rsidRPr="00F4106A">
                  <w:rPr>
                    <w:rFonts w:ascii="仿宋" w:eastAsia="仿宋" w:hAnsi="仿宋" w:hint="eastAsia"/>
                    <w:sz w:val="24"/>
                  </w:rPr>
                  <w:t>测序仪，能够准确分离荧光标记</w:t>
                </w:r>
                <w:r w:rsidRPr="00F4106A">
                  <w:rPr>
                    <w:rFonts w:ascii="仿宋" w:eastAsia="仿宋" w:hAnsi="仿宋"/>
                    <w:sz w:val="24"/>
                  </w:rPr>
                  <w:t>STR</w:t>
                </w:r>
                <w:r w:rsidRPr="00F4106A">
                  <w:rPr>
                    <w:rFonts w:ascii="仿宋" w:eastAsia="仿宋" w:hAnsi="仿宋" w:hint="eastAsia"/>
                    <w:sz w:val="24"/>
                  </w:rPr>
                  <w:t>试剂盒扩增片段。</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10</w:t>
                </w:r>
                <w:r w:rsidRPr="00F4106A">
                  <w:rPr>
                    <w:rFonts w:ascii="仿宋" w:eastAsia="仿宋" w:hAnsi="仿宋" w:hint="eastAsia"/>
                    <w:sz w:val="24"/>
                  </w:rPr>
                  <w:t>（瓶）</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高纯甲酰胺</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支：</w:t>
                </w:r>
                <w:r w:rsidRPr="00F4106A">
                  <w:rPr>
                    <w:rFonts w:ascii="仿宋" w:eastAsia="仿宋" w:hAnsi="仿宋"/>
                    <w:sz w:val="24"/>
                  </w:rPr>
                  <w:t>25ml/</w:t>
                </w:r>
                <w:r w:rsidRPr="00F4106A">
                  <w:rPr>
                    <w:rFonts w:ascii="仿宋" w:eastAsia="仿宋" w:hAnsi="仿宋" w:hint="eastAsia"/>
                    <w:sz w:val="24"/>
                  </w:rPr>
                  <w:t>支。去离子、高纯度甲酰胺，可用于</w:t>
                </w:r>
                <w:r w:rsidRPr="00F4106A">
                  <w:rPr>
                    <w:rFonts w:ascii="仿宋" w:eastAsia="仿宋" w:hAnsi="仿宋"/>
                    <w:sz w:val="24"/>
                  </w:rPr>
                  <w:t>3130xl</w:t>
                </w:r>
                <w:r w:rsidRPr="00F4106A">
                  <w:rPr>
                    <w:rFonts w:ascii="仿宋" w:eastAsia="仿宋" w:hAnsi="仿宋" w:hint="eastAsia"/>
                    <w:sz w:val="24"/>
                  </w:rPr>
                  <w:t>型</w:t>
                </w:r>
                <w:r w:rsidRPr="00F4106A">
                  <w:rPr>
                    <w:rFonts w:ascii="仿宋" w:eastAsia="仿宋" w:hAnsi="仿宋"/>
                    <w:sz w:val="24"/>
                  </w:rPr>
                  <w:t>DNA</w:t>
                </w:r>
                <w:r w:rsidRPr="00F4106A">
                  <w:rPr>
                    <w:rFonts w:ascii="仿宋" w:eastAsia="仿宋" w:hAnsi="仿宋" w:hint="eastAsia"/>
                    <w:sz w:val="24"/>
                  </w:rPr>
                  <w:t>测序仪电泳检测。</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10</w:t>
                </w:r>
                <w:r w:rsidRPr="00F4106A">
                  <w:rPr>
                    <w:rFonts w:ascii="仿宋" w:eastAsia="仿宋" w:hAnsi="仿宋" w:hint="eastAsia"/>
                    <w:sz w:val="24"/>
                  </w:rPr>
                  <w:t>（支）</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sz w:val="24"/>
                  </w:rPr>
                  <w:t>Buffer</w:t>
                </w:r>
                <w:r w:rsidRPr="00F4106A">
                  <w:rPr>
                    <w:rFonts w:ascii="仿宋" w:eastAsia="仿宋" w:hAnsi="仿宋" w:hint="eastAsia"/>
                    <w:sz w:val="24"/>
                  </w:rPr>
                  <w:t>缓冲液</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支：</w:t>
                </w:r>
                <w:r w:rsidRPr="00F4106A">
                  <w:rPr>
                    <w:rFonts w:ascii="仿宋" w:eastAsia="仿宋" w:hAnsi="仿宋"/>
                    <w:sz w:val="24"/>
                  </w:rPr>
                  <w:t>25ml/</w:t>
                </w:r>
                <w:r w:rsidRPr="00F4106A">
                  <w:rPr>
                    <w:rFonts w:ascii="仿宋" w:eastAsia="仿宋" w:hAnsi="仿宋" w:hint="eastAsia"/>
                    <w:sz w:val="24"/>
                  </w:rPr>
                  <w:t>支。可用于</w:t>
                </w:r>
                <w:r w:rsidRPr="00F4106A">
                  <w:rPr>
                    <w:rFonts w:ascii="仿宋" w:eastAsia="仿宋" w:hAnsi="仿宋"/>
                    <w:sz w:val="24"/>
                  </w:rPr>
                  <w:t>3130xl</w:t>
                </w:r>
                <w:r w:rsidRPr="00F4106A">
                  <w:rPr>
                    <w:rFonts w:ascii="仿宋" w:eastAsia="仿宋" w:hAnsi="仿宋" w:hint="eastAsia"/>
                    <w:sz w:val="24"/>
                  </w:rPr>
                  <w:t>型</w:t>
                </w:r>
                <w:r w:rsidRPr="00F4106A">
                  <w:rPr>
                    <w:rFonts w:ascii="仿宋" w:eastAsia="仿宋" w:hAnsi="仿宋"/>
                    <w:sz w:val="24"/>
                  </w:rPr>
                  <w:t>DNA</w:t>
                </w:r>
                <w:r w:rsidRPr="00F4106A">
                  <w:rPr>
                    <w:rFonts w:ascii="仿宋" w:eastAsia="仿宋" w:hAnsi="仿宋" w:hint="eastAsia"/>
                    <w:sz w:val="24"/>
                  </w:rPr>
                  <w:t>测序仪电泳检测。</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10</w:t>
                </w:r>
                <w:r w:rsidRPr="00F4106A">
                  <w:rPr>
                    <w:rFonts w:ascii="仿宋" w:eastAsia="仿宋" w:hAnsi="仿宋" w:hint="eastAsia"/>
                    <w:sz w:val="24"/>
                  </w:rPr>
                  <w:t>（支）</w:t>
                </w:r>
              </w:p>
            </w:tc>
          </w:tr>
          <w:tr w:rsidR="00F4106A" w:rsidRPr="00F4106A" w:rsidTr="00F4106A">
            <w:trPr>
              <w:trHeight w:val="300"/>
            </w:trPr>
            <w:tc>
              <w:tcPr>
                <w:tcW w:w="2200" w:type="dxa"/>
                <w:vMerge w:val="restart"/>
                <w:hideMark/>
              </w:tcPr>
              <w:p w:rsidR="00F4106A" w:rsidRPr="00F4106A" w:rsidRDefault="006D41E2">
                <w:pPr>
                  <w:rPr>
                    <w:rFonts w:ascii="仿宋" w:eastAsia="仿宋" w:hAnsi="仿宋"/>
                    <w:sz w:val="24"/>
                  </w:rPr>
                </w:pPr>
                <w:r w:rsidRPr="00F4106A">
                  <w:rPr>
                    <w:rFonts w:ascii="仿宋" w:eastAsia="仿宋" w:hAnsi="仿宋" w:hint="eastAsia"/>
                    <w:sz w:val="24"/>
                  </w:rPr>
                  <w:t>其他相关耗材</w:t>
                </w: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离心管</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箱：</w:t>
                </w:r>
                <w:r w:rsidRPr="00F4106A">
                  <w:rPr>
                    <w:rFonts w:ascii="仿宋" w:eastAsia="仿宋" w:hAnsi="仿宋"/>
                    <w:sz w:val="24"/>
                  </w:rPr>
                  <w:t>500</w:t>
                </w:r>
                <w:r w:rsidRPr="00F4106A">
                  <w:rPr>
                    <w:rFonts w:ascii="仿宋" w:eastAsia="仿宋" w:hAnsi="仿宋" w:hint="eastAsia"/>
                    <w:sz w:val="24"/>
                  </w:rPr>
                  <w:t>个</w:t>
                </w:r>
                <w:r w:rsidRPr="00F4106A">
                  <w:rPr>
                    <w:rFonts w:ascii="仿宋" w:eastAsia="仿宋" w:hAnsi="仿宋"/>
                    <w:sz w:val="24"/>
                  </w:rPr>
                  <w:t>/</w:t>
                </w:r>
                <w:r w:rsidRPr="00F4106A">
                  <w:rPr>
                    <w:rFonts w:ascii="仿宋" w:eastAsia="仿宋" w:hAnsi="仿宋" w:hint="eastAsia"/>
                    <w:sz w:val="24"/>
                  </w:rPr>
                  <w:t>盒，</w:t>
                </w:r>
                <w:r w:rsidRPr="00F4106A">
                  <w:rPr>
                    <w:rFonts w:ascii="仿宋" w:eastAsia="仿宋" w:hAnsi="仿宋"/>
                    <w:sz w:val="24"/>
                  </w:rPr>
                  <w:t>20</w:t>
                </w:r>
                <w:r w:rsidRPr="00F4106A">
                  <w:rPr>
                    <w:rFonts w:ascii="仿宋" w:eastAsia="仿宋" w:hAnsi="仿宋" w:hint="eastAsia"/>
                    <w:sz w:val="24"/>
                  </w:rPr>
                  <w:t>盒</w:t>
                </w:r>
                <w:r w:rsidRPr="00F4106A">
                  <w:rPr>
                    <w:rFonts w:ascii="仿宋" w:eastAsia="仿宋" w:hAnsi="仿宋"/>
                    <w:sz w:val="24"/>
                  </w:rPr>
                  <w:t>/</w:t>
                </w:r>
                <w:r w:rsidRPr="00F4106A">
                  <w:rPr>
                    <w:rFonts w:ascii="仿宋" w:eastAsia="仿宋" w:hAnsi="仿宋" w:hint="eastAsia"/>
                    <w:sz w:val="24"/>
                  </w:rPr>
                  <w:t>箱。可应用于高速离心机，可保存</w:t>
                </w:r>
                <w:r w:rsidRPr="00F4106A">
                  <w:rPr>
                    <w:rFonts w:ascii="仿宋" w:eastAsia="仿宋" w:hAnsi="仿宋"/>
                    <w:sz w:val="24"/>
                  </w:rPr>
                  <w:t>1500ul</w:t>
                </w:r>
                <w:r w:rsidRPr="00F4106A">
                  <w:rPr>
                    <w:rFonts w:ascii="仿宋" w:eastAsia="仿宋" w:hAnsi="仿宋" w:hint="eastAsia"/>
                    <w:sz w:val="24"/>
                  </w:rPr>
                  <w:t>溶液，已消毒。</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3</w:t>
                </w:r>
                <w:r w:rsidRPr="00F4106A">
                  <w:rPr>
                    <w:rFonts w:ascii="仿宋" w:eastAsia="仿宋" w:hAnsi="仿宋" w:hint="eastAsia"/>
                    <w:sz w:val="24"/>
                  </w:rPr>
                  <w:t>（箱）</w:t>
                </w:r>
              </w:p>
            </w:tc>
          </w:tr>
          <w:tr w:rsidR="00F4106A" w:rsidRPr="00F4106A" w:rsidTr="00F4106A">
            <w:trPr>
              <w:trHeight w:val="600"/>
            </w:trPr>
            <w:tc>
              <w:tcPr>
                <w:tcW w:w="2200" w:type="dxa"/>
                <w:vMerge/>
                <w:hideMark/>
              </w:tcPr>
              <w:p w:rsidR="00F4106A" w:rsidRPr="00F4106A" w:rsidRDefault="002D5345">
                <w:pPr>
                  <w:rPr>
                    <w:rFonts w:ascii="仿宋" w:eastAsia="仿宋" w:hAnsi="仿宋"/>
                    <w:sz w:val="24"/>
                  </w:rPr>
                </w:pPr>
              </w:p>
            </w:tc>
            <w:tc>
              <w:tcPr>
                <w:tcW w:w="2780" w:type="dxa"/>
                <w:vMerge w:val="restart"/>
                <w:hideMark/>
              </w:tcPr>
              <w:p w:rsidR="00F4106A" w:rsidRPr="00F4106A" w:rsidRDefault="006D41E2">
                <w:pPr>
                  <w:rPr>
                    <w:rFonts w:ascii="仿宋" w:eastAsia="仿宋" w:hAnsi="仿宋"/>
                    <w:sz w:val="24"/>
                  </w:rPr>
                </w:pPr>
                <w:r w:rsidRPr="00F4106A">
                  <w:rPr>
                    <w:rFonts w:ascii="仿宋" w:eastAsia="仿宋" w:hAnsi="仿宋" w:hint="eastAsia"/>
                    <w:sz w:val="24"/>
                  </w:rPr>
                  <w:t>血样采集卡套装</w:t>
                </w: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份。包装袋内</w:t>
                </w:r>
                <w:proofErr w:type="gramStart"/>
                <w:r w:rsidRPr="00F4106A">
                  <w:rPr>
                    <w:rFonts w:ascii="仿宋" w:eastAsia="仿宋" w:hAnsi="仿宋" w:hint="eastAsia"/>
                    <w:sz w:val="24"/>
                  </w:rPr>
                  <w:t>须包括</w:t>
                </w:r>
                <w:proofErr w:type="gramEnd"/>
                <w:r w:rsidRPr="00F4106A">
                  <w:rPr>
                    <w:rFonts w:ascii="仿宋" w:eastAsia="仿宋" w:hAnsi="仿宋" w:hint="eastAsia"/>
                    <w:sz w:val="24"/>
                  </w:rPr>
                  <w:t>消毒酒精片、止血垫、一次性采血针、一次性手套、血样采集卡、血样包装袋。采集工具套装制作须符合中华人民共和国公共安全行业标准</w:t>
                </w:r>
                <w:r w:rsidRPr="00F4106A">
                  <w:rPr>
                    <w:rFonts w:ascii="仿宋" w:eastAsia="仿宋" w:hAnsi="仿宋"/>
                    <w:sz w:val="24"/>
                  </w:rPr>
                  <w:t>GA470-2004</w:t>
                </w:r>
                <w:r w:rsidRPr="00F4106A">
                  <w:rPr>
                    <w:rFonts w:ascii="仿宋" w:eastAsia="仿宋" w:hAnsi="仿宋" w:hint="eastAsia"/>
                    <w:sz w:val="24"/>
                  </w:rPr>
                  <w:t>。</w:t>
                </w:r>
              </w:p>
            </w:tc>
            <w:tc>
              <w:tcPr>
                <w:tcW w:w="1060" w:type="dxa"/>
                <w:vMerge w:val="restart"/>
                <w:hideMark/>
              </w:tcPr>
              <w:p w:rsidR="00F4106A" w:rsidRPr="00F4106A" w:rsidRDefault="006D41E2" w:rsidP="00F4106A">
                <w:pPr>
                  <w:rPr>
                    <w:rFonts w:ascii="仿宋" w:eastAsia="仿宋" w:hAnsi="仿宋"/>
                    <w:sz w:val="24"/>
                  </w:rPr>
                </w:pPr>
                <w:r w:rsidRPr="00F4106A">
                  <w:rPr>
                    <w:rFonts w:ascii="仿宋" w:eastAsia="仿宋" w:hAnsi="仿宋"/>
                    <w:sz w:val="24"/>
                  </w:rPr>
                  <w:t>6000</w:t>
                </w:r>
                <w:r w:rsidRPr="00F4106A">
                  <w:rPr>
                    <w:rFonts w:ascii="仿宋" w:eastAsia="仿宋" w:hAnsi="仿宋" w:hint="eastAsia"/>
                    <w:sz w:val="24"/>
                  </w:rPr>
                  <w:t>（份）</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vMerge/>
                <w:hideMark/>
              </w:tcPr>
              <w:p w:rsidR="00F4106A" w:rsidRPr="00F4106A" w:rsidRDefault="002D5345">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hint="eastAsia"/>
                    <w:sz w:val="24"/>
                  </w:rPr>
                  <w:t>血样包装袋尺寸长</w:t>
                </w:r>
                <w:r w:rsidRPr="00F4106A">
                  <w:rPr>
                    <w:rFonts w:ascii="仿宋" w:eastAsia="仿宋" w:hAnsi="仿宋"/>
                    <w:sz w:val="24"/>
                  </w:rPr>
                  <w:t>*</w:t>
                </w:r>
                <w:r w:rsidRPr="00F4106A">
                  <w:rPr>
                    <w:rFonts w:ascii="仿宋" w:eastAsia="仿宋" w:hAnsi="仿宋" w:hint="eastAsia"/>
                    <w:sz w:val="24"/>
                  </w:rPr>
                  <w:t>宽不得小于</w:t>
                </w:r>
                <w:r w:rsidRPr="00F4106A">
                  <w:rPr>
                    <w:rFonts w:ascii="仿宋" w:eastAsia="仿宋" w:hAnsi="仿宋"/>
                    <w:sz w:val="24"/>
                  </w:rPr>
                  <w:t>13*10</w:t>
                </w:r>
                <w:r w:rsidRPr="00F4106A">
                  <w:rPr>
                    <w:rFonts w:ascii="仿宋" w:eastAsia="仿宋" w:hAnsi="仿宋" w:hint="eastAsia"/>
                    <w:sz w:val="24"/>
                  </w:rPr>
                  <w:t>厘米，开口在正面。</w:t>
                </w:r>
              </w:p>
            </w:tc>
            <w:tc>
              <w:tcPr>
                <w:tcW w:w="1060" w:type="dxa"/>
                <w:vMerge/>
                <w:hideMark/>
              </w:tcPr>
              <w:p w:rsidR="00F4106A" w:rsidRPr="00F4106A" w:rsidRDefault="002D5345">
                <w:pPr>
                  <w:rPr>
                    <w:rFonts w:ascii="仿宋" w:eastAsia="仿宋" w:hAnsi="仿宋"/>
                    <w:sz w:val="24"/>
                  </w:rPr>
                </w:pP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vMerge/>
                <w:hideMark/>
              </w:tcPr>
              <w:p w:rsidR="00F4106A" w:rsidRPr="00F4106A" w:rsidRDefault="002D5345">
                <w:pPr>
                  <w:rPr>
                    <w:rFonts w:ascii="仿宋" w:eastAsia="仿宋" w:hAnsi="仿宋"/>
                    <w:sz w:val="24"/>
                  </w:rPr>
                </w:pPr>
              </w:p>
            </w:tc>
            <w:tc>
              <w:tcPr>
                <w:tcW w:w="9580" w:type="dxa"/>
                <w:hideMark/>
              </w:tcPr>
              <w:p w:rsidR="00F4106A" w:rsidRPr="00F4106A" w:rsidRDefault="006D41E2">
                <w:pPr>
                  <w:rPr>
                    <w:rFonts w:ascii="仿宋" w:eastAsia="仿宋" w:hAnsi="仿宋"/>
                    <w:sz w:val="24"/>
                  </w:rPr>
                </w:pPr>
                <w:r w:rsidRPr="00F4106A">
                  <w:rPr>
                    <w:rFonts w:ascii="仿宋" w:eastAsia="仿宋" w:hAnsi="仿宋" w:hint="eastAsia"/>
                    <w:sz w:val="24"/>
                  </w:rPr>
                  <w:t>血样采集卡尺</w:t>
                </w:r>
                <w:proofErr w:type="gramStart"/>
                <w:r w:rsidRPr="00F4106A">
                  <w:rPr>
                    <w:rFonts w:ascii="仿宋" w:eastAsia="仿宋" w:hAnsi="仿宋" w:hint="eastAsia"/>
                    <w:sz w:val="24"/>
                  </w:rPr>
                  <w:t>寸</w:t>
                </w:r>
                <w:proofErr w:type="gramEnd"/>
                <w:r w:rsidRPr="00F4106A">
                  <w:rPr>
                    <w:rFonts w:ascii="仿宋" w:eastAsia="仿宋" w:hAnsi="仿宋" w:hint="eastAsia"/>
                    <w:sz w:val="24"/>
                  </w:rPr>
                  <w:t>不得小于</w:t>
                </w:r>
                <w:r w:rsidRPr="00F4106A">
                  <w:rPr>
                    <w:rFonts w:ascii="仿宋" w:eastAsia="仿宋" w:hAnsi="仿宋"/>
                    <w:sz w:val="24"/>
                  </w:rPr>
                  <w:t>10*3.8</w:t>
                </w:r>
                <w:r w:rsidRPr="00F4106A">
                  <w:rPr>
                    <w:rFonts w:ascii="仿宋" w:eastAsia="仿宋" w:hAnsi="仿宋" w:hint="eastAsia"/>
                    <w:sz w:val="24"/>
                  </w:rPr>
                  <w:t>厘米，厚度不超过</w:t>
                </w:r>
                <w:r w:rsidRPr="00F4106A">
                  <w:rPr>
                    <w:rFonts w:ascii="仿宋" w:eastAsia="仿宋" w:hAnsi="仿宋"/>
                    <w:sz w:val="24"/>
                  </w:rPr>
                  <w:t>0.5</w:t>
                </w:r>
                <w:r w:rsidRPr="00F4106A">
                  <w:rPr>
                    <w:rFonts w:ascii="仿宋" w:eastAsia="仿宋" w:hAnsi="仿宋" w:hint="eastAsia"/>
                    <w:sz w:val="24"/>
                  </w:rPr>
                  <w:t>毫米。</w:t>
                </w:r>
              </w:p>
            </w:tc>
            <w:tc>
              <w:tcPr>
                <w:tcW w:w="1060" w:type="dxa"/>
                <w:vMerge/>
                <w:hideMark/>
              </w:tcPr>
              <w:p w:rsidR="00F4106A" w:rsidRPr="00F4106A" w:rsidRDefault="002D5345">
                <w:pPr>
                  <w:rPr>
                    <w:rFonts w:ascii="仿宋" w:eastAsia="仿宋" w:hAnsi="仿宋"/>
                    <w:sz w:val="24"/>
                  </w:rPr>
                </w:pP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脱落细胞粘取器</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盒，</w:t>
                </w:r>
                <w:r w:rsidRPr="00F4106A">
                  <w:rPr>
                    <w:rFonts w:ascii="仿宋" w:eastAsia="仿宋" w:hAnsi="仿宋"/>
                    <w:sz w:val="24"/>
                  </w:rPr>
                  <w:t>20</w:t>
                </w:r>
                <w:r w:rsidRPr="00F4106A">
                  <w:rPr>
                    <w:rFonts w:ascii="仿宋" w:eastAsia="仿宋" w:hAnsi="仿宋" w:hint="eastAsia"/>
                    <w:sz w:val="24"/>
                  </w:rPr>
                  <w:t>个</w:t>
                </w:r>
                <w:r w:rsidRPr="00F4106A">
                  <w:rPr>
                    <w:rFonts w:ascii="仿宋" w:eastAsia="仿宋" w:hAnsi="仿宋"/>
                    <w:sz w:val="24"/>
                  </w:rPr>
                  <w:t>/</w:t>
                </w:r>
                <w:r w:rsidRPr="00F4106A">
                  <w:rPr>
                    <w:rFonts w:ascii="仿宋" w:eastAsia="仿宋" w:hAnsi="仿宋" w:hint="eastAsia"/>
                    <w:sz w:val="24"/>
                  </w:rPr>
                  <w:t>盒</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50</w:t>
                </w:r>
                <w:r w:rsidRPr="00F4106A">
                  <w:rPr>
                    <w:rFonts w:ascii="仿宋" w:eastAsia="仿宋" w:hAnsi="仿宋" w:hint="eastAsia"/>
                    <w:sz w:val="24"/>
                  </w:rPr>
                  <w:t>（盒）</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sz w:val="24"/>
                  </w:rPr>
                  <w:t>96</w:t>
                </w:r>
                <w:r w:rsidRPr="00F4106A">
                  <w:rPr>
                    <w:rFonts w:ascii="仿宋" w:eastAsia="仿宋" w:hAnsi="仿宋" w:hint="eastAsia"/>
                    <w:sz w:val="24"/>
                  </w:rPr>
                  <w:t>孔板</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盒：</w:t>
                </w:r>
                <w:r w:rsidRPr="00F4106A">
                  <w:rPr>
                    <w:rFonts w:ascii="仿宋" w:eastAsia="仿宋" w:hAnsi="仿宋"/>
                    <w:sz w:val="24"/>
                  </w:rPr>
                  <w:t>10</w:t>
                </w:r>
                <w:r w:rsidRPr="00F4106A">
                  <w:rPr>
                    <w:rFonts w:ascii="仿宋" w:eastAsia="仿宋" w:hAnsi="仿宋" w:hint="eastAsia"/>
                    <w:sz w:val="24"/>
                  </w:rPr>
                  <w:t>块</w:t>
                </w:r>
                <w:r w:rsidRPr="00F4106A">
                  <w:rPr>
                    <w:rFonts w:ascii="仿宋" w:eastAsia="仿宋" w:hAnsi="仿宋"/>
                    <w:sz w:val="24"/>
                  </w:rPr>
                  <w:t>/</w:t>
                </w:r>
                <w:r w:rsidRPr="00F4106A">
                  <w:rPr>
                    <w:rFonts w:ascii="仿宋" w:eastAsia="仿宋" w:hAnsi="仿宋" w:hint="eastAsia"/>
                    <w:sz w:val="24"/>
                  </w:rPr>
                  <w:t>包，</w:t>
                </w:r>
                <w:r w:rsidRPr="00F4106A">
                  <w:rPr>
                    <w:rFonts w:ascii="仿宋" w:eastAsia="仿宋" w:hAnsi="仿宋"/>
                    <w:sz w:val="24"/>
                  </w:rPr>
                  <w:t>5</w:t>
                </w:r>
                <w:r w:rsidRPr="00F4106A">
                  <w:rPr>
                    <w:rFonts w:ascii="仿宋" w:eastAsia="仿宋" w:hAnsi="仿宋" w:hint="eastAsia"/>
                    <w:sz w:val="24"/>
                  </w:rPr>
                  <w:t>包</w:t>
                </w:r>
                <w:r w:rsidRPr="00F4106A">
                  <w:rPr>
                    <w:rFonts w:ascii="仿宋" w:eastAsia="仿宋" w:hAnsi="仿宋"/>
                    <w:sz w:val="24"/>
                  </w:rPr>
                  <w:t>/</w:t>
                </w:r>
                <w:r w:rsidRPr="00F4106A">
                  <w:rPr>
                    <w:rFonts w:ascii="仿宋" w:eastAsia="仿宋" w:hAnsi="仿宋" w:hint="eastAsia"/>
                    <w:sz w:val="24"/>
                  </w:rPr>
                  <w:t>盒。可用于</w:t>
                </w:r>
                <w:r w:rsidRPr="00F4106A">
                  <w:rPr>
                    <w:rFonts w:ascii="仿宋" w:eastAsia="仿宋" w:hAnsi="仿宋"/>
                    <w:sz w:val="24"/>
                  </w:rPr>
                  <w:t>96</w:t>
                </w:r>
                <w:r w:rsidRPr="00F4106A">
                  <w:rPr>
                    <w:rFonts w:ascii="仿宋" w:eastAsia="仿宋" w:hAnsi="仿宋" w:hint="eastAsia"/>
                    <w:sz w:val="24"/>
                  </w:rPr>
                  <w:t>个样本的</w:t>
                </w:r>
                <w:r w:rsidRPr="00F4106A">
                  <w:rPr>
                    <w:rFonts w:ascii="仿宋" w:eastAsia="仿宋" w:hAnsi="仿宋"/>
                    <w:sz w:val="24"/>
                  </w:rPr>
                  <w:t>PCR</w:t>
                </w:r>
                <w:r w:rsidRPr="00F4106A">
                  <w:rPr>
                    <w:rFonts w:ascii="仿宋" w:eastAsia="仿宋" w:hAnsi="仿宋" w:hint="eastAsia"/>
                    <w:sz w:val="24"/>
                  </w:rPr>
                  <w:t>扩增，受热均匀，已消毒。</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10</w:t>
                </w:r>
                <w:r w:rsidRPr="00F4106A">
                  <w:rPr>
                    <w:rFonts w:ascii="仿宋" w:eastAsia="仿宋" w:hAnsi="仿宋" w:hint="eastAsia"/>
                    <w:sz w:val="24"/>
                  </w:rPr>
                  <w:t>（盒）</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sz w:val="24"/>
                  </w:rPr>
                  <w:t>PCR</w:t>
                </w:r>
                <w:r w:rsidRPr="00F4106A">
                  <w:rPr>
                    <w:rFonts w:ascii="仿宋" w:eastAsia="仿宋" w:hAnsi="仿宋" w:hint="eastAsia"/>
                    <w:sz w:val="24"/>
                  </w:rPr>
                  <w:t>扩增仪封口膜</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包：</w:t>
                </w:r>
                <w:r w:rsidRPr="00F4106A">
                  <w:rPr>
                    <w:rFonts w:ascii="仿宋" w:eastAsia="仿宋" w:hAnsi="仿宋"/>
                    <w:sz w:val="24"/>
                  </w:rPr>
                  <w:t>100</w:t>
                </w:r>
                <w:r w:rsidRPr="00F4106A">
                  <w:rPr>
                    <w:rFonts w:ascii="仿宋" w:eastAsia="仿宋" w:hAnsi="仿宋" w:hint="eastAsia"/>
                    <w:sz w:val="24"/>
                  </w:rPr>
                  <w:t>张</w:t>
                </w:r>
                <w:r w:rsidRPr="00F4106A">
                  <w:rPr>
                    <w:rFonts w:ascii="仿宋" w:eastAsia="仿宋" w:hAnsi="仿宋"/>
                    <w:sz w:val="24"/>
                  </w:rPr>
                  <w:t>/</w:t>
                </w:r>
                <w:r w:rsidRPr="00F4106A">
                  <w:rPr>
                    <w:rFonts w:ascii="仿宋" w:eastAsia="仿宋" w:hAnsi="仿宋" w:hint="eastAsia"/>
                    <w:sz w:val="24"/>
                  </w:rPr>
                  <w:t>包。用于</w:t>
                </w:r>
                <w:r w:rsidRPr="00F4106A">
                  <w:rPr>
                    <w:rFonts w:ascii="仿宋" w:eastAsia="仿宋" w:hAnsi="仿宋"/>
                    <w:sz w:val="24"/>
                  </w:rPr>
                  <w:t>96</w:t>
                </w:r>
                <w:r w:rsidRPr="00F4106A">
                  <w:rPr>
                    <w:rFonts w:ascii="仿宋" w:eastAsia="仿宋" w:hAnsi="仿宋" w:hint="eastAsia"/>
                    <w:sz w:val="24"/>
                  </w:rPr>
                  <w:t>孔板扩增、电泳时</w:t>
                </w:r>
                <w:r w:rsidRPr="00F4106A">
                  <w:rPr>
                    <w:rFonts w:ascii="仿宋" w:eastAsia="仿宋" w:hAnsi="仿宋" w:hint="eastAsia"/>
                    <w:sz w:val="24"/>
                  </w:rPr>
                  <w:lastRenderedPageBreak/>
                  <w:t>密封。</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lastRenderedPageBreak/>
                  <w:t>4</w:t>
                </w:r>
                <w:r w:rsidRPr="00F4106A">
                  <w:rPr>
                    <w:rFonts w:ascii="仿宋" w:eastAsia="仿宋" w:hAnsi="仿宋" w:hint="eastAsia"/>
                    <w:sz w:val="24"/>
                  </w:rPr>
                  <w:t>（包）</w:t>
                </w:r>
              </w:p>
            </w:tc>
          </w:tr>
          <w:tr w:rsidR="00F4106A" w:rsidRPr="00F4106A" w:rsidTr="00F4106A">
            <w:trPr>
              <w:trHeight w:val="57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proofErr w:type="gramStart"/>
                <w:r w:rsidRPr="00F4106A">
                  <w:rPr>
                    <w:rFonts w:ascii="仿宋" w:eastAsia="仿宋" w:hAnsi="仿宋" w:hint="eastAsia"/>
                    <w:sz w:val="24"/>
                  </w:rPr>
                  <w:t>移液器</w:t>
                </w:r>
                <w:proofErr w:type="gramEnd"/>
                <w:r w:rsidRPr="00F4106A">
                  <w:rPr>
                    <w:rFonts w:ascii="仿宋" w:eastAsia="仿宋" w:hAnsi="仿宋" w:hint="eastAsia"/>
                    <w:sz w:val="24"/>
                  </w:rPr>
                  <w:t>吸头</w:t>
                </w: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箱：</w:t>
                </w:r>
                <w:r w:rsidRPr="00F4106A">
                  <w:rPr>
                    <w:rFonts w:ascii="仿宋" w:eastAsia="仿宋" w:hAnsi="仿宋"/>
                    <w:sz w:val="24"/>
                  </w:rPr>
                  <w:t>1000</w:t>
                </w:r>
                <w:r w:rsidRPr="00F4106A">
                  <w:rPr>
                    <w:rFonts w:ascii="仿宋" w:eastAsia="仿宋" w:hAnsi="仿宋" w:hint="eastAsia"/>
                    <w:sz w:val="24"/>
                  </w:rPr>
                  <w:t>个</w:t>
                </w:r>
                <w:r w:rsidRPr="00F4106A">
                  <w:rPr>
                    <w:rFonts w:ascii="仿宋" w:eastAsia="仿宋" w:hAnsi="仿宋"/>
                    <w:sz w:val="24"/>
                  </w:rPr>
                  <w:t>/</w:t>
                </w:r>
                <w:r w:rsidRPr="00F4106A">
                  <w:rPr>
                    <w:rFonts w:ascii="仿宋" w:eastAsia="仿宋" w:hAnsi="仿宋" w:hint="eastAsia"/>
                    <w:sz w:val="24"/>
                  </w:rPr>
                  <w:t>袋，</w:t>
                </w:r>
                <w:r w:rsidRPr="00F4106A">
                  <w:rPr>
                    <w:rFonts w:ascii="仿宋" w:eastAsia="仿宋" w:hAnsi="仿宋"/>
                    <w:sz w:val="24"/>
                  </w:rPr>
                  <w:t>10</w:t>
                </w:r>
                <w:r w:rsidRPr="00F4106A">
                  <w:rPr>
                    <w:rFonts w:ascii="仿宋" w:eastAsia="仿宋" w:hAnsi="仿宋" w:hint="eastAsia"/>
                    <w:sz w:val="24"/>
                  </w:rPr>
                  <w:t>袋</w:t>
                </w:r>
                <w:r w:rsidRPr="00F4106A">
                  <w:rPr>
                    <w:rFonts w:ascii="仿宋" w:eastAsia="仿宋" w:hAnsi="仿宋"/>
                    <w:sz w:val="24"/>
                  </w:rPr>
                  <w:t>/</w:t>
                </w:r>
                <w:r w:rsidRPr="00F4106A">
                  <w:rPr>
                    <w:rFonts w:ascii="仿宋" w:eastAsia="仿宋" w:hAnsi="仿宋" w:hint="eastAsia"/>
                    <w:sz w:val="24"/>
                  </w:rPr>
                  <w:t>箱。可用于</w:t>
                </w:r>
                <w:r w:rsidRPr="00F4106A">
                  <w:rPr>
                    <w:rFonts w:ascii="仿宋" w:eastAsia="仿宋" w:hAnsi="仿宋"/>
                    <w:sz w:val="24"/>
                  </w:rPr>
                  <w:t>10-20ul/100-200ul /1000ul eppendorf/Rainin</w:t>
                </w:r>
                <w:proofErr w:type="gramStart"/>
                <w:r w:rsidRPr="00F4106A">
                  <w:rPr>
                    <w:rFonts w:ascii="仿宋" w:eastAsia="仿宋" w:hAnsi="仿宋" w:hint="eastAsia"/>
                    <w:sz w:val="24"/>
                  </w:rPr>
                  <w:t>单道移液器</w:t>
                </w:r>
                <w:proofErr w:type="gramEnd"/>
                <w:r w:rsidRPr="00F4106A">
                  <w:rPr>
                    <w:rFonts w:ascii="仿宋" w:eastAsia="仿宋" w:hAnsi="仿宋" w:hint="eastAsia"/>
                    <w:sz w:val="24"/>
                  </w:rPr>
                  <w:t>及排枪吸取溶液，已消毒，液体不沾壁。</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5</w:t>
                </w:r>
                <w:r w:rsidRPr="00F4106A">
                  <w:rPr>
                    <w:rFonts w:ascii="仿宋" w:eastAsia="仿宋" w:hAnsi="仿宋" w:hint="eastAsia"/>
                    <w:sz w:val="24"/>
                  </w:rPr>
                  <w:t>（箱）</w:t>
                </w:r>
              </w:p>
            </w:tc>
          </w:tr>
          <w:tr w:rsidR="00F4106A" w:rsidRPr="00F4106A" w:rsidTr="00F4106A">
            <w:trPr>
              <w:trHeight w:val="57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盒装移液器吸头</w:t>
                </w:r>
              </w:p>
            </w:tc>
            <w:tc>
              <w:tcPr>
                <w:tcW w:w="9580" w:type="dxa"/>
                <w:hideMark/>
              </w:tcPr>
              <w:p w:rsidR="00F4106A" w:rsidRPr="00F4106A" w:rsidRDefault="006D41E2">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盒：</w:t>
                </w:r>
                <w:r w:rsidRPr="00F4106A">
                  <w:rPr>
                    <w:rFonts w:ascii="仿宋" w:eastAsia="仿宋" w:hAnsi="仿宋"/>
                    <w:sz w:val="24"/>
                  </w:rPr>
                  <w:t>96</w:t>
                </w:r>
                <w:r w:rsidRPr="00F4106A">
                  <w:rPr>
                    <w:rFonts w:ascii="仿宋" w:eastAsia="仿宋" w:hAnsi="仿宋" w:hint="eastAsia"/>
                    <w:sz w:val="24"/>
                  </w:rPr>
                  <w:t>个</w:t>
                </w:r>
                <w:r w:rsidRPr="00F4106A">
                  <w:rPr>
                    <w:rFonts w:ascii="仿宋" w:eastAsia="仿宋" w:hAnsi="仿宋"/>
                    <w:sz w:val="24"/>
                  </w:rPr>
                  <w:t>/</w:t>
                </w:r>
                <w:r w:rsidRPr="00F4106A">
                  <w:rPr>
                    <w:rFonts w:ascii="仿宋" w:eastAsia="仿宋" w:hAnsi="仿宋" w:hint="eastAsia"/>
                    <w:sz w:val="24"/>
                  </w:rPr>
                  <w:t>盒。可用于</w:t>
                </w:r>
                <w:r w:rsidRPr="00F4106A">
                  <w:rPr>
                    <w:rFonts w:ascii="仿宋" w:eastAsia="仿宋" w:hAnsi="仿宋"/>
                    <w:sz w:val="24"/>
                  </w:rPr>
                  <w:t>10-20ul/100-200ul /1000ul eppendorf/Rainin</w:t>
                </w:r>
                <w:proofErr w:type="gramStart"/>
                <w:r w:rsidRPr="00F4106A">
                  <w:rPr>
                    <w:rFonts w:ascii="仿宋" w:eastAsia="仿宋" w:hAnsi="仿宋" w:hint="eastAsia"/>
                    <w:sz w:val="24"/>
                  </w:rPr>
                  <w:t>单道移液器</w:t>
                </w:r>
                <w:proofErr w:type="gramEnd"/>
                <w:r w:rsidRPr="00F4106A">
                  <w:rPr>
                    <w:rFonts w:ascii="仿宋" w:eastAsia="仿宋" w:hAnsi="仿宋" w:hint="eastAsia"/>
                    <w:sz w:val="24"/>
                  </w:rPr>
                  <w:t>及排枪吸取溶液，已消毒，液体不沾壁。</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300</w:t>
                </w:r>
                <w:r w:rsidRPr="00F4106A">
                  <w:rPr>
                    <w:rFonts w:ascii="仿宋" w:eastAsia="仿宋" w:hAnsi="仿宋" w:hint="eastAsia"/>
                    <w:sz w:val="24"/>
                  </w:rPr>
                  <w:t>（盒）</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手套</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箱：</w:t>
                </w:r>
                <w:r w:rsidRPr="00F4106A">
                  <w:rPr>
                    <w:rFonts w:ascii="仿宋" w:eastAsia="仿宋" w:hAnsi="仿宋"/>
                    <w:sz w:val="24"/>
                  </w:rPr>
                  <w:t>10</w:t>
                </w:r>
                <w:r w:rsidRPr="00F4106A">
                  <w:rPr>
                    <w:rFonts w:ascii="仿宋" w:eastAsia="仿宋" w:hAnsi="仿宋" w:hint="eastAsia"/>
                    <w:sz w:val="24"/>
                  </w:rPr>
                  <w:t>盒</w:t>
                </w:r>
                <w:r w:rsidRPr="00F4106A">
                  <w:rPr>
                    <w:rFonts w:ascii="仿宋" w:eastAsia="仿宋" w:hAnsi="仿宋"/>
                    <w:sz w:val="24"/>
                  </w:rPr>
                  <w:t>/</w:t>
                </w:r>
                <w:r w:rsidRPr="00F4106A">
                  <w:rPr>
                    <w:rFonts w:ascii="仿宋" w:eastAsia="仿宋" w:hAnsi="仿宋" w:hint="eastAsia"/>
                    <w:sz w:val="24"/>
                  </w:rPr>
                  <w:t>箱。一次性</w:t>
                </w:r>
                <w:r w:rsidRPr="00F4106A">
                  <w:rPr>
                    <w:rFonts w:ascii="仿宋" w:eastAsia="仿宋" w:hAnsi="仿宋"/>
                    <w:sz w:val="24"/>
                  </w:rPr>
                  <w:t>PE</w:t>
                </w:r>
                <w:r w:rsidRPr="00F4106A">
                  <w:rPr>
                    <w:rFonts w:ascii="仿宋" w:eastAsia="仿宋" w:hAnsi="仿宋" w:hint="eastAsia"/>
                    <w:sz w:val="24"/>
                  </w:rPr>
                  <w:t>手套（</w:t>
                </w:r>
                <w:r w:rsidRPr="00F4106A">
                  <w:rPr>
                    <w:rFonts w:ascii="仿宋" w:eastAsia="仿宋" w:hAnsi="仿宋"/>
                    <w:sz w:val="24"/>
                  </w:rPr>
                  <w:t>S</w:t>
                </w:r>
                <w:r w:rsidRPr="00F4106A">
                  <w:rPr>
                    <w:rFonts w:ascii="仿宋" w:eastAsia="仿宋" w:hAnsi="仿宋" w:hint="eastAsia"/>
                    <w:sz w:val="24"/>
                  </w:rPr>
                  <w:t>号、</w:t>
                </w:r>
                <w:r w:rsidRPr="00F4106A">
                  <w:rPr>
                    <w:rFonts w:ascii="仿宋" w:eastAsia="仿宋" w:hAnsi="仿宋"/>
                    <w:sz w:val="24"/>
                  </w:rPr>
                  <w:t>M</w:t>
                </w:r>
                <w:r w:rsidRPr="00F4106A">
                  <w:rPr>
                    <w:rFonts w:ascii="仿宋" w:eastAsia="仿宋" w:hAnsi="仿宋" w:hint="eastAsia"/>
                    <w:sz w:val="24"/>
                  </w:rPr>
                  <w:t>号、</w:t>
                </w:r>
                <w:r w:rsidRPr="00F4106A">
                  <w:rPr>
                    <w:rFonts w:ascii="仿宋" w:eastAsia="仿宋" w:hAnsi="仿宋"/>
                    <w:sz w:val="24"/>
                  </w:rPr>
                  <w:t>L</w:t>
                </w:r>
                <w:r w:rsidRPr="00F4106A">
                  <w:rPr>
                    <w:rFonts w:ascii="仿宋" w:eastAsia="仿宋" w:hAnsi="仿宋" w:hint="eastAsia"/>
                    <w:sz w:val="24"/>
                  </w:rPr>
                  <w:t>号）</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6</w:t>
                </w:r>
                <w:r w:rsidRPr="00F4106A">
                  <w:rPr>
                    <w:rFonts w:ascii="仿宋" w:eastAsia="仿宋" w:hAnsi="仿宋" w:hint="eastAsia"/>
                    <w:sz w:val="24"/>
                  </w:rPr>
                  <w:t>（箱）</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医用白大衣</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hint="eastAsia"/>
                    <w:sz w:val="24"/>
                  </w:rPr>
                  <w:t>规格：长袖、短袖，</w:t>
                </w:r>
                <w:r w:rsidRPr="00F4106A">
                  <w:rPr>
                    <w:rFonts w:ascii="仿宋" w:eastAsia="仿宋" w:hAnsi="仿宋"/>
                    <w:sz w:val="24"/>
                  </w:rPr>
                  <w:t>×</w:t>
                </w:r>
                <w:r w:rsidRPr="00F4106A">
                  <w:rPr>
                    <w:rFonts w:ascii="仿宋" w:eastAsia="仿宋" w:hAnsi="仿宋" w:hint="eastAsia"/>
                    <w:sz w:val="24"/>
                  </w:rPr>
                  <w:t>件</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10</w:t>
                </w:r>
                <w:r w:rsidRPr="00F4106A">
                  <w:rPr>
                    <w:rFonts w:ascii="仿宋" w:eastAsia="仿宋" w:hAnsi="仿宋" w:hint="eastAsia"/>
                    <w:sz w:val="24"/>
                  </w:rPr>
                  <w:t>（件）</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一次性医用外科口罩</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箱：</w:t>
                </w:r>
                <w:r w:rsidRPr="00F4106A">
                  <w:rPr>
                    <w:rFonts w:ascii="仿宋" w:eastAsia="仿宋" w:hAnsi="仿宋"/>
                    <w:sz w:val="24"/>
                  </w:rPr>
                  <w:t>20</w:t>
                </w:r>
                <w:r w:rsidRPr="00F4106A">
                  <w:rPr>
                    <w:rFonts w:ascii="仿宋" w:eastAsia="仿宋" w:hAnsi="仿宋" w:hint="eastAsia"/>
                    <w:sz w:val="24"/>
                  </w:rPr>
                  <w:t>个</w:t>
                </w:r>
                <w:r w:rsidRPr="00F4106A">
                  <w:rPr>
                    <w:rFonts w:ascii="仿宋" w:eastAsia="仿宋" w:hAnsi="仿宋"/>
                    <w:sz w:val="24"/>
                  </w:rPr>
                  <w:t>/</w:t>
                </w:r>
                <w:r w:rsidRPr="00F4106A">
                  <w:rPr>
                    <w:rFonts w:ascii="仿宋" w:eastAsia="仿宋" w:hAnsi="仿宋" w:hint="eastAsia"/>
                    <w:sz w:val="24"/>
                  </w:rPr>
                  <w:t>包，</w:t>
                </w:r>
                <w:r w:rsidRPr="00F4106A">
                  <w:rPr>
                    <w:rFonts w:ascii="仿宋" w:eastAsia="仿宋" w:hAnsi="仿宋"/>
                    <w:sz w:val="24"/>
                  </w:rPr>
                  <w:t>500</w:t>
                </w:r>
                <w:r w:rsidRPr="00F4106A">
                  <w:rPr>
                    <w:rFonts w:ascii="仿宋" w:eastAsia="仿宋" w:hAnsi="仿宋" w:hint="eastAsia"/>
                    <w:sz w:val="24"/>
                  </w:rPr>
                  <w:t>包</w:t>
                </w:r>
                <w:r w:rsidRPr="00F4106A">
                  <w:rPr>
                    <w:rFonts w:ascii="仿宋" w:eastAsia="仿宋" w:hAnsi="仿宋"/>
                    <w:sz w:val="24"/>
                  </w:rPr>
                  <w:t>/</w:t>
                </w:r>
                <w:r w:rsidRPr="00F4106A">
                  <w:rPr>
                    <w:rFonts w:ascii="仿宋" w:eastAsia="仿宋" w:hAnsi="仿宋" w:hint="eastAsia"/>
                    <w:sz w:val="24"/>
                  </w:rPr>
                  <w:t>箱</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1</w:t>
                </w:r>
                <w:r w:rsidRPr="00F4106A">
                  <w:rPr>
                    <w:rFonts w:ascii="仿宋" w:eastAsia="仿宋" w:hAnsi="仿宋" w:hint="eastAsia"/>
                    <w:sz w:val="24"/>
                  </w:rPr>
                  <w:t>（箱）</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头带式N95口罩（3M）</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hint="eastAsia"/>
                    <w:sz w:val="24"/>
                  </w:rPr>
                  <w:t>型号：</w:t>
                </w:r>
                <w:r w:rsidRPr="00F4106A">
                  <w:rPr>
                    <w:rFonts w:ascii="仿宋" w:eastAsia="仿宋" w:hAnsi="仿宋"/>
                    <w:sz w:val="24"/>
                  </w:rPr>
                  <w:t>1860/8210V</w:t>
                </w:r>
                <w:r w:rsidRPr="00F4106A">
                  <w:rPr>
                    <w:rFonts w:ascii="仿宋" w:eastAsia="仿宋" w:hAnsi="仿宋" w:hint="eastAsia"/>
                    <w:sz w:val="24"/>
                  </w:rPr>
                  <w:t>，</w:t>
                </w:r>
                <w:r w:rsidRPr="00F4106A">
                  <w:rPr>
                    <w:rFonts w:ascii="仿宋" w:eastAsia="仿宋" w:hAnsi="仿宋"/>
                    <w:sz w:val="24"/>
                  </w:rPr>
                  <w:t>×</w:t>
                </w:r>
                <w:r w:rsidRPr="00F4106A">
                  <w:rPr>
                    <w:rFonts w:ascii="仿宋" w:eastAsia="仿宋" w:hAnsi="仿宋" w:hint="eastAsia"/>
                    <w:sz w:val="24"/>
                  </w:rPr>
                  <w:t>盒，</w:t>
                </w:r>
                <w:r w:rsidRPr="00F4106A">
                  <w:rPr>
                    <w:rFonts w:ascii="仿宋" w:eastAsia="仿宋" w:hAnsi="仿宋"/>
                    <w:sz w:val="24"/>
                  </w:rPr>
                  <w:t>20</w:t>
                </w:r>
                <w:r w:rsidRPr="00F4106A">
                  <w:rPr>
                    <w:rFonts w:ascii="仿宋" w:eastAsia="仿宋" w:hAnsi="仿宋" w:hint="eastAsia"/>
                    <w:sz w:val="24"/>
                  </w:rPr>
                  <w:t>个</w:t>
                </w:r>
                <w:r w:rsidRPr="00F4106A">
                  <w:rPr>
                    <w:rFonts w:ascii="仿宋" w:eastAsia="仿宋" w:hAnsi="仿宋"/>
                    <w:sz w:val="24"/>
                  </w:rPr>
                  <w:t>/</w:t>
                </w:r>
                <w:r w:rsidRPr="00F4106A">
                  <w:rPr>
                    <w:rFonts w:ascii="仿宋" w:eastAsia="仿宋" w:hAnsi="仿宋" w:hint="eastAsia"/>
                    <w:sz w:val="24"/>
                  </w:rPr>
                  <w:t>盒</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50</w:t>
                </w:r>
                <w:r w:rsidRPr="00F4106A">
                  <w:rPr>
                    <w:rFonts w:ascii="仿宋" w:eastAsia="仿宋" w:hAnsi="仿宋" w:hint="eastAsia"/>
                    <w:sz w:val="24"/>
                  </w:rPr>
                  <w:t>（盒）</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一次性医用帽子</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包，</w:t>
                </w:r>
                <w:r w:rsidRPr="00F4106A">
                  <w:rPr>
                    <w:rFonts w:ascii="仿宋" w:eastAsia="仿宋" w:hAnsi="仿宋"/>
                    <w:sz w:val="24"/>
                  </w:rPr>
                  <w:t>200</w:t>
                </w:r>
                <w:r w:rsidRPr="00F4106A">
                  <w:rPr>
                    <w:rFonts w:ascii="仿宋" w:eastAsia="仿宋" w:hAnsi="仿宋" w:hint="eastAsia"/>
                    <w:sz w:val="24"/>
                  </w:rPr>
                  <w:t>个</w:t>
                </w:r>
                <w:r w:rsidRPr="00F4106A">
                  <w:rPr>
                    <w:rFonts w:ascii="仿宋" w:eastAsia="仿宋" w:hAnsi="仿宋"/>
                    <w:sz w:val="24"/>
                  </w:rPr>
                  <w:t>/</w:t>
                </w:r>
                <w:r w:rsidRPr="00F4106A">
                  <w:rPr>
                    <w:rFonts w:ascii="仿宋" w:eastAsia="仿宋" w:hAnsi="仿宋" w:hint="eastAsia"/>
                    <w:sz w:val="24"/>
                  </w:rPr>
                  <w:t>包；无纺布</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20</w:t>
                </w:r>
                <w:r w:rsidRPr="00F4106A">
                  <w:rPr>
                    <w:rFonts w:ascii="仿宋" w:eastAsia="仿宋" w:hAnsi="仿宋" w:hint="eastAsia"/>
                    <w:sz w:val="24"/>
                  </w:rPr>
                  <w:t>（包）</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医用防化学护目镜</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proofErr w:type="gramStart"/>
                <w:r w:rsidRPr="00F4106A">
                  <w:rPr>
                    <w:rFonts w:ascii="仿宋" w:eastAsia="仿宋" w:hAnsi="仿宋" w:hint="eastAsia"/>
                    <w:sz w:val="24"/>
                  </w:rPr>
                  <w:t>个</w:t>
                </w:r>
                <w:proofErr w:type="gramEnd"/>
                <w:r w:rsidRPr="00F4106A">
                  <w:rPr>
                    <w:rFonts w:ascii="仿宋" w:eastAsia="仿宋" w:hAnsi="仿宋" w:hint="eastAsia"/>
                    <w:sz w:val="24"/>
                  </w:rPr>
                  <w:t>；全封闭，防飞溅</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10</w:t>
                </w:r>
                <w:r w:rsidRPr="00F4106A">
                  <w:rPr>
                    <w:rFonts w:ascii="仿宋" w:eastAsia="仿宋" w:hAnsi="仿宋" w:hint="eastAsia"/>
                    <w:sz w:val="24"/>
                  </w:rPr>
                  <w:t>（</w:t>
                </w:r>
                <w:proofErr w:type="gramStart"/>
                <w:r w:rsidRPr="00F4106A">
                  <w:rPr>
                    <w:rFonts w:ascii="仿宋" w:eastAsia="仿宋" w:hAnsi="仿宋" w:hint="eastAsia"/>
                    <w:sz w:val="24"/>
                  </w:rPr>
                  <w:t>个</w:t>
                </w:r>
                <w:proofErr w:type="gramEnd"/>
                <w:r w:rsidRPr="00F4106A">
                  <w:rPr>
                    <w:rFonts w:ascii="仿宋" w:eastAsia="仿宋" w:hAnsi="仿宋" w:hint="eastAsia"/>
                    <w:sz w:val="24"/>
                  </w:rPr>
                  <w:t>）</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医用鞋套</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hint="eastAsia"/>
                    <w:sz w:val="24"/>
                  </w:rPr>
                  <w:t>适用于智能鞋套机，</w:t>
                </w:r>
                <w:r w:rsidRPr="00F4106A">
                  <w:rPr>
                    <w:rFonts w:ascii="仿宋" w:eastAsia="仿宋" w:hAnsi="仿宋"/>
                    <w:sz w:val="24"/>
                  </w:rPr>
                  <w:t>×</w:t>
                </w:r>
                <w:r w:rsidRPr="00F4106A">
                  <w:rPr>
                    <w:rFonts w:ascii="仿宋" w:eastAsia="仿宋" w:hAnsi="仿宋" w:hint="eastAsia"/>
                    <w:sz w:val="24"/>
                  </w:rPr>
                  <w:t>副，</w:t>
                </w:r>
                <w:r w:rsidRPr="00F4106A">
                  <w:rPr>
                    <w:rFonts w:ascii="仿宋" w:eastAsia="仿宋" w:hAnsi="仿宋"/>
                    <w:sz w:val="24"/>
                  </w:rPr>
                  <w:t>5000</w:t>
                </w:r>
                <w:r w:rsidRPr="00F4106A">
                  <w:rPr>
                    <w:rFonts w:ascii="仿宋" w:eastAsia="仿宋" w:hAnsi="仿宋" w:hint="eastAsia"/>
                    <w:sz w:val="24"/>
                  </w:rPr>
                  <w:t>副</w:t>
                </w:r>
                <w:r w:rsidRPr="00F4106A">
                  <w:rPr>
                    <w:rFonts w:ascii="仿宋" w:eastAsia="仿宋" w:hAnsi="仿宋"/>
                    <w:sz w:val="24"/>
                  </w:rPr>
                  <w:t>/</w:t>
                </w:r>
                <w:r w:rsidRPr="00F4106A">
                  <w:rPr>
                    <w:rFonts w:ascii="仿宋" w:eastAsia="仿宋" w:hAnsi="仿宋" w:hint="eastAsia"/>
                    <w:sz w:val="24"/>
                  </w:rPr>
                  <w:t>箱；无纺布</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1</w:t>
                </w:r>
                <w:r w:rsidRPr="00F4106A">
                  <w:rPr>
                    <w:rFonts w:ascii="仿宋" w:eastAsia="仿宋" w:hAnsi="仿宋" w:hint="eastAsia"/>
                    <w:sz w:val="24"/>
                  </w:rPr>
                  <w:t>（箱）</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一次性手术服</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件</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500</w:t>
                </w:r>
                <w:r w:rsidRPr="00F4106A">
                  <w:rPr>
                    <w:rFonts w:ascii="仿宋" w:eastAsia="仿宋" w:hAnsi="仿宋" w:hint="eastAsia"/>
                    <w:sz w:val="24"/>
                  </w:rPr>
                  <w:t>（件）</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医用剪刀</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把。</w:t>
                </w:r>
                <w:r w:rsidRPr="00F4106A">
                  <w:rPr>
                    <w:rFonts w:ascii="仿宋" w:eastAsia="仿宋" w:hAnsi="仿宋"/>
                    <w:sz w:val="24"/>
                  </w:rPr>
                  <w:t>20cm</w:t>
                </w:r>
                <w:r w:rsidRPr="00F4106A">
                  <w:rPr>
                    <w:rFonts w:ascii="仿宋" w:eastAsia="仿宋" w:hAnsi="仿宋" w:hint="eastAsia"/>
                    <w:sz w:val="24"/>
                  </w:rPr>
                  <w:t>规格，尖直头、弯头</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20</w:t>
                </w:r>
                <w:r w:rsidRPr="00F4106A">
                  <w:rPr>
                    <w:rFonts w:ascii="仿宋" w:eastAsia="仿宋" w:hAnsi="仿宋" w:hint="eastAsia"/>
                    <w:sz w:val="24"/>
                  </w:rPr>
                  <w:t>（把）</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医用眼科剪刀</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把</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20</w:t>
                </w:r>
                <w:r w:rsidRPr="00F4106A">
                  <w:rPr>
                    <w:rFonts w:ascii="仿宋" w:eastAsia="仿宋" w:hAnsi="仿宋" w:hint="eastAsia"/>
                    <w:sz w:val="24"/>
                  </w:rPr>
                  <w:t>（把）</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医用眼科镊子</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把</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20</w:t>
                </w:r>
                <w:r w:rsidRPr="00F4106A">
                  <w:rPr>
                    <w:rFonts w:ascii="仿宋" w:eastAsia="仿宋" w:hAnsi="仿宋" w:hint="eastAsia"/>
                    <w:sz w:val="24"/>
                  </w:rPr>
                  <w:t>（把）</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sz w:val="24"/>
                  </w:rPr>
                  <w:t>FOB</w:t>
                </w:r>
                <w:r w:rsidRPr="00F4106A">
                  <w:rPr>
                    <w:rFonts w:ascii="仿宋" w:eastAsia="仿宋" w:hAnsi="仿宋" w:hint="eastAsia"/>
                    <w:sz w:val="24"/>
                  </w:rPr>
                  <w:t>抗人血金标试剂条</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盒：</w:t>
                </w:r>
                <w:r w:rsidRPr="00F4106A">
                  <w:rPr>
                    <w:rFonts w:ascii="仿宋" w:eastAsia="仿宋" w:hAnsi="仿宋"/>
                    <w:sz w:val="24"/>
                  </w:rPr>
                  <w:t>100</w:t>
                </w:r>
                <w:r w:rsidRPr="00F4106A">
                  <w:rPr>
                    <w:rFonts w:ascii="仿宋" w:eastAsia="仿宋" w:hAnsi="仿宋" w:hint="eastAsia"/>
                    <w:sz w:val="24"/>
                  </w:rPr>
                  <w:t>个</w:t>
                </w:r>
                <w:r w:rsidRPr="00F4106A">
                  <w:rPr>
                    <w:rFonts w:ascii="仿宋" w:eastAsia="仿宋" w:hAnsi="仿宋"/>
                    <w:sz w:val="24"/>
                  </w:rPr>
                  <w:t>/</w:t>
                </w:r>
                <w:r w:rsidRPr="00F4106A">
                  <w:rPr>
                    <w:rFonts w:ascii="仿宋" w:eastAsia="仿宋" w:hAnsi="仿宋" w:hint="eastAsia"/>
                    <w:sz w:val="24"/>
                  </w:rPr>
                  <w:t>盒</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5</w:t>
                </w:r>
                <w:r w:rsidRPr="00F4106A">
                  <w:rPr>
                    <w:rFonts w:ascii="仿宋" w:eastAsia="仿宋" w:hAnsi="仿宋" w:hint="eastAsia"/>
                    <w:sz w:val="24"/>
                  </w:rPr>
                  <w:t>（盒）</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人精液</w:t>
                </w:r>
                <w:r w:rsidRPr="00F4106A">
                  <w:rPr>
                    <w:rFonts w:ascii="仿宋" w:eastAsia="仿宋" w:hAnsi="仿宋"/>
                    <w:sz w:val="24"/>
                  </w:rPr>
                  <w:t>PSA</w:t>
                </w:r>
                <w:proofErr w:type="gramStart"/>
                <w:r w:rsidRPr="00F4106A">
                  <w:rPr>
                    <w:rFonts w:ascii="仿宋" w:eastAsia="仿宋" w:hAnsi="仿宋" w:hint="eastAsia"/>
                    <w:sz w:val="24"/>
                  </w:rPr>
                  <w:t>检测金</w:t>
                </w:r>
                <w:proofErr w:type="gramEnd"/>
                <w:r w:rsidRPr="00F4106A">
                  <w:rPr>
                    <w:rFonts w:ascii="仿宋" w:eastAsia="仿宋" w:hAnsi="仿宋" w:hint="eastAsia"/>
                    <w:sz w:val="24"/>
                  </w:rPr>
                  <w:t>标试剂条</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盒：</w:t>
                </w:r>
                <w:r w:rsidRPr="00F4106A">
                  <w:rPr>
                    <w:rFonts w:ascii="仿宋" w:eastAsia="仿宋" w:hAnsi="仿宋"/>
                    <w:sz w:val="24"/>
                  </w:rPr>
                  <w:t>100</w:t>
                </w:r>
                <w:r w:rsidRPr="00F4106A">
                  <w:rPr>
                    <w:rFonts w:ascii="仿宋" w:eastAsia="仿宋" w:hAnsi="仿宋" w:hint="eastAsia"/>
                    <w:sz w:val="24"/>
                  </w:rPr>
                  <w:t>个</w:t>
                </w:r>
                <w:r w:rsidRPr="00F4106A">
                  <w:rPr>
                    <w:rFonts w:ascii="仿宋" w:eastAsia="仿宋" w:hAnsi="仿宋"/>
                    <w:sz w:val="24"/>
                  </w:rPr>
                  <w:t>/</w:t>
                </w:r>
                <w:r w:rsidRPr="00F4106A">
                  <w:rPr>
                    <w:rFonts w:ascii="仿宋" w:eastAsia="仿宋" w:hAnsi="仿宋" w:hint="eastAsia"/>
                    <w:sz w:val="24"/>
                  </w:rPr>
                  <w:t>盒</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5</w:t>
                </w:r>
                <w:r w:rsidRPr="00F4106A">
                  <w:rPr>
                    <w:rFonts w:ascii="仿宋" w:eastAsia="仿宋" w:hAnsi="仿宋" w:hint="eastAsia"/>
                    <w:sz w:val="24"/>
                  </w:rPr>
                  <w:t>（盒）</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细胞分离柱</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r w:rsidRPr="00F4106A">
                  <w:rPr>
                    <w:rFonts w:ascii="仿宋" w:eastAsia="仿宋" w:hAnsi="仿宋" w:hint="eastAsia"/>
                    <w:sz w:val="24"/>
                  </w:rPr>
                  <w:t>包：</w:t>
                </w:r>
                <w:r w:rsidRPr="00F4106A">
                  <w:rPr>
                    <w:rFonts w:ascii="仿宋" w:eastAsia="仿宋" w:hAnsi="仿宋"/>
                    <w:sz w:val="24"/>
                  </w:rPr>
                  <w:t>20</w:t>
                </w:r>
                <w:r w:rsidRPr="00F4106A">
                  <w:rPr>
                    <w:rFonts w:ascii="仿宋" w:eastAsia="仿宋" w:hAnsi="仿宋" w:hint="eastAsia"/>
                    <w:sz w:val="24"/>
                  </w:rPr>
                  <w:t>个</w:t>
                </w:r>
                <w:r w:rsidRPr="00F4106A">
                  <w:rPr>
                    <w:rFonts w:ascii="仿宋" w:eastAsia="仿宋" w:hAnsi="仿宋"/>
                    <w:sz w:val="24"/>
                  </w:rPr>
                  <w:t>/</w:t>
                </w:r>
                <w:r w:rsidRPr="00F4106A">
                  <w:rPr>
                    <w:rFonts w:ascii="仿宋" w:eastAsia="仿宋" w:hAnsi="仿宋" w:hint="eastAsia"/>
                    <w:sz w:val="24"/>
                  </w:rPr>
                  <w:t>包。精斑检验所需细胞分离柱。</w:t>
                </w:r>
                <w:r w:rsidRPr="00F4106A">
                  <w:rPr>
                    <w:rFonts w:ascii="仿宋" w:eastAsia="仿宋" w:hAnsi="仿宋"/>
                    <w:sz w:val="24"/>
                  </w:rPr>
                  <w:t xml:space="preserve"> </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20</w:t>
                </w:r>
                <w:r w:rsidRPr="00F4106A">
                  <w:rPr>
                    <w:rFonts w:ascii="仿宋" w:eastAsia="仿宋" w:hAnsi="仿宋" w:hint="eastAsia"/>
                    <w:sz w:val="24"/>
                  </w:rPr>
                  <w:t>（包）</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物证保存箱</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hint="eastAsia"/>
                    <w:sz w:val="24"/>
                  </w:rPr>
                  <w:t>规格：</w:t>
                </w:r>
                <w:r w:rsidRPr="00F4106A">
                  <w:rPr>
                    <w:rFonts w:ascii="仿宋" w:eastAsia="仿宋" w:hAnsi="仿宋"/>
                    <w:sz w:val="24"/>
                  </w:rPr>
                  <w:t>48cm*36cm*30cm</w:t>
                </w:r>
                <w:r w:rsidRPr="00F4106A">
                  <w:rPr>
                    <w:rFonts w:ascii="仿宋" w:eastAsia="仿宋" w:hAnsi="仿宋" w:hint="eastAsia"/>
                    <w:sz w:val="24"/>
                  </w:rPr>
                  <w:t>，</w:t>
                </w:r>
                <w:r w:rsidRPr="00F4106A">
                  <w:rPr>
                    <w:rFonts w:ascii="仿宋" w:eastAsia="仿宋" w:hAnsi="仿宋"/>
                    <w:sz w:val="24"/>
                  </w:rPr>
                  <w:t>×</w:t>
                </w:r>
                <w:proofErr w:type="gramStart"/>
                <w:r w:rsidRPr="00F4106A">
                  <w:rPr>
                    <w:rFonts w:ascii="仿宋" w:eastAsia="仿宋" w:hAnsi="仿宋" w:hint="eastAsia"/>
                    <w:sz w:val="24"/>
                  </w:rPr>
                  <w:t>个</w:t>
                </w:r>
                <w:proofErr w:type="gramEnd"/>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200</w:t>
                </w:r>
                <w:r w:rsidRPr="00F4106A">
                  <w:rPr>
                    <w:rFonts w:ascii="仿宋" w:eastAsia="仿宋" w:hAnsi="仿宋" w:hint="eastAsia"/>
                    <w:sz w:val="24"/>
                  </w:rPr>
                  <w:t>（</w:t>
                </w:r>
                <w:proofErr w:type="gramStart"/>
                <w:r w:rsidRPr="00F4106A">
                  <w:rPr>
                    <w:rFonts w:ascii="仿宋" w:eastAsia="仿宋" w:hAnsi="仿宋" w:hint="eastAsia"/>
                    <w:sz w:val="24"/>
                  </w:rPr>
                  <w:t>个</w:t>
                </w:r>
                <w:proofErr w:type="gramEnd"/>
                <w:r w:rsidRPr="00F4106A">
                  <w:rPr>
                    <w:rFonts w:ascii="仿宋" w:eastAsia="仿宋" w:hAnsi="仿宋" w:hint="eastAsia"/>
                    <w:sz w:val="24"/>
                  </w:rPr>
                  <w:t>）</w:t>
                </w:r>
              </w:p>
            </w:tc>
          </w:tr>
          <w:tr w:rsidR="00F4106A" w:rsidRPr="00F4106A" w:rsidTr="00F4106A">
            <w:trPr>
              <w:trHeight w:val="300"/>
            </w:trPr>
            <w:tc>
              <w:tcPr>
                <w:tcW w:w="2200" w:type="dxa"/>
                <w:vMerge w:val="restart"/>
                <w:hideMark/>
              </w:tcPr>
              <w:p w:rsidR="00F4106A" w:rsidRPr="00F4106A" w:rsidRDefault="006D41E2">
                <w:pPr>
                  <w:rPr>
                    <w:rFonts w:ascii="仿宋" w:eastAsia="仿宋" w:hAnsi="仿宋"/>
                    <w:sz w:val="24"/>
                  </w:rPr>
                </w:pPr>
                <w:r w:rsidRPr="00F4106A">
                  <w:rPr>
                    <w:rFonts w:ascii="仿宋" w:eastAsia="仿宋" w:hAnsi="仿宋" w:hint="eastAsia"/>
                    <w:sz w:val="24"/>
                  </w:rPr>
                  <w:t>超纯水系统耗材</w:t>
                </w: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纯水柱（</w:t>
                </w:r>
                <w:r w:rsidRPr="00F4106A">
                  <w:rPr>
                    <w:rFonts w:ascii="仿宋" w:eastAsia="仿宋" w:hAnsi="仿宋"/>
                    <w:sz w:val="24"/>
                  </w:rPr>
                  <w:t>C195</w:t>
                </w:r>
                <w:r w:rsidRPr="00F4106A">
                  <w:rPr>
                    <w:rFonts w:ascii="仿宋" w:eastAsia="仿宋" w:hAnsi="仿宋" w:hint="eastAsia"/>
                    <w:sz w:val="24"/>
                  </w:rPr>
                  <w:t>）</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proofErr w:type="gramStart"/>
                <w:r w:rsidRPr="00F4106A">
                  <w:rPr>
                    <w:rFonts w:ascii="仿宋" w:eastAsia="仿宋" w:hAnsi="仿宋" w:hint="eastAsia"/>
                    <w:sz w:val="24"/>
                  </w:rPr>
                  <w:t>个</w:t>
                </w:r>
                <w:proofErr w:type="gramEnd"/>
                <w:r w:rsidRPr="00F4106A">
                  <w:rPr>
                    <w:rFonts w:ascii="仿宋" w:eastAsia="仿宋" w:hAnsi="仿宋" w:hint="eastAsia"/>
                    <w:sz w:val="24"/>
                  </w:rPr>
                  <w:t>。</w:t>
                </w:r>
                <w:proofErr w:type="gramStart"/>
                <w:r w:rsidRPr="00F4106A">
                  <w:rPr>
                    <w:rFonts w:ascii="仿宋" w:eastAsia="仿宋" w:hAnsi="仿宋" w:hint="eastAsia"/>
                    <w:sz w:val="24"/>
                  </w:rPr>
                  <w:t>适用于颇尔</w:t>
                </w:r>
                <w:proofErr w:type="gramEnd"/>
                <w:r w:rsidRPr="00F4106A">
                  <w:rPr>
                    <w:rFonts w:ascii="仿宋" w:eastAsia="仿宋" w:hAnsi="仿宋"/>
                    <w:sz w:val="24"/>
                  </w:rPr>
                  <w:t>Classic UF</w:t>
                </w:r>
                <w:r w:rsidRPr="00F4106A">
                  <w:rPr>
                    <w:rFonts w:ascii="仿宋" w:eastAsia="仿宋" w:hAnsi="仿宋" w:hint="eastAsia"/>
                    <w:sz w:val="24"/>
                  </w:rPr>
                  <w:t>型超纯水系统</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1</w:t>
                </w:r>
                <w:r w:rsidRPr="00F4106A">
                  <w:rPr>
                    <w:rFonts w:ascii="仿宋" w:eastAsia="仿宋" w:hAnsi="仿宋" w:hint="eastAsia"/>
                    <w:sz w:val="24"/>
                  </w:rPr>
                  <w:t>（</w:t>
                </w:r>
                <w:proofErr w:type="gramStart"/>
                <w:r w:rsidRPr="00F4106A">
                  <w:rPr>
                    <w:rFonts w:ascii="仿宋" w:eastAsia="仿宋" w:hAnsi="仿宋" w:hint="eastAsia"/>
                    <w:sz w:val="24"/>
                  </w:rPr>
                  <w:t>个</w:t>
                </w:r>
                <w:proofErr w:type="gramEnd"/>
                <w:r w:rsidRPr="00F4106A">
                  <w:rPr>
                    <w:rFonts w:ascii="仿宋" w:eastAsia="仿宋" w:hAnsi="仿宋" w:hint="eastAsia"/>
                    <w:sz w:val="24"/>
                  </w:rPr>
                  <w:t>）</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终端滤器（</w:t>
                </w:r>
                <w:r w:rsidRPr="00F4106A">
                  <w:rPr>
                    <w:rFonts w:ascii="仿宋" w:eastAsia="仿宋" w:hAnsi="仿宋"/>
                    <w:sz w:val="24"/>
                  </w:rPr>
                  <w:t>C166</w:t>
                </w:r>
                <w:r w:rsidRPr="00F4106A">
                  <w:rPr>
                    <w:rFonts w:ascii="仿宋" w:eastAsia="仿宋" w:hAnsi="仿宋" w:hint="eastAsia"/>
                    <w:sz w:val="24"/>
                  </w:rPr>
                  <w:t>）</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proofErr w:type="gramStart"/>
                <w:r w:rsidRPr="00F4106A">
                  <w:rPr>
                    <w:rFonts w:ascii="仿宋" w:eastAsia="仿宋" w:hAnsi="仿宋" w:hint="eastAsia"/>
                    <w:sz w:val="24"/>
                  </w:rPr>
                  <w:t>个</w:t>
                </w:r>
                <w:proofErr w:type="gramEnd"/>
                <w:r w:rsidRPr="00F4106A">
                  <w:rPr>
                    <w:rFonts w:ascii="仿宋" w:eastAsia="仿宋" w:hAnsi="仿宋" w:hint="eastAsia"/>
                    <w:sz w:val="24"/>
                  </w:rPr>
                  <w:t>。</w:t>
                </w:r>
                <w:proofErr w:type="gramStart"/>
                <w:r w:rsidRPr="00F4106A">
                  <w:rPr>
                    <w:rFonts w:ascii="仿宋" w:eastAsia="仿宋" w:hAnsi="仿宋" w:hint="eastAsia"/>
                    <w:sz w:val="24"/>
                  </w:rPr>
                  <w:t>适用于颇尔</w:t>
                </w:r>
                <w:proofErr w:type="gramEnd"/>
                <w:r w:rsidRPr="00F4106A">
                  <w:rPr>
                    <w:rFonts w:ascii="仿宋" w:eastAsia="仿宋" w:hAnsi="仿宋"/>
                    <w:sz w:val="24"/>
                  </w:rPr>
                  <w:t>Classic UF</w:t>
                </w:r>
                <w:r w:rsidRPr="00F4106A">
                  <w:rPr>
                    <w:rFonts w:ascii="仿宋" w:eastAsia="仿宋" w:hAnsi="仿宋" w:hint="eastAsia"/>
                    <w:sz w:val="24"/>
                  </w:rPr>
                  <w:t>型超纯水系统</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1</w:t>
                </w:r>
                <w:r w:rsidRPr="00F4106A">
                  <w:rPr>
                    <w:rFonts w:ascii="仿宋" w:eastAsia="仿宋" w:hAnsi="仿宋" w:hint="eastAsia"/>
                    <w:sz w:val="24"/>
                  </w:rPr>
                  <w:t>（</w:t>
                </w:r>
                <w:proofErr w:type="gramStart"/>
                <w:r w:rsidRPr="00F4106A">
                  <w:rPr>
                    <w:rFonts w:ascii="仿宋" w:eastAsia="仿宋" w:hAnsi="仿宋" w:hint="eastAsia"/>
                    <w:sz w:val="24"/>
                  </w:rPr>
                  <w:t>个</w:t>
                </w:r>
                <w:proofErr w:type="gramEnd"/>
                <w:r w:rsidRPr="00F4106A">
                  <w:rPr>
                    <w:rFonts w:ascii="仿宋" w:eastAsia="仿宋" w:hAnsi="仿宋" w:hint="eastAsia"/>
                    <w:sz w:val="24"/>
                  </w:rPr>
                  <w:t>）</w:t>
                </w:r>
              </w:p>
            </w:tc>
          </w:tr>
          <w:tr w:rsidR="00F4106A" w:rsidRPr="00F4106A" w:rsidTr="00F4106A">
            <w:trPr>
              <w:trHeight w:val="300"/>
            </w:trPr>
            <w:tc>
              <w:tcPr>
                <w:tcW w:w="2200" w:type="dxa"/>
                <w:vMerge/>
                <w:hideMark/>
              </w:tcPr>
              <w:p w:rsidR="00F4106A" w:rsidRPr="00F4106A" w:rsidRDefault="002D5345">
                <w:pPr>
                  <w:rPr>
                    <w:rFonts w:ascii="仿宋" w:eastAsia="仿宋" w:hAnsi="仿宋"/>
                    <w:sz w:val="24"/>
                  </w:rPr>
                </w:pPr>
              </w:p>
            </w:tc>
            <w:tc>
              <w:tcPr>
                <w:tcW w:w="2780" w:type="dxa"/>
                <w:hideMark/>
              </w:tcPr>
              <w:p w:rsidR="00F4106A" w:rsidRPr="00F4106A" w:rsidRDefault="006D41E2">
                <w:pPr>
                  <w:rPr>
                    <w:rFonts w:ascii="仿宋" w:eastAsia="仿宋" w:hAnsi="仿宋"/>
                    <w:sz w:val="24"/>
                  </w:rPr>
                </w:pPr>
                <w:r w:rsidRPr="00F4106A">
                  <w:rPr>
                    <w:rFonts w:ascii="仿宋" w:eastAsia="仿宋" w:hAnsi="仿宋" w:hint="eastAsia"/>
                    <w:sz w:val="24"/>
                  </w:rPr>
                  <w:t>紫外灯（</w:t>
                </w:r>
                <w:r w:rsidRPr="00F4106A">
                  <w:rPr>
                    <w:rFonts w:ascii="仿宋" w:eastAsia="仿宋" w:hAnsi="仿宋"/>
                    <w:sz w:val="24"/>
                  </w:rPr>
                  <w:t>C151</w:t>
                </w:r>
                <w:r w:rsidRPr="00F4106A">
                  <w:rPr>
                    <w:rFonts w:ascii="仿宋" w:eastAsia="仿宋" w:hAnsi="仿宋" w:hint="eastAsia"/>
                    <w:sz w:val="24"/>
                  </w:rPr>
                  <w:t>）</w:t>
                </w:r>
              </w:p>
            </w:tc>
            <w:tc>
              <w:tcPr>
                <w:tcW w:w="9580" w:type="dxa"/>
                <w:hideMark/>
              </w:tcPr>
              <w:p w:rsidR="00F4106A" w:rsidRPr="00F4106A" w:rsidRDefault="006D41E2" w:rsidP="00F4106A">
                <w:pPr>
                  <w:rPr>
                    <w:rFonts w:ascii="仿宋" w:eastAsia="仿宋" w:hAnsi="仿宋"/>
                    <w:sz w:val="24"/>
                  </w:rPr>
                </w:pPr>
                <w:r w:rsidRPr="00F4106A">
                  <w:rPr>
                    <w:rFonts w:ascii="仿宋" w:eastAsia="仿宋" w:hAnsi="仿宋"/>
                    <w:sz w:val="24"/>
                  </w:rPr>
                  <w:t>×</w:t>
                </w:r>
                <w:proofErr w:type="gramStart"/>
                <w:r w:rsidRPr="00F4106A">
                  <w:rPr>
                    <w:rFonts w:ascii="仿宋" w:eastAsia="仿宋" w:hAnsi="仿宋" w:hint="eastAsia"/>
                    <w:sz w:val="24"/>
                  </w:rPr>
                  <w:t>个</w:t>
                </w:r>
                <w:proofErr w:type="gramEnd"/>
                <w:r w:rsidRPr="00F4106A">
                  <w:rPr>
                    <w:rFonts w:ascii="仿宋" w:eastAsia="仿宋" w:hAnsi="仿宋" w:hint="eastAsia"/>
                    <w:sz w:val="24"/>
                  </w:rPr>
                  <w:t>。</w:t>
                </w:r>
                <w:proofErr w:type="gramStart"/>
                <w:r w:rsidRPr="00F4106A">
                  <w:rPr>
                    <w:rFonts w:ascii="仿宋" w:eastAsia="仿宋" w:hAnsi="仿宋" w:hint="eastAsia"/>
                    <w:sz w:val="24"/>
                  </w:rPr>
                  <w:t>适用于颇尔</w:t>
                </w:r>
                <w:proofErr w:type="gramEnd"/>
                <w:r w:rsidRPr="00F4106A">
                  <w:rPr>
                    <w:rFonts w:ascii="仿宋" w:eastAsia="仿宋" w:hAnsi="仿宋"/>
                    <w:sz w:val="24"/>
                  </w:rPr>
                  <w:t>Classic UF</w:t>
                </w:r>
                <w:r w:rsidRPr="00F4106A">
                  <w:rPr>
                    <w:rFonts w:ascii="仿宋" w:eastAsia="仿宋" w:hAnsi="仿宋" w:hint="eastAsia"/>
                    <w:sz w:val="24"/>
                  </w:rPr>
                  <w:t>型超纯水系统</w:t>
                </w:r>
              </w:p>
            </w:tc>
            <w:tc>
              <w:tcPr>
                <w:tcW w:w="1060" w:type="dxa"/>
                <w:hideMark/>
              </w:tcPr>
              <w:p w:rsidR="00F4106A" w:rsidRPr="00F4106A" w:rsidRDefault="006D41E2" w:rsidP="00F4106A">
                <w:pPr>
                  <w:rPr>
                    <w:rFonts w:ascii="仿宋" w:eastAsia="仿宋" w:hAnsi="仿宋"/>
                    <w:sz w:val="24"/>
                  </w:rPr>
                </w:pPr>
                <w:r w:rsidRPr="00F4106A">
                  <w:rPr>
                    <w:rFonts w:ascii="仿宋" w:eastAsia="仿宋" w:hAnsi="仿宋"/>
                    <w:sz w:val="24"/>
                  </w:rPr>
                  <w:t>1</w:t>
                </w:r>
                <w:r w:rsidRPr="00F4106A">
                  <w:rPr>
                    <w:rFonts w:ascii="仿宋" w:eastAsia="仿宋" w:hAnsi="仿宋" w:hint="eastAsia"/>
                    <w:sz w:val="24"/>
                  </w:rPr>
                  <w:t>（</w:t>
                </w:r>
                <w:proofErr w:type="gramStart"/>
                <w:r w:rsidRPr="00F4106A">
                  <w:rPr>
                    <w:rFonts w:ascii="仿宋" w:eastAsia="仿宋" w:hAnsi="仿宋" w:hint="eastAsia"/>
                    <w:sz w:val="24"/>
                  </w:rPr>
                  <w:t>个</w:t>
                </w:r>
                <w:proofErr w:type="gramEnd"/>
                <w:r w:rsidRPr="00F4106A">
                  <w:rPr>
                    <w:rFonts w:ascii="仿宋" w:eastAsia="仿宋" w:hAnsi="仿宋" w:hint="eastAsia"/>
                    <w:sz w:val="24"/>
                  </w:rPr>
                  <w:t>）</w:t>
                </w:r>
              </w:p>
            </w:tc>
          </w:tr>
        </w:tbl>
        <w:p w:rsidR="00B07492" w:rsidRPr="00B07492" w:rsidRDefault="002D5345" w:rsidP="00F4106A">
          <w:pPr>
            <w:rPr>
              <w:rFonts w:ascii="仿宋_GB2312" w:eastAsia="仿宋_GB2312" w:hAnsi="仿宋_GB2312" w:cs="仿宋_GB2312"/>
              <w:szCs w:val="21"/>
            </w:rPr>
          </w:pPr>
        </w:p>
        <w:p w:rsidR="0090203E" w:rsidRDefault="002D5345"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YKSGZC2020013</vt:lpwstr>
  </property>
</Properties>
</file>