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建设影像与影视技术专业实训基地</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YKSGZC2020072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营口市信息技术学校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276D4" w:rsidRDefault="00542C93" w:rsidP="00A276D4">
          <w:pPr>
            <w:spacing w:line="360" w:lineRule="auto"/>
            <w:jc w:val="center"/>
            <w:rPr>
              <w:rFonts w:ascii="仿宋" w:eastAsia="仿宋" w:hAnsi="仿宋" w:cs="宋体"/>
              <w:b/>
              <w:bCs/>
              <w:kern w:val="0"/>
              <w:sz w:val="36"/>
              <w:szCs w:val="36"/>
            </w:rPr>
          </w:pPr>
          <w:r>
            <w:rPr>
              <w:rFonts w:ascii="仿宋" w:eastAsia="仿宋" w:hAnsi="仿宋" w:cs="宋体" w:hint="eastAsia"/>
              <w:b/>
              <w:bCs/>
              <w:kern w:val="0"/>
              <w:sz w:val="36"/>
              <w:szCs w:val="36"/>
            </w:rPr>
            <w:t>营口市信息技术学校</w:t>
          </w:r>
        </w:p>
        <w:p w:rsidR="00A276D4" w:rsidRDefault="00542C93" w:rsidP="00A276D4">
          <w:pPr>
            <w:spacing w:line="360" w:lineRule="auto"/>
            <w:jc w:val="center"/>
            <w:rPr>
              <w:rFonts w:ascii="仿宋" w:eastAsia="仿宋" w:hAnsi="仿宋" w:cs="宋体"/>
              <w:b/>
              <w:bCs/>
              <w:kern w:val="0"/>
              <w:sz w:val="36"/>
              <w:szCs w:val="36"/>
            </w:rPr>
          </w:pPr>
          <w:r>
            <w:rPr>
              <w:rFonts w:ascii="仿宋" w:eastAsia="仿宋" w:hAnsi="仿宋" w:cs="宋体" w:hint="eastAsia"/>
              <w:b/>
              <w:bCs/>
              <w:kern w:val="0"/>
              <w:sz w:val="36"/>
              <w:szCs w:val="36"/>
            </w:rPr>
            <w:t>影像与影视技术专业实</w:t>
          </w:r>
          <w:proofErr w:type="gramStart"/>
          <w:r>
            <w:rPr>
              <w:rFonts w:ascii="仿宋" w:eastAsia="仿宋" w:hAnsi="仿宋" w:cs="宋体" w:hint="eastAsia"/>
              <w:b/>
              <w:bCs/>
              <w:kern w:val="0"/>
              <w:sz w:val="36"/>
              <w:szCs w:val="36"/>
            </w:rPr>
            <w:t>训教学</w:t>
          </w:r>
          <w:proofErr w:type="gramEnd"/>
          <w:r>
            <w:rPr>
              <w:rFonts w:ascii="仿宋" w:eastAsia="仿宋" w:hAnsi="仿宋" w:cs="宋体" w:hint="eastAsia"/>
              <w:b/>
              <w:bCs/>
              <w:kern w:val="0"/>
              <w:sz w:val="36"/>
              <w:szCs w:val="36"/>
            </w:rPr>
            <w:t>设备采购项目</w:t>
          </w:r>
        </w:p>
        <w:p w:rsidR="00A276D4" w:rsidRDefault="00542C93" w:rsidP="00A276D4">
          <w:pPr>
            <w:spacing w:before="240" w:line="360" w:lineRule="auto"/>
            <w:rPr>
              <w:rFonts w:ascii="仿宋" w:eastAsia="仿宋" w:hAnsi="仿宋"/>
              <w:b/>
              <w:sz w:val="30"/>
              <w:szCs w:val="30"/>
            </w:rPr>
          </w:pPr>
          <w:r>
            <w:rPr>
              <w:rFonts w:ascii="仿宋" w:eastAsia="仿宋" w:hAnsi="仿宋" w:hint="eastAsia"/>
              <w:b/>
              <w:sz w:val="30"/>
              <w:szCs w:val="30"/>
            </w:rPr>
            <w:t>一、建设要求</w:t>
          </w:r>
        </w:p>
        <w:p w:rsidR="00A276D4" w:rsidRDefault="00542C93" w:rsidP="00A276D4">
          <w:pPr>
            <w:spacing w:line="360" w:lineRule="auto"/>
            <w:rPr>
              <w:rFonts w:ascii="仿宋" w:eastAsia="仿宋" w:hAnsi="仿宋" w:cs="仿宋"/>
              <w:sz w:val="28"/>
              <w:szCs w:val="28"/>
            </w:rPr>
          </w:pPr>
          <w:r>
            <w:rPr>
              <w:rFonts w:ascii="仿宋" w:eastAsia="仿宋" w:hAnsi="仿宋" w:hint="eastAsia"/>
              <w:sz w:val="28"/>
              <w:szCs w:val="28"/>
            </w:rPr>
            <w:t>建设要求：本项目中所涉及到的所有设备，必须符合本次采购的技术功能要求，</w:t>
          </w:r>
          <w:r>
            <w:rPr>
              <w:rFonts w:ascii="仿宋" w:eastAsia="仿宋" w:hAnsi="仿宋" w:cs="仿宋" w:hint="eastAsia"/>
              <w:sz w:val="28"/>
              <w:szCs w:val="28"/>
            </w:rPr>
            <w:t>要求包含所有产品的运输、施工、安装、调试、培训、售后等全部工作，达到交钥匙工程标准，甲方不再支付额外所需费用。</w:t>
          </w:r>
        </w:p>
        <w:p w:rsidR="00A276D4" w:rsidRDefault="00542C93" w:rsidP="00A276D4">
          <w:pPr>
            <w:spacing w:line="360" w:lineRule="auto"/>
            <w:rPr>
              <w:rFonts w:ascii="仿宋" w:eastAsia="仿宋" w:hAnsi="仿宋"/>
              <w:b/>
              <w:sz w:val="30"/>
              <w:szCs w:val="30"/>
            </w:rPr>
          </w:pPr>
          <w:r>
            <w:rPr>
              <w:rFonts w:ascii="仿宋" w:eastAsia="仿宋" w:hAnsi="仿宋" w:hint="eastAsia"/>
              <w:b/>
              <w:sz w:val="30"/>
              <w:szCs w:val="30"/>
            </w:rPr>
            <w:t>二、其他要求</w:t>
          </w:r>
        </w:p>
        <w:p w:rsidR="00A276D4" w:rsidRDefault="00542C93" w:rsidP="00A276D4">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交货</w:t>
          </w:r>
          <w:r>
            <w:rPr>
              <w:rFonts w:ascii="仿宋" w:eastAsia="仿宋" w:hAnsi="仿宋" w:hint="eastAsia"/>
              <w:sz w:val="28"/>
              <w:szCs w:val="28"/>
            </w:rPr>
            <w:t>/</w:t>
          </w:r>
          <w:r>
            <w:rPr>
              <w:rFonts w:ascii="仿宋" w:eastAsia="仿宋" w:hAnsi="仿宋" w:hint="eastAsia"/>
              <w:sz w:val="28"/>
              <w:szCs w:val="28"/>
            </w:rPr>
            <w:t>交付时间：合同签订后</w:t>
          </w:r>
          <w:r>
            <w:rPr>
              <w:rFonts w:ascii="仿宋" w:eastAsia="仿宋" w:hAnsi="仿宋" w:hint="eastAsia"/>
              <w:sz w:val="28"/>
              <w:szCs w:val="28"/>
            </w:rPr>
            <w:t>30</w:t>
          </w:r>
          <w:r>
            <w:rPr>
              <w:rFonts w:ascii="仿宋" w:eastAsia="仿宋" w:hAnsi="仿宋" w:hint="eastAsia"/>
              <w:sz w:val="28"/>
              <w:szCs w:val="28"/>
            </w:rPr>
            <w:t>天内。</w:t>
          </w:r>
        </w:p>
        <w:p w:rsidR="00A276D4" w:rsidRDefault="00542C93" w:rsidP="00A276D4">
          <w:pPr>
            <w:spacing w:line="360" w:lineRule="auto"/>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交货</w:t>
          </w:r>
          <w:r>
            <w:rPr>
              <w:rFonts w:ascii="仿宋" w:eastAsia="仿宋" w:hAnsi="仿宋" w:hint="eastAsia"/>
              <w:sz w:val="28"/>
              <w:szCs w:val="28"/>
            </w:rPr>
            <w:t>/</w:t>
          </w:r>
          <w:r>
            <w:rPr>
              <w:rFonts w:ascii="仿宋" w:eastAsia="仿宋" w:hAnsi="仿宋" w:hint="eastAsia"/>
              <w:sz w:val="28"/>
              <w:szCs w:val="28"/>
            </w:rPr>
            <w:t>交付地点：营口市信息技术学校。</w:t>
          </w:r>
        </w:p>
        <w:p w:rsidR="00A276D4" w:rsidRDefault="00542C93" w:rsidP="00A276D4">
          <w:pPr>
            <w:spacing w:line="360" w:lineRule="auto"/>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最高限价：</w:t>
          </w:r>
          <w:r>
            <w:rPr>
              <w:rFonts w:ascii="仿宋" w:eastAsia="仿宋" w:hAnsi="仿宋" w:hint="eastAsia"/>
              <w:sz w:val="28"/>
              <w:szCs w:val="28"/>
            </w:rPr>
            <w:t>2150000</w:t>
          </w:r>
          <w:r>
            <w:rPr>
              <w:rFonts w:ascii="仿宋" w:eastAsia="仿宋" w:hAnsi="仿宋" w:hint="eastAsia"/>
              <w:sz w:val="28"/>
              <w:szCs w:val="28"/>
            </w:rPr>
            <w:t>元。</w:t>
          </w:r>
        </w:p>
        <w:p w:rsidR="00A276D4" w:rsidRDefault="00542C93" w:rsidP="00A276D4">
          <w:pPr>
            <w:spacing w:line="360" w:lineRule="auto"/>
            <w:ind w:left="280" w:hangingChars="100" w:hanging="28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付款方式：设备安装调试验收合格后</w:t>
          </w:r>
          <w:proofErr w:type="gramStart"/>
          <w:r>
            <w:rPr>
              <w:rFonts w:ascii="仿宋" w:eastAsia="仿宋" w:hAnsi="仿宋" w:hint="eastAsia"/>
              <w:sz w:val="28"/>
              <w:szCs w:val="28"/>
            </w:rPr>
            <w:t>付合同</w:t>
          </w:r>
          <w:proofErr w:type="gramEnd"/>
          <w:r>
            <w:rPr>
              <w:rFonts w:ascii="仿宋" w:eastAsia="仿宋" w:hAnsi="仿宋" w:hint="eastAsia"/>
              <w:sz w:val="28"/>
              <w:szCs w:val="28"/>
            </w:rPr>
            <w:t>价款的</w:t>
          </w:r>
          <w:r>
            <w:rPr>
              <w:rFonts w:ascii="仿宋" w:eastAsia="仿宋" w:hAnsi="仿宋" w:hint="eastAsia"/>
              <w:sz w:val="28"/>
              <w:szCs w:val="28"/>
            </w:rPr>
            <w:t>97%</w:t>
          </w:r>
          <w:r>
            <w:rPr>
              <w:rFonts w:ascii="仿宋" w:eastAsia="仿宋" w:hAnsi="仿宋" w:hint="eastAsia"/>
              <w:sz w:val="28"/>
              <w:szCs w:val="28"/>
            </w:rPr>
            <w:t>，剩余</w:t>
          </w:r>
          <w:r>
            <w:rPr>
              <w:rFonts w:ascii="仿宋" w:eastAsia="仿宋" w:hAnsi="仿宋" w:hint="eastAsia"/>
              <w:sz w:val="28"/>
              <w:szCs w:val="28"/>
            </w:rPr>
            <w:t>3%</w:t>
          </w:r>
          <w:r>
            <w:rPr>
              <w:rFonts w:ascii="仿宋" w:eastAsia="仿宋" w:hAnsi="仿宋" w:hint="eastAsia"/>
              <w:sz w:val="28"/>
              <w:szCs w:val="28"/>
            </w:rPr>
            <w:t>作为质保金一年后付清。</w:t>
          </w:r>
        </w:p>
        <w:p w:rsidR="00A276D4" w:rsidRDefault="00542C93" w:rsidP="00A276D4">
          <w:pPr>
            <w:spacing w:line="360" w:lineRule="auto"/>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售后服务要求：所有设备质量保证期不少于（</w:t>
          </w:r>
          <w:r>
            <w:rPr>
              <w:rFonts w:ascii="仿宋" w:eastAsia="仿宋" w:hAnsi="仿宋" w:hint="eastAsia"/>
              <w:sz w:val="28"/>
              <w:szCs w:val="28"/>
            </w:rPr>
            <w:t>1</w:t>
          </w:r>
          <w:r>
            <w:rPr>
              <w:rFonts w:ascii="仿宋" w:eastAsia="仿宋" w:hAnsi="仿宋" w:hint="eastAsia"/>
              <w:sz w:val="28"/>
              <w:szCs w:val="28"/>
            </w:rPr>
            <w:t>）年。</w:t>
          </w:r>
        </w:p>
        <w:p w:rsidR="00A276D4" w:rsidRDefault="00542C93" w:rsidP="00A276D4">
          <w:pPr>
            <w:spacing w:line="360" w:lineRule="auto"/>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服务支持：要求接到报修后</w:t>
          </w:r>
          <w:r>
            <w:rPr>
              <w:rFonts w:ascii="仿宋" w:eastAsia="仿宋" w:hAnsi="仿宋" w:hint="eastAsia"/>
              <w:sz w:val="28"/>
              <w:szCs w:val="28"/>
            </w:rPr>
            <w:t>1</w:t>
          </w:r>
          <w:r>
            <w:rPr>
              <w:rFonts w:ascii="仿宋" w:eastAsia="仿宋" w:hAnsi="仿宋" w:hint="eastAsia"/>
              <w:sz w:val="28"/>
              <w:szCs w:val="28"/>
            </w:rPr>
            <w:t>小时响应，</w:t>
          </w:r>
          <w:r>
            <w:rPr>
              <w:rFonts w:ascii="仿宋" w:eastAsia="仿宋" w:hAnsi="仿宋" w:hint="eastAsia"/>
              <w:sz w:val="28"/>
              <w:szCs w:val="28"/>
            </w:rPr>
            <w:t>2</w:t>
          </w:r>
          <w:r>
            <w:rPr>
              <w:rFonts w:ascii="仿宋" w:eastAsia="仿宋" w:hAnsi="仿宋" w:hint="eastAsia"/>
              <w:sz w:val="28"/>
              <w:szCs w:val="28"/>
            </w:rPr>
            <w:t>小时内到达现场。</w:t>
          </w:r>
        </w:p>
        <w:p w:rsidR="00A276D4" w:rsidRDefault="00542C93" w:rsidP="00A276D4">
          <w:pPr>
            <w:spacing w:line="360" w:lineRule="auto"/>
            <w:rPr>
              <w:rFonts w:ascii="仿宋" w:eastAsia="仿宋" w:hAnsi="仿宋"/>
              <w:b/>
              <w:sz w:val="30"/>
              <w:szCs w:val="30"/>
            </w:rPr>
          </w:pPr>
        </w:p>
        <w:p w:rsidR="00A276D4" w:rsidRDefault="00542C93" w:rsidP="00A276D4">
          <w:pPr>
            <w:spacing w:line="360" w:lineRule="auto"/>
            <w:rPr>
              <w:rFonts w:ascii="仿宋" w:eastAsia="仿宋" w:hAnsi="仿宋"/>
              <w:b/>
              <w:sz w:val="30"/>
              <w:szCs w:val="30"/>
            </w:rPr>
          </w:pPr>
        </w:p>
        <w:p w:rsidR="00A276D4" w:rsidRDefault="00542C93" w:rsidP="00A276D4">
          <w:pPr>
            <w:spacing w:line="360" w:lineRule="auto"/>
            <w:rPr>
              <w:rFonts w:ascii="仿宋" w:eastAsia="仿宋" w:hAnsi="仿宋"/>
              <w:b/>
              <w:sz w:val="30"/>
              <w:szCs w:val="30"/>
            </w:rPr>
          </w:pPr>
        </w:p>
        <w:p w:rsidR="00A276D4" w:rsidRDefault="00542C93" w:rsidP="00A276D4">
          <w:pPr>
            <w:spacing w:line="360" w:lineRule="auto"/>
            <w:rPr>
              <w:rFonts w:ascii="仿宋" w:eastAsia="仿宋" w:hAnsi="仿宋"/>
              <w:b/>
              <w:sz w:val="30"/>
              <w:szCs w:val="30"/>
            </w:rPr>
          </w:pPr>
        </w:p>
        <w:p w:rsidR="00A276D4" w:rsidRDefault="00542C93" w:rsidP="00A276D4">
          <w:pPr>
            <w:spacing w:line="360" w:lineRule="auto"/>
            <w:rPr>
              <w:rFonts w:ascii="仿宋" w:eastAsia="仿宋" w:hAnsi="仿宋"/>
              <w:b/>
              <w:sz w:val="30"/>
              <w:szCs w:val="30"/>
            </w:rPr>
          </w:pPr>
        </w:p>
        <w:p w:rsidR="00A276D4" w:rsidRDefault="00542C93" w:rsidP="00A276D4">
          <w:pPr>
            <w:numPr>
              <w:ilvl w:val="0"/>
              <w:numId w:val="13"/>
            </w:numPr>
            <w:spacing w:line="360" w:lineRule="auto"/>
            <w:rPr>
              <w:rFonts w:ascii="仿宋" w:eastAsia="仿宋" w:hAnsi="仿宋"/>
              <w:b/>
              <w:sz w:val="30"/>
              <w:szCs w:val="30"/>
            </w:rPr>
          </w:pPr>
          <w:r>
            <w:rPr>
              <w:rFonts w:ascii="仿宋" w:eastAsia="仿宋" w:hAnsi="仿宋" w:hint="eastAsia"/>
              <w:b/>
              <w:sz w:val="30"/>
              <w:szCs w:val="30"/>
            </w:rPr>
            <w:lastRenderedPageBreak/>
            <w:t>设备采购清单</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1570"/>
            <w:gridCol w:w="5660"/>
            <w:gridCol w:w="825"/>
            <w:gridCol w:w="825"/>
          </w:tblGrid>
          <w:tr w:rsidR="00A276D4" w:rsidTr="00A276D4">
            <w:trPr>
              <w:trHeight w:val="312"/>
              <w:jc w:val="center"/>
            </w:trPr>
            <w:tc>
              <w:tcPr>
                <w:tcW w:w="630" w:type="dxa"/>
                <w:vMerge w:val="restart"/>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序号</w:t>
                </w:r>
              </w:p>
            </w:tc>
            <w:tc>
              <w:tcPr>
                <w:tcW w:w="1320" w:type="dxa"/>
                <w:vMerge w:val="restart"/>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产品名称</w:t>
                </w:r>
              </w:p>
            </w:tc>
            <w:tc>
              <w:tcPr>
                <w:tcW w:w="5910" w:type="dxa"/>
                <w:vMerge w:val="restart"/>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产品参数</w:t>
                </w:r>
              </w:p>
            </w:tc>
            <w:tc>
              <w:tcPr>
                <w:tcW w:w="825" w:type="dxa"/>
                <w:vMerge w:val="restart"/>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数量</w:t>
                </w:r>
              </w:p>
            </w:tc>
            <w:tc>
              <w:tcPr>
                <w:tcW w:w="825" w:type="dxa"/>
                <w:vMerge w:val="restart"/>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单位</w:t>
                </w:r>
              </w:p>
            </w:tc>
          </w:tr>
          <w:tr w:rsidR="00A276D4" w:rsidTr="00A276D4">
            <w:trPr>
              <w:trHeight w:val="312"/>
              <w:jc w:val="center"/>
            </w:trPr>
            <w:tc>
              <w:tcPr>
                <w:tcW w:w="630" w:type="dxa"/>
                <w:vMerge/>
                <w:noWrap/>
                <w:tcMar>
                  <w:top w:w="15" w:type="dxa"/>
                  <w:left w:w="15" w:type="dxa"/>
                  <w:right w:w="15" w:type="dxa"/>
                </w:tcMar>
                <w:vAlign w:val="center"/>
              </w:tcPr>
              <w:p w:rsidR="00A276D4" w:rsidRDefault="00542C93" w:rsidP="00267E7D">
                <w:pPr>
                  <w:jc w:val="center"/>
                  <w:rPr>
                    <w:rFonts w:ascii="仿宋" w:eastAsia="仿宋" w:hAnsi="仿宋" w:cs="仿宋"/>
                    <w:b/>
                    <w:color w:val="000000"/>
                    <w:sz w:val="22"/>
                    <w:szCs w:val="22"/>
                  </w:rPr>
                </w:pPr>
              </w:p>
            </w:tc>
            <w:tc>
              <w:tcPr>
                <w:tcW w:w="1320" w:type="dxa"/>
                <w:vMerge/>
                <w:tcMar>
                  <w:top w:w="15" w:type="dxa"/>
                  <w:left w:w="15" w:type="dxa"/>
                  <w:right w:w="15" w:type="dxa"/>
                </w:tcMar>
                <w:vAlign w:val="center"/>
              </w:tcPr>
              <w:p w:rsidR="00A276D4" w:rsidRDefault="00542C93" w:rsidP="00267E7D">
                <w:pPr>
                  <w:jc w:val="center"/>
                  <w:rPr>
                    <w:rFonts w:ascii="仿宋" w:eastAsia="仿宋" w:hAnsi="仿宋" w:cs="仿宋"/>
                    <w:b/>
                    <w:color w:val="000000"/>
                    <w:sz w:val="22"/>
                    <w:szCs w:val="22"/>
                  </w:rPr>
                </w:pPr>
              </w:p>
            </w:tc>
            <w:tc>
              <w:tcPr>
                <w:tcW w:w="5910" w:type="dxa"/>
                <w:vMerge/>
                <w:tcMar>
                  <w:top w:w="15" w:type="dxa"/>
                  <w:left w:w="15" w:type="dxa"/>
                  <w:right w:w="15" w:type="dxa"/>
                </w:tcMar>
                <w:vAlign w:val="center"/>
              </w:tcPr>
              <w:p w:rsidR="00A276D4" w:rsidRDefault="00542C93" w:rsidP="00267E7D">
                <w:pPr>
                  <w:jc w:val="center"/>
                  <w:rPr>
                    <w:rFonts w:ascii="仿宋" w:eastAsia="仿宋" w:hAnsi="仿宋" w:cs="仿宋"/>
                    <w:b/>
                    <w:color w:val="000000"/>
                    <w:sz w:val="22"/>
                    <w:szCs w:val="22"/>
                  </w:rPr>
                </w:pPr>
              </w:p>
            </w:tc>
            <w:tc>
              <w:tcPr>
                <w:tcW w:w="825" w:type="dxa"/>
                <w:vMerge/>
                <w:noWrap/>
                <w:tcMar>
                  <w:top w:w="15" w:type="dxa"/>
                  <w:left w:w="15" w:type="dxa"/>
                  <w:right w:w="15" w:type="dxa"/>
                </w:tcMar>
                <w:vAlign w:val="center"/>
              </w:tcPr>
              <w:p w:rsidR="00A276D4" w:rsidRDefault="00542C93" w:rsidP="00267E7D">
                <w:pPr>
                  <w:jc w:val="center"/>
                  <w:rPr>
                    <w:rFonts w:ascii="仿宋" w:eastAsia="仿宋" w:hAnsi="仿宋" w:cs="仿宋"/>
                    <w:b/>
                    <w:color w:val="000000"/>
                    <w:sz w:val="22"/>
                    <w:szCs w:val="22"/>
                  </w:rPr>
                </w:pPr>
              </w:p>
            </w:tc>
            <w:tc>
              <w:tcPr>
                <w:tcW w:w="825" w:type="dxa"/>
                <w:vMerge/>
                <w:noWrap/>
                <w:tcMar>
                  <w:top w:w="15" w:type="dxa"/>
                  <w:left w:w="15" w:type="dxa"/>
                  <w:right w:w="15" w:type="dxa"/>
                </w:tcMar>
                <w:vAlign w:val="center"/>
              </w:tcPr>
              <w:p w:rsidR="00A276D4" w:rsidRDefault="00542C93" w:rsidP="00267E7D">
                <w:pPr>
                  <w:jc w:val="center"/>
                  <w:rPr>
                    <w:rFonts w:ascii="仿宋" w:eastAsia="仿宋" w:hAnsi="仿宋" w:cs="仿宋"/>
                    <w:b/>
                    <w:color w:val="000000"/>
                    <w:sz w:val="22"/>
                    <w:szCs w:val="22"/>
                  </w:rPr>
                </w:pPr>
              </w:p>
            </w:tc>
          </w:tr>
          <w:tr w:rsidR="00A276D4" w:rsidTr="00A276D4">
            <w:trPr>
              <w:trHeight w:val="14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相机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像素不低于</w:t>
                </w:r>
                <w:r>
                  <w:rPr>
                    <w:rFonts w:ascii="仿宋" w:eastAsia="仿宋" w:hAnsi="仿宋" w:cs="仿宋" w:hint="eastAsia"/>
                    <w:color w:val="000000"/>
                    <w:kern w:val="0"/>
                    <w:sz w:val="22"/>
                    <w:szCs w:val="22"/>
                    <w:lang w:bidi="ar"/>
                  </w:rPr>
                  <w:t>2420</w:t>
                </w:r>
                <w:r>
                  <w:rPr>
                    <w:rFonts w:ascii="仿宋" w:eastAsia="仿宋" w:hAnsi="仿宋" w:cs="仿宋" w:hint="eastAsia"/>
                    <w:color w:val="000000"/>
                    <w:kern w:val="0"/>
                    <w:sz w:val="22"/>
                    <w:szCs w:val="22"/>
                    <w:lang w:bidi="ar"/>
                  </w:rPr>
                  <w:t>万；</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对焦系统：快速型混合自动对焦</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相位检测自动对焦</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对比度检测自动对焦）；</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连拍速度：</w:t>
                </w:r>
                <w:r>
                  <w:rPr>
                    <w:rFonts w:ascii="仿宋" w:eastAsia="仿宋" w:hAnsi="仿宋" w:cs="仿宋" w:hint="eastAsia"/>
                    <w:color w:val="000000"/>
                    <w:kern w:val="0"/>
                    <w:sz w:val="22"/>
                    <w:szCs w:val="22"/>
                    <w:lang w:bidi="ar"/>
                  </w:rPr>
                  <w:t>Hi+</w:t>
                </w:r>
                <w:r>
                  <w:rPr>
                    <w:rFonts w:ascii="仿宋" w:eastAsia="仿宋" w:hAnsi="仿宋" w:cs="仿宋" w:hint="eastAsia"/>
                    <w:color w:val="000000"/>
                    <w:kern w:val="0"/>
                    <w:sz w:val="22"/>
                    <w:szCs w:val="22"/>
                    <w:lang w:bidi="ar"/>
                  </w:rPr>
                  <w:t>模式下≥</w:t>
                </w:r>
                <w:r>
                  <w:rPr>
                    <w:rFonts w:ascii="仿宋" w:eastAsia="仿宋" w:hAnsi="仿宋" w:cs="仿宋" w:hint="eastAsia"/>
                    <w:color w:val="000000"/>
                    <w:kern w:val="0"/>
                    <w:sz w:val="22"/>
                    <w:szCs w:val="22"/>
                    <w:lang w:bidi="ar"/>
                  </w:rPr>
                  <w:t>10</w:t>
                </w:r>
                <w:r>
                  <w:rPr>
                    <w:rFonts w:ascii="仿宋" w:eastAsia="仿宋" w:hAnsi="仿宋" w:cs="仿宋" w:hint="eastAsia"/>
                    <w:color w:val="000000"/>
                    <w:kern w:val="0"/>
                    <w:sz w:val="22"/>
                    <w:szCs w:val="22"/>
                    <w:lang w:bidi="ar"/>
                  </w:rPr>
                  <w:t>张</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秒，</w:t>
                </w:r>
                <w:r>
                  <w:rPr>
                    <w:rFonts w:ascii="仿宋" w:eastAsia="仿宋" w:hAnsi="仿宋" w:cs="仿宋" w:hint="eastAsia"/>
                    <w:color w:val="000000"/>
                    <w:kern w:val="0"/>
                    <w:sz w:val="22"/>
                    <w:szCs w:val="22"/>
                    <w:lang w:bidi="ar"/>
                  </w:rPr>
                  <w:t>Hi</w:t>
                </w:r>
                <w:r>
                  <w:rPr>
                    <w:rFonts w:ascii="仿宋" w:eastAsia="仿宋" w:hAnsi="仿宋" w:cs="仿宋" w:hint="eastAsia"/>
                    <w:color w:val="000000"/>
                    <w:kern w:val="0"/>
                    <w:sz w:val="22"/>
                    <w:szCs w:val="22"/>
                    <w:lang w:bidi="ar"/>
                  </w:rPr>
                  <w:t>模式下</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张</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秒；</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取景器类型电子取景器液晶屏尺寸≥</w:t>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英寸；</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带</w:t>
                </w:r>
                <w:r>
                  <w:rPr>
                    <w:rFonts w:ascii="仿宋" w:eastAsia="仿宋" w:hAnsi="仿宋" w:cs="仿宋" w:hint="eastAsia"/>
                    <w:color w:val="000000"/>
                    <w:kern w:val="0"/>
                    <w:sz w:val="22"/>
                    <w:szCs w:val="22"/>
                    <w:lang w:bidi="ar"/>
                  </w:rPr>
                  <w:t>24mm-105mm</w:t>
                </w:r>
                <w:proofErr w:type="gramStart"/>
                <w:r>
                  <w:rPr>
                    <w:rFonts w:ascii="仿宋" w:eastAsia="仿宋" w:hAnsi="仿宋" w:cs="仿宋" w:hint="eastAsia"/>
                    <w:color w:val="000000"/>
                    <w:kern w:val="0"/>
                    <w:sz w:val="22"/>
                    <w:szCs w:val="22"/>
                    <w:lang w:bidi="ar"/>
                  </w:rPr>
                  <w:t>焦段原厂</w:t>
                </w:r>
                <w:proofErr w:type="gramEnd"/>
                <w:r>
                  <w:rPr>
                    <w:rFonts w:ascii="仿宋" w:eastAsia="仿宋" w:hAnsi="仿宋" w:cs="仿宋" w:hint="eastAsia"/>
                    <w:color w:val="000000"/>
                    <w:kern w:val="0"/>
                    <w:sz w:val="22"/>
                    <w:szCs w:val="22"/>
                    <w:lang w:bidi="ar"/>
                  </w:rPr>
                  <w:t>镜头。</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24mm-70mm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光圈不低于</w:t>
                </w:r>
                <w:r>
                  <w:rPr>
                    <w:rFonts w:ascii="仿宋" w:eastAsia="仿宋" w:hAnsi="仿宋" w:cs="仿宋" w:hint="eastAsia"/>
                    <w:color w:val="000000"/>
                    <w:kern w:val="0"/>
                    <w:sz w:val="22"/>
                    <w:szCs w:val="22"/>
                    <w:lang w:bidi="ar"/>
                  </w:rPr>
                  <w:t>2.8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70mm-200mm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光圈不低于</w:t>
                </w:r>
                <w:r>
                  <w:rPr>
                    <w:rFonts w:ascii="仿宋" w:eastAsia="仿宋" w:hAnsi="仿宋" w:cs="仿宋" w:hint="eastAsia"/>
                    <w:color w:val="000000"/>
                    <w:kern w:val="0"/>
                    <w:sz w:val="22"/>
                    <w:szCs w:val="22"/>
                    <w:lang w:bidi="ar"/>
                  </w:rPr>
                  <w:t>2.8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200mm-600mm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不低于</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倍增距镜头；</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90mm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全画幅镜头；</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85mm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光圈不低于</w:t>
                </w:r>
                <w:r>
                  <w:rPr>
                    <w:rFonts w:ascii="仿宋" w:eastAsia="仿宋" w:hAnsi="仿宋" w:cs="仿宋" w:hint="eastAsia"/>
                    <w:color w:val="000000"/>
                    <w:kern w:val="0"/>
                    <w:sz w:val="22"/>
                    <w:szCs w:val="22"/>
                    <w:lang w:bidi="ar"/>
                  </w:rPr>
                  <w:t>1.4</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50mm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光圈不低于</w:t>
                </w:r>
                <w:r>
                  <w:rPr>
                    <w:rFonts w:ascii="仿宋" w:eastAsia="仿宋" w:hAnsi="仿宋" w:cs="仿宋" w:hint="eastAsia"/>
                    <w:color w:val="000000"/>
                    <w:kern w:val="0"/>
                    <w:sz w:val="22"/>
                    <w:szCs w:val="22"/>
                    <w:lang w:bidi="ar"/>
                  </w:rPr>
                  <w:t>1.4</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9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镜头</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视场角不低于</w:t>
                </w:r>
                <w:r>
                  <w:rPr>
                    <w:rFonts w:ascii="仿宋" w:eastAsia="仿宋" w:hAnsi="仿宋" w:cs="仿宋" w:hint="eastAsia"/>
                    <w:color w:val="000000"/>
                    <w:kern w:val="0"/>
                    <w:sz w:val="22"/>
                    <w:szCs w:val="22"/>
                    <w:lang w:bidi="ar"/>
                  </w:rPr>
                  <w:t>85</w:t>
                </w:r>
                <w:r>
                  <w:rPr>
                    <w:rFonts w:ascii="仿宋" w:eastAsia="仿宋" w:hAnsi="仿宋" w:cs="仿宋" w:hint="eastAsia"/>
                    <w:color w:val="000000"/>
                    <w:kern w:val="0"/>
                    <w:sz w:val="22"/>
                    <w:szCs w:val="22"/>
                    <w:lang w:bidi="ar"/>
                  </w:rPr>
                  <w:t>度；</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镜头结构不少于</w:t>
                </w:r>
                <w:r>
                  <w:rPr>
                    <w:rFonts w:ascii="仿宋" w:eastAsia="仿宋" w:hAnsi="仿宋" w:cs="仿宋" w:hint="eastAsia"/>
                    <w:color w:val="000000"/>
                    <w:kern w:val="0"/>
                    <w:sz w:val="22"/>
                    <w:szCs w:val="22"/>
                    <w:lang w:bidi="ar"/>
                  </w:rPr>
                  <w:t>19</w:t>
                </w:r>
                <w:r>
                  <w:rPr>
                    <w:rFonts w:ascii="仿宋" w:eastAsia="仿宋" w:hAnsi="仿宋" w:cs="仿宋" w:hint="eastAsia"/>
                    <w:color w:val="000000"/>
                    <w:kern w:val="0"/>
                    <w:sz w:val="22"/>
                    <w:szCs w:val="22"/>
                    <w:lang w:bidi="ar"/>
                  </w:rPr>
                  <w:t>组</w:t>
                </w:r>
                <w:r>
                  <w:rPr>
                    <w:rFonts w:ascii="仿宋" w:eastAsia="仿宋" w:hAnsi="仿宋" w:cs="仿宋" w:hint="eastAsia"/>
                    <w:color w:val="000000"/>
                    <w:kern w:val="0"/>
                    <w:sz w:val="22"/>
                    <w:szCs w:val="22"/>
                    <w:lang w:bidi="ar"/>
                  </w:rPr>
                  <w:t>27</w:t>
                </w:r>
                <w:r>
                  <w:rPr>
                    <w:rFonts w:ascii="仿宋" w:eastAsia="仿宋" w:hAnsi="仿宋" w:cs="仿宋" w:hint="eastAsia"/>
                    <w:color w:val="000000"/>
                    <w:kern w:val="0"/>
                    <w:sz w:val="22"/>
                    <w:szCs w:val="22"/>
                    <w:lang w:bidi="ar"/>
                  </w:rPr>
                  <w:t>片；</w:t>
                </w:r>
                <w:r>
                  <w:rPr>
                    <w:rFonts w:ascii="仿宋" w:eastAsia="仿宋" w:hAnsi="仿宋" w:cs="仿宋" w:hint="eastAsia"/>
                    <w:color w:val="000000"/>
                    <w:kern w:val="0"/>
                    <w:sz w:val="22"/>
                    <w:szCs w:val="22"/>
                    <w:lang w:bidi="ar"/>
                  </w:rPr>
                  <w:br/>
                  <w:t>3.</w:t>
                </w:r>
                <w:proofErr w:type="gramStart"/>
                <w:r>
                  <w:rPr>
                    <w:rFonts w:ascii="仿宋" w:eastAsia="仿宋" w:hAnsi="仿宋" w:cs="仿宋" w:hint="eastAsia"/>
                    <w:color w:val="000000"/>
                    <w:kern w:val="0"/>
                    <w:sz w:val="22"/>
                    <w:szCs w:val="22"/>
                    <w:lang w:bidi="ar"/>
                  </w:rPr>
                  <w:t>焦段</w:t>
                </w:r>
                <w:proofErr w:type="gramEnd"/>
                <w:r>
                  <w:rPr>
                    <w:rFonts w:ascii="仿宋" w:eastAsia="仿宋" w:hAnsi="仿宋" w:cs="仿宋" w:hint="eastAsia"/>
                    <w:color w:val="000000"/>
                    <w:kern w:val="0"/>
                    <w:sz w:val="22"/>
                    <w:szCs w:val="22"/>
                    <w:lang w:bidi="ar"/>
                  </w:rPr>
                  <w:t>24mm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与相机匹配的卡口，视频版镜头。</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1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色温：</w:t>
                </w:r>
                <w:r>
                  <w:rPr>
                    <w:rFonts w:ascii="仿宋" w:eastAsia="仿宋" w:hAnsi="仿宋" w:cs="仿宋" w:hint="eastAsia"/>
                    <w:color w:val="000000"/>
                    <w:kern w:val="0"/>
                    <w:sz w:val="22"/>
                    <w:szCs w:val="22"/>
                    <w:lang w:bidi="ar"/>
                  </w:rPr>
                  <w:t>5600K/3200K</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照射角度：</w:t>
                </w:r>
                <w:r>
                  <w:rPr>
                    <w:rFonts w:ascii="仿宋" w:eastAsia="仿宋" w:hAnsi="仿宋" w:cs="仿宋" w:hint="eastAsia"/>
                    <w:color w:val="000000"/>
                    <w:kern w:val="0"/>
                    <w:sz w:val="22"/>
                    <w:szCs w:val="22"/>
                    <w:lang w:bidi="ar"/>
                  </w:rPr>
                  <w:t>18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- 55</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显色指数：</w:t>
                </w:r>
                <w:r>
                  <w:rPr>
                    <w:rFonts w:ascii="仿宋" w:eastAsia="仿宋" w:hAnsi="仿宋" w:cs="仿宋" w:hint="eastAsia"/>
                    <w:color w:val="000000"/>
                    <w:kern w:val="0"/>
                    <w:sz w:val="22"/>
                    <w:szCs w:val="22"/>
                    <w:lang w:bidi="ar"/>
                  </w:rPr>
                  <w:t>TLCI 95</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 xml:space="preserve">98, CRI 94 </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 xml:space="preserve"> 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亮度：相当于</w:t>
                </w:r>
                <w:r>
                  <w:rPr>
                    <w:rFonts w:ascii="仿宋" w:eastAsia="仿宋" w:hAnsi="仿宋" w:cs="仿宋" w:hint="eastAsia"/>
                    <w:color w:val="000000"/>
                    <w:kern w:val="0"/>
                    <w:sz w:val="22"/>
                    <w:szCs w:val="22"/>
                    <w:lang w:bidi="ar"/>
                  </w:rPr>
                  <w:t>1500W</w:t>
                </w:r>
                <w:r>
                  <w:rPr>
                    <w:rFonts w:ascii="仿宋" w:eastAsia="仿宋" w:hAnsi="仿宋" w:cs="仿宋" w:hint="eastAsia"/>
                    <w:color w:val="000000"/>
                    <w:kern w:val="0"/>
                    <w:sz w:val="22"/>
                    <w:szCs w:val="22"/>
                    <w:lang w:bidi="ar"/>
                  </w:rPr>
                  <w:t>钨丝聚光灯、</w:t>
                </w:r>
                <w:r>
                  <w:rPr>
                    <w:rFonts w:ascii="仿宋" w:eastAsia="仿宋" w:hAnsi="仿宋" w:cs="仿宋" w:hint="eastAsia"/>
                    <w:color w:val="000000"/>
                    <w:kern w:val="0"/>
                    <w:sz w:val="22"/>
                    <w:szCs w:val="22"/>
                    <w:lang w:bidi="ar"/>
                  </w:rPr>
                  <w:t>1.2K</w:t>
                </w:r>
                <w:proofErr w:type="gramStart"/>
                <w:r>
                  <w:rPr>
                    <w:rFonts w:ascii="仿宋" w:eastAsia="仿宋" w:hAnsi="仿宋" w:cs="仿宋" w:hint="eastAsia"/>
                    <w:color w:val="000000"/>
                    <w:kern w:val="0"/>
                    <w:sz w:val="22"/>
                    <w:szCs w:val="22"/>
                    <w:lang w:bidi="ar"/>
                  </w:rPr>
                  <w:t>镝</w:t>
                </w:r>
                <w:proofErr w:type="gramEnd"/>
                <w:r>
                  <w:rPr>
                    <w:rFonts w:ascii="仿宋" w:eastAsia="仿宋" w:hAnsi="仿宋" w:cs="仿宋" w:hint="eastAsia"/>
                    <w:color w:val="000000"/>
                    <w:kern w:val="0"/>
                    <w:sz w:val="22"/>
                    <w:szCs w:val="22"/>
                    <w:lang w:bidi="ar"/>
                  </w:rPr>
                  <w:t>灯</w:t>
                </w:r>
                <w:r>
                  <w:rPr>
                    <w:rFonts w:ascii="仿宋" w:eastAsia="仿宋" w:hAnsi="仿宋" w:cs="仿宋" w:hint="eastAsia"/>
                    <w:color w:val="000000"/>
                    <w:kern w:val="0"/>
                    <w:sz w:val="22"/>
                    <w:szCs w:val="22"/>
                    <w:lang w:bidi="ar"/>
                  </w:rPr>
                  <w:t>10675 Lux@3m/18</w:t>
                </w:r>
                <w:r>
                  <w:rPr>
                    <w:rFonts w:ascii="仿宋" w:eastAsia="仿宋" w:hAnsi="仿宋" w:cs="仿宋" w:hint="eastAsia"/>
                    <w:color w:val="000000"/>
                    <w:kern w:val="0"/>
                    <w:sz w:val="22"/>
                    <w:szCs w:val="22"/>
                    <w:lang w:bidi="ar"/>
                  </w:rPr>
                  <w:t>°的亮度</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支持每秒帧数不低于</w:t>
                </w:r>
                <w:r>
                  <w:rPr>
                    <w:rFonts w:ascii="仿宋" w:eastAsia="仿宋" w:hAnsi="仿宋" w:cs="仿宋" w:hint="eastAsia"/>
                    <w:color w:val="000000"/>
                    <w:kern w:val="0"/>
                    <w:sz w:val="22"/>
                    <w:szCs w:val="22"/>
                    <w:lang w:bidi="ar"/>
                  </w:rPr>
                  <w:t>15000fps</w:t>
                </w:r>
                <w:r>
                  <w:rPr>
                    <w:rFonts w:ascii="仿宋" w:eastAsia="仿宋" w:hAnsi="仿宋" w:cs="仿宋" w:hint="eastAsia"/>
                    <w:color w:val="000000"/>
                    <w:kern w:val="0"/>
                    <w:sz w:val="22"/>
                    <w:szCs w:val="22"/>
                    <w:lang w:bidi="ar"/>
                  </w:rPr>
                  <w:t>的高速摄影，</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无频闪，可拍升格镜头；</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可用单颗</w:t>
                </w:r>
                <w:r>
                  <w:rPr>
                    <w:rFonts w:ascii="仿宋" w:eastAsia="仿宋" w:hAnsi="仿宋" w:cs="仿宋" w:hint="eastAsia"/>
                    <w:color w:val="000000"/>
                    <w:kern w:val="0"/>
                    <w:sz w:val="22"/>
                    <w:szCs w:val="22"/>
                    <w:lang w:bidi="ar"/>
                  </w:rPr>
                  <w:t>28V</w:t>
                </w:r>
                <w:r>
                  <w:rPr>
                    <w:rFonts w:ascii="仿宋" w:eastAsia="仿宋" w:hAnsi="仿宋" w:cs="仿宋" w:hint="eastAsia"/>
                    <w:color w:val="000000"/>
                    <w:kern w:val="0"/>
                    <w:sz w:val="22"/>
                    <w:szCs w:val="22"/>
                    <w:lang w:bidi="ar"/>
                  </w:rPr>
                  <w:t>锂电池供电；</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功率：≥</w:t>
                </w:r>
                <w:r>
                  <w:rPr>
                    <w:rFonts w:ascii="仿宋" w:eastAsia="仿宋" w:hAnsi="仿宋" w:cs="仿宋" w:hint="eastAsia"/>
                    <w:color w:val="000000"/>
                    <w:kern w:val="0"/>
                    <w:sz w:val="22"/>
                    <w:szCs w:val="22"/>
                    <w:lang w:bidi="ar"/>
                  </w:rPr>
                  <w:t>300W</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19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色温：</w:t>
                </w:r>
                <w:r>
                  <w:rPr>
                    <w:rFonts w:ascii="仿宋" w:eastAsia="仿宋" w:hAnsi="仿宋" w:cs="仿宋" w:hint="eastAsia"/>
                    <w:color w:val="000000"/>
                    <w:kern w:val="0"/>
                    <w:sz w:val="22"/>
                    <w:szCs w:val="22"/>
                    <w:lang w:bidi="ar"/>
                  </w:rPr>
                  <w:t>3200K-5600K</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D1296S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显色指数：</w:t>
                </w:r>
                <w:r>
                  <w:rPr>
                    <w:rFonts w:ascii="仿宋" w:eastAsia="仿宋" w:hAnsi="仿宋" w:cs="仿宋" w:hint="eastAsia"/>
                    <w:color w:val="000000"/>
                    <w:kern w:val="0"/>
                    <w:sz w:val="22"/>
                    <w:szCs w:val="22"/>
                    <w:lang w:bidi="ar"/>
                  </w:rPr>
                  <w:t>TLCI 94</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98/CRI 93</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97</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照度：</w:t>
                </w:r>
                <w:r>
                  <w:rPr>
                    <w:rFonts w:ascii="仿宋" w:eastAsia="仿宋" w:hAnsi="仿宋" w:cs="仿宋" w:hint="eastAsia"/>
                    <w:color w:val="000000"/>
                    <w:kern w:val="0"/>
                    <w:sz w:val="22"/>
                    <w:szCs w:val="22"/>
                    <w:lang w:bidi="ar"/>
                  </w:rPr>
                  <w:t>50160Lux/0.5m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13200lux/1m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支持每秒帧数不低于</w:t>
                </w:r>
                <w:r>
                  <w:rPr>
                    <w:rFonts w:ascii="仿宋" w:eastAsia="仿宋" w:hAnsi="仿宋" w:cs="仿宋" w:hint="eastAsia"/>
                    <w:color w:val="000000"/>
                    <w:kern w:val="0"/>
                    <w:sz w:val="22"/>
                    <w:szCs w:val="22"/>
                    <w:lang w:bidi="ar"/>
                  </w:rPr>
                  <w:t>12000fps</w:t>
                </w:r>
                <w:r>
                  <w:rPr>
                    <w:rFonts w:ascii="仿宋" w:eastAsia="仿宋" w:hAnsi="仿宋" w:cs="仿宋" w:hint="eastAsia"/>
                    <w:color w:val="000000"/>
                    <w:kern w:val="0"/>
                    <w:sz w:val="22"/>
                    <w:szCs w:val="22"/>
                    <w:lang w:bidi="ar"/>
                  </w:rPr>
                  <w:t>的高速摄影</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无频闪，可拍升格镜头；</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可用单个</w:t>
                </w:r>
                <w:r>
                  <w:rPr>
                    <w:rFonts w:ascii="仿宋" w:eastAsia="仿宋" w:hAnsi="仿宋" w:cs="仿宋" w:hint="eastAsia"/>
                    <w:color w:val="000000"/>
                    <w:kern w:val="0"/>
                    <w:sz w:val="22"/>
                    <w:szCs w:val="22"/>
                    <w:lang w:bidi="ar"/>
                  </w:rPr>
                  <w:t>14.8V</w:t>
                </w:r>
                <w:r>
                  <w:rPr>
                    <w:rFonts w:ascii="仿宋" w:eastAsia="仿宋" w:hAnsi="仿宋" w:cs="仿宋" w:hint="eastAsia"/>
                    <w:color w:val="000000"/>
                    <w:kern w:val="0"/>
                    <w:sz w:val="22"/>
                    <w:szCs w:val="22"/>
                    <w:lang w:bidi="ar"/>
                  </w:rPr>
                  <w:t>锂电池供电；</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三灯套标配（标配电池</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灯架</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灯架包）；</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功率：≥</w:t>
                </w:r>
                <w:r>
                  <w:rPr>
                    <w:rFonts w:ascii="仿宋" w:eastAsia="仿宋" w:hAnsi="仿宋" w:cs="仿宋" w:hint="eastAsia"/>
                    <w:color w:val="000000"/>
                    <w:kern w:val="0"/>
                    <w:sz w:val="22"/>
                    <w:szCs w:val="22"/>
                    <w:lang w:bidi="ar"/>
                  </w:rPr>
                  <w:t>110W</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19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sz w:val="22"/>
                    <w:szCs w:val="22"/>
                    <w:lang w:bidi="ar"/>
                  </w:rPr>
                  <w:t>1.</w:t>
                </w:r>
                <w:r>
                  <w:rPr>
                    <w:rFonts w:ascii="仿宋" w:eastAsia="仿宋" w:hAnsi="仿宋" w:cs="仿宋"/>
                    <w:sz w:val="22"/>
                    <w:szCs w:val="22"/>
                    <w:lang w:bidi="ar"/>
                  </w:rPr>
                  <w:t>色温：</w:t>
                </w:r>
                <w:r>
                  <w:rPr>
                    <w:rFonts w:ascii="仿宋" w:eastAsia="仿宋" w:hAnsi="仿宋" w:cs="仿宋"/>
                    <w:sz w:val="22"/>
                    <w:szCs w:val="22"/>
                    <w:lang w:bidi="ar"/>
                  </w:rPr>
                  <w:t>2400K-9900K</w:t>
                </w:r>
                <w:r>
                  <w:rPr>
                    <w:rFonts w:ascii="仿宋" w:eastAsia="仿宋" w:hAnsi="仿宋" w:cs="仿宋"/>
                    <w:sz w:val="22"/>
                    <w:szCs w:val="22"/>
                    <w:lang w:bidi="ar"/>
                  </w:rPr>
                  <w:t>；</w:t>
                </w:r>
                <w:r>
                  <w:rPr>
                    <w:rFonts w:ascii="仿宋" w:eastAsia="仿宋" w:hAnsi="仿宋" w:cs="仿宋"/>
                    <w:sz w:val="22"/>
                    <w:szCs w:val="22"/>
                    <w:lang w:bidi="ar"/>
                  </w:rPr>
                  <w:br/>
                  <w:t>2.</w:t>
                </w:r>
                <w:r>
                  <w:rPr>
                    <w:rFonts w:ascii="仿宋" w:eastAsia="仿宋" w:hAnsi="仿宋" w:cs="仿宋"/>
                    <w:sz w:val="22"/>
                    <w:szCs w:val="22"/>
                    <w:lang w:bidi="ar"/>
                  </w:rPr>
                  <w:t>显色指数：</w:t>
                </w:r>
                <w:r>
                  <w:rPr>
                    <w:rFonts w:ascii="仿宋" w:eastAsia="仿宋" w:hAnsi="仿宋" w:cs="仿宋"/>
                    <w:sz w:val="22"/>
                    <w:szCs w:val="22"/>
                    <w:lang w:bidi="ar"/>
                  </w:rPr>
                  <w:t>TLCI 94</w:t>
                </w:r>
                <w:r>
                  <w:rPr>
                    <w:rFonts w:ascii="仿宋" w:eastAsia="仿宋" w:hAnsi="仿宋" w:cs="仿宋"/>
                    <w:sz w:val="22"/>
                    <w:szCs w:val="22"/>
                    <w:lang w:bidi="ar"/>
                  </w:rPr>
                  <w:t>～</w:t>
                </w:r>
                <w:r>
                  <w:rPr>
                    <w:rFonts w:ascii="仿宋" w:eastAsia="仿宋" w:hAnsi="仿宋" w:cs="仿宋"/>
                    <w:sz w:val="22"/>
                    <w:szCs w:val="22"/>
                    <w:lang w:bidi="ar"/>
                  </w:rPr>
                  <w:t>98/CRI 93</w:t>
                </w:r>
                <w:r>
                  <w:rPr>
                    <w:rFonts w:ascii="仿宋" w:eastAsia="仿宋" w:hAnsi="仿宋" w:cs="仿宋"/>
                    <w:sz w:val="22"/>
                    <w:szCs w:val="22"/>
                    <w:lang w:bidi="ar"/>
                  </w:rPr>
                  <w:t>～</w:t>
                </w:r>
                <w:r>
                  <w:rPr>
                    <w:rFonts w:ascii="仿宋" w:eastAsia="仿宋" w:hAnsi="仿宋" w:cs="仿宋"/>
                    <w:sz w:val="22"/>
                    <w:szCs w:val="22"/>
                    <w:lang w:bidi="ar"/>
                  </w:rPr>
                  <w:t>97</w:t>
                </w:r>
                <w:r>
                  <w:rPr>
                    <w:rFonts w:ascii="仿宋" w:eastAsia="仿宋" w:hAnsi="仿宋" w:cs="仿宋"/>
                    <w:sz w:val="22"/>
                    <w:szCs w:val="22"/>
                    <w:lang w:bidi="ar"/>
                  </w:rPr>
                  <w:t>；</w:t>
                </w:r>
                <w:r>
                  <w:rPr>
                    <w:rFonts w:ascii="仿宋" w:eastAsia="仿宋" w:hAnsi="仿宋" w:cs="仿宋"/>
                    <w:sz w:val="22"/>
                    <w:szCs w:val="22"/>
                    <w:lang w:bidi="ar"/>
                  </w:rPr>
                  <w:br/>
                  <w:t>3.</w:t>
                </w:r>
                <w:r>
                  <w:rPr>
                    <w:rFonts w:ascii="仿宋" w:eastAsia="仿宋" w:hAnsi="仿宋" w:cs="仿宋"/>
                    <w:sz w:val="22"/>
                    <w:szCs w:val="22"/>
                    <w:lang w:bidi="ar"/>
                  </w:rPr>
                  <w:t>照度：</w:t>
                </w:r>
                <w:r>
                  <w:rPr>
                    <w:rFonts w:ascii="仿宋" w:eastAsia="仿宋" w:hAnsi="仿宋" w:cs="仿宋"/>
                    <w:sz w:val="22"/>
                    <w:szCs w:val="22"/>
                    <w:lang w:bidi="ar"/>
                  </w:rPr>
                  <w:t>4171 lux@1m</w:t>
                </w:r>
                <w:r>
                  <w:rPr>
                    <w:rFonts w:ascii="仿宋" w:eastAsia="仿宋" w:hAnsi="仿宋" w:cs="仿宋"/>
                    <w:sz w:val="22"/>
                    <w:szCs w:val="22"/>
                    <w:lang w:bidi="ar"/>
                  </w:rPr>
                  <w:t>；</w:t>
                </w:r>
                <w:r>
                  <w:rPr>
                    <w:rFonts w:ascii="仿宋" w:eastAsia="仿宋" w:hAnsi="仿宋" w:cs="仿宋"/>
                    <w:sz w:val="22"/>
                    <w:szCs w:val="22"/>
                    <w:lang w:bidi="ar"/>
                  </w:rPr>
                  <w:br/>
                  <w:t>4.</w:t>
                </w:r>
                <w:r>
                  <w:rPr>
                    <w:rFonts w:ascii="仿宋" w:eastAsia="仿宋" w:hAnsi="仿宋" w:cs="仿宋"/>
                    <w:sz w:val="22"/>
                    <w:szCs w:val="22"/>
                    <w:lang w:bidi="ar"/>
                  </w:rPr>
                  <w:t>不少于</w:t>
                </w:r>
                <w:r>
                  <w:rPr>
                    <w:rFonts w:ascii="仿宋" w:eastAsia="仿宋" w:hAnsi="仿宋" w:cs="仿宋"/>
                    <w:sz w:val="22"/>
                    <w:szCs w:val="22"/>
                    <w:lang w:bidi="ar"/>
                  </w:rPr>
                  <w:t>5</w:t>
                </w:r>
                <w:r>
                  <w:rPr>
                    <w:rFonts w:ascii="仿宋" w:eastAsia="仿宋" w:hAnsi="仿宋" w:cs="仿宋"/>
                    <w:sz w:val="22"/>
                    <w:szCs w:val="22"/>
                    <w:lang w:bidi="ar"/>
                  </w:rPr>
                  <w:t>种调色模、</w:t>
                </w:r>
                <w:r>
                  <w:rPr>
                    <w:rFonts w:ascii="仿宋" w:eastAsia="仿宋" w:hAnsi="仿宋" w:cs="仿宋"/>
                    <w:sz w:val="22"/>
                    <w:szCs w:val="22"/>
                    <w:lang w:bidi="ar"/>
                  </w:rPr>
                  <w:t>12</w:t>
                </w:r>
                <w:r>
                  <w:rPr>
                    <w:rFonts w:ascii="仿宋" w:eastAsia="仿宋" w:hAnsi="仿宋" w:cs="仿宋"/>
                    <w:sz w:val="22"/>
                    <w:szCs w:val="22"/>
                    <w:lang w:bidi="ar"/>
                  </w:rPr>
                  <w:t>种场景特效、</w:t>
                </w:r>
                <w:r>
                  <w:rPr>
                    <w:rFonts w:ascii="仿宋" w:eastAsia="仿宋" w:hAnsi="仿宋" w:cs="仿宋"/>
                    <w:sz w:val="22"/>
                    <w:szCs w:val="22"/>
                    <w:lang w:bidi="ar"/>
                  </w:rPr>
                  <w:t>318</w:t>
                </w:r>
                <w:r>
                  <w:rPr>
                    <w:rFonts w:ascii="仿宋" w:eastAsia="仿宋" w:hAnsi="仿宋" w:cs="仿宋"/>
                    <w:sz w:val="22"/>
                    <w:szCs w:val="22"/>
                    <w:lang w:bidi="ar"/>
                  </w:rPr>
                  <w:t>种</w:t>
                </w:r>
                <w:proofErr w:type="gramStart"/>
                <w:r>
                  <w:rPr>
                    <w:rFonts w:ascii="仿宋" w:eastAsia="仿宋" w:hAnsi="仿宋" w:cs="仿宋"/>
                    <w:sz w:val="22"/>
                    <w:szCs w:val="22"/>
                    <w:lang w:bidi="ar"/>
                  </w:rPr>
                  <w:t>滤</w:t>
                </w:r>
                <w:proofErr w:type="gramEnd"/>
                <w:r>
                  <w:rPr>
                    <w:rFonts w:ascii="仿宋" w:eastAsia="仿宋" w:hAnsi="仿宋" w:cs="仿宋"/>
                    <w:sz w:val="22"/>
                    <w:szCs w:val="22"/>
                    <w:lang w:bidi="ar"/>
                  </w:rPr>
                  <w:t>色纸、</w:t>
                </w:r>
                <w:r>
                  <w:rPr>
                    <w:rFonts w:ascii="仿宋" w:eastAsia="仿宋" w:hAnsi="仿宋" w:cs="仿宋"/>
                    <w:sz w:val="22"/>
                    <w:szCs w:val="22"/>
                    <w:lang w:bidi="ar"/>
                  </w:rPr>
                  <w:t>36000</w:t>
                </w:r>
                <w:r>
                  <w:rPr>
                    <w:rFonts w:ascii="仿宋" w:eastAsia="仿宋" w:hAnsi="仿宋" w:cs="仿宋"/>
                    <w:sz w:val="22"/>
                    <w:szCs w:val="22"/>
                    <w:lang w:bidi="ar"/>
                  </w:rPr>
                  <w:t>色；</w:t>
                </w:r>
                <w:r>
                  <w:rPr>
                    <w:rFonts w:ascii="仿宋" w:eastAsia="仿宋" w:hAnsi="仿宋" w:cs="仿宋"/>
                    <w:sz w:val="22"/>
                    <w:szCs w:val="22"/>
                    <w:lang w:bidi="ar"/>
                  </w:rPr>
                  <w:br/>
                </w:r>
                <w:r>
                  <w:rPr>
                    <w:rFonts w:ascii="仿宋" w:eastAsia="仿宋" w:hAnsi="仿宋" w:cs="仿宋"/>
                    <w:sz w:val="22"/>
                    <w:szCs w:val="22"/>
                    <w:lang w:bidi="ar"/>
                  </w:rPr>
                  <w:t>5.</w:t>
                </w:r>
                <w:r>
                  <w:rPr>
                    <w:rFonts w:ascii="仿宋" w:eastAsia="仿宋" w:hAnsi="仿宋" w:cs="仿宋"/>
                    <w:sz w:val="22"/>
                    <w:szCs w:val="22"/>
                    <w:lang w:bidi="ar"/>
                  </w:rPr>
                  <w:t>支持每秒帧数</w:t>
                </w:r>
                <w:r>
                  <w:rPr>
                    <w:rFonts w:ascii="仿宋" w:eastAsia="仿宋" w:hAnsi="仿宋" w:cs="仿宋"/>
                    <w:sz w:val="22"/>
                    <w:szCs w:val="22"/>
                    <w:lang w:bidi="ar"/>
                  </w:rPr>
                  <w:t>400-20000fps</w:t>
                </w:r>
                <w:r>
                  <w:rPr>
                    <w:rFonts w:ascii="仿宋" w:eastAsia="仿宋" w:hAnsi="仿宋" w:cs="仿宋"/>
                    <w:sz w:val="22"/>
                    <w:szCs w:val="22"/>
                    <w:lang w:bidi="ar"/>
                  </w:rPr>
                  <w:t>的高速摄影</w:t>
                </w:r>
                <w:r>
                  <w:rPr>
                    <w:rFonts w:ascii="仿宋" w:eastAsia="仿宋" w:hAnsi="仿宋" w:cs="仿宋"/>
                    <w:sz w:val="22"/>
                    <w:szCs w:val="22"/>
                    <w:lang w:bidi="ar"/>
                  </w:rPr>
                  <w:br/>
                </w:r>
                <w:r>
                  <w:rPr>
                    <w:rFonts w:ascii="仿宋" w:eastAsia="仿宋" w:hAnsi="仿宋" w:cs="仿宋"/>
                    <w:sz w:val="22"/>
                    <w:szCs w:val="22"/>
                    <w:lang w:bidi="ar"/>
                  </w:rPr>
                  <w:t>无频闪，可拍升格镜头；</w:t>
                </w:r>
                <w:r>
                  <w:rPr>
                    <w:rFonts w:ascii="仿宋" w:eastAsia="仿宋" w:hAnsi="仿宋" w:cs="仿宋"/>
                    <w:sz w:val="22"/>
                    <w:szCs w:val="22"/>
                    <w:lang w:bidi="ar"/>
                  </w:rPr>
                  <w:br/>
                  <w:t>6.</w:t>
                </w:r>
                <w:r>
                  <w:rPr>
                    <w:rFonts w:ascii="仿宋" w:eastAsia="仿宋" w:hAnsi="仿宋" w:cs="仿宋"/>
                    <w:sz w:val="22"/>
                    <w:szCs w:val="22"/>
                    <w:lang w:bidi="ar"/>
                  </w:rPr>
                  <w:t>支持专业</w:t>
                </w:r>
                <w:proofErr w:type="gramStart"/>
                <w:r>
                  <w:rPr>
                    <w:rFonts w:ascii="仿宋" w:eastAsia="仿宋" w:hAnsi="仿宋" w:cs="仿宋"/>
                    <w:sz w:val="22"/>
                    <w:szCs w:val="22"/>
                    <w:lang w:bidi="ar"/>
                  </w:rPr>
                  <w:t>控光软件</w:t>
                </w:r>
                <w:r>
                  <w:rPr>
                    <w:rFonts w:ascii="仿宋" w:eastAsia="仿宋" w:hAnsi="仿宋" w:cs="仿宋"/>
                    <w:sz w:val="22"/>
                    <w:szCs w:val="22"/>
                    <w:lang w:bidi="ar"/>
                  </w:rPr>
                  <w:t>Luminair</w:t>
                </w:r>
                <w:r>
                  <w:rPr>
                    <w:rFonts w:ascii="仿宋" w:eastAsia="仿宋" w:hAnsi="仿宋" w:cs="仿宋"/>
                    <w:sz w:val="22"/>
                    <w:szCs w:val="22"/>
                    <w:lang w:bidi="ar"/>
                  </w:rPr>
                  <w:t>控光</w:t>
                </w:r>
                <w:proofErr w:type="gramEnd"/>
                <w:r>
                  <w:rPr>
                    <w:rFonts w:ascii="仿宋" w:eastAsia="仿宋" w:hAnsi="仿宋" w:cs="仿宋"/>
                    <w:sz w:val="22"/>
                    <w:szCs w:val="22"/>
                    <w:lang w:bidi="ar"/>
                  </w:rPr>
                  <w:t>编程；</w:t>
                </w:r>
                <w:r>
                  <w:rPr>
                    <w:rFonts w:ascii="仿宋" w:eastAsia="仿宋" w:hAnsi="仿宋" w:cs="仿宋"/>
                    <w:sz w:val="22"/>
                    <w:szCs w:val="22"/>
                    <w:lang w:bidi="ar"/>
                  </w:rPr>
                  <w:br/>
                  <w:t>7.</w:t>
                </w:r>
                <w:r>
                  <w:rPr>
                    <w:rFonts w:ascii="仿宋" w:eastAsia="仿宋" w:hAnsi="仿宋" w:cs="仿宋"/>
                    <w:sz w:val="22"/>
                    <w:szCs w:val="22"/>
                    <w:lang w:bidi="ar"/>
                  </w:rPr>
                  <w:t>功率：</w:t>
                </w:r>
                <w:r>
                  <w:rPr>
                    <w:rFonts w:ascii="仿宋" w:eastAsia="仿宋" w:hAnsi="仿宋" w:cs="仿宋"/>
                    <w:sz w:val="22"/>
                    <w:szCs w:val="22"/>
                    <w:lang w:bidi="ar"/>
                  </w:rPr>
                  <w:t>≥200W</w:t>
                </w:r>
                <w:r>
                  <w:rPr>
                    <w:rFonts w:ascii="仿宋" w:eastAsia="仿宋" w:hAnsi="仿宋" w:cs="仿宋"/>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120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灯珠数量：不少于</w:t>
                </w:r>
                <w:r>
                  <w:rPr>
                    <w:rFonts w:ascii="仿宋" w:eastAsia="仿宋" w:hAnsi="仿宋" w:cs="仿宋" w:hint="eastAsia"/>
                    <w:color w:val="000000"/>
                    <w:kern w:val="0"/>
                    <w:sz w:val="22"/>
                    <w:szCs w:val="22"/>
                    <w:lang w:bidi="ar"/>
                  </w:rPr>
                  <w:t>240</w:t>
                </w:r>
                <w:r>
                  <w:rPr>
                    <w:rFonts w:ascii="仿宋" w:eastAsia="仿宋" w:hAnsi="仿宋" w:cs="仿宋" w:hint="eastAsia"/>
                    <w:color w:val="000000"/>
                    <w:kern w:val="0"/>
                    <w:sz w:val="22"/>
                    <w:szCs w:val="22"/>
                    <w:lang w:bidi="ar"/>
                  </w:rPr>
                  <w:t>颗</w:t>
                </w:r>
                <w:r>
                  <w:rPr>
                    <w:rFonts w:ascii="仿宋" w:eastAsia="仿宋" w:hAnsi="仿宋" w:cs="仿宋" w:hint="eastAsia"/>
                    <w:color w:val="000000"/>
                    <w:kern w:val="0"/>
                    <w:sz w:val="22"/>
                    <w:szCs w:val="22"/>
                    <w:lang w:bidi="ar"/>
                  </w:rPr>
                  <w:t>0.5</w:t>
                </w:r>
                <w:r>
                  <w:rPr>
                    <w:rFonts w:ascii="仿宋" w:eastAsia="仿宋" w:hAnsi="仿宋" w:cs="仿宋" w:hint="eastAsia"/>
                    <w:color w:val="000000"/>
                    <w:kern w:val="0"/>
                    <w:sz w:val="22"/>
                    <w:szCs w:val="22"/>
                    <w:lang w:bidi="ar"/>
                  </w:rPr>
                  <w:t>瓦高亮度贴牌</w:t>
                </w:r>
                <w:r>
                  <w:rPr>
                    <w:rFonts w:ascii="仿宋" w:eastAsia="仿宋" w:hAnsi="仿宋" w:cs="仿宋" w:hint="eastAsia"/>
                    <w:color w:val="000000"/>
                    <w:kern w:val="0"/>
                    <w:sz w:val="22"/>
                    <w:szCs w:val="22"/>
                    <w:lang w:bidi="ar"/>
                  </w:rPr>
                  <w:t>LED</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显示指数：</w:t>
                </w:r>
                <w:r>
                  <w:rPr>
                    <w:rFonts w:ascii="仿宋" w:eastAsia="仿宋" w:hAnsi="仿宋" w:cs="仿宋" w:hint="eastAsia"/>
                    <w:color w:val="000000"/>
                    <w:kern w:val="0"/>
                    <w:sz w:val="22"/>
                    <w:szCs w:val="22"/>
                    <w:lang w:bidi="ar"/>
                  </w:rPr>
                  <w:t>CRI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93</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灯珠寿命：≥</w:t>
                </w:r>
                <w:r>
                  <w:rPr>
                    <w:rFonts w:ascii="仿宋" w:eastAsia="仿宋" w:hAnsi="仿宋" w:cs="仿宋" w:hint="eastAsia"/>
                    <w:color w:val="000000"/>
                    <w:kern w:val="0"/>
                    <w:sz w:val="22"/>
                    <w:szCs w:val="22"/>
                    <w:lang w:bidi="ar"/>
                  </w:rPr>
                  <w:t>50000</w:t>
                </w:r>
                <w:r>
                  <w:rPr>
                    <w:rFonts w:ascii="仿宋" w:eastAsia="仿宋" w:hAnsi="仿宋" w:cs="仿宋" w:hint="eastAsia"/>
                    <w:color w:val="000000"/>
                    <w:kern w:val="0"/>
                    <w:sz w:val="22"/>
                    <w:szCs w:val="22"/>
                    <w:lang w:bidi="ar"/>
                  </w:rPr>
                  <w:t>小时；</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照射角度：≥</w:t>
                </w:r>
                <w:r>
                  <w:rPr>
                    <w:rFonts w:ascii="仿宋" w:eastAsia="仿宋" w:hAnsi="仿宋" w:cs="仿宋" w:hint="eastAsia"/>
                    <w:color w:val="000000"/>
                    <w:kern w:val="0"/>
                    <w:sz w:val="22"/>
                    <w:szCs w:val="22"/>
                    <w:lang w:bidi="ar"/>
                  </w:rPr>
                  <w:t>75</w:t>
                </w:r>
                <w:r>
                  <w:rPr>
                    <w:rFonts w:ascii="仿宋" w:eastAsia="仿宋" w:hAnsi="仿宋" w:cs="仿宋" w:hint="eastAsia"/>
                    <w:color w:val="000000"/>
                    <w:kern w:val="0"/>
                    <w:sz w:val="22"/>
                    <w:szCs w:val="22"/>
                    <w:lang w:bidi="ar"/>
                  </w:rPr>
                  <w:t>度；</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亮度调节：</w:t>
                </w:r>
                <w:r>
                  <w:rPr>
                    <w:rFonts w:ascii="仿宋" w:eastAsia="仿宋" w:hAnsi="仿宋" w:cs="仿宋" w:hint="eastAsia"/>
                    <w:color w:val="000000"/>
                    <w:kern w:val="0"/>
                    <w:sz w:val="22"/>
                    <w:szCs w:val="22"/>
                    <w:lang w:bidi="ar"/>
                  </w:rPr>
                  <w:t>PWM</w:t>
                </w:r>
                <w:r>
                  <w:rPr>
                    <w:rFonts w:ascii="仿宋" w:eastAsia="仿宋" w:hAnsi="仿宋" w:cs="仿宋" w:hint="eastAsia"/>
                    <w:color w:val="000000"/>
                    <w:kern w:val="0"/>
                    <w:sz w:val="22"/>
                    <w:szCs w:val="22"/>
                    <w:lang w:bidi="ar"/>
                  </w:rPr>
                  <w:t>无极调光。</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9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摄影灯配件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尺寸：高度</w:t>
                </w:r>
                <w:r>
                  <w:rPr>
                    <w:rFonts w:ascii="仿宋" w:eastAsia="仿宋" w:hAnsi="仿宋" w:cs="仿宋" w:hint="eastAsia"/>
                    <w:color w:val="000000"/>
                    <w:kern w:val="0"/>
                    <w:sz w:val="22"/>
                    <w:szCs w:val="22"/>
                    <w:lang w:bidi="ar"/>
                  </w:rPr>
                  <w:t>1490mm-4080mm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伸缩长度：不低于</w:t>
                </w:r>
                <w:r>
                  <w:rPr>
                    <w:rFonts w:ascii="仿宋" w:eastAsia="仿宋" w:hAnsi="仿宋" w:cs="仿宋" w:hint="eastAsia"/>
                    <w:color w:val="000000"/>
                    <w:kern w:val="0"/>
                    <w:sz w:val="22"/>
                    <w:szCs w:val="22"/>
                    <w:lang w:bidi="ar"/>
                  </w:rPr>
                  <w:t>1420mm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承重：不低于</w:t>
                </w:r>
                <w:r>
                  <w:rPr>
                    <w:rFonts w:ascii="仿宋" w:eastAsia="仿宋" w:hAnsi="仿宋" w:cs="仿宋" w:hint="eastAsia"/>
                    <w:color w:val="000000"/>
                    <w:kern w:val="0"/>
                    <w:sz w:val="22"/>
                    <w:szCs w:val="22"/>
                    <w:lang w:bidi="ar"/>
                  </w:rPr>
                  <w:t>10KG</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9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摄影灯配件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灯光组器材运输收纳推车，优质不锈钢加厚冷轧钢板，全金属设计，承重力强，坚固耐用。</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9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灯珠数量：不少于</w:t>
                </w:r>
                <w:r>
                  <w:rPr>
                    <w:rFonts w:ascii="仿宋" w:eastAsia="仿宋" w:hAnsi="仿宋" w:cs="仿宋" w:hint="eastAsia"/>
                    <w:color w:val="000000"/>
                    <w:kern w:val="0"/>
                    <w:sz w:val="22"/>
                    <w:szCs w:val="22"/>
                    <w:lang w:bidi="ar"/>
                  </w:rPr>
                  <w:t>258</w:t>
                </w:r>
                <w:r>
                  <w:rPr>
                    <w:rFonts w:ascii="仿宋" w:eastAsia="仿宋" w:hAnsi="仿宋" w:cs="仿宋" w:hint="eastAsia"/>
                    <w:color w:val="000000"/>
                    <w:kern w:val="0"/>
                    <w:sz w:val="22"/>
                    <w:szCs w:val="22"/>
                    <w:lang w:bidi="ar"/>
                  </w:rPr>
                  <w:t>颗</w:t>
                </w:r>
                <w:r>
                  <w:rPr>
                    <w:rFonts w:ascii="仿宋" w:eastAsia="仿宋" w:hAnsi="仿宋" w:cs="仿宋" w:hint="eastAsia"/>
                    <w:color w:val="000000"/>
                    <w:kern w:val="0"/>
                    <w:sz w:val="22"/>
                    <w:szCs w:val="22"/>
                    <w:lang w:bidi="ar"/>
                  </w:rPr>
                  <w:t>3200K</w:t>
                </w:r>
                <w:r>
                  <w:rPr>
                    <w:rFonts w:ascii="仿宋" w:eastAsia="仿宋" w:hAnsi="仿宋" w:cs="仿宋" w:hint="eastAsia"/>
                    <w:color w:val="000000"/>
                    <w:kern w:val="0"/>
                    <w:sz w:val="22"/>
                    <w:szCs w:val="22"/>
                    <w:lang w:bidi="ar"/>
                  </w:rPr>
                  <w:t>色温灯珠</w:t>
                </w:r>
                <w:r>
                  <w:rPr>
                    <w:rFonts w:ascii="仿宋" w:eastAsia="仿宋" w:hAnsi="仿宋" w:cs="仿宋" w:hint="eastAsia"/>
                    <w:color w:val="000000"/>
                    <w:kern w:val="0"/>
                    <w:sz w:val="22"/>
                    <w:szCs w:val="22"/>
                    <w:lang w:bidi="ar"/>
                  </w:rPr>
                  <w:t>+258</w:t>
                </w:r>
                <w:r>
                  <w:rPr>
                    <w:rFonts w:ascii="仿宋" w:eastAsia="仿宋" w:hAnsi="仿宋" w:cs="仿宋" w:hint="eastAsia"/>
                    <w:color w:val="000000"/>
                    <w:kern w:val="0"/>
                    <w:sz w:val="22"/>
                    <w:szCs w:val="22"/>
                    <w:lang w:bidi="ar"/>
                  </w:rPr>
                  <w:t>颗</w:t>
                </w:r>
                <w:r>
                  <w:rPr>
                    <w:rFonts w:ascii="仿宋" w:eastAsia="仿宋" w:hAnsi="仿宋" w:cs="仿宋" w:hint="eastAsia"/>
                    <w:color w:val="000000"/>
                    <w:kern w:val="0"/>
                    <w:sz w:val="22"/>
                    <w:szCs w:val="22"/>
                    <w:lang w:bidi="ar"/>
                  </w:rPr>
                  <w:t>5600K</w:t>
                </w:r>
                <w:r>
                  <w:rPr>
                    <w:rFonts w:ascii="仿宋" w:eastAsia="仿宋" w:hAnsi="仿宋" w:cs="仿宋" w:hint="eastAsia"/>
                    <w:color w:val="000000"/>
                    <w:kern w:val="0"/>
                    <w:sz w:val="22"/>
                    <w:szCs w:val="22"/>
                    <w:lang w:bidi="ar"/>
                  </w:rPr>
                  <w:t>色温灯珠；</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色温：</w:t>
                </w:r>
                <w:r>
                  <w:rPr>
                    <w:rFonts w:ascii="仿宋" w:eastAsia="仿宋" w:hAnsi="仿宋" w:cs="仿宋" w:hint="eastAsia"/>
                    <w:color w:val="000000"/>
                    <w:kern w:val="0"/>
                    <w:sz w:val="22"/>
                    <w:szCs w:val="22"/>
                    <w:lang w:bidi="ar"/>
                  </w:rPr>
                  <w:t>5600K</w:t>
                </w:r>
                <w:r>
                  <w:rPr>
                    <w:rFonts w:ascii="仿宋" w:eastAsia="仿宋" w:hAnsi="仿宋" w:cs="仿宋" w:hint="eastAsia"/>
                    <w:color w:val="000000"/>
                    <w:kern w:val="0"/>
                    <w:sz w:val="22"/>
                    <w:szCs w:val="22"/>
                    <w:lang w:bidi="ar"/>
                  </w:rPr>
                  <w:t>照度</w:t>
                </w:r>
                <w:r>
                  <w:rPr>
                    <w:rFonts w:ascii="仿宋" w:eastAsia="仿宋" w:hAnsi="仿宋" w:cs="仿宋" w:hint="eastAsia"/>
                    <w:color w:val="000000"/>
                    <w:kern w:val="0"/>
                    <w:sz w:val="22"/>
                    <w:szCs w:val="22"/>
                    <w:lang w:bidi="ar"/>
                  </w:rPr>
                  <w:t>3273LUX/0.5M,3200K</w:t>
                </w:r>
                <w:r>
                  <w:rPr>
                    <w:rFonts w:ascii="仿宋" w:eastAsia="仿宋" w:hAnsi="仿宋" w:cs="仿宋" w:hint="eastAsia"/>
                    <w:color w:val="000000"/>
                    <w:kern w:val="0"/>
                    <w:sz w:val="22"/>
                    <w:szCs w:val="22"/>
                    <w:lang w:bidi="ar"/>
                  </w:rPr>
                  <w:t>照度</w:t>
                </w:r>
                <w:r>
                  <w:rPr>
                    <w:rFonts w:ascii="仿宋" w:eastAsia="仿宋" w:hAnsi="仿宋" w:cs="仿宋" w:hint="eastAsia"/>
                    <w:color w:val="000000"/>
                    <w:kern w:val="0"/>
                    <w:sz w:val="22"/>
                    <w:szCs w:val="22"/>
                    <w:lang w:bidi="ar"/>
                  </w:rPr>
                  <w:t>2729LUX/0.5M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电量：最大亮度使用时长不低于</w:t>
                </w:r>
                <w:r>
                  <w:rPr>
                    <w:rFonts w:ascii="仿宋" w:eastAsia="仿宋" w:hAnsi="仿宋" w:cs="仿宋" w:hint="eastAsia"/>
                    <w:color w:val="000000"/>
                    <w:kern w:val="0"/>
                    <w:sz w:val="22"/>
                    <w:szCs w:val="22"/>
                    <w:lang w:bidi="ar"/>
                  </w:rPr>
                  <w:t>2.5</w:t>
                </w:r>
                <w:r>
                  <w:rPr>
                    <w:rFonts w:ascii="仿宋" w:eastAsia="仿宋" w:hAnsi="仿宋" w:cs="仿宋" w:hint="eastAsia"/>
                    <w:color w:val="000000"/>
                    <w:kern w:val="0"/>
                    <w:sz w:val="22"/>
                    <w:szCs w:val="22"/>
                    <w:lang w:bidi="ar"/>
                  </w:rPr>
                  <w:t>小时；</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功率：≥</w:t>
                </w:r>
                <w:r>
                  <w:rPr>
                    <w:rFonts w:ascii="仿宋" w:eastAsia="仿宋" w:hAnsi="仿宋" w:cs="仿宋" w:hint="eastAsia"/>
                    <w:color w:val="000000"/>
                    <w:kern w:val="0"/>
                    <w:sz w:val="22"/>
                    <w:szCs w:val="22"/>
                    <w:lang w:bidi="ar"/>
                  </w:rPr>
                  <w:t>15W*2</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摄影灯配件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负荷≥</w:t>
                </w:r>
                <w:r>
                  <w:rPr>
                    <w:rFonts w:ascii="仿宋" w:eastAsia="仿宋" w:hAnsi="仿宋" w:cs="仿宋" w:hint="eastAsia"/>
                    <w:color w:val="000000"/>
                    <w:kern w:val="0"/>
                    <w:sz w:val="22"/>
                    <w:szCs w:val="22"/>
                    <w:lang w:bidi="ar"/>
                  </w:rPr>
                  <w:t>6KG</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收缩高度≥</w:t>
                </w:r>
                <w:r>
                  <w:rPr>
                    <w:rFonts w:ascii="仿宋" w:eastAsia="仿宋" w:hAnsi="仿宋" w:cs="仿宋" w:hint="eastAsia"/>
                    <w:color w:val="000000"/>
                    <w:kern w:val="0"/>
                    <w:sz w:val="22"/>
                    <w:szCs w:val="22"/>
                    <w:lang w:bidi="ar"/>
                  </w:rPr>
                  <w:t>98CM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包含至少</w:t>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个灯架和</w:t>
                </w: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个灯架包。</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3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无线</w:t>
                </w:r>
                <w:proofErr w:type="gramStart"/>
                <w:r>
                  <w:rPr>
                    <w:rFonts w:ascii="仿宋" w:eastAsia="仿宋" w:hAnsi="仿宋" w:cs="仿宋" w:hint="eastAsia"/>
                    <w:color w:val="000000"/>
                    <w:kern w:val="0"/>
                    <w:sz w:val="22"/>
                    <w:szCs w:val="22"/>
                    <w:lang w:bidi="ar"/>
                  </w:rPr>
                  <w:t>图传设备</w:t>
                </w:r>
                <w:proofErr w:type="gramEnd"/>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传输距离≥</w:t>
                </w:r>
                <w:r>
                  <w:rPr>
                    <w:rFonts w:ascii="仿宋" w:eastAsia="仿宋" w:hAnsi="仿宋" w:cs="仿宋" w:hint="eastAsia"/>
                    <w:color w:val="000000"/>
                    <w:kern w:val="0"/>
                    <w:sz w:val="22"/>
                    <w:szCs w:val="22"/>
                    <w:lang w:bidi="ar"/>
                  </w:rPr>
                  <w:t>150</w:t>
                </w:r>
                <w:r>
                  <w:rPr>
                    <w:rFonts w:ascii="仿宋" w:eastAsia="仿宋" w:hAnsi="仿宋" w:cs="仿宋" w:hint="eastAsia"/>
                    <w:color w:val="000000"/>
                    <w:kern w:val="0"/>
                    <w:sz w:val="22"/>
                    <w:szCs w:val="22"/>
                    <w:lang w:bidi="ar"/>
                  </w:rPr>
                  <w:t>米；</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发射器视频接口支持</w:t>
                </w:r>
                <w:r>
                  <w:rPr>
                    <w:rFonts w:ascii="仿宋" w:eastAsia="仿宋" w:hAnsi="仿宋" w:cs="仿宋" w:hint="eastAsia"/>
                    <w:color w:val="000000"/>
                    <w:kern w:val="0"/>
                    <w:sz w:val="22"/>
                    <w:szCs w:val="22"/>
                    <w:lang w:bidi="ar"/>
                  </w:rPr>
                  <w:t>HDMI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环出；</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接收器视频接口支持</w:t>
                </w:r>
                <w:r>
                  <w:rPr>
                    <w:rFonts w:ascii="仿宋" w:eastAsia="仿宋" w:hAnsi="仿宋" w:cs="仿宋" w:hint="eastAsia"/>
                    <w:color w:val="000000"/>
                    <w:kern w:val="0"/>
                    <w:sz w:val="22"/>
                    <w:szCs w:val="22"/>
                    <w:lang w:bidi="ar"/>
                  </w:rPr>
                  <w:t>HDMI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SDI1</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无线频带</w:t>
                </w:r>
                <w:r>
                  <w:rPr>
                    <w:rFonts w:ascii="仿宋" w:eastAsia="仿宋" w:hAnsi="仿宋" w:cs="仿宋" w:hint="eastAsia"/>
                    <w:color w:val="000000"/>
                    <w:kern w:val="0"/>
                    <w:sz w:val="22"/>
                    <w:szCs w:val="22"/>
                    <w:lang w:bidi="ar"/>
                  </w:rPr>
                  <w:t>:5.1-5.9GHz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发射功率</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最大</w:t>
                </w:r>
                <w:r>
                  <w:rPr>
                    <w:rFonts w:ascii="仿宋" w:eastAsia="仿宋" w:hAnsi="仿宋" w:cs="仿宋" w:hint="eastAsia"/>
                    <w:color w:val="000000"/>
                    <w:kern w:val="0"/>
                    <w:sz w:val="22"/>
                    <w:szCs w:val="22"/>
                    <w:lang w:bidi="ar"/>
                  </w:rPr>
                  <w:t>17dBm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无线发射器</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输入口支持</w:t>
                </w:r>
                <w:r>
                  <w:rPr>
                    <w:rFonts w:ascii="仿宋" w:eastAsia="仿宋" w:hAnsi="仿宋" w:cs="仿宋" w:hint="eastAsia"/>
                    <w:color w:val="000000"/>
                    <w:kern w:val="0"/>
                    <w:sz w:val="22"/>
                    <w:szCs w:val="22"/>
                    <w:lang w:bidi="ar"/>
                  </w:rPr>
                  <w:t>SD/HD/3G</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LEVELA</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LEVELB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无线发射器具备</w:t>
                </w:r>
                <w:r>
                  <w:rPr>
                    <w:rFonts w:ascii="仿宋" w:eastAsia="仿宋" w:hAnsi="仿宋" w:cs="仿宋" w:hint="eastAsia"/>
                    <w:color w:val="000000"/>
                    <w:kern w:val="0"/>
                    <w:sz w:val="22"/>
                    <w:szCs w:val="22"/>
                    <w:lang w:bidi="ar"/>
                  </w:rPr>
                  <w:t>SDI</w:t>
                </w:r>
                <w:proofErr w:type="gramStart"/>
                <w:r>
                  <w:rPr>
                    <w:rFonts w:ascii="仿宋" w:eastAsia="仿宋" w:hAnsi="仿宋" w:cs="仿宋" w:hint="eastAsia"/>
                    <w:color w:val="000000"/>
                    <w:kern w:val="0"/>
                    <w:sz w:val="22"/>
                    <w:szCs w:val="22"/>
                    <w:lang w:bidi="ar"/>
                  </w:rPr>
                  <w:t>视频环出口</w:t>
                </w:r>
                <w:proofErr w:type="gramEnd"/>
                <w:r>
                  <w:rPr>
                    <w:rFonts w:ascii="仿宋" w:eastAsia="仿宋" w:hAnsi="仿宋" w:cs="仿宋" w:hint="eastAsia"/>
                    <w:color w:val="000000"/>
                    <w:kern w:val="0"/>
                    <w:sz w:val="22"/>
                    <w:szCs w:val="22"/>
                    <w:lang w:bidi="ar"/>
                  </w:rPr>
                  <w:t>GQ</w:t>
                </w:r>
                <w:r>
                  <w:rPr>
                    <w:rFonts w:ascii="仿宋" w:eastAsia="仿宋" w:hAnsi="仿宋" w:cs="仿宋" w:hint="eastAsia"/>
                    <w:color w:val="000000"/>
                    <w:kern w:val="0"/>
                    <w:sz w:val="22"/>
                    <w:szCs w:val="22"/>
                    <w:lang w:bidi="ar"/>
                  </w:rPr>
                  <w:t>，环出视频质量与输入视频一致，可用于摄像机位监控本地视频信号质量，</w:t>
                </w:r>
                <w:r>
                  <w:rPr>
                    <w:rFonts w:ascii="仿宋" w:eastAsia="仿宋" w:hAnsi="仿宋" w:cs="仿宋" w:hint="eastAsia"/>
                    <w:color w:val="000000"/>
                    <w:kern w:val="0"/>
                    <w:sz w:val="22"/>
                    <w:szCs w:val="22"/>
                    <w:lang w:bidi="ar"/>
                  </w:rPr>
                  <w:t>SDI</w:t>
                </w:r>
                <w:proofErr w:type="gramStart"/>
                <w:r>
                  <w:rPr>
                    <w:rFonts w:ascii="仿宋" w:eastAsia="仿宋" w:hAnsi="仿宋" w:cs="仿宋" w:hint="eastAsia"/>
                    <w:color w:val="000000"/>
                    <w:kern w:val="0"/>
                    <w:sz w:val="22"/>
                    <w:szCs w:val="22"/>
                    <w:lang w:bidi="ar"/>
                  </w:rPr>
                  <w:t>视频环出口</w:t>
                </w:r>
                <w:proofErr w:type="gramEnd"/>
                <w:r>
                  <w:rPr>
                    <w:rFonts w:ascii="仿宋" w:eastAsia="仿宋" w:hAnsi="仿宋" w:cs="仿宋" w:hint="eastAsia"/>
                    <w:color w:val="000000"/>
                    <w:kern w:val="0"/>
                    <w:sz w:val="22"/>
                    <w:szCs w:val="22"/>
                    <w:lang w:bidi="ar"/>
                  </w:rPr>
                  <w:t>支持内嵌同步音频；</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无线接收器具备</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路</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视频输出口，</w:t>
                </w: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路</w:t>
                </w:r>
                <w:r>
                  <w:rPr>
                    <w:rFonts w:ascii="仿宋" w:eastAsia="仿宋" w:hAnsi="仿宋" w:cs="仿宋" w:hint="eastAsia"/>
                    <w:color w:val="000000"/>
                    <w:kern w:val="0"/>
                    <w:sz w:val="22"/>
                    <w:szCs w:val="22"/>
                    <w:lang w:bidi="ar"/>
                  </w:rPr>
                  <w:t>HDMI</w:t>
                </w:r>
                <w:r>
                  <w:rPr>
                    <w:rFonts w:ascii="仿宋" w:eastAsia="仿宋" w:hAnsi="仿宋" w:cs="仿宋" w:hint="eastAsia"/>
                    <w:color w:val="000000"/>
                    <w:kern w:val="0"/>
                    <w:sz w:val="22"/>
                    <w:szCs w:val="22"/>
                    <w:lang w:bidi="ar"/>
                  </w:rPr>
                  <w:t>视频输出口，两种接口能同时输</w:t>
                </w:r>
                <w:r>
                  <w:rPr>
                    <w:rFonts w:ascii="仿宋" w:eastAsia="仿宋" w:hAnsi="仿宋" w:cs="仿宋" w:hint="eastAsia"/>
                    <w:color w:val="000000"/>
                    <w:kern w:val="0"/>
                    <w:sz w:val="22"/>
                    <w:szCs w:val="22"/>
                    <w:lang w:bidi="ar"/>
                  </w:rPr>
                  <w:t>出由无线发射器传送的视频信号与内嵌同步音频信号；</w:t>
                </w:r>
                <w:r>
                  <w:rPr>
                    <w:rFonts w:ascii="仿宋" w:eastAsia="仿宋" w:hAnsi="仿宋" w:cs="仿宋" w:hint="eastAsia"/>
                    <w:color w:val="000000"/>
                    <w:kern w:val="0"/>
                    <w:sz w:val="22"/>
                    <w:szCs w:val="22"/>
                    <w:lang w:bidi="ar"/>
                  </w:rPr>
                  <w:br/>
                  <w:t>9.</w:t>
                </w:r>
                <w:r>
                  <w:rPr>
                    <w:rFonts w:ascii="仿宋" w:eastAsia="仿宋" w:hAnsi="仿宋" w:cs="仿宋" w:hint="eastAsia"/>
                    <w:color w:val="000000"/>
                    <w:kern w:val="0"/>
                    <w:sz w:val="22"/>
                    <w:szCs w:val="22"/>
                    <w:lang w:bidi="ar"/>
                  </w:rPr>
                  <w:t>无线发射器、无线接收器支持视频转换功能，可以实现</w:t>
                </w:r>
                <w:r>
                  <w:rPr>
                    <w:rFonts w:ascii="仿宋" w:eastAsia="仿宋" w:hAnsi="仿宋" w:cs="仿宋" w:hint="eastAsia"/>
                    <w:color w:val="000000"/>
                    <w:kern w:val="0"/>
                    <w:sz w:val="22"/>
                    <w:szCs w:val="22"/>
                    <w:lang w:bidi="ar"/>
                  </w:rPr>
                  <w:t>SDI IN</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HDMI OUT</w:t>
                </w:r>
                <w:r>
                  <w:rPr>
                    <w:rFonts w:ascii="仿宋" w:eastAsia="仿宋" w:hAnsi="仿宋" w:cs="仿宋" w:hint="eastAsia"/>
                    <w:color w:val="000000"/>
                    <w:kern w:val="0"/>
                    <w:sz w:val="22"/>
                    <w:szCs w:val="22"/>
                    <w:lang w:bidi="ar"/>
                  </w:rPr>
                  <w:t>或者</w:t>
                </w:r>
                <w:r>
                  <w:rPr>
                    <w:rFonts w:ascii="仿宋" w:eastAsia="仿宋" w:hAnsi="仿宋" w:cs="仿宋" w:hint="eastAsia"/>
                    <w:color w:val="000000"/>
                    <w:kern w:val="0"/>
                    <w:sz w:val="22"/>
                    <w:szCs w:val="22"/>
                    <w:lang w:bidi="ar"/>
                  </w:rPr>
                  <w:t>HDMI IN,SDI OUT</w:t>
                </w:r>
                <w:r>
                  <w:rPr>
                    <w:rFonts w:ascii="仿宋" w:eastAsia="仿宋" w:hAnsi="仿宋" w:cs="仿宋" w:hint="eastAsia"/>
                    <w:color w:val="000000"/>
                    <w:kern w:val="0"/>
                    <w:sz w:val="22"/>
                    <w:szCs w:val="22"/>
                    <w:lang w:bidi="ar"/>
                  </w:rPr>
                  <w:t>功能；</w:t>
                </w:r>
                <w:r>
                  <w:rPr>
                    <w:rFonts w:ascii="仿宋" w:eastAsia="仿宋" w:hAnsi="仿宋" w:cs="仿宋" w:hint="eastAsia"/>
                    <w:color w:val="000000"/>
                    <w:kern w:val="0"/>
                    <w:sz w:val="22"/>
                    <w:szCs w:val="22"/>
                    <w:lang w:bidi="ar"/>
                  </w:rPr>
                  <w:br/>
                  <w:t>10.</w:t>
                </w:r>
                <w:r>
                  <w:rPr>
                    <w:rFonts w:ascii="仿宋" w:eastAsia="仿宋" w:hAnsi="仿宋" w:cs="仿宋" w:hint="eastAsia"/>
                    <w:color w:val="000000"/>
                    <w:kern w:val="0"/>
                    <w:sz w:val="22"/>
                    <w:szCs w:val="22"/>
                    <w:lang w:bidi="ar"/>
                  </w:rPr>
                  <w:t>无线发射器与无线接收器具备</w:t>
                </w:r>
                <w:r>
                  <w:rPr>
                    <w:rFonts w:ascii="仿宋" w:eastAsia="仿宋" w:hAnsi="仿宋" w:cs="仿宋" w:hint="eastAsia"/>
                    <w:color w:val="000000"/>
                    <w:kern w:val="0"/>
                    <w:sz w:val="22"/>
                    <w:szCs w:val="22"/>
                    <w:lang w:bidi="ar"/>
                  </w:rPr>
                  <w:t>OLED</w:t>
                </w:r>
                <w:r>
                  <w:rPr>
                    <w:rFonts w:ascii="仿宋" w:eastAsia="仿宋" w:hAnsi="仿宋" w:cs="仿宋" w:hint="eastAsia"/>
                    <w:color w:val="000000"/>
                    <w:kern w:val="0"/>
                    <w:sz w:val="22"/>
                    <w:szCs w:val="22"/>
                    <w:lang w:bidi="ar"/>
                  </w:rPr>
                  <w:t>液晶屏，可显示无线信号强度、当前工作频点、详细的视频信号格式、发射器内部实时温度、发射器风扇状态；</w:t>
                </w:r>
                <w:r>
                  <w:rPr>
                    <w:rFonts w:ascii="仿宋" w:eastAsia="仿宋" w:hAnsi="仿宋" w:cs="仿宋" w:hint="eastAsia"/>
                    <w:color w:val="000000"/>
                    <w:kern w:val="0"/>
                    <w:sz w:val="22"/>
                    <w:szCs w:val="22"/>
                    <w:lang w:bidi="ar"/>
                  </w:rPr>
                  <w:br/>
                  <w:t>11.</w:t>
                </w:r>
                <w:r>
                  <w:rPr>
                    <w:rFonts w:ascii="仿宋" w:eastAsia="仿宋" w:hAnsi="仿宋" w:cs="仿宋" w:hint="eastAsia"/>
                    <w:color w:val="000000"/>
                    <w:kern w:val="0"/>
                    <w:sz w:val="22"/>
                    <w:szCs w:val="22"/>
                    <w:lang w:bidi="ar"/>
                  </w:rPr>
                  <w:t>无线发射</w:t>
                </w:r>
                <w:proofErr w:type="gramStart"/>
                <w:r>
                  <w:rPr>
                    <w:rFonts w:ascii="仿宋" w:eastAsia="仿宋" w:hAnsi="仿宋" w:cs="仿宋" w:hint="eastAsia"/>
                    <w:color w:val="000000"/>
                    <w:kern w:val="0"/>
                    <w:sz w:val="22"/>
                    <w:szCs w:val="22"/>
                    <w:lang w:bidi="ar"/>
                  </w:rPr>
                  <w:t>端支持</w:t>
                </w:r>
                <w:proofErr w:type="gramEnd"/>
                <w:r>
                  <w:rPr>
                    <w:rFonts w:ascii="仿宋" w:eastAsia="仿宋" w:hAnsi="仿宋" w:cs="仿宋" w:hint="eastAsia"/>
                    <w:color w:val="000000"/>
                    <w:kern w:val="0"/>
                    <w:sz w:val="22"/>
                    <w:szCs w:val="22"/>
                    <w:lang w:bidi="ar"/>
                  </w:rPr>
                  <w:t>同步录制功能</w:t>
                </w:r>
                <w:r>
                  <w:rPr>
                    <w:rFonts w:ascii="仿宋" w:eastAsia="仿宋" w:hAnsi="仿宋" w:cs="仿宋" w:hint="eastAsia"/>
                    <w:color w:val="000000"/>
                    <w:kern w:val="0"/>
                    <w:sz w:val="22"/>
                    <w:szCs w:val="22"/>
                    <w:lang w:bidi="ar"/>
                  </w:rPr>
                  <w:t>(Trigger),</w:t>
                </w:r>
                <w:r>
                  <w:rPr>
                    <w:rFonts w:ascii="仿宋" w:eastAsia="仿宋" w:hAnsi="仿宋" w:cs="仿宋" w:hint="eastAsia"/>
                    <w:color w:val="000000"/>
                    <w:kern w:val="0"/>
                    <w:sz w:val="22"/>
                    <w:szCs w:val="22"/>
                    <w:lang w:bidi="ar"/>
                  </w:rPr>
                  <w:t>摄像机开启录制，</w:t>
                </w:r>
                <w:proofErr w:type="gramStart"/>
                <w:r>
                  <w:rPr>
                    <w:rFonts w:ascii="仿宋" w:eastAsia="仿宋" w:hAnsi="仿宋" w:cs="仿宋" w:hint="eastAsia"/>
                    <w:color w:val="000000"/>
                    <w:kern w:val="0"/>
                    <w:sz w:val="22"/>
                    <w:szCs w:val="22"/>
                    <w:lang w:bidi="ar"/>
                  </w:rPr>
                  <w:t>接收端录机</w:t>
                </w:r>
                <w:proofErr w:type="gramEnd"/>
                <w:r>
                  <w:rPr>
                    <w:rFonts w:ascii="仿宋" w:eastAsia="仿宋" w:hAnsi="仿宋" w:cs="仿宋" w:hint="eastAsia"/>
                    <w:color w:val="000000"/>
                    <w:kern w:val="0"/>
                    <w:sz w:val="22"/>
                    <w:szCs w:val="22"/>
                    <w:lang w:bidi="ar"/>
                  </w:rPr>
                  <w:t>同步开启录制。</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8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监视器</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屏幕尺寸≥</w:t>
                </w:r>
                <w:r>
                  <w:rPr>
                    <w:rFonts w:ascii="仿宋" w:eastAsia="仿宋" w:hAnsi="仿宋" w:cs="仿宋" w:hint="eastAsia"/>
                    <w:color w:val="000000"/>
                    <w:kern w:val="0"/>
                    <w:sz w:val="22"/>
                    <w:szCs w:val="22"/>
                    <w:lang w:bidi="ar"/>
                  </w:rPr>
                  <w:t>21.5</w:t>
                </w:r>
                <w:r>
                  <w:rPr>
                    <w:rFonts w:ascii="仿宋" w:eastAsia="仿宋" w:hAnsi="仿宋" w:cs="仿宋" w:hint="eastAsia"/>
                    <w:color w:val="000000"/>
                    <w:kern w:val="0"/>
                    <w:sz w:val="22"/>
                    <w:szCs w:val="22"/>
                    <w:lang w:bidi="ar"/>
                  </w:rPr>
                  <w:t>寸；</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分辨率≥</w:t>
                </w:r>
                <w:r>
                  <w:rPr>
                    <w:rFonts w:ascii="仿宋" w:eastAsia="仿宋" w:hAnsi="仿宋" w:cs="仿宋" w:hint="eastAsia"/>
                    <w:color w:val="000000"/>
                    <w:kern w:val="0"/>
                    <w:sz w:val="22"/>
                    <w:szCs w:val="22"/>
                    <w:lang w:bidi="ar"/>
                  </w:rPr>
                  <w:t>1920*1080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显示比例：</w:t>
                </w:r>
                <w:r>
                  <w:rPr>
                    <w:rFonts w:ascii="仿宋" w:eastAsia="仿宋" w:hAnsi="仿宋" w:cs="仿宋" w:hint="eastAsia"/>
                    <w:color w:val="000000"/>
                    <w:kern w:val="0"/>
                    <w:sz w:val="22"/>
                    <w:szCs w:val="22"/>
                    <w:lang w:bidi="ar"/>
                  </w:rPr>
                  <w:t>16:9</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背光寿命≥</w:t>
                </w:r>
                <w:r>
                  <w:rPr>
                    <w:rFonts w:ascii="仿宋" w:eastAsia="仿宋" w:hAnsi="仿宋" w:cs="仿宋" w:hint="eastAsia"/>
                    <w:color w:val="000000"/>
                    <w:kern w:val="0"/>
                    <w:sz w:val="22"/>
                    <w:szCs w:val="22"/>
                    <w:lang w:bidi="ar"/>
                  </w:rPr>
                  <w:t>50000</w:t>
                </w:r>
                <w:r>
                  <w:rPr>
                    <w:rFonts w:ascii="仿宋" w:eastAsia="仿宋" w:hAnsi="仿宋" w:cs="仿宋" w:hint="eastAsia"/>
                    <w:color w:val="000000"/>
                    <w:kern w:val="0"/>
                    <w:sz w:val="22"/>
                    <w:szCs w:val="22"/>
                    <w:lang w:bidi="ar"/>
                  </w:rPr>
                  <w:t>小时；</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输入信号：</w:t>
                </w:r>
                <w:r>
                  <w:rPr>
                    <w:rFonts w:ascii="仿宋" w:eastAsia="仿宋" w:hAnsi="仿宋" w:cs="仿宋" w:hint="eastAsia"/>
                    <w:color w:val="000000"/>
                    <w:kern w:val="0"/>
                    <w:sz w:val="22"/>
                    <w:szCs w:val="22"/>
                    <w:lang w:bidi="ar"/>
                  </w:rPr>
                  <w:t>AV</w:t>
                </w:r>
                <w:r>
                  <w:rPr>
                    <w:rFonts w:ascii="仿宋" w:eastAsia="仿宋" w:hAnsi="仿宋" w:cs="仿宋" w:hint="eastAsia"/>
                    <w:color w:val="000000"/>
                    <w:kern w:val="0"/>
                    <w:sz w:val="22"/>
                    <w:szCs w:val="22"/>
                    <w:lang w:bidi="ar"/>
                  </w:rPr>
                  <w:t>复合视频制式</w:t>
                </w:r>
                <w:r>
                  <w:rPr>
                    <w:rFonts w:ascii="仿宋" w:eastAsia="仿宋" w:hAnsi="仿宋" w:cs="仿宋" w:hint="eastAsia"/>
                    <w:color w:val="000000"/>
                    <w:kern w:val="0"/>
                    <w:sz w:val="22"/>
                    <w:szCs w:val="22"/>
                    <w:lang w:bidi="ar"/>
                  </w:rPr>
                  <w:t>NTSC/PAL/</w:t>
                </w:r>
                <w:r>
                  <w:rPr>
                    <w:rFonts w:ascii="仿宋" w:eastAsia="仿宋" w:hAnsi="仿宋" w:cs="仿宋" w:hint="eastAsia"/>
                    <w:color w:val="000000"/>
                    <w:kern w:val="0"/>
                    <w:sz w:val="22"/>
                    <w:szCs w:val="22"/>
                    <w:lang w:bidi="ar"/>
                  </w:rPr>
                  <w:t>自动</w:t>
                </w:r>
                <w:r>
                  <w:rPr>
                    <w:rFonts w:ascii="仿宋" w:eastAsia="仿宋" w:hAnsi="仿宋" w:cs="仿宋" w:hint="eastAsia"/>
                    <w:color w:val="000000"/>
                    <w:kern w:val="0"/>
                    <w:sz w:val="22"/>
                    <w:szCs w:val="22"/>
                    <w:lang w:bidi="ar"/>
                  </w:rPr>
                  <w:br/>
                  <w:t>AudioL/R</w:t>
                </w:r>
                <w:r>
                  <w:rPr>
                    <w:rFonts w:ascii="仿宋" w:eastAsia="仿宋" w:hAnsi="仿宋" w:cs="仿宋" w:hint="eastAsia"/>
                    <w:color w:val="000000"/>
                    <w:kern w:val="0"/>
                    <w:sz w:val="22"/>
                    <w:szCs w:val="22"/>
                    <w:lang w:bidi="ar"/>
                  </w:rPr>
                  <w:t>双声道。</w:t>
                </w:r>
                <w:r>
                  <w:rPr>
                    <w:rFonts w:ascii="仿宋" w:eastAsia="仿宋" w:hAnsi="仿宋" w:cs="仿宋" w:hint="eastAsia"/>
                    <w:color w:val="000000"/>
                    <w:kern w:val="0"/>
                    <w:sz w:val="22"/>
                    <w:szCs w:val="22"/>
                    <w:lang w:bidi="ar"/>
                  </w:rPr>
                  <w:t>3G-SDI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480i/576i/720P 50 60Hz/1080i 50 60Hz/1080P 50 60 Hz/24 25 30PsF</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输出信号：</w:t>
                </w:r>
                <w:r>
                  <w:rPr>
                    <w:rFonts w:ascii="仿宋" w:eastAsia="仿宋" w:hAnsi="仿宋" w:cs="仿宋" w:hint="eastAsia"/>
                    <w:color w:val="000000"/>
                    <w:kern w:val="0"/>
                    <w:sz w:val="22"/>
                    <w:szCs w:val="22"/>
                    <w:lang w:bidi="ar"/>
                  </w:rPr>
                  <w:t>AV</w:t>
                </w:r>
                <w:r>
                  <w:rPr>
                    <w:rFonts w:ascii="仿宋" w:eastAsia="仿宋" w:hAnsi="仿宋" w:cs="仿宋" w:hint="eastAsia"/>
                    <w:color w:val="000000"/>
                    <w:kern w:val="0"/>
                    <w:sz w:val="22"/>
                    <w:szCs w:val="22"/>
                    <w:lang w:bidi="ar"/>
                  </w:rPr>
                  <w:t>复合视频制式</w:t>
                </w:r>
                <w:r>
                  <w:rPr>
                    <w:rFonts w:ascii="仿宋" w:eastAsia="仿宋" w:hAnsi="仿宋" w:cs="仿宋" w:hint="eastAsia"/>
                    <w:color w:val="000000"/>
                    <w:kern w:val="0"/>
                    <w:sz w:val="22"/>
                    <w:szCs w:val="22"/>
                    <w:lang w:bidi="ar"/>
                  </w:rPr>
                  <w:t>NTSC/PAL/</w:t>
                </w:r>
                <w:r>
                  <w:rPr>
                    <w:rFonts w:ascii="仿宋" w:eastAsia="仿宋" w:hAnsi="仿宋" w:cs="仿宋" w:hint="eastAsia"/>
                    <w:color w:val="000000"/>
                    <w:kern w:val="0"/>
                    <w:sz w:val="22"/>
                    <w:szCs w:val="22"/>
                    <w:lang w:bidi="ar"/>
                  </w:rPr>
                  <w:t>自动</w:t>
                </w:r>
                <w:r>
                  <w:rPr>
                    <w:rFonts w:ascii="仿宋" w:eastAsia="仿宋" w:hAnsi="仿宋" w:cs="仿宋" w:hint="eastAsia"/>
                    <w:color w:val="000000"/>
                    <w:kern w:val="0"/>
                    <w:sz w:val="22"/>
                    <w:szCs w:val="22"/>
                    <w:lang w:bidi="ar"/>
                  </w:rPr>
                  <w:br/>
                  <w:t>3G-SDI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480i/576i/720P 50 60Hz/1080i 50 60Hz/1080P 50 60 Hz/24 25 30PsF</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可视范围：不低于</w:t>
                </w:r>
                <w:r>
                  <w:rPr>
                    <w:rFonts w:ascii="仿宋" w:eastAsia="仿宋" w:hAnsi="仿宋" w:cs="仿宋" w:hint="eastAsia"/>
                    <w:color w:val="000000"/>
                    <w:kern w:val="0"/>
                    <w:sz w:val="22"/>
                    <w:szCs w:val="22"/>
                    <w:lang w:bidi="ar"/>
                  </w:rPr>
                  <w:t>178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H</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/178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V</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亮度：≥</w:t>
                </w:r>
                <w:r>
                  <w:rPr>
                    <w:rFonts w:ascii="仿宋" w:eastAsia="仿宋" w:hAnsi="仿宋" w:cs="仿宋" w:hint="eastAsia"/>
                    <w:color w:val="000000"/>
                    <w:kern w:val="0"/>
                    <w:sz w:val="22"/>
                    <w:szCs w:val="22"/>
                    <w:lang w:bidi="ar"/>
                  </w:rPr>
                  <w:t>1000cd/m</w:t>
                </w:r>
                <w:r>
                  <w:rPr>
                    <w:rFonts w:ascii="仿宋" w:eastAsia="仿宋" w:hAnsi="仿宋" w:cs="仿宋" w:hint="eastAsia"/>
                    <w:color w:val="000000"/>
                    <w:kern w:val="0"/>
                    <w:sz w:val="22"/>
                    <w:szCs w:val="22"/>
                    <w:lang w:bidi="ar"/>
                  </w:rPr>
                  <w:t>²。</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19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平板电脑</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sz w:val="22"/>
                    <w:szCs w:val="22"/>
                    <w:lang w:bidi="ar"/>
                  </w:rPr>
                  <w:t>1.</w:t>
                </w:r>
                <w:r>
                  <w:rPr>
                    <w:rFonts w:ascii="仿宋" w:eastAsia="仿宋" w:hAnsi="仿宋" w:cs="仿宋"/>
                    <w:sz w:val="22"/>
                    <w:szCs w:val="22"/>
                    <w:lang w:bidi="ar"/>
                  </w:rPr>
                  <w:t>存储容量</w:t>
                </w:r>
                <w:r>
                  <w:rPr>
                    <w:rFonts w:ascii="仿宋" w:eastAsia="仿宋" w:hAnsi="仿宋" w:cs="仿宋"/>
                    <w:sz w:val="22"/>
                    <w:szCs w:val="22"/>
                    <w:lang w:bidi="ar"/>
                  </w:rPr>
                  <w:t xml:space="preserve">≥128GB </w:t>
                </w:r>
                <w:r>
                  <w:rPr>
                    <w:rFonts w:ascii="仿宋" w:eastAsia="仿宋" w:hAnsi="仿宋" w:cs="仿宋"/>
                    <w:sz w:val="22"/>
                    <w:szCs w:val="22"/>
                    <w:lang w:bidi="ar"/>
                  </w:rPr>
                  <w:t>；</w:t>
                </w:r>
                <w:r>
                  <w:rPr>
                    <w:rFonts w:ascii="仿宋" w:eastAsia="仿宋" w:hAnsi="仿宋" w:cs="仿宋"/>
                    <w:sz w:val="22"/>
                    <w:szCs w:val="22"/>
                    <w:lang w:bidi="ar"/>
                  </w:rPr>
                  <w:br/>
                  <w:t>2.</w:t>
                </w:r>
                <w:r>
                  <w:rPr>
                    <w:rFonts w:ascii="仿宋" w:eastAsia="仿宋" w:hAnsi="仿宋" w:cs="仿宋"/>
                    <w:sz w:val="22"/>
                    <w:szCs w:val="22"/>
                    <w:lang w:bidi="ar"/>
                  </w:rPr>
                  <w:t>屏幕尺寸</w:t>
                </w:r>
                <w:r>
                  <w:rPr>
                    <w:rFonts w:ascii="仿宋" w:eastAsia="仿宋" w:hAnsi="仿宋" w:cs="仿宋"/>
                    <w:sz w:val="22"/>
                    <w:szCs w:val="22"/>
                    <w:lang w:bidi="ar"/>
                  </w:rPr>
                  <w:t>≥10.2</w:t>
                </w:r>
                <w:r>
                  <w:rPr>
                    <w:rFonts w:ascii="仿宋" w:eastAsia="仿宋" w:hAnsi="仿宋" w:cs="仿宋"/>
                    <w:sz w:val="22"/>
                    <w:szCs w:val="22"/>
                    <w:lang w:bidi="ar"/>
                  </w:rPr>
                  <w:t>英寸；</w:t>
                </w:r>
                <w:r>
                  <w:rPr>
                    <w:rFonts w:ascii="仿宋" w:eastAsia="仿宋" w:hAnsi="仿宋" w:cs="仿宋"/>
                    <w:sz w:val="22"/>
                    <w:szCs w:val="22"/>
                    <w:lang w:bidi="ar"/>
                  </w:rPr>
                  <w:br/>
                  <w:t>3.</w:t>
                </w:r>
                <w:r>
                  <w:rPr>
                    <w:rFonts w:ascii="仿宋" w:eastAsia="仿宋" w:hAnsi="仿宋" w:cs="仿宋"/>
                    <w:sz w:val="22"/>
                    <w:szCs w:val="22"/>
                    <w:lang w:bidi="ar"/>
                  </w:rPr>
                  <w:t>屏幕分辨率</w:t>
                </w:r>
                <w:r>
                  <w:rPr>
                    <w:rFonts w:ascii="仿宋" w:eastAsia="仿宋" w:hAnsi="仿宋" w:cs="仿宋"/>
                    <w:sz w:val="22"/>
                    <w:szCs w:val="22"/>
                    <w:lang w:bidi="ar"/>
                  </w:rPr>
                  <w:t>≥2160x1620</w:t>
                </w:r>
                <w:r>
                  <w:rPr>
                    <w:rFonts w:ascii="仿宋" w:eastAsia="仿宋" w:hAnsi="仿宋" w:cs="仿宋"/>
                    <w:sz w:val="22"/>
                    <w:szCs w:val="22"/>
                    <w:lang w:bidi="ar"/>
                  </w:rPr>
                  <w:t>；</w:t>
                </w:r>
                <w:r>
                  <w:rPr>
                    <w:rFonts w:ascii="仿宋" w:eastAsia="仿宋" w:hAnsi="仿宋" w:cs="仿宋"/>
                    <w:sz w:val="22"/>
                    <w:szCs w:val="22"/>
                    <w:lang w:bidi="ar"/>
                  </w:rPr>
                  <w:br/>
                  <w:t>4.</w:t>
                </w:r>
                <w:r>
                  <w:rPr>
                    <w:rFonts w:ascii="仿宋" w:eastAsia="仿宋" w:hAnsi="仿宋" w:cs="仿宋"/>
                    <w:sz w:val="22"/>
                    <w:szCs w:val="22"/>
                    <w:lang w:bidi="ar"/>
                  </w:rPr>
                  <w:t>屏幕描述：电容式触摸屏，多点式触摸屏；</w:t>
                </w:r>
                <w:r>
                  <w:rPr>
                    <w:rFonts w:ascii="仿宋" w:eastAsia="仿宋" w:hAnsi="仿宋" w:cs="仿宋"/>
                    <w:sz w:val="22"/>
                    <w:szCs w:val="22"/>
                    <w:lang w:bidi="ar"/>
                  </w:rPr>
                  <w:br/>
                  <w:t>5.</w:t>
                </w:r>
                <w:r>
                  <w:rPr>
                    <w:rFonts w:ascii="仿宋" w:eastAsia="仿宋" w:hAnsi="仿宋" w:cs="仿宋"/>
                    <w:sz w:val="22"/>
                    <w:szCs w:val="22"/>
                    <w:lang w:bidi="ar"/>
                  </w:rPr>
                  <w:t>设备描述：</w:t>
                </w:r>
                <w:r>
                  <w:rPr>
                    <w:rFonts w:ascii="仿宋" w:eastAsia="仿宋" w:hAnsi="仿宋" w:cs="仿宋"/>
                    <w:sz w:val="22"/>
                    <w:szCs w:val="22"/>
                    <w:lang w:bidi="ar"/>
                  </w:rPr>
                  <w:t>Retina</w:t>
                </w:r>
                <w:r>
                  <w:rPr>
                    <w:rFonts w:ascii="仿宋" w:eastAsia="仿宋" w:hAnsi="仿宋" w:cs="仿宋"/>
                    <w:sz w:val="22"/>
                    <w:szCs w:val="22"/>
                    <w:lang w:bidi="ar"/>
                  </w:rPr>
                  <w:t>显示屏；</w:t>
                </w:r>
                <w:r>
                  <w:rPr>
                    <w:rFonts w:ascii="仿宋" w:eastAsia="仿宋" w:hAnsi="仿宋" w:cs="仿宋"/>
                    <w:sz w:val="22"/>
                    <w:szCs w:val="22"/>
                    <w:lang w:bidi="ar"/>
                  </w:rPr>
                  <w:br/>
                  <w:t>6.</w:t>
                </w:r>
                <w:proofErr w:type="gramStart"/>
                <w:r>
                  <w:rPr>
                    <w:rFonts w:ascii="仿宋" w:eastAsia="仿宋" w:hAnsi="仿宋" w:cs="仿宋"/>
                    <w:sz w:val="22"/>
                    <w:szCs w:val="22"/>
                    <w:lang w:bidi="ar"/>
                  </w:rPr>
                  <w:t>蓝牙功能</w:t>
                </w:r>
                <w:proofErr w:type="gramEnd"/>
                <w:r>
                  <w:rPr>
                    <w:rFonts w:ascii="仿宋" w:eastAsia="仿宋" w:hAnsi="仿宋" w:cs="仿宋"/>
                    <w:sz w:val="22"/>
                    <w:szCs w:val="22"/>
                    <w:lang w:bidi="ar"/>
                  </w:rPr>
                  <w:t>：</w:t>
                </w:r>
                <w:proofErr w:type="gramStart"/>
                <w:r>
                  <w:rPr>
                    <w:rFonts w:ascii="仿宋" w:eastAsia="仿宋" w:hAnsi="仿宋" w:cs="仿宋"/>
                    <w:sz w:val="22"/>
                    <w:szCs w:val="22"/>
                    <w:lang w:bidi="ar"/>
                  </w:rPr>
                  <w:t>支持蓝牙</w:t>
                </w:r>
                <w:proofErr w:type="gramEnd"/>
                <w:r>
                  <w:rPr>
                    <w:rFonts w:ascii="仿宋" w:eastAsia="仿宋" w:hAnsi="仿宋" w:cs="仿宋"/>
                    <w:sz w:val="22"/>
                    <w:szCs w:val="22"/>
                    <w:lang w:bidi="ar"/>
                  </w:rPr>
                  <w:t>4.0</w:t>
                </w:r>
                <w:r>
                  <w:rPr>
                    <w:rFonts w:ascii="仿宋" w:eastAsia="仿宋" w:hAnsi="仿宋" w:cs="仿宋"/>
                    <w:sz w:val="22"/>
                    <w:szCs w:val="22"/>
                    <w:lang w:bidi="ar"/>
                  </w:rPr>
                  <w:t>模块；</w:t>
                </w:r>
                <w:r>
                  <w:rPr>
                    <w:rFonts w:ascii="仿宋" w:eastAsia="仿宋" w:hAnsi="仿宋" w:cs="仿宋"/>
                    <w:sz w:val="22"/>
                    <w:szCs w:val="22"/>
                    <w:lang w:bidi="ar"/>
                  </w:rPr>
                  <w:br/>
                  <w:t>7.</w:t>
                </w:r>
                <w:r>
                  <w:rPr>
                    <w:rFonts w:ascii="仿宋" w:eastAsia="仿宋" w:hAnsi="仿宋" w:cs="仿宋"/>
                    <w:sz w:val="22"/>
                    <w:szCs w:val="22"/>
                    <w:lang w:bidi="ar"/>
                  </w:rPr>
                  <w:t>摄像头：双摄像头（前置</w:t>
                </w:r>
                <w:r>
                  <w:rPr>
                    <w:rFonts w:ascii="仿宋" w:eastAsia="仿宋" w:hAnsi="仿宋" w:cs="仿宋"/>
                    <w:sz w:val="22"/>
                    <w:szCs w:val="22"/>
                    <w:lang w:bidi="ar"/>
                  </w:rPr>
                  <w:t>≥120</w:t>
                </w:r>
                <w:proofErr w:type="gramStart"/>
                <w:r>
                  <w:rPr>
                    <w:rFonts w:ascii="仿宋" w:eastAsia="仿宋" w:hAnsi="仿宋" w:cs="仿宋"/>
                    <w:sz w:val="22"/>
                    <w:szCs w:val="22"/>
                    <w:lang w:bidi="ar"/>
                  </w:rPr>
                  <w:t>万像</w:t>
                </w:r>
                <w:proofErr w:type="gramEnd"/>
                <w:r>
                  <w:rPr>
                    <w:rFonts w:ascii="仿宋" w:eastAsia="仿宋" w:hAnsi="仿宋" w:cs="仿宋"/>
                    <w:sz w:val="22"/>
                    <w:szCs w:val="22"/>
                    <w:lang w:bidi="ar"/>
                  </w:rPr>
                  <w:t>素，后置</w:t>
                </w:r>
                <w:r>
                  <w:rPr>
                    <w:rFonts w:ascii="仿宋" w:eastAsia="仿宋" w:hAnsi="仿宋" w:cs="仿宋"/>
                    <w:sz w:val="22"/>
                    <w:szCs w:val="22"/>
                    <w:lang w:bidi="ar"/>
                  </w:rPr>
                  <w:t>≥800</w:t>
                </w:r>
                <w:proofErr w:type="gramStart"/>
                <w:r>
                  <w:rPr>
                    <w:rFonts w:ascii="仿宋" w:eastAsia="仿宋" w:hAnsi="仿宋" w:cs="仿宋"/>
                    <w:sz w:val="22"/>
                    <w:szCs w:val="22"/>
                    <w:lang w:bidi="ar"/>
                  </w:rPr>
                  <w:t>万像</w:t>
                </w:r>
                <w:proofErr w:type="gramEnd"/>
                <w:r>
                  <w:rPr>
                    <w:rFonts w:ascii="仿宋" w:eastAsia="仿宋" w:hAnsi="仿宋" w:cs="仿宋"/>
                    <w:sz w:val="22"/>
                    <w:szCs w:val="22"/>
                    <w:lang w:bidi="ar"/>
                  </w:rPr>
                  <w:t>素）；</w:t>
                </w:r>
                <w:r>
                  <w:rPr>
                    <w:rFonts w:ascii="仿宋" w:eastAsia="仿宋" w:hAnsi="仿宋" w:cs="仿宋"/>
                    <w:sz w:val="22"/>
                    <w:szCs w:val="22"/>
                    <w:lang w:bidi="ar"/>
                  </w:rPr>
                  <w:br/>
                  <w:t>8.</w:t>
                </w:r>
                <w:r>
                  <w:rPr>
                    <w:rFonts w:ascii="仿宋" w:eastAsia="仿宋" w:hAnsi="仿宋" w:cs="仿宋"/>
                    <w:sz w:val="22"/>
                    <w:szCs w:val="22"/>
                    <w:lang w:bidi="ar"/>
                  </w:rPr>
                  <w:t>图片浏览：支持</w:t>
                </w:r>
                <w:r>
                  <w:rPr>
                    <w:rFonts w:ascii="仿宋" w:eastAsia="仿宋" w:hAnsi="仿宋" w:cs="仿宋"/>
                    <w:sz w:val="22"/>
                    <w:szCs w:val="22"/>
                    <w:lang w:bidi="ar"/>
                  </w:rPr>
                  <w:t>JPG</w:t>
                </w:r>
                <w:r>
                  <w:rPr>
                    <w:rFonts w:ascii="仿宋" w:eastAsia="仿宋" w:hAnsi="仿宋" w:cs="仿宋"/>
                    <w:sz w:val="22"/>
                    <w:szCs w:val="22"/>
                    <w:lang w:bidi="ar"/>
                  </w:rPr>
                  <w:t>、</w:t>
                </w:r>
                <w:r>
                  <w:rPr>
                    <w:rFonts w:ascii="仿宋" w:eastAsia="仿宋" w:hAnsi="仿宋" w:cs="仿宋"/>
                    <w:sz w:val="22"/>
                    <w:szCs w:val="22"/>
                    <w:lang w:bidi="ar"/>
                  </w:rPr>
                  <w:t>TIFF</w:t>
                </w:r>
                <w:r>
                  <w:rPr>
                    <w:rFonts w:ascii="仿宋" w:eastAsia="仿宋" w:hAnsi="仿宋" w:cs="仿宋"/>
                    <w:sz w:val="22"/>
                    <w:szCs w:val="22"/>
                    <w:lang w:bidi="ar"/>
                  </w:rPr>
                  <w:t>、</w:t>
                </w:r>
                <w:r>
                  <w:rPr>
                    <w:rFonts w:ascii="仿宋" w:eastAsia="仿宋" w:hAnsi="仿宋" w:cs="仿宋"/>
                    <w:sz w:val="22"/>
                    <w:szCs w:val="22"/>
                    <w:lang w:bidi="ar"/>
                  </w:rPr>
                  <w:t>GIF</w:t>
                </w:r>
                <w:r>
                  <w:rPr>
                    <w:rFonts w:ascii="仿宋" w:eastAsia="仿宋" w:hAnsi="仿宋" w:cs="仿宋"/>
                    <w:sz w:val="22"/>
                    <w:szCs w:val="22"/>
                    <w:lang w:bidi="ar"/>
                  </w:rPr>
                  <w:t>格式。</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电池充电器</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适用于本项目的相机，与相机为同一生产厂商。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块</w:t>
                </w:r>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充电电池</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可重复充电电池，适用于本项目的相机，与相机为同一生产</w:t>
                </w:r>
                <w:r>
                  <w:rPr>
                    <w:rFonts w:ascii="仿宋" w:eastAsia="仿宋" w:hAnsi="仿宋" w:cs="仿宋" w:hint="eastAsia"/>
                    <w:color w:val="000000"/>
                    <w:kern w:val="0"/>
                    <w:sz w:val="22"/>
                    <w:szCs w:val="22"/>
                    <w:lang w:bidi="ar"/>
                  </w:rPr>
                  <w:lastRenderedPageBreak/>
                  <w:t>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块</w:t>
                </w:r>
              </w:p>
            </w:tc>
          </w:tr>
          <w:tr w:rsidR="00A276D4" w:rsidTr="00A276D4">
            <w:trPr>
              <w:trHeight w:val="14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手持稳定器</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电池容量≥</w:t>
                </w:r>
                <w:r>
                  <w:rPr>
                    <w:rFonts w:ascii="仿宋" w:eastAsia="仿宋" w:hAnsi="仿宋" w:cs="仿宋" w:hint="eastAsia"/>
                    <w:color w:val="000000"/>
                    <w:kern w:val="0"/>
                    <w:sz w:val="22"/>
                    <w:szCs w:val="22"/>
                    <w:lang w:bidi="ar"/>
                  </w:rPr>
                  <w:t>2400 mAh</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proofErr w:type="gramStart"/>
                <w:r>
                  <w:rPr>
                    <w:rFonts w:ascii="仿宋" w:eastAsia="仿宋" w:hAnsi="仿宋" w:cs="仿宋" w:hint="eastAsia"/>
                    <w:color w:val="000000"/>
                    <w:kern w:val="0"/>
                    <w:sz w:val="22"/>
                    <w:szCs w:val="22"/>
                    <w:lang w:bidi="ar"/>
                  </w:rPr>
                  <w:t>支持蓝牙</w:t>
                </w:r>
                <w:proofErr w:type="gramEnd"/>
                <w:r>
                  <w:rPr>
                    <w:rFonts w:ascii="仿宋" w:eastAsia="仿宋" w:hAnsi="仿宋" w:cs="仿宋" w:hint="eastAsia"/>
                    <w:color w:val="000000"/>
                    <w:kern w:val="0"/>
                    <w:sz w:val="22"/>
                    <w:szCs w:val="22"/>
                    <w:lang w:bidi="ar"/>
                  </w:rPr>
                  <w:t>4.0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USB-C</w:t>
                </w:r>
                <w:r>
                  <w:rPr>
                    <w:rFonts w:ascii="仿宋" w:eastAsia="仿宋" w:hAnsi="仿宋" w:cs="仿宋" w:hint="eastAsia"/>
                    <w:color w:val="000000"/>
                    <w:kern w:val="0"/>
                    <w:sz w:val="22"/>
                    <w:szCs w:val="22"/>
                    <w:lang w:bidi="ar"/>
                  </w:rPr>
                  <w:t>接口；</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角度抖动量≤±</w:t>
                </w:r>
                <w:r>
                  <w:rPr>
                    <w:rFonts w:ascii="仿宋" w:eastAsia="仿宋" w:hAnsi="仿宋" w:cs="仿宋" w:hint="eastAsia"/>
                    <w:color w:val="000000"/>
                    <w:kern w:val="0"/>
                    <w:sz w:val="22"/>
                    <w:szCs w:val="22"/>
                    <w:lang w:bidi="ar"/>
                  </w:rPr>
                  <w:t>0.02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最大可控转速：平移方向≥</w:t>
                </w:r>
                <w:r>
                  <w:rPr>
                    <w:rFonts w:ascii="仿宋" w:eastAsia="仿宋" w:hAnsi="仿宋" w:cs="仿宋" w:hint="eastAsia"/>
                    <w:color w:val="000000"/>
                    <w:kern w:val="0"/>
                    <w:sz w:val="22"/>
                    <w:szCs w:val="22"/>
                    <w:lang w:bidi="ar"/>
                  </w:rPr>
                  <w:t>360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w:t>
                </w:r>
                <w:r>
                  <w:rPr>
                    <w:rFonts w:ascii="仿宋" w:eastAsia="仿宋" w:hAnsi="仿宋" w:cs="仿宋" w:hint="eastAsia"/>
                    <w:color w:val="000000"/>
                    <w:kern w:val="0"/>
                    <w:sz w:val="22"/>
                    <w:szCs w:val="22"/>
                    <w:lang w:bidi="ar"/>
                  </w:rPr>
                  <w:t>，俯仰方向≥</w:t>
                </w:r>
                <w:r>
                  <w:rPr>
                    <w:rFonts w:ascii="仿宋" w:eastAsia="仿宋" w:hAnsi="仿宋" w:cs="仿宋" w:hint="eastAsia"/>
                    <w:color w:val="000000"/>
                    <w:kern w:val="0"/>
                    <w:sz w:val="22"/>
                    <w:szCs w:val="22"/>
                    <w:lang w:bidi="ar"/>
                  </w:rPr>
                  <w:t>360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w:t>
                </w:r>
                <w:r>
                  <w:rPr>
                    <w:rFonts w:ascii="仿宋" w:eastAsia="仿宋" w:hAnsi="仿宋" w:cs="仿宋" w:hint="eastAsia"/>
                    <w:color w:val="000000"/>
                    <w:kern w:val="0"/>
                    <w:sz w:val="22"/>
                    <w:szCs w:val="22"/>
                    <w:lang w:bidi="ar"/>
                  </w:rPr>
                  <w:t>，横</w:t>
                </w:r>
                <w:proofErr w:type="gramStart"/>
                <w:r>
                  <w:rPr>
                    <w:rFonts w:ascii="仿宋" w:eastAsia="仿宋" w:hAnsi="仿宋" w:cs="仿宋" w:hint="eastAsia"/>
                    <w:color w:val="000000"/>
                    <w:kern w:val="0"/>
                    <w:sz w:val="22"/>
                    <w:szCs w:val="22"/>
                    <w:lang w:bidi="ar"/>
                  </w:rPr>
                  <w:t>滚方向</w:t>
                </w:r>
                <w:proofErr w:type="gramEnd"/>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360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与航拍无人机为同一生产厂商。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双手持横杆套装</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方便拆装，手柄位置可调，可实现低</w:t>
                </w:r>
                <w:proofErr w:type="gramStart"/>
                <w:r>
                  <w:rPr>
                    <w:rFonts w:ascii="仿宋" w:eastAsia="仿宋" w:hAnsi="仿宋" w:cs="仿宋" w:hint="eastAsia"/>
                    <w:color w:val="000000"/>
                    <w:kern w:val="0"/>
                    <w:sz w:val="22"/>
                    <w:szCs w:val="22"/>
                    <w:lang w:bidi="ar"/>
                  </w:rPr>
                  <w:t>机位提握拍摄</w:t>
                </w:r>
                <w:proofErr w:type="gramEnd"/>
                <w:r>
                  <w:rPr>
                    <w:rFonts w:ascii="仿宋" w:eastAsia="仿宋" w:hAnsi="仿宋" w:cs="仿宋" w:hint="eastAsia"/>
                    <w:color w:val="000000"/>
                    <w:kern w:val="0"/>
                    <w:sz w:val="22"/>
                    <w:szCs w:val="22"/>
                    <w:lang w:bidi="ar"/>
                  </w:rPr>
                  <w:t>。与航拍无人机为同一生产厂商。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手柄</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支持四个安装方向，手柄位置可自由调节；</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支持双</w:t>
                </w:r>
                <w:proofErr w:type="gramStart"/>
                <w:r>
                  <w:rPr>
                    <w:rFonts w:ascii="仿宋" w:eastAsia="仿宋" w:hAnsi="仿宋" w:cs="仿宋" w:hint="eastAsia"/>
                    <w:color w:val="000000"/>
                    <w:kern w:val="0"/>
                    <w:sz w:val="22"/>
                    <w:szCs w:val="22"/>
                    <w:lang w:bidi="ar"/>
                  </w:rPr>
                  <w:t>手握持云台</w:t>
                </w:r>
                <w:proofErr w:type="gramEnd"/>
                <w:r>
                  <w:rPr>
                    <w:rFonts w:ascii="仿宋" w:eastAsia="仿宋" w:hAnsi="仿宋" w:cs="仿宋" w:hint="eastAsia"/>
                    <w:color w:val="000000"/>
                    <w:kern w:val="0"/>
                    <w:sz w:val="22"/>
                    <w:szCs w:val="22"/>
                    <w:lang w:bidi="ar"/>
                  </w:rPr>
                  <w:t>拍摄或单</w:t>
                </w:r>
                <w:proofErr w:type="gramStart"/>
                <w:r>
                  <w:rPr>
                    <w:rFonts w:ascii="仿宋" w:eastAsia="仿宋" w:hAnsi="仿宋" w:cs="仿宋" w:hint="eastAsia"/>
                    <w:color w:val="000000"/>
                    <w:kern w:val="0"/>
                    <w:sz w:val="22"/>
                    <w:szCs w:val="22"/>
                    <w:lang w:bidi="ar"/>
                  </w:rPr>
                  <w:t>手提握低机位</w:t>
                </w:r>
                <w:proofErr w:type="gramEnd"/>
                <w:r>
                  <w:rPr>
                    <w:rFonts w:ascii="仿宋" w:eastAsia="仿宋" w:hAnsi="仿宋" w:cs="仿宋" w:hint="eastAsia"/>
                    <w:color w:val="000000"/>
                    <w:kern w:val="0"/>
                    <w:sz w:val="22"/>
                    <w:szCs w:val="22"/>
                    <w:lang w:bidi="ar"/>
                  </w:rPr>
                  <w:t>拍摄；</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与航拍无人机为同一生产厂商。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6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航拍无人机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影像传感器有效像素≥</w:t>
                </w:r>
                <w:r>
                  <w:rPr>
                    <w:rFonts w:ascii="仿宋" w:eastAsia="仿宋" w:hAnsi="仿宋" w:cs="仿宋" w:hint="eastAsia"/>
                    <w:color w:val="000000"/>
                    <w:kern w:val="0"/>
                    <w:sz w:val="22"/>
                    <w:szCs w:val="22"/>
                    <w:lang w:bidi="ar"/>
                  </w:rPr>
                  <w:t xml:space="preserve">2000 </w:t>
                </w:r>
                <w:r>
                  <w:rPr>
                    <w:rFonts w:ascii="仿宋" w:eastAsia="仿宋" w:hAnsi="仿宋" w:cs="仿宋" w:hint="eastAsia"/>
                    <w:color w:val="000000"/>
                    <w:kern w:val="0"/>
                    <w:sz w:val="22"/>
                    <w:szCs w:val="22"/>
                    <w:lang w:bidi="ar"/>
                  </w:rPr>
                  <w:t>万；</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镜头等效焦距：</w:t>
                </w:r>
                <w:r>
                  <w:rPr>
                    <w:rFonts w:ascii="仿宋" w:eastAsia="仿宋" w:hAnsi="仿宋" w:cs="仿宋" w:hint="eastAsia"/>
                    <w:color w:val="000000"/>
                    <w:kern w:val="0"/>
                    <w:sz w:val="22"/>
                    <w:szCs w:val="22"/>
                    <w:lang w:bidi="ar"/>
                  </w:rPr>
                  <w:t>28mm</w:t>
                </w:r>
                <w:r>
                  <w:rPr>
                    <w:rFonts w:ascii="仿宋" w:eastAsia="仿宋" w:hAnsi="仿宋" w:cs="仿宋" w:hint="eastAsia"/>
                    <w:color w:val="000000"/>
                    <w:kern w:val="0"/>
                    <w:sz w:val="22"/>
                    <w:szCs w:val="22"/>
                    <w:lang w:bidi="ar"/>
                  </w:rPr>
                  <w:t>，光圈：</w:t>
                </w:r>
                <w:r>
                  <w:rPr>
                    <w:rFonts w:ascii="仿宋" w:eastAsia="仿宋" w:hAnsi="仿宋" w:cs="仿宋" w:hint="eastAsia"/>
                    <w:color w:val="000000"/>
                    <w:kern w:val="0"/>
                    <w:sz w:val="22"/>
                    <w:szCs w:val="22"/>
                    <w:lang w:bidi="ar"/>
                  </w:rPr>
                  <w:t>f/2.8 - f/11</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3.ISO</w:t>
                </w:r>
                <w:r>
                  <w:rPr>
                    <w:rFonts w:ascii="仿宋" w:eastAsia="仿宋" w:hAnsi="仿宋" w:cs="仿宋" w:hint="eastAsia"/>
                    <w:color w:val="000000"/>
                    <w:kern w:val="0"/>
                    <w:sz w:val="22"/>
                    <w:szCs w:val="22"/>
                    <w:lang w:bidi="ar"/>
                  </w:rPr>
                  <w:t>范围：视频：</w:t>
                </w:r>
                <w:r>
                  <w:rPr>
                    <w:rFonts w:ascii="仿宋" w:eastAsia="仿宋" w:hAnsi="仿宋" w:cs="仿宋" w:hint="eastAsia"/>
                    <w:color w:val="000000"/>
                    <w:kern w:val="0"/>
                    <w:sz w:val="22"/>
                    <w:szCs w:val="22"/>
                    <w:lang w:bidi="ar"/>
                  </w:rPr>
                  <w:t>100 - 6400</w:t>
                </w:r>
                <w:r>
                  <w:rPr>
                    <w:rFonts w:ascii="仿宋" w:eastAsia="仿宋" w:hAnsi="仿宋" w:cs="仿宋" w:hint="eastAsia"/>
                    <w:color w:val="000000"/>
                    <w:kern w:val="0"/>
                    <w:sz w:val="22"/>
                    <w:szCs w:val="22"/>
                    <w:lang w:bidi="ar"/>
                  </w:rPr>
                  <w:t>，照片：</w:t>
                </w:r>
                <w:r>
                  <w:rPr>
                    <w:rFonts w:ascii="仿宋" w:eastAsia="仿宋" w:hAnsi="仿宋" w:cs="仿宋" w:hint="eastAsia"/>
                    <w:color w:val="000000"/>
                    <w:kern w:val="0"/>
                    <w:sz w:val="22"/>
                    <w:szCs w:val="22"/>
                    <w:lang w:bidi="ar"/>
                  </w:rPr>
                  <w:t>100-3200</w:t>
                </w:r>
                <w:r>
                  <w:rPr>
                    <w:rFonts w:ascii="仿宋" w:eastAsia="仿宋" w:hAnsi="仿宋" w:cs="仿宋" w:hint="eastAsia"/>
                    <w:color w:val="000000"/>
                    <w:kern w:val="0"/>
                    <w:sz w:val="22"/>
                    <w:szCs w:val="22"/>
                    <w:lang w:bidi="ar"/>
                  </w:rPr>
                  <w:t>（自动），</w:t>
                </w:r>
                <w:r>
                  <w:rPr>
                    <w:rFonts w:ascii="仿宋" w:eastAsia="仿宋" w:hAnsi="仿宋" w:cs="仿宋" w:hint="eastAsia"/>
                    <w:color w:val="000000"/>
                    <w:kern w:val="0"/>
                    <w:sz w:val="22"/>
                    <w:szCs w:val="22"/>
                    <w:lang w:bidi="ar"/>
                  </w:rPr>
                  <w:t>100-12800</w:t>
                </w:r>
                <w:r>
                  <w:rPr>
                    <w:rFonts w:ascii="仿宋" w:eastAsia="仿宋" w:hAnsi="仿宋" w:cs="仿宋" w:hint="eastAsia"/>
                    <w:color w:val="000000"/>
                    <w:kern w:val="0"/>
                    <w:sz w:val="22"/>
                    <w:szCs w:val="22"/>
                    <w:lang w:bidi="ar"/>
                  </w:rPr>
                  <w:t>（手动）；</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最大照片尺寸≥</w:t>
                </w:r>
                <w:r>
                  <w:rPr>
                    <w:rFonts w:ascii="仿宋" w:eastAsia="仿宋" w:hAnsi="仿宋" w:cs="仿宋" w:hint="eastAsia"/>
                    <w:color w:val="000000"/>
                    <w:kern w:val="0"/>
                    <w:sz w:val="22"/>
                    <w:szCs w:val="22"/>
                    <w:lang w:bidi="ar"/>
                  </w:rPr>
                  <w:t>5472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3648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支持文件系统：</w:t>
                </w:r>
                <w:r>
                  <w:rPr>
                    <w:rFonts w:ascii="仿宋" w:eastAsia="仿宋" w:hAnsi="仿宋" w:cs="仿宋" w:hint="eastAsia"/>
                    <w:color w:val="000000"/>
                    <w:kern w:val="0"/>
                    <w:sz w:val="22"/>
                    <w:szCs w:val="22"/>
                    <w:lang w:bidi="ar"/>
                  </w:rPr>
                  <w:t>FAT32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 xml:space="preserve"> 32 GB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exFAT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&gt; 32 GB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图片格式：</w:t>
                </w:r>
                <w:r>
                  <w:rPr>
                    <w:rFonts w:ascii="仿宋" w:eastAsia="仿宋" w:hAnsi="仿宋" w:cs="仿宋" w:hint="eastAsia"/>
                    <w:color w:val="000000"/>
                    <w:kern w:val="0"/>
                    <w:sz w:val="22"/>
                    <w:szCs w:val="22"/>
                    <w:lang w:bidi="ar"/>
                  </w:rPr>
                  <w:t>JPEG / DNG (RAW)</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视频格式：</w:t>
                </w:r>
                <w:r>
                  <w:rPr>
                    <w:rFonts w:ascii="仿宋" w:eastAsia="仿宋" w:hAnsi="仿宋" w:cs="仿宋" w:hint="eastAsia"/>
                    <w:color w:val="000000"/>
                    <w:kern w:val="0"/>
                    <w:sz w:val="22"/>
                    <w:szCs w:val="22"/>
                    <w:lang w:bidi="ar"/>
                  </w:rPr>
                  <w:t xml:space="preserve">MP4 / MOV </w:t>
                </w:r>
                <w:r>
                  <w:rPr>
                    <w:rFonts w:ascii="仿宋" w:eastAsia="仿宋" w:hAnsi="仿宋" w:cs="仿宋" w:hint="eastAsia"/>
                    <w:color w:val="000000"/>
                    <w:kern w:val="0"/>
                    <w:sz w:val="22"/>
                    <w:szCs w:val="22"/>
                    <w:lang w:bidi="ar"/>
                  </w:rPr>
                  <w:t>(MPEG-4 AVC/H.264, HEVC/H.265)</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最大旋转角速度≥</w:t>
                </w:r>
                <w:r>
                  <w:rPr>
                    <w:rFonts w:ascii="仿宋" w:eastAsia="仿宋" w:hAnsi="仿宋" w:cs="仿宋" w:hint="eastAsia"/>
                    <w:color w:val="000000"/>
                    <w:kern w:val="0"/>
                    <w:sz w:val="22"/>
                    <w:szCs w:val="22"/>
                    <w:lang w:bidi="ar"/>
                  </w:rPr>
                  <w:t>200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9.</w:t>
                </w:r>
                <w:r>
                  <w:rPr>
                    <w:rFonts w:ascii="仿宋" w:eastAsia="仿宋" w:hAnsi="仿宋" w:cs="仿宋" w:hint="eastAsia"/>
                    <w:color w:val="000000"/>
                    <w:kern w:val="0"/>
                    <w:sz w:val="22"/>
                    <w:szCs w:val="22"/>
                    <w:lang w:bidi="ar"/>
                  </w:rPr>
                  <w:t>感知系统类型：全向感知系统（前后下双目视觉系统，左右单目视觉系统，上下红外传感器）。</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120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无人机套装</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套装包含：飞行器、遥控器、智能飞行电池、电池充电器、</w:t>
                </w:r>
                <w:r>
                  <w:rPr>
                    <w:rFonts w:ascii="仿宋" w:eastAsia="仿宋" w:hAnsi="仿宋" w:cs="仿宋" w:hint="eastAsia"/>
                    <w:color w:val="000000"/>
                    <w:kern w:val="0"/>
                    <w:sz w:val="22"/>
                    <w:szCs w:val="22"/>
                    <w:lang w:bidi="ar"/>
                  </w:rPr>
                  <w:t xml:space="preserve">AC </w:t>
                </w:r>
                <w:r>
                  <w:rPr>
                    <w:rFonts w:ascii="仿宋" w:eastAsia="仿宋" w:hAnsi="仿宋" w:cs="仿宋" w:hint="eastAsia"/>
                    <w:color w:val="000000"/>
                    <w:kern w:val="0"/>
                    <w:sz w:val="22"/>
                    <w:szCs w:val="22"/>
                    <w:lang w:bidi="ar"/>
                  </w:rPr>
                  <w:t>电源线、降噪螺旋桨（对）、遥控器转接线（</w:t>
                </w:r>
                <w:r>
                  <w:rPr>
                    <w:rFonts w:ascii="仿宋" w:eastAsia="仿宋" w:hAnsi="仿宋" w:cs="仿宋" w:hint="eastAsia"/>
                    <w:color w:val="000000"/>
                    <w:kern w:val="0"/>
                    <w:sz w:val="22"/>
                    <w:szCs w:val="22"/>
                    <w:lang w:bidi="ar"/>
                  </w:rPr>
                  <w:t xml:space="preserve">USB Type-C </w:t>
                </w:r>
                <w:r>
                  <w:rPr>
                    <w:rFonts w:ascii="仿宋" w:eastAsia="仿宋" w:hAnsi="仿宋" w:cs="仿宋" w:hint="eastAsia"/>
                    <w:color w:val="000000"/>
                    <w:kern w:val="0"/>
                    <w:sz w:val="22"/>
                    <w:szCs w:val="22"/>
                    <w:lang w:bidi="ar"/>
                  </w:rPr>
                  <w:t>接头）、遥控器转接线（</w:t>
                </w:r>
                <w:r>
                  <w:rPr>
                    <w:rFonts w:ascii="仿宋" w:eastAsia="仿宋" w:hAnsi="仿宋" w:cs="仿宋" w:hint="eastAsia"/>
                    <w:color w:val="000000"/>
                    <w:kern w:val="0"/>
                    <w:sz w:val="22"/>
                    <w:szCs w:val="22"/>
                    <w:lang w:bidi="ar"/>
                  </w:rPr>
                  <w:t xml:space="preserve">Lightning </w:t>
                </w:r>
                <w:r>
                  <w:rPr>
                    <w:rFonts w:ascii="仿宋" w:eastAsia="仿宋" w:hAnsi="仿宋" w:cs="仿宋" w:hint="eastAsia"/>
                    <w:color w:val="000000"/>
                    <w:kern w:val="0"/>
                    <w:sz w:val="22"/>
                    <w:szCs w:val="22"/>
                    <w:lang w:bidi="ar"/>
                  </w:rPr>
                  <w:t>接头）、遥控器转接线（标准</w:t>
                </w:r>
                <w:r>
                  <w:rPr>
                    <w:rFonts w:ascii="仿宋" w:eastAsia="仿宋" w:hAnsi="仿宋" w:cs="仿宋" w:hint="eastAsia"/>
                    <w:color w:val="000000"/>
                    <w:kern w:val="0"/>
                    <w:sz w:val="22"/>
                    <w:szCs w:val="22"/>
                    <w:lang w:bidi="ar"/>
                  </w:rPr>
                  <w:t xml:space="preserve"> Micro USB </w:t>
                </w:r>
                <w:r>
                  <w:rPr>
                    <w:rFonts w:ascii="仿宋" w:eastAsia="仿宋" w:hAnsi="仿宋" w:cs="仿宋" w:hint="eastAsia"/>
                    <w:color w:val="000000"/>
                    <w:kern w:val="0"/>
                    <w:sz w:val="22"/>
                    <w:szCs w:val="22"/>
                    <w:lang w:bidi="ar"/>
                  </w:rPr>
                  <w:t>接头）、</w:t>
                </w:r>
                <w:proofErr w:type="gramStart"/>
                <w:r>
                  <w:rPr>
                    <w:rFonts w:ascii="仿宋" w:eastAsia="仿宋" w:hAnsi="仿宋" w:cs="仿宋" w:hint="eastAsia"/>
                    <w:color w:val="000000"/>
                    <w:kern w:val="0"/>
                    <w:sz w:val="22"/>
                    <w:szCs w:val="22"/>
                    <w:lang w:bidi="ar"/>
                  </w:rPr>
                  <w:t>云台保护罩</w:t>
                </w:r>
                <w:proofErr w:type="gramEnd"/>
                <w:r>
                  <w:rPr>
                    <w:rFonts w:ascii="仿宋" w:eastAsia="仿宋" w:hAnsi="仿宋" w:cs="仿宋" w:hint="eastAsia"/>
                    <w:color w:val="000000"/>
                    <w:kern w:val="0"/>
                    <w:sz w:val="22"/>
                    <w:szCs w:val="22"/>
                    <w:lang w:bidi="ar"/>
                  </w:rPr>
                  <w:t>、数据线</w:t>
                </w:r>
                <w:r>
                  <w:rPr>
                    <w:rFonts w:ascii="仿宋" w:eastAsia="仿宋" w:hAnsi="仿宋" w:cs="仿宋" w:hint="eastAsia"/>
                    <w:color w:val="000000"/>
                    <w:kern w:val="0"/>
                    <w:sz w:val="22"/>
                    <w:szCs w:val="22"/>
                    <w:lang w:bidi="ar"/>
                  </w:rPr>
                  <w:t>-USB 3.0 Type-C</w:t>
                </w:r>
                <w:r>
                  <w:rPr>
                    <w:rFonts w:ascii="仿宋" w:eastAsia="仿宋" w:hAnsi="仿宋" w:cs="仿宋" w:hint="eastAsia"/>
                    <w:color w:val="000000"/>
                    <w:kern w:val="0"/>
                    <w:sz w:val="22"/>
                    <w:szCs w:val="22"/>
                    <w:lang w:bidi="ar"/>
                  </w:rPr>
                  <w:t>、备用摇杆（对）、</w:t>
                </w:r>
                <w:r>
                  <w:rPr>
                    <w:rFonts w:ascii="仿宋" w:eastAsia="仿宋" w:hAnsi="仿宋" w:cs="仿宋" w:hint="eastAsia"/>
                    <w:color w:val="000000"/>
                    <w:kern w:val="0"/>
                    <w:sz w:val="22"/>
                    <w:szCs w:val="22"/>
                    <w:lang w:bidi="ar"/>
                  </w:rPr>
                  <w:t xml:space="preserve">ND </w:t>
                </w:r>
                <w:r>
                  <w:rPr>
                    <w:rFonts w:ascii="仿宋" w:eastAsia="仿宋" w:hAnsi="仿宋" w:cs="仿宋" w:hint="eastAsia"/>
                    <w:color w:val="000000"/>
                    <w:kern w:val="0"/>
                    <w:sz w:val="22"/>
                    <w:szCs w:val="22"/>
                    <w:lang w:bidi="ar"/>
                  </w:rPr>
                  <w:t>镜套装（</w:t>
                </w:r>
                <w:r>
                  <w:rPr>
                    <w:rFonts w:ascii="仿宋" w:eastAsia="仿宋" w:hAnsi="仿宋" w:cs="仿宋" w:hint="eastAsia"/>
                    <w:color w:val="000000"/>
                    <w:kern w:val="0"/>
                    <w:sz w:val="22"/>
                    <w:szCs w:val="22"/>
                    <w:lang w:bidi="ar"/>
                  </w:rPr>
                  <w:t>ND16/64/256</w:t>
                </w:r>
                <w:r>
                  <w:rPr>
                    <w:rFonts w:ascii="仿宋" w:eastAsia="仿宋" w:hAnsi="仿宋" w:cs="仿宋" w:hint="eastAsia"/>
                    <w:color w:val="000000"/>
                    <w:kern w:val="0"/>
                    <w:sz w:val="22"/>
                    <w:szCs w:val="22"/>
                    <w:lang w:bidi="ar"/>
                  </w:rPr>
                  <w:t>）、电池管家、电池</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充电宝转换器、单肩包。</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A276D4" w:rsidTr="00A276D4">
            <w:trPr>
              <w:trHeight w:val="2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无人机配件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无人机电池及配件。</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14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29</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三脚架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最高工作高度：≥</w:t>
                </w:r>
                <w:r>
                  <w:rPr>
                    <w:rFonts w:ascii="仿宋" w:eastAsia="仿宋" w:hAnsi="仿宋" w:cs="仿宋" w:hint="eastAsia"/>
                    <w:color w:val="000000"/>
                    <w:kern w:val="0"/>
                    <w:sz w:val="22"/>
                    <w:szCs w:val="22"/>
                    <w:lang w:bidi="ar"/>
                  </w:rPr>
                  <w:t>1830mm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收缩高度：≥</w:t>
                </w:r>
                <w:r>
                  <w:rPr>
                    <w:rFonts w:ascii="仿宋" w:eastAsia="仿宋" w:hAnsi="仿宋" w:cs="仿宋" w:hint="eastAsia"/>
                    <w:color w:val="000000"/>
                    <w:kern w:val="0"/>
                    <w:sz w:val="22"/>
                    <w:szCs w:val="22"/>
                    <w:lang w:bidi="ar"/>
                  </w:rPr>
                  <w:t>740mm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最低工作高度：≤</w:t>
                </w:r>
                <w:r>
                  <w:rPr>
                    <w:rFonts w:ascii="仿宋" w:eastAsia="仿宋" w:hAnsi="仿宋" w:cs="仿宋" w:hint="eastAsia"/>
                    <w:color w:val="000000"/>
                    <w:kern w:val="0"/>
                    <w:sz w:val="22"/>
                    <w:szCs w:val="22"/>
                    <w:lang w:bidi="ar"/>
                  </w:rPr>
                  <w:t>90mm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最大负荷：≥</w:t>
                </w:r>
                <w:r>
                  <w:rPr>
                    <w:rFonts w:ascii="仿宋" w:eastAsia="仿宋" w:hAnsi="仿宋" w:cs="仿宋" w:hint="eastAsia"/>
                    <w:color w:val="000000"/>
                    <w:kern w:val="0"/>
                    <w:sz w:val="22"/>
                    <w:szCs w:val="22"/>
                    <w:lang w:bidi="ar"/>
                  </w:rPr>
                  <w:t>8kg</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节数：</w:t>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节；</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材质：铝合金。</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读卡器</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适用于本项目的相机，与相机为同一生产厂商。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08"/>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音频工作站软件（软件光盘）</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适用于：谱写、录制、编辑和混</w:t>
                </w:r>
                <w:proofErr w:type="gramStart"/>
                <w:r>
                  <w:rPr>
                    <w:rFonts w:ascii="仿宋" w:eastAsia="仿宋" w:hAnsi="仿宋" w:cs="仿宋" w:hint="eastAsia"/>
                    <w:color w:val="000000"/>
                    <w:kern w:val="0"/>
                    <w:sz w:val="22"/>
                    <w:szCs w:val="22"/>
                    <w:lang w:bidi="ar"/>
                  </w:rPr>
                  <w:t>制影片</w:t>
                </w:r>
                <w:proofErr w:type="gramEnd"/>
                <w:r>
                  <w:rPr>
                    <w:rFonts w:ascii="仿宋" w:eastAsia="仿宋" w:hAnsi="仿宋" w:cs="仿宋" w:hint="eastAsia"/>
                    <w:color w:val="000000"/>
                    <w:kern w:val="0"/>
                    <w:sz w:val="22"/>
                    <w:szCs w:val="22"/>
                    <w:lang w:bidi="ar"/>
                  </w:rPr>
                  <w:t>配乐或配音的专业人士：需要一个完整的工具套装和先进的工作流程。</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较大同步音频轨道数（</w:t>
                </w:r>
                <w:r>
                  <w:rPr>
                    <w:rFonts w:ascii="仿宋" w:eastAsia="仿宋" w:hAnsi="仿宋" w:cs="仿宋" w:hint="eastAsia"/>
                    <w:color w:val="000000"/>
                    <w:kern w:val="0"/>
                    <w:sz w:val="22"/>
                    <w:szCs w:val="22"/>
                    <w:lang w:bidi="ar"/>
                  </w:rPr>
                  <w:t xml:space="preserve">48/96/192 kHz </w:t>
                </w:r>
                <w:r>
                  <w:rPr>
                    <w:rFonts w:ascii="仿宋" w:eastAsia="仿宋" w:hAnsi="仿宋" w:cs="仿宋" w:hint="eastAsia"/>
                    <w:color w:val="000000"/>
                    <w:kern w:val="0"/>
                    <w:sz w:val="22"/>
                    <w:szCs w:val="22"/>
                    <w:lang w:bidi="ar"/>
                  </w:rPr>
                  <w:t>时）：</w:t>
                </w:r>
                <w:r>
                  <w:rPr>
                    <w:rFonts w:ascii="仿宋" w:eastAsia="仿宋" w:hAnsi="仿宋" w:cs="仿宋" w:hint="eastAsia"/>
                    <w:color w:val="000000"/>
                    <w:kern w:val="0"/>
                    <w:sz w:val="22"/>
                    <w:szCs w:val="22"/>
                    <w:lang w:bidi="ar"/>
                  </w:rPr>
                  <w:t>128/64/32</w:t>
                </w:r>
                <w:r>
                  <w:rPr>
                    <w:rFonts w:ascii="仿宋" w:eastAsia="仿宋" w:hAnsi="仿宋" w:cs="仿宋" w:hint="eastAsia"/>
                    <w:color w:val="000000"/>
                    <w:kern w:val="0"/>
                    <w:sz w:val="22"/>
                    <w:szCs w:val="22"/>
                    <w:lang w:bidi="ar"/>
                  </w:rPr>
                  <w:t>（单声道或立体声）</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最多输入数：</w:t>
                </w:r>
                <w:r>
                  <w:rPr>
                    <w:rFonts w:ascii="仿宋" w:eastAsia="仿宋" w:hAnsi="仿宋" w:cs="仿宋" w:hint="eastAsia"/>
                    <w:color w:val="000000"/>
                    <w:kern w:val="0"/>
                    <w:sz w:val="22"/>
                    <w:szCs w:val="22"/>
                    <w:lang w:bidi="ar"/>
                  </w:rPr>
                  <w:t>32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支持的较大采样率：</w:t>
                </w:r>
                <w:r>
                  <w:rPr>
                    <w:rFonts w:ascii="仿宋" w:eastAsia="仿宋" w:hAnsi="仿宋" w:cs="仿宋" w:hint="eastAsia"/>
                    <w:color w:val="000000"/>
                    <w:kern w:val="0"/>
                    <w:sz w:val="22"/>
                    <w:szCs w:val="22"/>
                    <w:lang w:bidi="ar"/>
                  </w:rPr>
                  <w:t>32-bit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192 kHz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lastRenderedPageBreak/>
                  <w:t>5.</w:t>
                </w:r>
                <w:r>
                  <w:rPr>
                    <w:rFonts w:ascii="仿宋" w:eastAsia="仿宋" w:hAnsi="仿宋" w:cs="仿宋" w:hint="eastAsia"/>
                    <w:color w:val="000000"/>
                    <w:kern w:val="0"/>
                    <w:sz w:val="22"/>
                    <w:szCs w:val="22"/>
                    <w:lang w:bidi="ar"/>
                  </w:rPr>
                  <w:t>自动延迟补偿：</w:t>
                </w:r>
                <w:r>
                  <w:rPr>
                    <w:rFonts w:ascii="仿宋" w:eastAsia="仿宋" w:hAnsi="仿宋" w:cs="仿宋" w:hint="eastAsia"/>
                    <w:color w:val="000000"/>
                    <w:kern w:val="0"/>
                    <w:sz w:val="22"/>
                    <w:szCs w:val="22"/>
                    <w:lang w:bidi="ar"/>
                  </w:rPr>
                  <w:t>16k</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96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32</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大振膜电容麦（话筒）</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频率响应：</w:t>
                </w:r>
                <w:r>
                  <w:rPr>
                    <w:rFonts w:ascii="仿宋" w:eastAsia="仿宋" w:hAnsi="仿宋" w:cs="仿宋" w:hint="eastAsia"/>
                    <w:color w:val="000000"/>
                    <w:kern w:val="0"/>
                    <w:sz w:val="22"/>
                    <w:szCs w:val="22"/>
                    <w:lang w:bidi="ar"/>
                  </w:rPr>
                  <w:t>20-20kHz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灵敏度（</w:t>
                </w:r>
                <w:r>
                  <w:rPr>
                    <w:rFonts w:ascii="仿宋" w:eastAsia="仿宋" w:hAnsi="仿宋" w:cs="仿宋" w:hint="eastAsia"/>
                    <w:color w:val="000000"/>
                    <w:kern w:val="0"/>
                    <w:sz w:val="22"/>
                    <w:szCs w:val="22"/>
                    <w:lang w:bidi="ar"/>
                  </w:rPr>
                  <w:t>1KHz-1Kohm</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21mV/Pa</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输出阻抗：</w:t>
                </w:r>
                <w:r>
                  <w:rPr>
                    <w:rFonts w:ascii="仿宋" w:eastAsia="仿宋" w:hAnsi="仿宋" w:cs="仿宋" w:hint="eastAsia"/>
                    <w:color w:val="000000"/>
                    <w:kern w:val="0"/>
                    <w:sz w:val="22"/>
                    <w:szCs w:val="22"/>
                    <w:lang w:bidi="ar"/>
                  </w:rPr>
                  <w:t>50ohms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负载阻抗：</w:t>
                </w:r>
                <w:r>
                  <w:rPr>
                    <w:rFonts w:ascii="仿宋" w:eastAsia="仿宋" w:hAnsi="仿宋" w:cs="仿宋" w:hint="eastAsia"/>
                    <w:color w:val="000000"/>
                    <w:kern w:val="0"/>
                    <w:sz w:val="22"/>
                    <w:szCs w:val="22"/>
                    <w:lang w:bidi="ar"/>
                  </w:rPr>
                  <w:t>1000ohms</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支</w:t>
                </w:r>
              </w:p>
            </w:tc>
          </w:tr>
          <w:tr w:rsidR="00A276D4" w:rsidTr="00A276D4">
            <w:trPr>
              <w:trHeight w:val="360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调音台</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输入处理通道支持</w:t>
                </w:r>
                <w:r>
                  <w:rPr>
                    <w:rFonts w:ascii="仿宋" w:eastAsia="仿宋" w:hAnsi="仿宋" w:cs="仿宋" w:hint="eastAsia"/>
                    <w:color w:val="000000"/>
                    <w:kern w:val="0"/>
                    <w:sz w:val="22"/>
                    <w:szCs w:val="22"/>
                    <w:lang w:bidi="ar"/>
                  </w:rPr>
                  <w:t>32</w:t>
                </w:r>
                <w:r>
                  <w:rPr>
                    <w:rFonts w:ascii="仿宋" w:eastAsia="仿宋" w:hAnsi="仿宋" w:cs="仿宋" w:hint="eastAsia"/>
                    <w:color w:val="000000"/>
                    <w:kern w:val="0"/>
                    <w:sz w:val="22"/>
                    <w:szCs w:val="22"/>
                    <w:lang w:bidi="ar"/>
                  </w:rPr>
                  <w:t>个输入通道、</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个辅助输入通道、</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个辅助返送；</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输出处理通道支持</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AUX</w:t>
                </w:r>
                <w:r>
                  <w:rPr>
                    <w:rFonts w:ascii="仿宋" w:eastAsia="仿宋" w:hAnsi="仿宋" w:cs="仿宋" w:hint="eastAsia"/>
                    <w:color w:val="000000"/>
                    <w:kern w:val="0"/>
                    <w:sz w:val="22"/>
                    <w:szCs w:val="22"/>
                    <w:lang w:bidi="ar"/>
                  </w:rPr>
                  <w:t>通道、</w:t>
                </w:r>
                <w:r>
                  <w:rPr>
                    <w:rFonts w:ascii="仿宋" w:eastAsia="仿宋" w:hAnsi="仿宋" w:cs="仿宋" w:hint="eastAsia"/>
                    <w:color w:val="000000"/>
                    <w:kern w:val="0"/>
                    <w:sz w:val="22"/>
                    <w:szCs w:val="22"/>
                    <w:lang w:bidi="ar"/>
                  </w:rPr>
                  <w:t>6</w:t>
                </w:r>
                <w:r>
                  <w:rPr>
                    <w:rFonts w:ascii="仿宋" w:eastAsia="仿宋" w:hAnsi="仿宋" w:cs="仿宋" w:hint="eastAsia"/>
                    <w:color w:val="000000"/>
                    <w:kern w:val="0"/>
                    <w:sz w:val="22"/>
                    <w:szCs w:val="22"/>
                    <w:lang w:bidi="ar"/>
                  </w:rPr>
                  <w:t>个矩阵、</w:t>
                </w:r>
                <w:r>
                  <w:rPr>
                    <w:rFonts w:ascii="仿宋" w:eastAsia="仿宋" w:hAnsi="仿宋" w:cs="仿宋" w:hint="eastAsia"/>
                    <w:color w:val="000000"/>
                    <w:kern w:val="0"/>
                    <w:sz w:val="22"/>
                    <w:szCs w:val="22"/>
                    <w:lang w:bidi="ar"/>
                  </w:rPr>
                  <w:t>LCR</w:t>
                </w:r>
                <w:r>
                  <w:rPr>
                    <w:rFonts w:ascii="仿宋" w:eastAsia="仿宋" w:hAnsi="仿宋" w:cs="仿宋" w:hint="eastAsia"/>
                    <w:color w:val="000000"/>
                    <w:kern w:val="0"/>
                    <w:sz w:val="22"/>
                    <w:szCs w:val="22"/>
                    <w:lang w:bidi="ar"/>
                  </w:rPr>
                  <w:t>母线；</w:t>
                </w:r>
                <w:r>
                  <w:rPr>
                    <w:rFonts w:ascii="仿宋" w:eastAsia="仿宋" w:hAnsi="仿宋" w:cs="仿宋" w:hint="eastAsia"/>
                    <w:color w:val="000000"/>
                    <w:kern w:val="0"/>
                    <w:sz w:val="22"/>
                    <w:szCs w:val="22"/>
                    <w:lang w:bidi="ar"/>
                  </w:rPr>
                  <w:br/>
                  <w:t>3.A/D</w:t>
                </w:r>
                <w:r>
                  <w:rPr>
                    <w:rFonts w:ascii="仿宋" w:eastAsia="仿宋" w:hAnsi="仿宋" w:cs="仿宋" w:hint="eastAsia"/>
                    <w:color w:val="000000"/>
                    <w:kern w:val="0"/>
                    <w:sz w:val="22"/>
                    <w:szCs w:val="22"/>
                    <w:lang w:bidi="ar"/>
                  </w:rPr>
                  <w:t>转换器的动态范围：</w:t>
                </w:r>
                <w:r>
                  <w:rPr>
                    <w:rFonts w:ascii="仿宋" w:eastAsia="仿宋" w:hAnsi="仿宋" w:cs="仿宋" w:hint="eastAsia"/>
                    <w:color w:val="000000"/>
                    <w:kern w:val="0"/>
                    <w:sz w:val="22"/>
                    <w:szCs w:val="22"/>
                    <w:lang w:bidi="ar"/>
                  </w:rPr>
                  <w:t>24-Bit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114dB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通道，</w:t>
                </w:r>
                <w:r>
                  <w:rPr>
                    <w:rFonts w:ascii="仿宋" w:eastAsia="仿宋" w:hAnsi="仿宋" w:cs="仿宋" w:hint="eastAsia"/>
                    <w:color w:val="000000"/>
                    <w:kern w:val="0"/>
                    <w:sz w:val="22"/>
                    <w:szCs w:val="22"/>
                    <w:lang w:bidi="ar"/>
                  </w:rPr>
                  <w:t>192kHz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内部效果器：</w:t>
                </w:r>
                <w:r>
                  <w:rPr>
                    <w:rFonts w:ascii="仿宋" w:eastAsia="仿宋" w:hAnsi="仿宋" w:cs="仿宋" w:hint="eastAsia"/>
                    <w:color w:val="000000"/>
                    <w:kern w:val="0"/>
                    <w:sz w:val="22"/>
                    <w:szCs w:val="22"/>
                    <w:lang w:bidi="ar"/>
                  </w:rPr>
                  <w:t>8/16</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储存点：</w:t>
                </w:r>
                <w:r>
                  <w:rPr>
                    <w:rFonts w:ascii="仿宋" w:eastAsia="仿宋" w:hAnsi="仿宋" w:cs="仿宋" w:hint="eastAsia"/>
                    <w:color w:val="000000"/>
                    <w:kern w:val="0"/>
                    <w:sz w:val="22"/>
                    <w:szCs w:val="22"/>
                    <w:lang w:bidi="ar"/>
                  </w:rPr>
                  <w:t>100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场景文件：</w:t>
                </w:r>
                <w:r>
                  <w:rPr>
                    <w:rFonts w:ascii="仿宋" w:eastAsia="仿宋" w:hAnsi="仿宋" w:cs="仿宋" w:hint="eastAsia"/>
                    <w:color w:val="000000"/>
                    <w:kern w:val="0"/>
                    <w:sz w:val="22"/>
                    <w:szCs w:val="22"/>
                    <w:lang w:bidi="ar"/>
                  </w:rPr>
                  <w:t>500/100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信号处理能力：</w:t>
                </w:r>
                <w:r>
                  <w:rPr>
                    <w:rFonts w:ascii="仿宋" w:eastAsia="仿宋" w:hAnsi="仿宋" w:cs="仿宋" w:hint="eastAsia"/>
                    <w:color w:val="000000"/>
                    <w:kern w:val="0"/>
                    <w:sz w:val="22"/>
                    <w:szCs w:val="22"/>
                    <w:lang w:bidi="ar"/>
                  </w:rPr>
                  <w:t>40</w:t>
                </w:r>
                <w:r>
                  <w:rPr>
                    <w:rFonts w:ascii="仿宋" w:eastAsia="仿宋" w:hAnsi="仿宋" w:cs="仿宋" w:hint="eastAsia"/>
                    <w:color w:val="000000"/>
                    <w:kern w:val="0"/>
                    <w:sz w:val="22"/>
                    <w:szCs w:val="22"/>
                    <w:lang w:bidi="ar"/>
                  </w:rPr>
                  <w:t>位浮点处理；</w:t>
                </w:r>
                <w:r>
                  <w:rPr>
                    <w:rFonts w:ascii="仿宋" w:eastAsia="仿宋" w:hAnsi="仿宋" w:cs="仿宋" w:hint="eastAsia"/>
                    <w:color w:val="000000"/>
                    <w:kern w:val="0"/>
                    <w:sz w:val="22"/>
                    <w:szCs w:val="22"/>
                    <w:lang w:bidi="ar"/>
                  </w:rPr>
                  <w:br/>
                  <w:t>8.I/O</w:t>
                </w:r>
                <w:r>
                  <w:rPr>
                    <w:rFonts w:ascii="仿宋" w:eastAsia="仿宋" w:hAnsi="仿宋" w:cs="仿宋" w:hint="eastAsia"/>
                    <w:color w:val="000000"/>
                    <w:kern w:val="0"/>
                    <w:sz w:val="22"/>
                    <w:szCs w:val="22"/>
                    <w:lang w:bidi="ar"/>
                  </w:rPr>
                  <w:t>延迟：</w:t>
                </w:r>
                <w:r>
                  <w:rPr>
                    <w:rFonts w:ascii="仿宋" w:eastAsia="仿宋" w:hAnsi="仿宋" w:cs="仿宋" w:hint="eastAsia"/>
                    <w:color w:val="000000"/>
                    <w:kern w:val="0"/>
                    <w:sz w:val="22"/>
                    <w:szCs w:val="22"/>
                    <w:lang w:bidi="ar"/>
                  </w:rPr>
                  <w:t>0.8ms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9.D/A</w:t>
                </w:r>
                <w:r>
                  <w:rPr>
                    <w:rFonts w:ascii="仿宋" w:eastAsia="仿宋" w:hAnsi="仿宋" w:cs="仿宋" w:hint="eastAsia"/>
                    <w:color w:val="000000"/>
                    <w:kern w:val="0"/>
                    <w:sz w:val="22"/>
                    <w:szCs w:val="22"/>
                    <w:lang w:bidi="ar"/>
                  </w:rPr>
                  <w:t>转换器：</w:t>
                </w:r>
                <w:r>
                  <w:rPr>
                    <w:rFonts w:ascii="仿宋" w:eastAsia="仿宋" w:hAnsi="仿宋" w:cs="仿宋" w:hint="eastAsia"/>
                    <w:color w:val="000000"/>
                    <w:kern w:val="0"/>
                    <w:sz w:val="22"/>
                    <w:szCs w:val="22"/>
                    <w:lang w:bidi="ar"/>
                  </w:rPr>
                  <w:t>24-Bit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120dB</w:t>
                </w:r>
                <w:r>
                  <w:rPr>
                    <w:rFonts w:ascii="仿宋" w:eastAsia="仿宋" w:hAnsi="仿宋" w:cs="仿宋" w:hint="eastAsia"/>
                    <w:color w:val="000000"/>
                    <w:kern w:val="0"/>
                    <w:sz w:val="22"/>
                    <w:szCs w:val="22"/>
                    <w:lang w:bidi="ar"/>
                  </w:rPr>
                  <w:t>动态范围；</w:t>
                </w:r>
                <w:r>
                  <w:rPr>
                    <w:rFonts w:ascii="仿宋" w:eastAsia="仿宋" w:hAnsi="仿宋" w:cs="仿宋" w:hint="eastAsia"/>
                    <w:color w:val="000000"/>
                    <w:kern w:val="0"/>
                    <w:sz w:val="22"/>
                    <w:szCs w:val="22"/>
                    <w:lang w:bidi="ar"/>
                  </w:rPr>
                  <w:br/>
                  <w:t>10.</w:t>
                </w:r>
                <w:r>
                  <w:rPr>
                    <w:rFonts w:ascii="仿宋" w:eastAsia="仿宋" w:hAnsi="仿宋" w:cs="仿宋" w:hint="eastAsia"/>
                    <w:color w:val="000000"/>
                    <w:kern w:val="0"/>
                    <w:sz w:val="22"/>
                    <w:szCs w:val="22"/>
                    <w:lang w:bidi="ar"/>
                  </w:rPr>
                  <w:t>网络延迟：</w:t>
                </w:r>
                <w:r>
                  <w:rPr>
                    <w:rFonts w:ascii="仿宋" w:eastAsia="仿宋" w:hAnsi="仿宋" w:cs="仿宋" w:hint="eastAsia"/>
                    <w:color w:val="000000"/>
                    <w:kern w:val="0"/>
                    <w:sz w:val="22"/>
                    <w:szCs w:val="22"/>
                    <w:lang w:bidi="ar"/>
                  </w:rPr>
                  <w:t>1.1ms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11.</w:t>
                </w:r>
                <w:r>
                  <w:rPr>
                    <w:rFonts w:ascii="仿宋" w:eastAsia="仿宋" w:hAnsi="仿宋" w:cs="仿宋" w:hint="eastAsia"/>
                    <w:color w:val="000000"/>
                    <w:kern w:val="0"/>
                    <w:sz w:val="22"/>
                    <w:szCs w:val="22"/>
                    <w:lang w:bidi="ar"/>
                  </w:rPr>
                  <w:t>对讲输入接口：</w:t>
                </w: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12.RCA</w:t>
                </w:r>
                <w:r>
                  <w:rPr>
                    <w:rFonts w:ascii="仿宋" w:eastAsia="仿宋" w:hAnsi="仿宋" w:cs="仿宋" w:hint="eastAsia"/>
                    <w:color w:val="000000"/>
                    <w:kern w:val="0"/>
                    <w:sz w:val="22"/>
                    <w:szCs w:val="22"/>
                    <w:lang w:bidi="ar"/>
                  </w:rPr>
                  <w:t>输入</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输出：</w:t>
                </w:r>
                <w:r>
                  <w:rPr>
                    <w:rFonts w:ascii="仿宋" w:eastAsia="仿宋" w:hAnsi="仿宋" w:cs="仿宋" w:hint="eastAsia"/>
                    <w:color w:val="000000"/>
                    <w:kern w:val="0"/>
                    <w:sz w:val="22"/>
                    <w:szCs w:val="22"/>
                    <w:lang w:bidi="ar"/>
                  </w:rPr>
                  <w:t>2/2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13.XL</w:t>
                </w:r>
                <w:r>
                  <w:rPr>
                    <w:rFonts w:ascii="仿宋" w:eastAsia="仿宋" w:hAnsi="仿宋" w:cs="仿宋" w:hint="eastAsia"/>
                    <w:color w:val="000000"/>
                    <w:kern w:val="0"/>
                    <w:sz w:val="22"/>
                    <w:szCs w:val="22"/>
                    <w:lang w:bidi="ar"/>
                  </w:rPr>
                  <w:t>R</w:t>
                </w:r>
                <w:r>
                  <w:rPr>
                    <w:rFonts w:ascii="仿宋" w:eastAsia="仿宋" w:hAnsi="仿宋" w:cs="仿宋" w:hint="eastAsia"/>
                    <w:color w:val="000000"/>
                    <w:kern w:val="0"/>
                    <w:sz w:val="22"/>
                    <w:szCs w:val="22"/>
                    <w:lang w:bidi="ar"/>
                  </w:rPr>
                  <w:t>输出接口：</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14.</w:t>
                </w:r>
                <w:r>
                  <w:rPr>
                    <w:rFonts w:ascii="仿宋" w:eastAsia="仿宋" w:hAnsi="仿宋" w:cs="仿宋" w:hint="eastAsia"/>
                    <w:color w:val="000000"/>
                    <w:kern w:val="0"/>
                    <w:sz w:val="22"/>
                    <w:szCs w:val="22"/>
                    <w:lang w:bidi="ar"/>
                  </w:rPr>
                  <w:t>监听输出：</w:t>
                </w:r>
                <w:r>
                  <w:rPr>
                    <w:rFonts w:ascii="仿宋" w:eastAsia="仿宋" w:hAnsi="仿宋" w:cs="仿宋" w:hint="eastAsia"/>
                    <w:color w:val="000000"/>
                    <w:kern w:val="0"/>
                    <w:sz w:val="22"/>
                    <w:szCs w:val="22"/>
                    <w:lang w:bidi="ar"/>
                  </w:rPr>
                  <w:t>2/2</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15.</w:t>
                </w:r>
                <w:r>
                  <w:rPr>
                    <w:rFonts w:ascii="仿宋" w:eastAsia="仿宋" w:hAnsi="仿宋" w:cs="仿宋" w:hint="eastAsia"/>
                    <w:color w:val="000000"/>
                    <w:kern w:val="0"/>
                    <w:sz w:val="22"/>
                    <w:szCs w:val="22"/>
                    <w:lang w:bidi="ar"/>
                  </w:rPr>
                  <w:t>耳机输出：</w:t>
                </w: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A276D4" w:rsidTr="00A276D4">
            <w:trPr>
              <w:trHeight w:val="7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监听耳机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单元类型≥</w:t>
                </w:r>
                <w:r>
                  <w:rPr>
                    <w:rFonts w:ascii="仿宋" w:eastAsia="仿宋" w:hAnsi="仿宋" w:cs="仿宋" w:hint="eastAsia"/>
                    <w:color w:val="000000"/>
                    <w:kern w:val="0"/>
                    <w:sz w:val="22"/>
                    <w:szCs w:val="22"/>
                    <w:lang w:bidi="ar"/>
                  </w:rPr>
                  <w:t>40mm</w:t>
                </w:r>
                <w:r>
                  <w:rPr>
                    <w:rFonts w:ascii="仿宋" w:eastAsia="仿宋" w:hAnsi="仿宋" w:cs="仿宋" w:hint="eastAsia"/>
                    <w:color w:val="000000"/>
                    <w:kern w:val="0"/>
                    <w:sz w:val="22"/>
                    <w:szCs w:val="22"/>
                    <w:lang w:bidi="ar"/>
                  </w:rPr>
                  <w:t>动圈式；</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最高输入功率</w:t>
                </w:r>
                <w:r>
                  <w:rPr>
                    <w:rFonts w:ascii="仿宋" w:eastAsia="仿宋" w:hAnsi="仿宋" w:cs="仿宋" w:hint="eastAsia"/>
                    <w:color w:val="000000"/>
                    <w:kern w:val="0"/>
                    <w:sz w:val="22"/>
                    <w:szCs w:val="22"/>
                    <w:lang w:bidi="ar"/>
                  </w:rPr>
                  <w:t>1000 mW</w:t>
                </w:r>
                <w:r>
                  <w:rPr>
                    <w:rFonts w:ascii="仿宋" w:eastAsia="仿宋" w:hAnsi="仿宋" w:cs="仿宋" w:hint="eastAsia"/>
                    <w:color w:val="000000"/>
                    <w:kern w:val="0"/>
                    <w:sz w:val="22"/>
                    <w:szCs w:val="22"/>
                    <w:lang w:bidi="ar"/>
                  </w:rPr>
                  <w:t>，阻抗</w:t>
                </w:r>
                <w:r>
                  <w:rPr>
                    <w:rFonts w:ascii="仿宋" w:eastAsia="仿宋" w:hAnsi="仿宋" w:cs="仿宋" w:hint="eastAsia"/>
                    <w:color w:val="000000"/>
                    <w:kern w:val="0"/>
                    <w:sz w:val="22"/>
                    <w:szCs w:val="22"/>
                    <w:lang w:bidi="ar"/>
                  </w:rPr>
                  <w:t xml:space="preserve">63 </w:t>
                </w:r>
                <w:r>
                  <w:rPr>
                    <w:rFonts w:ascii="仿宋" w:eastAsia="仿宋" w:hAnsi="仿宋" w:cs="仿宋" w:hint="eastAsia"/>
                    <w:color w:val="000000"/>
                    <w:kern w:val="0"/>
                    <w:sz w:val="22"/>
                    <w:szCs w:val="22"/>
                    <w:lang w:bidi="ar"/>
                  </w:rPr>
                  <w:t>欧姆，灵敏度</w:t>
                </w:r>
                <w:r>
                  <w:rPr>
                    <w:rFonts w:ascii="仿宋" w:eastAsia="仿宋" w:hAnsi="仿宋" w:cs="仿宋" w:hint="eastAsia"/>
                    <w:color w:val="000000"/>
                    <w:kern w:val="0"/>
                    <w:sz w:val="22"/>
                    <w:szCs w:val="22"/>
                    <w:lang w:bidi="ar"/>
                  </w:rPr>
                  <w:t>106 dB/mW</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与相机同一生产厂商。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领夹</w:t>
                </w:r>
                <w:proofErr w:type="gramStart"/>
                <w:r>
                  <w:rPr>
                    <w:rFonts w:ascii="仿宋" w:eastAsia="仿宋" w:hAnsi="仿宋" w:cs="仿宋" w:hint="eastAsia"/>
                    <w:color w:val="000000"/>
                    <w:kern w:val="0"/>
                    <w:sz w:val="22"/>
                    <w:szCs w:val="22"/>
                    <w:lang w:bidi="ar"/>
                  </w:rPr>
                  <w:t>式胸麦</w:t>
                </w:r>
                <w:proofErr w:type="gramEnd"/>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一拖</w:t>
                </w:r>
                <w:proofErr w:type="gramStart"/>
                <w:r>
                  <w:rPr>
                    <w:rFonts w:ascii="仿宋" w:eastAsia="仿宋" w:hAnsi="仿宋" w:cs="仿宋" w:hint="eastAsia"/>
                    <w:color w:val="000000"/>
                    <w:kern w:val="0"/>
                    <w:sz w:val="22"/>
                    <w:szCs w:val="22"/>
                    <w:lang w:bidi="ar"/>
                  </w:rPr>
                  <w:t>一</w:t>
                </w:r>
                <w:proofErr w:type="gramEnd"/>
                <w:r>
                  <w:rPr>
                    <w:rFonts w:ascii="仿宋" w:eastAsia="仿宋" w:hAnsi="仿宋" w:cs="仿宋" w:hint="eastAsia"/>
                    <w:color w:val="000000"/>
                    <w:kern w:val="0"/>
                    <w:sz w:val="22"/>
                    <w:szCs w:val="22"/>
                    <w:lang w:bidi="ar"/>
                  </w:rPr>
                  <w:t>无线</w:t>
                </w:r>
                <w:proofErr w:type="gramStart"/>
                <w:r>
                  <w:rPr>
                    <w:rFonts w:ascii="仿宋" w:eastAsia="仿宋" w:hAnsi="仿宋" w:cs="仿宋" w:hint="eastAsia"/>
                    <w:color w:val="000000"/>
                    <w:kern w:val="0"/>
                    <w:sz w:val="22"/>
                    <w:szCs w:val="22"/>
                    <w:lang w:bidi="ar"/>
                  </w:rPr>
                  <w:t>领夹麦克</w:t>
                </w:r>
                <w:proofErr w:type="gramEnd"/>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与相机同一生产厂商。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个</w:t>
                </w:r>
                <w:proofErr w:type="gramEnd"/>
              </w:p>
            </w:tc>
          </w:tr>
          <w:tr w:rsidR="00A276D4" w:rsidTr="00A276D4">
            <w:trPr>
              <w:trHeight w:val="240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一体机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显示屏：≥</w:t>
                </w:r>
                <w:r>
                  <w:rPr>
                    <w:rFonts w:ascii="仿宋" w:eastAsia="仿宋" w:hAnsi="仿宋" w:cs="仿宋" w:hint="eastAsia"/>
                    <w:color w:val="000000"/>
                    <w:kern w:val="0"/>
                    <w:sz w:val="22"/>
                    <w:szCs w:val="22"/>
                    <w:lang w:bidi="ar"/>
                  </w:rPr>
                  <w:t>27</w:t>
                </w:r>
                <w:r>
                  <w:rPr>
                    <w:rFonts w:ascii="仿宋" w:eastAsia="仿宋" w:hAnsi="仿宋" w:cs="仿宋" w:hint="eastAsia"/>
                    <w:color w:val="000000"/>
                    <w:kern w:val="0"/>
                    <w:sz w:val="22"/>
                    <w:szCs w:val="22"/>
                    <w:lang w:bidi="ar"/>
                  </w:rPr>
                  <w:t>英寸，</w:t>
                </w:r>
                <w:r>
                  <w:rPr>
                    <w:rFonts w:ascii="仿宋" w:eastAsia="仿宋" w:hAnsi="仿宋" w:cs="仿宋" w:hint="eastAsia"/>
                    <w:color w:val="000000"/>
                    <w:kern w:val="0"/>
                    <w:sz w:val="22"/>
                    <w:szCs w:val="22"/>
                    <w:lang w:bidi="ar"/>
                  </w:rPr>
                  <w:t>5K</w:t>
                </w:r>
                <w:r>
                  <w:rPr>
                    <w:rFonts w:ascii="仿宋" w:eastAsia="仿宋" w:hAnsi="仿宋" w:cs="仿宋" w:hint="eastAsia"/>
                    <w:color w:val="000000"/>
                    <w:kern w:val="0"/>
                    <w:sz w:val="22"/>
                    <w:szCs w:val="22"/>
                    <w:lang w:bidi="ar"/>
                  </w:rPr>
                  <w:t>视网膜；</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分辨率：≥</w:t>
                </w:r>
                <w:r>
                  <w:rPr>
                    <w:rFonts w:ascii="仿宋" w:eastAsia="仿宋" w:hAnsi="仿宋" w:cs="仿宋" w:hint="eastAsia"/>
                    <w:color w:val="000000"/>
                    <w:kern w:val="0"/>
                    <w:sz w:val="22"/>
                    <w:szCs w:val="22"/>
                    <w:lang w:bidi="ar"/>
                  </w:rPr>
                  <w:t>5120 x 2880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3.</w:t>
                </w:r>
                <w:proofErr w:type="gramStart"/>
                <w:r>
                  <w:rPr>
                    <w:rFonts w:ascii="仿宋" w:eastAsia="仿宋" w:hAnsi="仿宋" w:cs="仿宋" w:hint="eastAsia"/>
                    <w:color w:val="000000"/>
                    <w:kern w:val="0"/>
                    <w:sz w:val="22"/>
                    <w:szCs w:val="22"/>
                    <w:lang w:bidi="ar"/>
                  </w:rPr>
                  <w:t>广色域</w:t>
                </w:r>
                <w:proofErr w:type="gramEnd"/>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P3</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处理器：≥</w:t>
                </w:r>
                <w:r>
                  <w:rPr>
                    <w:rFonts w:ascii="仿宋" w:eastAsia="仿宋" w:hAnsi="仿宋" w:cs="仿宋" w:hint="eastAsia"/>
                    <w:color w:val="000000"/>
                    <w:kern w:val="0"/>
                    <w:sz w:val="22"/>
                    <w:szCs w:val="22"/>
                    <w:lang w:bidi="ar"/>
                  </w:rPr>
                  <w:t>3.0GHz</w:t>
                </w:r>
                <w:proofErr w:type="gramStart"/>
                <w:r>
                  <w:rPr>
                    <w:rFonts w:ascii="仿宋" w:eastAsia="仿宋" w:hAnsi="仿宋" w:cs="仿宋" w:hint="eastAsia"/>
                    <w:color w:val="000000"/>
                    <w:kern w:val="0"/>
                    <w:sz w:val="22"/>
                    <w:szCs w:val="22"/>
                    <w:lang w:bidi="ar"/>
                  </w:rPr>
                  <w:t>六核</w:t>
                </w:r>
                <w:proofErr w:type="gramEnd"/>
                <w:r>
                  <w:rPr>
                    <w:rFonts w:ascii="仿宋" w:eastAsia="仿宋" w:hAnsi="仿宋" w:cs="仿宋" w:hint="eastAsia"/>
                    <w:color w:val="000000"/>
                    <w:kern w:val="0"/>
                    <w:sz w:val="22"/>
                    <w:szCs w:val="22"/>
                    <w:lang w:bidi="ar"/>
                  </w:rPr>
                  <w:t>Intel Core i5</w:t>
                </w:r>
                <w:r>
                  <w:rPr>
                    <w:rFonts w:ascii="仿宋" w:eastAsia="仿宋" w:hAnsi="仿宋" w:cs="仿宋" w:hint="eastAsia"/>
                    <w:color w:val="000000"/>
                    <w:kern w:val="0"/>
                    <w:sz w:val="22"/>
                    <w:szCs w:val="22"/>
                    <w:lang w:bidi="ar"/>
                  </w:rPr>
                  <w:t>处理器；</w:t>
                </w:r>
                <w:r>
                  <w:rPr>
                    <w:rFonts w:ascii="仿宋" w:eastAsia="仿宋" w:hAnsi="仿宋" w:cs="仿宋" w:hint="eastAsia"/>
                    <w:color w:val="000000"/>
                    <w:kern w:val="0"/>
                    <w:sz w:val="22"/>
                    <w:szCs w:val="22"/>
                    <w:lang w:bidi="ar"/>
                  </w:rPr>
                  <w:t>5.</w:t>
                </w:r>
                <w:r>
                  <w:rPr>
                    <w:rFonts w:ascii="仿宋" w:eastAsia="仿宋" w:hAnsi="仿宋" w:cs="仿宋" w:hint="eastAsia"/>
                    <w:color w:val="000000"/>
                    <w:kern w:val="0"/>
                    <w:sz w:val="22"/>
                    <w:szCs w:val="22"/>
                    <w:lang w:bidi="ar"/>
                  </w:rPr>
                  <w:t>内存：≥</w:t>
                </w:r>
                <w:r>
                  <w:rPr>
                    <w:rFonts w:ascii="仿宋" w:eastAsia="仿宋" w:hAnsi="仿宋" w:cs="仿宋" w:hint="eastAsia"/>
                    <w:color w:val="000000"/>
                    <w:kern w:val="0"/>
                    <w:sz w:val="22"/>
                    <w:szCs w:val="22"/>
                    <w:lang w:bidi="ar"/>
                  </w:rPr>
                  <w:t xml:space="preserve">8GB </w:t>
                </w:r>
                <w:r>
                  <w:rPr>
                    <w:rFonts w:ascii="仿宋" w:eastAsia="仿宋" w:hAnsi="仿宋" w:cs="仿宋" w:hint="eastAsia"/>
                    <w:color w:val="000000"/>
                    <w:kern w:val="0"/>
                    <w:sz w:val="22"/>
                    <w:szCs w:val="22"/>
                    <w:lang w:bidi="ar"/>
                  </w:rPr>
                  <w:t>2666MHz DDR4</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硬盘：≥</w:t>
                </w:r>
                <w:r>
                  <w:rPr>
                    <w:rFonts w:ascii="仿宋" w:eastAsia="仿宋" w:hAnsi="仿宋" w:cs="仿宋" w:hint="eastAsia"/>
                    <w:color w:val="000000"/>
                    <w:kern w:val="0"/>
                    <w:sz w:val="22"/>
                    <w:szCs w:val="22"/>
                    <w:lang w:bidi="ar"/>
                  </w:rPr>
                  <w:t>1TB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 xml:space="preserve">7.Radeon Pro 570X </w:t>
                </w:r>
                <w:r>
                  <w:rPr>
                    <w:rFonts w:ascii="仿宋" w:eastAsia="仿宋" w:hAnsi="仿宋" w:cs="仿宋" w:hint="eastAsia"/>
                    <w:color w:val="000000"/>
                    <w:kern w:val="0"/>
                    <w:sz w:val="22"/>
                    <w:szCs w:val="22"/>
                    <w:lang w:bidi="ar"/>
                  </w:rPr>
                  <w:t>图形处理器，显存：≥</w:t>
                </w:r>
                <w:r>
                  <w:rPr>
                    <w:rFonts w:ascii="仿宋" w:eastAsia="仿宋" w:hAnsi="仿宋" w:cs="仿宋" w:hint="eastAsia"/>
                    <w:color w:val="000000"/>
                    <w:kern w:val="0"/>
                    <w:sz w:val="22"/>
                    <w:szCs w:val="22"/>
                    <w:lang w:bidi="ar"/>
                  </w:rPr>
                  <w:t>4GB GDDR5</w:t>
                </w:r>
                <w:r>
                  <w:rPr>
                    <w:rFonts w:ascii="仿宋" w:eastAsia="仿宋" w:hAnsi="仿宋" w:cs="仿宋" w:hint="eastAsia"/>
                    <w:color w:val="000000"/>
                    <w:kern w:val="0"/>
                    <w:sz w:val="22"/>
                    <w:szCs w:val="22"/>
                    <w:lang w:bidi="ar"/>
                  </w:rPr>
                  <w:t>，内置显示屏支持全初始分辨率、可显示十亿色彩；</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端口：≥四个</w:t>
                </w:r>
                <w:r>
                  <w:rPr>
                    <w:rFonts w:ascii="仿宋" w:eastAsia="仿宋" w:hAnsi="仿宋" w:cs="仿宋" w:hint="eastAsia"/>
                    <w:color w:val="000000"/>
                    <w:kern w:val="0"/>
                    <w:sz w:val="22"/>
                    <w:szCs w:val="22"/>
                    <w:lang w:bidi="ar"/>
                  </w:rPr>
                  <w:t>USB 3</w:t>
                </w:r>
                <w:r>
                  <w:rPr>
                    <w:rFonts w:ascii="仿宋" w:eastAsia="仿宋" w:hAnsi="仿宋" w:cs="仿宋" w:hint="eastAsia"/>
                    <w:color w:val="000000"/>
                    <w:kern w:val="0"/>
                    <w:sz w:val="22"/>
                    <w:szCs w:val="22"/>
                    <w:lang w:bidi="ar"/>
                  </w:rPr>
                  <w:t>端口</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与</w:t>
                </w:r>
                <w:r>
                  <w:rPr>
                    <w:rFonts w:ascii="仿宋" w:eastAsia="仿宋" w:hAnsi="仿宋" w:cs="仿宋" w:hint="eastAsia"/>
                    <w:color w:val="000000"/>
                    <w:kern w:val="0"/>
                    <w:sz w:val="22"/>
                    <w:szCs w:val="22"/>
                    <w:lang w:bidi="ar"/>
                  </w:rPr>
                  <w:t xml:space="preserve"> USB 2 </w:t>
                </w:r>
                <w:r>
                  <w:rPr>
                    <w:rFonts w:ascii="仿宋" w:eastAsia="仿宋" w:hAnsi="仿宋" w:cs="仿宋" w:hint="eastAsia"/>
                    <w:color w:val="000000"/>
                    <w:kern w:val="0"/>
                    <w:sz w:val="22"/>
                    <w:szCs w:val="22"/>
                    <w:lang w:bidi="ar"/>
                  </w:rPr>
                  <w:t>兼容</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，≥两个雷</w:t>
                </w:r>
                <w:proofErr w:type="gramStart"/>
                <w:r>
                  <w:rPr>
                    <w:rFonts w:ascii="仿宋" w:eastAsia="仿宋" w:hAnsi="仿宋" w:cs="仿宋" w:hint="eastAsia"/>
                    <w:color w:val="000000"/>
                    <w:kern w:val="0"/>
                    <w:sz w:val="22"/>
                    <w:szCs w:val="22"/>
                    <w:lang w:bidi="ar"/>
                  </w:rPr>
                  <w:t>雳</w:t>
                </w:r>
                <w:proofErr w:type="gramEnd"/>
                <w:r>
                  <w:rPr>
                    <w:rFonts w:ascii="仿宋" w:eastAsia="仿宋" w:hAnsi="仿宋" w:cs="仿宋" w:hint="eastAsia"/>
                    <w:color w:val="000000"/>
                    <w:kern w:val="0"/>
                    <w:sz w:val="22"/>
                    <w:szCs w:val="22"/>
                    <w:lang w:bidi="ar"/>
                  </w:rPr>
                  <w:t xml:space="preserve"> 3(USB-C)</w:t>
                </w:r>
                <w:r>
                  <w:rPr>
                    <w:rFonts w:ascii="仿宋" w:eastAsia="仿宋" w:hAnsi="仿宋" w:cs="仿宋" w:hint="eastAsia"/>
                    <w:color w:val="000000"/>
                    <w:kern w:val="0"/>
                    <w:sz w:val="22"/>
                    <w:szCs w:val="22"/>
                    <w:lang w:bidi="ar"/>
                  </w:rPr>
                  <w:t>端口。</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A276D4" w:rsidTr="00A276D4">
            <w:trPr>
              <w:trHeight w:val="144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调色台</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紧凑专业的硬件调色台，配有</w:t>
                </w:r>
                <w:r>
                  <w:rPr>
                    <w:rFonts w:ascii="仿宋" w:eastAsia="仿宋" w:hAnsi="仿宋" w:cs="仿宋" w:hint="eastAsia"/>
                    <w:color w:val="000000"/>
                    <w:kern w:val="0"/>
                    <w:sz w:val="22"/>
                    <w:szCs w:val="22"/>
                    <w:lang w:bidi="ar"/>
                  </w:rPr>
                  <w:t>3</w:t>
                </w:r>
                <w:r>
                  <w:rPr>
                    <w:rFonts w:ascii="仿宋" w:eastAsia="仿宋" w:hAnsi="仿宋" w:cs="仿宋" w:hint="eastAsia"/>
                    <w:color w:val="000000"/>
                    <w:kern w:val="0"/>
                    <w:sz w:val="22"/>
                    <w:szCs w:val="22"/>
                    <w:lang w:bidi="ar"/>
                  </w:rPr>
                  <w:t>个灵敏且精度极高的轨迹球，</w:t>
                </w:r>
                <w:r>
                  <w:rPr>
                    <w:rFonts w:ascii="仿宋" w:eastAsia="仿宋" w:hAnsi="仿宋" w:cs="仿宋" w:hint="eastAsia"/>
                    <w:color w:val="000000"/>
                    <w:kern w:val="0"/>
                    <w:sz w:val="22"/>
                    <w:szCs w:val="22"/>
                    <w:lang w:bidi="ar"/>
                  </w:rPr>
                  <w:t>12</w:t>
                </w:r>
                <w:r>
                  <w:rPr>
                    <w:rFonts w:ascii="仿宋" w:eastAsia="仿宋" w:hAnsi="仿宋" w:cs="仿宋" w:hint="eastAsia"/>
                    <w:color w:val="000000"/>
                    <w:kern w:val="0"/>
                    <w:sz w:val="22"/>
                    <w:szCs w:val="22"/>
                    <w:lang w:bidi="ar"/>
                  </w:rPr>
                  <w:t>个用来控制主要工具的旋钮，正面配有两个</w:t>
                </w:r>
                <w:r>
                  <w:rPr>
                    <w:rFonts w:ascii="仿宋" w:eastAsia="仿宋" w:hAnsi="仿宋" w:cs="仿宋" w:hint="eastAsia"/>
                    <w:color w:val="000000"/>
                    <w:kern w:val="0"/>
                    <w:sz w:val="22"/>
                    <w:szCs w:val="22"/>
                    <w:lang w:bidi="ar"/>
                  </w:rPr>
                  <w:t>5</w:t>
                </w:r>
                <w:r>
                  <w:rPr>
                    <w:rFonts w:ascii="仿宋" w:eastAsia="仿宋" w:hAnsi="仿宋" w:cs="仿宋" w:hint="eastAsia"/>
                    <w:color w:val="000000"/>
                    <w:kern w:val="0"/>
                    <w:sz w:val="22"/>
                    <w:szCs w:val="22"/>
                    <w:lang w:bidi="ar"/>
                  </w:rPr>
                  <w:t>英寸屏幕，</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个多功能旋钮和</w:t>
                </w:r>
                <w:r>
                  <w:rPr>
                    <w:rFonts w:ascii="仿宋" w:eastAsia="仿宋" w:hAnsi="仿宋" w:cs="仿宋" w:hint="eastAsia"/>
                    <w:color w:val="000000"/>
                    <w:kern w:val="0"/>
                    <w:sz w:val="22"/>
                    <w:szCs w:val="22"/>
                    <w:lang w:bidi="ar"/>
                  </w:rPr>
                  <w:t>8</w:t>
                </w:r>
                <w:r>
                  <w:rPr>
                    <w:rFonts w:ascii="仿宋" w:eastAsia="仿宋" w:hAnsi="仿宋" w:cs="仿宋" w:hint="eastAsia"/>
                    <w:color w:val="000000"/>
                    <w:kern w:val="0"/>
                    <w:sz w:val="22"/>
                    <w:szCs w:val="22"/>
                    <w:lang w:bidi="ar"/>
                  </w:rPr>
                  <w:t>个多功能按钮，并专设各类功能按键用来切换工具、进行节点制作、抓取静帧、来回搜索时间线等操作；</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输入接口</w:t>
                </w:r>
                <w:r>
                  <w:rPr>
                    <w:rFonts w:ascii="仿宋" w:eastAsia="仿宋" w:hAnsi="仿宋" w:cs="仿宋" w:hint="eastAsia"/>
                    <w:color w:val="000000"/>
                    <w:kern w:val="0"/>
                    <w:sz w:val="22"/>
                    <w:szCs w:val="22"/>
                    <w:lang w:bidi="ar"/>
                  </w:rPr>
                  <w:t>:USB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HDMI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SDI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系统平台</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兼容大多数系统。</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76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38</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磁盘阵列</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1.8U</w:t>
                </w:r>
                <w:r>
                  <w:rPr>
                    <w:rFonts w:ascii="仿宋" w:eastAsia="仿宋" w:hAnsi="仿宋" w:cs="仿宋" w:hint="eastAsia"/>
                    <w:color w:val="000000"/>
                    <w:kern w:val="0"/>
                    <w:sz w:val="22"/>
                    <w:szCs w:val="22"/>
                    <w:lang w:bidi="ar"/>
                  </w:rPr>
                  <w:t>机架式</w:t>
                </w:r>
                <w:r>
                  <w:rPr>
                    <w:rFonts w:ascii="仿宋" w:eastAsia="仿宋" w:hAnsi="仿宋" w:cs="仿宋" w:hint="eastAsia"/>
                    <w:color w:val="000000"/>
                    <w:kern w:val="0"/>
                    <w:sz w:val="22"/>
                    <w:szCs w:val="22"/>
                    <w:lang w:bidi="ar"/>
                  </w:rPr>
                  <w:t>48</w:t>
                </w:r>
                <w:r>
                  <w:rPr>
                    <w:rFonts w:ascii="仿宋" w:eastAsia="仿宋" w:hAnsi="仿宋" w:cs="仿宋" w:hint="eastAsia"/>
                    <w:color w:val="000000"/>
                    <w:kern w:val="0"/>
                    <w:sz w:val="22"/>
                    <w:szCs w:val="22"/>
                    <w:lang w:bidi="ar"/>
                  </w:rPr>
                  <w:t>盘位，</w:t>
                </w:r>
                <w:r>
                  <w:rPr>
                    <w:rFonts w:ascii="仿宋" w:eastAsia="仿宋" w:hAnsi="仿宋" w:cs="仿宋" w:hint="eastAsia"/>
                    <w:color w:val="000000"/>
                    <w:kern w:val="0"/>
                    <w:sz w:val="22"/>
                    <w:szCs w:val="22"/>
                    <w:lang w:bidi="ar"/>
                  </w:rPr>
                  <w:t>1+1</w:t>
                </w:r>
                <w:r>
                  <w:rPr>
                    <w:rFonts w:ascii="仿宋" w:eastAsia="仿宋" w:hAnsi="仿宋" w:cs="仿宋" w:hint="eastAsia"/>
                    <w:color w:val="000000"/>
                    <w:kern w:val="0"/>
                    <w:sz w:val="22"/>
                    <w:szCs w:val="22"/>
                    <w:lang w:bidi="ar"/>
                  </w:rPr>
                  <w:t>冗余铂金高效冗余电源；</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支持</w:t>
                </w:r>
                <w:r>
                  <w:rPr>
                    <w:rFonts w:ascii="仿宋" w:eastAsia="仿宋" w:hAnsi="仿宋" w:cs="仿宋" w:hint="eastAsia"/>
                    <w:color w:val="000000"/>
                    <w:kern w:val="0"/>
                    <w:sz w:val="22"/>
                    <w:szCs w:val="22"/>
                    <w:lang w:bidi="ar"/>
                  </w:rPr>
                  <w:t>2.5/3.5SATA</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SAS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SSD</w:t>
                </w:r>
                <w:r>
                  <w:rPr>
                    <w:rFonts w:ascii="仿宋" w:eastAsia="仿宋" w:hAnsi="仿宋" w:cs="仿宋" w:hint="eastAsia"/>
                    <w:color w:val="000000"/>
                    <w:kern w:val="0"/>
                    <w:sz w:val="22"/>
                    <w:szCs w:val="22"/>
                    <w:lang w:bidi="ar"/>
                  </w:rPr>
                  <w:t>硬盘混插，支持热插拔。单机容量≥</w:t>
                </w:r>
                <w:r>
                  <w:rPr>
                    <w:rFonts w:ascii="仿宋" w:eastAsia="仿宋" w:hAnsi="仿宋" w:cs="仿宋" w:hint="eastAsia"/>
                    <w:color w:val="000000"/>
                    <w:kern w:val="0"/>
                    <w:sz w:val="22"/>
                    <w:szCs w:val="22"/>
                    <w:lang w:bidi="ar"/>
                  </w:rPr>
                  <w:t>768TB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SFF-8644</w:t>
                </w:r>
                <w:r>
                  <w:rPr>
                    <w:rFonts w:ascii="仿宋" w:eastAsia="仿宋" w:hAnsi="仿宋" w:cs="仿宋" w:hint="eastAsia"/>
                    <w:color w:val="000000"/>
                    <w:kern w:val="0"/>
                    <w:sz w:val="22"/>
                    <w:szCs w:val="22"/>
                    <w:lang w:bidi="ar"/>
                  </w:rPr>
                  <w:t>扩展接口，</w:t>
                </w:r>
                <w:proofErr w:type="gramStart"/>
                <w:r>
                  <w:rPr>
                    <w:rFonts w:ascii="仿宋" w:eastAsia="仿宋" w:hAnsi="仿宋" w:cs="仿宋" w:hint="eastAsia"/>
                    <w:color w:val="000000"/>
                    <w:kern w:val="0"/>
                    <w:sz w:val="22"/>
                    <w:szCs w:val="22"/>
                    <w:lang w:bidi="ar"/>
                  </w:rPr>
                  <w:t>单扩展柜</w:t>
                </w:r>
                <w:proofErr w:type="gramEnd"/>
                <w:r>
                  <w:rPr>
                    <w:rFonts w:ascii="仿宋" w:eastAsia="仿宋" w:hAnsi="仿宋" w:cs="仿宋" w:hint="eastAsia"/>
                    <w:color w:val="000000"/>
                    <w:kern w:val="0"/>
                    <w:sz w:val="22"/>
                    <w:szCs w:val="22"/>
                    <w:lang w:bidi="ar"/>
                  </w:rPr>
                  <w:t>硬盘数量不低于</w:t>
                </w:r>
                <w:r>
                  <w:rPr>
                    <w:rFonts w:ascii="仿宋" w:eastAsia="仿宋" w:hAnsi="仿宋" w:cs="仿宋" w:hint="eastAsia"/>
                    <w:color w:val="000000"/>
                    <w:kern w:val="0"/>
                    <w:sz w:val="22"/>
                    <w:szCs w:val="22"/>
                    <w:lang w:bidi="ar"/>
                  </w:rPr>
                  <w:t>48</w:t>
                </w:r>
                <w:r>
                  <w:rPr>
                    <w:rFonts w:ascii="仿宋" w:eastAsia="仿宋" w:hAnsi="仿宋" w:cs="仿宋" w:hint="eastAsia"/>
                    <w:color w:val="000000"/>
                    <w:kern w:val="0"/>
                    <w:sz w:val="22"/>
                    <w:szCs w:val="22"/>
                    <w:lang w:bidi="ar"/>
                  </w:rPr>
                  <w:t>片，扩容硬盘数量不低于</w:t>
                </w:r>
                <w:r>
                  <w:rPr>
                    <w:rFonts w:ascii="仿宋" w:eastAsia="仿宋" w:hAnsi="仿宋" w:cs="仿宋" w:hint="eastAsia"/>
                    <w:color w:val="000000"/>
                    <w:kern w:val="0"/>
                    <w:sz w:val="22"/>
                    <w:szCs w:val="22"/>
                    <w:lang w:bidi="ar"/>
                  </w:rPr>
                  <w:t>240</w:t>
                </w:r>
                <w:r>
                  <w:rPr>
                    <w:rFonts w:ascii="仿宋" w:eastAsia="仿宋" w:hAnsi="仿宋" w:cs="仿宋" w:hint="eastAsia"/>
                    <w:color w:val="000000"/>
                    <w:kern w:val="0"/>
                    <w:sz w:val="22"/>
                    <w:szCs w:val="22"/>
                    <w:lang w:bidi="ar"/>
                  </w:rPr>
                  <w:t>块；</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配置</w:t>
                </w:r>
                <w:r>
                  <w:rPr>
                    <w:rFonts w:ascii="仿宋" w:eastAsia="仿宋" w:hAnsi="仿宋" w:cs="仿宋" w:hint="eastAsia"/>
                    <w:color w:val="000000"/>
                    <w:kern w:val="0"/>
                    <w:sz w:val="22"/>
                    <w:szCs w:val="22"/>
                    <w:lang w:bidi="ar"/>
                  </w:rPr>
                  <w:t>64</w:t>
                </w:r>
                <w:r>
                  <w:rPr>
                    <w:rFonts w:ascii="仿宋" w:eastAsia="仿宋" w:hAnsi="仿宋" w:cs="仿宋" w:hint="eastAsia"/>
                    <w:color w:val="000000"/>
                    <w:kern w:val="0"/>
                    <w:sz w:val="22"/>
                    <w:szCs w:val="22"/>
                    <w:lang w:bidi="ar"/>
                  </w:rPr>
                  <w:t>位</w:t>
                </w:r>
                <w:r>
                  <w:rPr>
                    <w:rFonts w:ascii="仿宋" w:eastAsia="仿宋" w:hAnsi="仿宋" w:cs="仿宋" w:hint="eastAsia"/>
                    <w:color w:val="000000"/>
                    <w:kern w:val="0"/>
                    <w:sz w:val="22"/>
                    <w:szCs w:val="22"/>
                    <w:lang w:bidi="ar"/>
                  </w:rPr>
                  <w:t>12</w:t>
                </w:r>
                <w:r>
                  <w:rPr>
                    <w:rFonts w:ascii="仿宋" w:eastAsia="仿宋" w:hAnsi="仿宋" w:cs="仿宋" w:hint="eastAsia"/>
                    <w:color w:val="000000"/>
                    <w:kern w:val="0"/>
                    <w:sz w:val="22"/>
                    <w:szCs w:val="22"/>
                    <w:lang w:bidi="ar"/>
                  </w:rPr>
                  <w:t>核存储专用处理器，系统缓存≥</w:t>
                </w:r>
                <w:r>
                  <w:rPr>
                    <w:rFonts w:ascii="仿宋" w:eastAsia="仿宋" w:hAnsi="仿宋" w:cs="仿宋" w:hint="eastAsia"/>
                    <w:color w:val="000000"/>
                    <w:kern w:val="0"/>
                    <w:sz w:val="22"/>
                    <w:szCs w:val="22"/>
                    <w:lang w:bidi="ar"/>
                  </w:rPr>
                  <w:t>64GB</w:t>
                </w:r>
                <w:r>
                  <w:rPr>
                    <w:rFonts w:ascii="仿宋" w:eastAsia="仿宋" w:hAnsi="仿宋" w:cs="仿宋" w:hint="eastAsia"/>
                    <w:color w:val="000000"/>
                    <w:kern w:val="0"/>
                    <w:sz w:val="22"/>
                    <w:szCs w:val="22"/>
                    <w:lang w:bidi="ar"/>
                  </w:rPr>
                  <w:t>，可扩展至</w:t>
                </w:r>
                <w:r>
                  <w:rPr>
                    <w:rFonts w:ascii="仿宋" w:eastAsia="仿宋" w:hAnsi="仿宋" w:cs="仿宋" w:hint="eastAsia"/>
                    <w:color w:val="000000"/>
                    <w:kern w:val="0"/>
                    <w:sz w:val="22"/>
                    <w:szCs w:val="22"/>
                    <w:lang w:bidi="ar"/>
                  </w:rPr>
                  <w:t>1TB</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4.2</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10/100/1000Mb</w:t>
                </w:r>
                <w:r>
                  <w:rPr>
                    <w:rFonts w:ascii="仿宋" w:eastAsia="仿宋" w:hAnsi="仿宋" w:cs="仿宋" w:hint="eastAsia"/>
                    <w:color w:val="000000"/>
                    <w:kern w:val="0"/>
                    <w:sz w:val="22"/>
                    <w:szCs w:val="22"/>
                    <w:lang w:bidi="ar"/>
                  </w:rPr>
                  <w:t>自适应以太网口，</w:t>
                </w:r>
                <w:r>
                  <w:rPr>
                    <w:rFonts w:ascii="仿宋" w:eastAsia="仿宋" w:hAnsi="仿宋" w:cs="仿宋" w:hint="eastAsia"/>
                    <w:color w:val="000000"/>
                    <w:kern w:val="0"/>
                    <w:sz w:val="22"/>
                    <w:szCs w:val="22"/>
                    <w:lang w:bidi="ar"/>
                  </w:rPr>
                  <w:t>4</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 xml:space="preserve">10Gb </w:t>
                </w:r>
                <w:r>
                  <w:rPr>
                    <w:rFonts w:ascii="仿宋" w:eastAsia="仿宋" w:hAnsi="仿宋" w:cs="仿宋" w:hint="eastAsia"/>
                    <w:color w:val="000000"/>
                    <w:kern w:val="0"/>
                    <w:sz w:val="22"/>
                    <w:szCs w:val="22"/>
                    <w:lang w:bidi="ar"/>
                  </w:rPr>
                  <w:t>SFP+</w:t>
                </w:r>
                <w:r>
                  <w:rPr>
                    <w:rFonts w:ascii="仿宋" w:eastAsia="仿宋" w:hAnsi="仿宋" w:cs="仿宋" w:hint="eastAsia"/>
                    <w:color w:val="000000"/>
                    <w:kern w:val="0"/>
                    <w:sz w:val="22"/>
                    <w:szCs w:val="22"/>
                    <w:lang w:bidi="ar"/>
                  </w:rPr>
                  <w:t>光纤接口，可扩展至</w:t>
                </w:r>
                <w:r>
                  <w:rPr>
                    <w:rFonts w:ascii="仿宋" w:eastAsia="仿宋" w:hAnsi="仿宋" w:cs="仿宋" w:hint="eastAsia"/>
                    <w:color w:val="000000"/>
                    <w:kern w:val="0"/>
                    <w:sz w:val="22"/>
                    <w:szCs w:val="22"/>
                    <w:lang w:bidi="ar"/>
                  </w:rPr>
                  <w:t>12</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10G</w:t>
                </w:r>
                <w:r>
                  <w:rPr>
                    <w:rFonts w:ascii="仿宋" w:eastAsia="仿宋" w:hAnsi="仿宋" w:cs="仿宋" w:hint="eastAsia"/>
                    <w:color w:val="000000"/>
                    <w:kern w:val="0"/>
                    <w:sz w:val="22"/>
                    <w:szCs w:val="22"/>
                    <w:lang w:bidi="ar"/>
                  </w:rPr>
                  <w:t>或</w:t>
                </w:r>
                <w:r>
                  <w:rPr>
                    <w:rFonts w:ascii="仿宋" w:eastAsia="仿宋" w:hAnsi="仿宋" w:cs="仿宋" w:hint="eastAsia"/>
                    <w:color w:val="000000"/>
                    <w:kern w:val="0"/>
                    <w:sz w:val="22"/>
                    <w:szCs w:val="22"/>
                    <w:lang w:bidi="ar"/>
                  </w:rPr>
                  <w:t>4</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40Gb</w:t>
                </w:r>
                <w:r>
                  <w:rPr>
                    <w:rFonts w:ascii="仿宋" w:eastAsia="仿宋" w:hAnsi="仿宋" w:cs="仿宋" w:hint="eastAsia"/>
                    <w:color w:val="000000"/>
                    <w:kern w:val="0"/>
                    <w:sz w:val="22"/>
                    <w:szCs w:val="22"/>
                    <w:lang w:bidi="ar"/>
                  </w:rPr>
                  <w:t>接口；</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具有协议：</w:t>
                </w:r>
                <w:r>
                  <w:rPr>
                    <w:rFonts w:ascii="仿宋" w:eastAsia="仿宋" w:hAnsi="仿宋" w:cs="仿宋" w:hint="eastAsia"/>
                    <w:color w:val="000000"/>
                    <w:kern w:val="0"/>
                    <w:sz w:val="22"/>
                    <w:szCs w:val="22"/>
                    <w:lang w:bidi="ar"/>
                  </w:rPr>
                  <w:t>iSCSI</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NFS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CIFS</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HTTP</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FTP</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AFP</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FCP</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RSYNC</w:t>
                </w:r>
                <w:r>
                  <w:rPr>
                    <w:rFonts w:ascii="仿宋" w:eastAsia="仿宋" w:hAnsi="仿宋" w:cs="仿宋" w:hint="eastAsia"/>
                    <w:color w:val="000000"/>
                    <w:kern w:val="0"/>
                    <w:sz w:val="22"/>
                    <w:szCs w:val="22"/>
                    <w:lang w:bidi="ar"/>
                  </w:rPr>
                  <w:t>等；</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具有</w:t>
                </w:r>
                <w:r>
                  <w:rPr>
                    <w:rFonts w:ascii="仿宋" w:eastAsia="仿宋" w:hAnsi="仿宋" w:cs="仿宋" w:hint="eastAsia"/>
                    <w:color w:val="000000"/>
                    <w:kern w:val="0"/>
                    <w:sz w:val="22"/>
                    <w:szCs w:val="22"/>
                    <w:lang w:bidi="ar"/>
                  </w:rPr>
                  <w:t>RAID</w:t>
                </w:r>
                <w:r>
                  <w:rPr>
                    <w:rFonts w:ascii="仿宋" w:eastAsia="仿宋" w:hAnsi="仿宋" w:cs="仿宋" w:hint="eastAsia"/>
                    <w:color w:val="000000"/>
                    <w:kern w:val="0"/>
                    <w:sz w:val="22"/>
                    <w:szCs w:val="22"/>
                    <w:lang w:bidi="ar"/>
                  </w:rPr>
                  <w:t>级别：</w:t>
                </w:r>
                <w:r>
                  <w:rPr>
                    <w:rFonts w:ascii="仿宋" w:eastAsia="仿宋" w:hAnsi="仿宋" w:cs="仿宋" w:hint="eastAsia"/>
                    <w:color w:val="000000"/>
                    <w:kern w:val="0"/>
                    <w:sz w:val="22"/>
                    <w:szCs w:val="22"/>
                    <w:lang w:bidi="ar"/>
                  </w:rPr>
                  <w:t>RAID 0,1,5,6,7,10,50,60,</w:t>
                </w:r>
                <w:r>
                  <w:rPr>
                    <w:rFonts w:ascii="仿宋" w:eastAsia="仿宋" w:hAnsi="仿宋" w:cs="仿宋" w:hint="eastAsia"/>
                    <w:color w:val="000000"/>
                    <w:kern w:val="0"/>
                    <w:sz w:val="22"/>
                    <w:szCs w:val="22"/>
                    <w:lang w:bidi="ar"/>
                  </w:rPr>
                  <w:t>单盘，具有专用热备、全局热备、具有磁盘漫游；</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具有</w:t>
                </w:r>
                <w:r>
                  <w:rPr>
                    <w:rFonts w:ascii="仿宋" w:eastAsia="仿宋" w:hAnsi="仿宋" w:cs="仿宋" w:hint="eastAsia"/>
                    <w:color w:val="000000"/>
                    <w:kern w:val="0"/>
                    <w:sz w:val="22"/>
                    <w:szCs w:val="22"/>
                    <w:lang w:bidi="ar"/>
                  </w:rPr>
                  <w:t>RAID</w:t>
                </w:r>
                <w:r>
                  <w:rPr>
                    <w:rFonts w:ascii="仿宋" w:eastAsia="仿宋" w:hAnsi="仿宋" w:cs="仿宋" w:hint="eastAsia"/>
                    <w:color w:val="000000"/>
                    <w:kern w:val="0"/>
                    <w:sz w:val="22"/>
                    <w:szCs w:val="22"/>
                    <w:lang w:bidi="ar"/>
                  </w:rPr>
                  <w:t>自动重建、重建接续、虚拟化存储、</w:t>
                </w:r>
                <w:r>
                  <w:rPr>
                    <w:rFonts w:ascii="仿宋" w:eastAsia="仿宋" w:hAnsi="仿宋" w:cs="仿宋" w:hint="eastAsia"/>
                    <w:color w:val="000000"/>
                    <w:kern w:val="0"/>
                    <w:sz w:val="22"/>
                    <w:szCs w:val="22"/>
                    <w:lang w:bidi="ar"/>
                  </w:rPr>
                  <w:t>RAID/</w:t>
                </w:r>
                <w:r>
                  <w:rPr>
                    <w:rFonts w:ascii="仿宋" w:eastAsia="仿宋" w:hAnsi="仿宋" w:cs="仿宋" w:hint="eastAsia"/>
                    <w:color w:val="000000"/>
                    <w:kern w:val="0"/>
                    <w:sz w:val="22"/>
                    <w:szCs w:val="22"/>
                    <w:lang w:bidi="ar"/>
                  </w:rPr>
                  <w:t>存储池</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卷在线扩容；</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具有在线升级集群功能，可在线扩容，实现统一集中管理，统一命名空间，性能线性增加，集群可具有</w:t>
                </w:r>
                <w:r>
                  <w:rPr>
                    <w:rFonts w:ascii="仿宋" w:eastAsia="仿宋" w:hAnsi="仿宋" w:cs="仿宋" w:hint="eastAsia"/>
                    <w:color w:val="000000"/>
                    <w:kern w:val="0"/>
                    <w:sz w:val="22"/>
                    <w:szCs w:val="22"/>
                    <w:lang w:bidi="ar"/>
                  </w:rPr>
                  <w:t>100PB</w:t>
                </w:r>
                <w:r>
                  <w:rPr>
                    <w:rFonts w:ascii="仿宋" w:eastAsia="仿宋" w:hAnsi="仿宋" w:cs="仿宋" w:hint="eastAsia"/>
                    <w:color w:val="000000"/>
                    <w:kern w:val="0"/>
                    <w:sz w:val="22"/>
                    <w:szCs w:val="22"/>
                    <w:lang w:bidi="ar"/>
                  </w:rPr>
                  <w:t>的扩展，便于客户后期扩容具有高可用，高可靠等；</w:t>
                </w:r>
                <w:r>
                  <w:rPr>
                    <w:rFonts w:ascii="仿宋" w:eastAsia="仿宋" w:hAnsi="仿宋" w:cs="仿宋" w:hint="eastAsia"/>
                    <w:color w:val="000000"/>
                    <w:kern w:val="0"/>
                    <w:sz w:val="22"/>
                    <w:szCs w:val="22"/>
                    <w:lang w:bidi="ar"/>
                  </w:rPr>
                  <w:br/>
                  <w:t>9.</w:t>
                </w:r>
                <w:r>
                  <w:rPr>
                    <w:rFonts w:ascii="仿宋" w:eastAsia="仿宋" w:hAnsi="仿宋" w:cs="仿宋" w:hint="eastAsia"/>
                    <w:color w:val="000000"/>
                    <w:kern w:val="0"/>
                    <w:sz w:val="22"/>
                    <w:szCs w:val="22"/>
                    <w:lang w:bidi="ar"/>
                  </w:rPr>
                  <w:t>支持突</w:t>
                </w:r>
                <w:r>
                  <w:rPr>
                    <w:rFonts w:ascii="仿宋" w:eastAsia="仿宋" w:hAnsi="仿宋" w:cs="仿宋" w:hint="eastAsia"/>
                    <w:color w:val="000000"/>
                    <w:kern w:val="0"/>
                    <w:sz w:val="22"/>
                    <w:szCs w:val="22"/>
                    <w:lang w:bidi="ar"/>
                  </w:rPr>
                  <w:t>然断电或</w:t>
                </w:r>
                <w:proofErr w:type="gramStart"/>
                <w:r>
                  <w:rPr>
                    <w:rFonts w:ascii="仿宋" w:eastAsia="仿宋" w:hAnsi="仿宋" w:cs="仿宋" w:hint="eastAsia"/>
                    <w:color w:val="000000"/>
                    <w:kern w:val="0"/>
                    <w:sz w:val="22"/>
                    <w:szCs w:val="22"/>
                    <w:lang w:bidi="ar"/>
                  </w:rPr>
                  <w:t>出现固障时</w:t>
                </w:r>
                <w:proofErr w:type="gramEnd"/>
                <w:r>
                  <w:rPr>
                    <w:rFonts w:ascii="仿宋" w:eastAsia="仿宋" w:hAnsi="仿宋" w:cs="仿宋" w:hint="eastAsia"/>
                    <w:color w:val="000000"/>
                    <w:kern w:val="0"/>
                    <w:sz w:val="22"/>
                    <w:szCs w:val="22"/>
                    <w:lang w:bidi="ar"/>
                  </w:rPr>
                  <w:t>缓存保护；</w:t>
                </w:r>
                <w:r>
                  <w:rPr>
                    <w:rFonts w:ascii="仿宋" w:eastAsia="仿宋" w:hAnsi="仿宋" w:cs="仿宋" w:hint="eastAsia"/>
                    <w:color w:val="000000"/>
                    <w:kern w:val="0"/>
                    <w:sz w:val="22"/>
                    <w:szCs w:val="22"/>
                    <w:lang w:bidi="ar"/>
                  </w:rPr>
                  <w:br/>
                  <w:t>10.</w:t>
                </w:r>
                <w:r>
                  <w:rPr>
                    <w:rFonts w:ascii="仿宋" w:eastAsia="仿宋" w:hAnsi="仿宋" w:cs="仿宋" w:hint="eastAsia"/>
                    <w:color w:val="000000"/>
                    <w:kern w:val="0"/>
                    <w:sz w:val="22"/>
                    <w:szCs w:val="22"/>
                    <w:lang w:bidi="ar"/>
                  </w:rPr>
                  <w:t>可选</w:t>
                </w:r>
                <w:r>
                  <w:rPr>
                    <w:rFonts w:ascii="仿宋" w:eastAsia="仿宋" w:hAnsi="仿宋" w:cs="仿宋" w:hint="eastAsia"/>
                    <w:color w:val="000000"/>
                    <w:kern w:val="0"/>
                    <w:sz w:val="22"/>
                    <w:szCs w:val="22"/>
                    <w:lang w:bidi="ar"/>
                  </w:rPr>
                  <w:t>HA</w:t>
                </w:r>
                <w:r>
                  <w:rPr>
                    <w:rFonts w:ascii="仿宋" w:eastAsia="仿宋" w:hAnsi="仿宋" w:cs="仿宋" w:hint="eastAsia"/>
                    <w:color w:val="000000"/>
                    <w:kern w:val="0"/>
                    <w:sz w:val="22"/>
                    <w:szCs w:val="22"/>
                    <w:lang w:bidi="ar"/>
                  </w:rPr>
                  <w:t>功能，具有</w:t>
                </w:r>
                <w:r>
                  <w:rPr>
                    <w:rFonts w:ascii="仿宋" w:eastAsia="仿宋" w:hAnsi="仿宋" w:cs="仿宋" w:hint="eastAsia"/>
                    <w:color w:val="000000"/>
                    <w:kern w:val="0"/>
                    <w:sz w:val="22"/>
                    <w:szCs w:val="22"/>
                    <w:lang w:bidi="ar"/>
                  </w:rPr>
                  <w:t>IPSAN/NAS A-B</w:t>
                </w:r>
                <w:proofErr w:type="gramStart"/>
                <w:r>
                  <w:rPr>
                    <w:rFonts w:ascii="仿宋" w:eastAsia="仿宋" w:hAnsi="仿宋" w:cs="仿宋" w:hint="eastAsia"/>
                    <w:color w:val="000000"/>
                    <w:kern w:val="0"/>
                    <w:sz w:val="22"/>
                    <w:szCs w:val="22"/>
                    <w:lang w:bidi="ar"/>
                  </w:rPr>
                  <w:t>模式双机互备</w:t>
                </w:r>
                <w:proofErr w:type="gramEnd"/>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11.</w:t>
                </w:r>
                <w:r>
                  <w:rPr>
                    <w:rFonts w:ascii="仿宋" w:eastAsia="仿宋" w:hAnsi="仿宋" w:cs="仿宋" w:hint="eastAsia"/>
                    <w:color w:val="000000"/>
                    <w:kern w:val="0"/>
                    <w:sz w:val="22"/>
                    <w:szCs w:val="22"/>
                    <w:lang w:bidi="ar"/>
                  </w:rPr>
                  <w:t>可选</w:t>
                </w:r>
                <w:r>
                  <w:rPr>
                    <w:rFonts w:ascii="仿宋" w:eastAsia="仿宋" w:hAnsi="仿宋" w:cs="仿宋" w:hint="eastAsia"/>
                    <w:color w:val="000000"/>
                    <w:kern w:val="0"/>
                    <w:sz w:val="22"/>
                    <w:szCs w:val="22"/>
                    <w:lang w:bidi="ar"/>
                  </w:rPr>
                  <w:t>Mirror</w:t>
                </w:r>
                <w:r>
                  <w:rPr>
                    <w:rFonts w:ascii="仿宋" w:eastAsia="仿宋" w:hAnsi="仿宋" w:cs="仿宋" w:hint="eastAsia"/>
                    <w:color w:val="000000"/>
                    <w:kern w:val="0"/>
                    <w:sz w:val="22"/>
                    <w:szCs w:val="22"/>
                    <w:lang w:bidi="ar"/>
                  </w:rPr>
                  <w:t>功能，具有</w:t>
                </w:r>
                <w:r>
                  <w:rPr>
                    <w:rFonts w:ascii="仿宋" w:eastAsia="仿宋" w:hAnsi="仿宋" w:cs="仿宋" w:hint="eastAsia"/>
                    <w:color w:val="000000"/>
                    <w:kern w:val="0"/>
                    <w:sz w:val="22"/>
                    <w:szCs w:val="22"/>
                    <w:lang w:bidi="ar"/>
                  </w:rPr>
                  <w:t>IPSAN/NAS</w:t>
                </w:r>
                <w:r>
                  <w:rPr>
                    <w:rFonts w:ascii="仿宋" w:eastAsia="仿宋" w:hAnsi="仿宋" w:cs="仿宋" w:hint="eastAsia"/>
                    <w:color w:val="000000"/>
                    <w:kern w:val="0"/>
                    <w:sz w:val="22"/>
                    <w:szCs w:val="22"/>
                    <w:lang w:bidi="ar"/>
                  </w:rPr>
                  <w:t>本地、远程镜像</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适用于异地容</w:t>
                </w:r>
                <w:proofErr w:type="gramStart"/>
                <w:r>
                  <w:rPr>
                    <w:rFonts w:ascii="仿宋" w:eastAsia="仿宋" w:hAnsi="仿宋" w:cs="仿宋" w:hint="eastAsia"/>
                    <w:color w:val="000000"/>
                    <w:kern w:val="0"/>
                    <w:sz w:val="22"/>
                    <w:szCs w:val="22"/>
                    <w:lang w:bidi="ar"/>
                  </w:rPr>
                  <w:t>灾恢复</w:t>
                </w:r>
                <w:proofErr w:type="gramEnd"/>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保证业务连续性；</w:t>
                </w:r>
                <w:r>
                  <w:rPr>
                    <w:rFonts w:ascii="仿宋" w:eastAsia="仿宋" w:hAnsi="仿宋" w:cs="仿宋" w:hint="eastAsia"/>
                    <w:color w:val="000000"/>
                    <w:kern w:val="0"/>
                    <w:sz w:val="22"/>
                    <w:szCs w:val="22"/>
                    <w:lang w:bidi="ar"/>
                  </w:rPr>
                  <w:br/>
                  <w:t>12.</w:t>
                </w:r>
                <w:r>
                  <w:rPr>
                    <w:rFonts w:ascii="仿宋" w:eastAsia="仿宋" w:hAnsi="仿宋" w:cs="仿宋" w:hint="eastAsia"/>
                    <w:color w:val="000000"/>
                    <w:kern w:val="0"/>
                    <w:sz w:val="22"/>
                    <w:szCs w:val="22"/>
                    <w:lang w:bidi="ar"/>
                  </w:rPr>
                  <w:t>具有用户分级、分组、分域管理，配额管理功能；</w:t>
                </w:r>
                <w:r>
                  <w:rPr>
                    <w:rFonts w:ascii="仿宋" w:eastAsia="仿宋" w:hAnsi="仿宋" w:cs="仿宋" w:hint="eastAsia"/>
                    <w:color w:val="000000"/>
                    <w:kern w:val="0"/>
                    <w:sz w:val="22"/>
                    <w:szCs w:val="22"/>
                    <w:lang w:bidi="ar"/>
                  </w:rPr>
                  <w:br/>
                  <w:t>13.</w:t>
                </w:r>
                <w:r>
                  <w:rPr>
                    <w:rFonts w:ascii="仿宋" w:eastAsia="仿宋" w:hAnsi="仿宋" w:cs="仿宋" w:hint="eastAsia"/>
                    <w:color w:val="000000"/>
                    <w:kern w:val="0"/>
                    <w:sz w:val="22"/>
                    <w:szCs w:val="22"/>
                    <w:lang w:bidi="ar"/>
                  </w:rPr>
                  <w:t>具有普通用户、分级用户、</w:t>
                </w:r>
                <w:r>
                  <w:rPr>
                    <w:rFonts w:ascii="仿宋" w:eastAsia="仿宋" w:hAnsi="仿宋" w:cs="仿宋" w:hint="eastAsia"/>
                    <w:color w:val="000000"/>
                    <w:kern w:val="0"/>
                    <w:sz w:val="22"/>
                    <w:szCs w:val="22"/>
                    <w:lang w:bidi="ar"/>
                  </w:rPr>
                  <w:t>WEB</w:t>
                </w:r>
                <w:r>
                  <w:rPr>
                    <w:rFonts w:ascii="仿宋" w:eastAsia="仿宋" w:hAnsi="仿宋" w:cs="仿宋" w:hint="eastAsia"/>
                    <w:color w:val="000000"/>
                    <w:kern w:val="0"/>
                    <w:sz w:val="22"/>
                    <w:szCs w:val="22"/>
                    <w:lang w:bidi="ar"/>
                  </w:rPr>
                  <w:t>用户、</w:t>
                </w:r>
                <w:r>
                  <w:rPr>
                    <w:rFonts w:ascii="仿宋" w:eastAsia="仿宋" w:hAnsi="仿宋" w:cs="仿宋" w:hint="eastAsia"/>
                    <w:color w:val="000000"/>
                    <w:kern w:val="0"/>
                    <w:sz w:val="22"/>
                    <w:szCs w:val="22"/>
                    <w:lang w:bidi="ar"/>
                  </w:rPr>
                  <w:t>Windows</w:t>
                </w:r>
                <w:r>
                  <w:rPr>
                    <w:rFonts w:ascii="仿宋" w:eastAsia="仿宋" w:hAnsi="仿宋" w:cs="仿宋" w:hint="eastAsia"/>
                    <w:color w:val="000000"/>
                    <w:kern w:val="0"/>
                    <w:sz w:val="22"/>
                    <w:szCs w:val="22"/>
                    <w:lang w:bidi="ar"/>
                  </w:rPr>
                  <w:t>域管理、</w:t>
                </w:r>
                <w:r>
                  <w:rPr>
                    <w:rFonts w:ascii="仿宋" w:eastAsia="仿宋" w:hAnsi="仿宋" w:cs="仿宋" w:hint="eastAsia"/>
                    <w:color w:val="000000"/>
                    <w:kern w:val="0"/>
                    <w:sz w:val="22"/>
                    <w:szCs w:val="22"/>
                    <w:lang w:bidi="ar"/>
                  </w:rPr>
                  <w:t>NIS</w:t>
                </w:r>
                <w:r>
                  <w:rPr>
                    <w:rFonts w:ascii="仿宋" w:eastAsia="仿宋" w:hAnsi="仿宋" w:cs="仿宋" w:hint="eastAsia"/>
                    <w:color w:val="000000"/>
                    <w:kern w:val="0"/>
                    <w:sz w:val="22"/>
                    <w:szCs w:val="22"/>
                    <w:lang w:bidi="ar"/>
                  </w:rPr>
                  <w:t>管理、分组管理功能；</w:t>
                </w:r>
                <w:r>
                  <w:rPr>
                    <w:rFonts w:ascii="仿宋" w:eastAsia="仿宋" w:hAnsi="仿宋" w:cs="仿宋" w:hint="eastAsia"/>
                    <w:color w:val="000000"/>
                    <w:kern w:val="0"/>
                    <w:sz w:val="22"/>
                    <w:szCs w:val="22"/>
                    <w:lang w:bidi="ar"/>
                  </w:rPr>
                  <w:br/>
                  <w:t>14.</w:t>
                </w:r>
                <w:r>
                  <w:rPr>
                    <w:rFonts w:ascii="仿宋" w:eastAsia="仿宋" w:hAnsi="仿宋" w:cs="仿宋" w:hint="eastAsia"/>
                    <w:color w:val="000000"/>
                    <w:kern w:val="0"/>
                    <w:sz w:val="22"/>
                    <w:szCs w:val="22"/>
                    <w:lang w:bidi="ar"/>
                  </w:rPr>
                  <w:t>具有数据快照、数据备份和同步、文件拷贝、精简配置、重复数据删除、数据压缩等功能；</w:t>
                </w:r>
                <w:r>
                  <w:rPr>
                    <w:rFonts w:ascii="仿宋" w:eastAsia="仿宋" w:hAnsi="仿宋" w:cs="仿宋" w:hint="eastAsia"/>
                    <w:color w:val="000000"/>
                    <w:kern w:val="0"/>
                    <w:sz w:val="22"/>
                    <w:szCs w:val="22"/>
                    <w:lang w:bidi="ar"/>
                  </w:rPr>
                  <w:br/>
                  <w:t>15.</w:t>
                </w:r>
                <w:r>
                  <w:rPr>
                    <w:rFonts w:ascii="仿宋" w:eastAsia="仿宋" w:hAnsi="仿宋" w:cs="仿宋" w:hint="eastAsia"/>
                    <w:color w:val="000000"/>
                    <w:kern w:val="0"/>
                    <w:sz w:val="22"/>
                    <w:szCs w:val="22"/>
                    <w:lang w:bidi="ar"/>
                  </w:rPr>
                  <w:t>存储虚拟化技术，兼容第三方存储平台制作统一存储池、统一命名空间；</w:t>
                </w:r>
                <w:r>
                  <w:rPr>
                    <w:rFonts w:ascii="仿宋" w:eastAsia="仿宋" w:hAnsi="仿宋" w:cs="仿宋" w:hint="eastAsia"/>
                    <w:color w:val="000000"/>
                    <w:kern w:val="0"/>
                    <w:sz w:val="22"/>
                    <w:szCs w:val="22"/>
                    <w:lang w:bidi="ar"/>
                  </w:rPr>
                  <w:br/>
                  <w:t>16</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具有</w:t>
                </w:r>
                <w:r>
                  <w:rPr>
                    <w:rFonts w:ascii="仿宋" w:eastAsia="仿宋" w:hAnsi="仿宋" w:cs="仿宋" w:hint="eastAsia"/>
                    <w:color w:val="000000"/>
                    <w:kern w:val="0"/>
                    <w:sz w:val="22"/>
                    <w:szCs w:val="22"/>
                    <w:lang w:bidi="ar"/>
                  </w:rPr>
                  <w:t>QoS</w:t>
                </w:r>
                <w:r>
                  <w:rPr>
                    <w:rFonts w:ascii="仿宋" w:eastAsia="仿宋" w:hAnsi="仿宋" w:cs="仿宋" w:hint="eastAsia"/>
                    <w:color w:val="000000"/>
                    <w:kern w:val="0"/>
                    <w:sz w:val="22"/>
                    <w:szCs w:val="22"/>
                    <w:lang w:bidi="ar"/>
                  </w:rPr>
                  <w:t>带宽预分配、具有多路径访问；</w:t>
                </w:r>
                <w:r>
                  <w:rPr>
                    <w:rFonts w:ascii="仿宋" w:eastAsia="仿宋" w:hAnsi="仿宋" w:cs="仿宋" w:hint="eastAsia"/>
                    <w:color w:val="000000"/>
                    <w:kern w:val="0"/>
                    <w:sz w:val="22"/>
                    <w:szCs w:val="22"/>
                    <w:lang w:bidi="ar"/>
                  </w:rPr>
                  <w:br/>
                  <w:t>17.</w:t>
                </w:r>
                <w:r>
                  <w:rPr>
                    <w:rFonts w:ascii="仿宋" w:eastAsia="仿宋" w:hAnsi="仿宋" w:cs="仿宋" w:hint="eastAsia"/>
                    <w:color w:val="000000"/>
                    <w:kern w:val="0"/>
                    <w:sz w:val="22"/>
                    <w:szCs w:val="22"/>
                    <w:lang w:bidi="ar"/>
                  </w:rPr>
                  <w:t>具有</w:t>
                </w:r>
                <w:r>
                  <w:rPr>
                    <w:rFonts w:ascii="仿宋" w:eastAsia="仿宋" w:hAnsi="仿宋" w:cs="仿宋" w:hint="eastAsia"/>
                    <w:color w:val="000000"/>
                    <w:kern w:val="0"/>
                    <w:sz w:val="22"/>
                    <w:szCs w:val="22"/>
                    <w:lang w:bidi="ar"/>
                  </w:rPr>
                  <w:t>IPv6</w:t>
                </w:r>
                <w:r>
                  <w:rPr>
                    <w:rFonts w:ascii="仿宋" w:eastAsia="仿宋" w:hAnsi="仿宋" w:cs="仿宋" w:hint="eastAsia"/>
                    <w:color w:val="000000"/>
                    <w:kern w:val="0"/>
                    <w:sz w:val="22"/>
                    <w:szCs w:val="22"/>
                    <w:lang w:bidi="ar"/>
                  </w:rPr>
                  <w:t>网络环境、网络链路冗余、聚合、负载均衡、路由设置；</w:t>
                </w:r>
                <w:r>
                  <w:rPr>
                    <w:rFonts w:ascii="仿宋" w:eastAsia="仿宋" w:hAnsi="仿宋" w:cs="仿宋" w:hint="eastAsia"/>
                    <w:color w:val="000000"/>
                    <w:kern w:val="0"/>
                    <w:sz w:val="22"/>
                    <w:szCs w:val="22"/>
                    <w:lang w:bidi="ar"/>
                  </w:rPr>
                  <w:br/>
                  <w:t>18.</w:t>
                </w:r>
                <w:r>
                  <w:rPr>
                    <w:rFonts w:ascii="仿宋" w:eastAsia="仿宋" w:hAnsi="仿宋" w:cs="仿宋" w:hint="eastAsia"/>
                    <w:color w:val="000000"/>
                    <w:kern w:val="0"/>
                    <w:sz w:val="22"/>
                    <w:szCs w:val="22"/>
                    <w:lang w:bidi="ar"/>
                  </w:rPr>
                  <w:t>具有网络流量、硬盘</w:t>
                </w:r>
                <w:r>
                  <w:rPr>
                    <w:rFonts w:ascii="仿宋" w:eastAsia="仿宋" w:hAnsi="仿宋" w:cs="仿宋" w:hint="eastAsia"/>
                    <w:color w:val="000000"/>
                    <w:kern w:val="0"/>
                    <w:sz w:val="22"/>
                    <w:szCs w:val="22"/>
                    <w:lang w:bidi="ar"/>
                  </w:rPr>
                  <w:t>S.M.A.R.T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温度、风扇速度等环境监控、配置信息管理、时间同步；</w:t>
                </w:r>
                <w:r>
                  <w:rPr>
                    <w:rFonts w:ascii="仿宋" w:eastAsia="仿宋" w:hAnsi="仿宋" w:cs="仿宋" w:hint="eastAsia"/>
                    <w:color w:val="000000"/>
                    <w:kern w:val="0"/>
                    <w:sz w:val="22"/>
                    <w:szCs w:val="22"/>
                    <w:lang w:bidi="ar"/>
                  </w:rPr>
                  <w:br/>
                  <w:t>19.</w:t>
                </w:r>
                <w:r>
                  <w:rPr>
                    <w:rFonts w:ascii="仿宋" w:eastAsia="仿宋" w:hAnsi="仿宋" w:cs="仿宋" w:hint="eastAsia"/>
                    <w:color w:val="000000"/>
                    <w:kern w:val="0"/>
                    <w:sz w:val="22"/>
                    <w:szCs w:val="22"/>
                    <w:lang w:bidi="ar"/>
                  </w:rPr>
                  <w:t>供电：</w:t>
                </w:r>
                <w:r>
                  <w:rPr>
                    <w:rFonts w:ascii="仿宋" w:eastAsia="仿宋" w:hAnsi="仿宋" w:cs="仿宋" w:hint="eastAsia"/>
                    <w:color w:val="000000"/>
                    <w:kern w:val="0"/>
                    <w:sz w:val="22"/>
                    <w:szCs w:val="22"/>
                    <w:lang w:bidi="ar"/>
                  </w:rPr>
                  <w:t>100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120/200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240 VAC</w:t>
                </w:r>
                <w:r>
                  <w:rPr>
                    <w:rFonts w:ascii="仿宋" w:eastAsia="仿宋" w:hAnsi="仿宋" w:cs="仿宋" w:hint="eastAsia"/>
                    <w:color w:val="000000"/>
                    <w:kern w:val="0"/>
                    <w:sz w:val="22"/>
                    <w:szCs w:val="22"/>
                    <w:lang w:bidi="ar"/>
                  </w:rPr>
                  <w:t>输入，</w:t>
                </w:r>
                <w:r>
                  <w:rPr>
                    <w:rFonts w:ascii="仿宋" w:eastAsia="仿宋" w:hAnsi="仿宋" w:cs="仿宋" w:hint="eastAsia"/>
                    <w:color w:val="000000"/>
                    <w:kern w:val="0"/>
                    <w:sz w:val="22"/>
                    <w:szCs w:val="22"/>
                    <w:lang w:bidi="ar"/>
                  </w:rPr>
                  <w:t>50/60Hz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20.</w:t>
                </w:r>
                <w:r>
                  <w:rPr>
                    <w:rFonts w:ascii="仿宋" w:eastAsia="仿宋" w:hAnsi="仿宋" w:cs="仿宋" w:hint="eastAsia"/>
                    <w:color w:val="000000"/>
                    <w:kern w:val="0"/>
                    <w:sz w:val="22"/>
                    <w:szCs w:val="22"/>
                    <w:lang w:bidi="ar"/>
                  </w:rPr>
                  <w:t>配置</w:t>
                </w:r>
                <w:r>
                  <w:rPr>
                    <w:rFonts w:ascii="仿宋" w:eastAsia="仿宋" w:hAnsi="仿宋" w:cs="仿宋" w:hint="eastAsia"/>
                    <w:color w:val="000000"/>
                    <w:kern w:val="0"/>
                    <w:sz w:val="22"/>
                    <w:szCs w:val="22"/>
                    <w:lang w:bidi="ar"/>
                  </w:rPr>
                  <w:t>36</w:t>
                </w:r>
                <w:r>
                  <w:rPr>
                    <w:rFonts w:ascii="仿宋" w:eastAsia="仿宋" w:hAnsi="仿宋" w:cs="仿宋" w:hint="eastAsia"/>
                    <w:color w:val="000000"/>
                    <w:kern w:val="0"/>
                    <w:sz w:val="22"/>
                    <w:szCs w:val="22"/>
                    <w:lang w:bidi="ar"/>
                  </w:rPr>
                  <w:t>片原厂匹配</w:t>
                </w:r>
                <w:r>
                  <w:rPr>
                    <w:rFonts w:ascii="仿宋" w:eastAsia="仿宋" w:hAnsi="仿宋" w:cs="仿宋" w:hint="eastAsia"/>
                    <w:color w:val="000000"/>
                    <w:kern w:val="0"/>
                    <w:sz w:val="22"/>
                    <w:szCs w:val="22"/>
                    <w:lang w:bidi="ar"/>
                  </w:rPr>
                  <w:t>12TB SAS</w:t>
                </w:r>
                <w:r>
                  <w:rPr>
                    <w:rFonts w:ascii="仿宋" w:eastAsia="仿宋" w:hAnsi="仿宋" w:cs="仿宋" w:hint="eastAsia"/>
                    <w:color w:val="000000"/>
                    <w:kern w:val="0"/>
                    <w:sz w:val="22"/>
                    <w:szCs w:val="22"/>
                    <w:lang w:bidi="ar"/>
                  </w:rPr>
                  <w:t>企业级硬盘。</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39</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r>
                  <w:rPr>
                    <w:rFonts w:ascii="仿宋" w:eastAsia="仿宋" w:hAnsi="仿宋" w:cs="仿宋" w:hint="eastAsia"/>
                    <w:color w:val="000000"/>
                    <w:kern w:val="0"/>
                    <w:sz w:val="22"/>
                    <w:szCs w:val="22"/>
                    <w:lang w:bidi="ar"/>
                  </w:rPr>
                  <w:t>个</w:t>
                </w:r>
                <w:r>
                  <w:rPr>
                    <w:rFonts w:ascii="仿宋" w:eastAsia="仿宋" w:hAnsi="仿宋" w:cs="仿宋" w:hint="eastAsia"/>
                    <w:color w:val="000000"/>
                    <w:kern w:val="0"/>
                    <w:sz w:val="22"/>
                    <w:szCs w:val="22"/>
                    <w:lang w:bidi="ar"/>
                  </w:rPr>
                  <w:t>10/100/1000Base-T</w:t>
                </w:r>
                <w:r>
                  <w:rPr>
                    <w:rFonts w:ascii="仿宋" w:eastAsia="仿宋" w:hAnsi="仿宋" w:cs="仿宋" w:hint="eastAsia"/>
                    <w:color w:val="000000"/>
                    <w:kern w:val="0"/>
                    <w:sz w:val="22"/>
                    <w:szCs w:val="22"/>
                    <w:lang w:bidi="ar"/>
                  </w:rPr>
                  <w:t>以太网端口，</w:t>
                </w:r>
                <w:r>
                  <w:rPr>
                    <w:rFonts w:ascii="仿宋" w:eastAsia="仿宋" w:hAnsi="仿宋" w:cs="仿宋" w:hint="eastAsia"/>
                    <w:color w:val="000000"/>
                    <w:kern w:val="0"/>
                    <w:sz w:val="22"/>
                    <w:szCs w:val="22"/>
                    <w:lang w:bidi="ar"/>
                  </w:rPr>
                  <w:t>4</w:t>
                </w:r>
                <w:r>
                  <w:rPr>
                    <w:rFonts w:ascii="仿宋" w:eastAsia="仿宋" w:hAnsi="仿宋" w:cs="仿宋" w:hint="eastAsia"/>
                    <w:color w:val="000000"/>
                    <w:kern w:val="0"/>
                    <w:sz w:val="22"/>
                    <w:szCs w:val="22"/>
                    <w:lang w:bidi="ar"/>
                  </w:rPr>
                  <w:t>个万兆</w:t>
                </w:r>
                <w:r>
                  <w:rPr>
                    <w:rFonts w:ascii="仿宋" w:eastAsia="仿宋" w:hAnsi="仿宋" w:cs="仿宋" w:hint="eastAsia"/>
                    <w:color w:val="000000"/>
                    <w:kern w:val="0"/>
                    <w:sz w:val="22"/>
                    <w:szCs w:val="22"/>
                    <w:lang w:bidi="ar"/>
                  </w:rPr>
                  <w:t>SFP+</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交换机模块</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万兆多模光纤模块。</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A276D4" w:rsidTr="00A276D4">
            <w:trPr>
              <w:trHeight w:val="9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41</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教育装备监测（管理）平台</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可视化预警监控平台是专门为校级领导和用户提供管理、监督和决策的平台（安装在教育局端</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平台通过四色预警对学校多媒体设备、计算机类设备进行实时动态监控，超出设定阀值后发出警告预警，做到对问题的提前预防，出现问题及时处理，有效的减少各类事件的发生及影响，使各个设备能充分发挥其效益。</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lastRenderedPageBreak/>
                  <w:t>管理员可以根据不同的工作要求，设置不同的报警策略，系统则根据报警策略对违规事件产生相应的报警信息。并立即上传到控制台，通知管理员有违规事件发生，通过平台可以直观的看到各个区域的运行预警状态。</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一、多媒体</w:t>
                </w:r>
                <w:r>
                  <w:rPr>
                    <w:rFonts w:ascii="仿宋" w:eastAsia="仿宋" w:hAnsi="仿宋" w:cs="仿宋" w:hint="eastAsia"/>
                    <w:color w:val="000000"/>
                    <w:kern w:val="0"/>
                    <w:sz w:val="22"/>
                    <w:szCs w:val="22"/>
                    <w:lang w:bidi="ar"/>
                  </w:rPr>
                  <w:t>设备、计算机类设备监测系统（客户端）</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主要监控</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的使用率、内存的使用率、磁盘</w:t>
                </w:r>
                <w:r>
                  <w:rPr>
                    <w:rFonts w:ascii="仿宋" w:eastAsia="仿宋" w:hAnsi="仿宋" w:cs="仿宋" w:hint="eastAsia"/>
                    <w:color w:val="000000"/>
                    <w:kern w:val="0"/>
                    <w:sz w:val="22"/>
                    <w:szCs w:val="22"/>
                    <w:lang w:bidi="ar"/>
                  </w:rPr>
                  <w:t>I/O</w:t>
                </w:r>
                <w:r>
                  <w:rPr>
                    <w:rFonts w:ascii="仿宋" w:eastAsia="仿宋" w:hAnsi="仿宋" w:cs="仿宋" w:hint="eastAsia"/>
                    <w:color w:val="000000"/>
                    <w:kern w:val="0"/>
                    <w:sz w:val="22"/>
                    <w:szCs w:val="22"/>
                    <w:lang w:bidi="ar"/>
                  </w:rPr>
                  <w:t>、访问网站等；功能包括：</w:t>
                </w:r>
                <w:r>
                  <w:rPr>
                    <w:rFonts w:ascii="仿宋" w:eastAsia="仿宋" w:hAnsi="仿宋" w:cs="仿宋" w:hint="eastAsia"/>
                    <w:color w:val="000000"/>
                    <w:kern w:val="0"/>
                    <w:sz w:val="22"/>
                    <w:szCs w:val="22"/>
                    <w:lang w:bidi="ar"/>
                  </w:rPr>
                  <w:br/>
                  <w:t>1.</w:t>
                </w:r>
                <w:r>
                  <w:rPr>
                    <w:rFonts w:ascii="仿宋" w:eastAsia="仿宋" w:hAnsi="仿宋" w:cs="仿宋" w:hint="eastAsia"/>
                    <w:color w:val="000000"/>
                    <w:kern w:val="0"/>
                    <w:sz w:val="22"/>
                    <w:szCs w:val="22"/>
                    <w:lang w:bidi="ar"/>
                  </w:rPr>
                  <w:t>设备运行情况的实时图形化展现，通过图形的方式展现设备运行的情况。展现的内容包括</w:t>
                </w:r>
                <w:r>
                  <w:rPr>
                    <w:rFonts w:ascii="仿宋" w:eastAsia="仿宋" w:hAnsi="仿宋" w:cs="仿宋" w:hint="eastAsia"/>
                    <w:color w:val="000000"/>
                    <w:kern w:val="0"/>
                    <w:sz w:val="22"/>
                    <w:szCs w:val="22"/>
                    <w:lang w:bidi="ar"/>
                  </w:rPr>
                  <w:t xml:space="preserve"> CPU</w:t>
                </w:r>
                <w:r>
                  <w:rPr>
                    <w:rFonts w:ascii="仿宋" w:eastAsia="仿宋" w:hAnsi="仿宋" w:cs="仿宋" w:hint="eastAsia"/>
                    <w:color w:val="000000"/>
                    <w:kern w:val="0"/>
                    <w:sz w:val="22"/>
                    <w:szCs w:val="22"/>
                    <w:lang w:bidi="ar"/>
                  </w:rPr>
                  <w:t>的利用率、物理内存利用率、内存利用率、进程运行情况等等；</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针对</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的监控，监控</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的负载，当</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的使用率超过阀值时，产生告警通知。针对</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瞬时增高的问题，用户可以自己定义阀值，保证</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在确定已经多次超过阀值的情况下产生告警；</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针对内存的监控，提供内存利用率、内存页面调进速率、内存页面调出速率</w:t>
                </w:r>
                <w:r>
                  <w:rPr>
                    <w:rFonts w:ascii="仿宋" w:eastAsia="仿宋" w:hAnsi="仿宋" w:cs="仿宋" w:hint="eastAsia"/>
                    <w:color w:val="000000"/>
                    <w:kern w:val="0"/>
                    <w:sz w:val="22"/>
                    <w:szCs w:val="22"/>
                    <w:lang w:bidi="ar"/>
                  </w:rPr>
                  <w:t>等指标来监控物理内存、虚拟内存、以及系统页面调入、调出情况，当这些指标超过阀值时，产生告警；</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提供针对学生在这台多媒体设备、计算机类设备，何时进行了什么样的操作，打开了什么样的文档资料或者多媒体课件等；</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针对下课后，设备还在运行的，将给这台设备发送询问信息，来判断是否处理正常工作状态，在三分钟内没有得到回应，将给管理员产生告警信息，由管理员来判断当前设备是否处理正常的工作状态，如果是非工作状态，平台将会关闭该台设备。如果</w:t>
                </w:r>
                <w:r>
                  <w:rPr>
                    <w:rFonts w:ascii="仿宋" w:eastAsia="仿宋" w:hAnsi="仿宋" w:cs="仿宋" w:hint="eastAsia"/>
                    <w:color w:val="000000"/>
                    <w:kern w:val="0"/>
                    <w:sz w:val="22"/>
                    <w:szCs w:val="22"/>
                    <w:lang w:bidi="ar"/>
                  </w:rPr>
                  <w:t>5</w:t>
                </w:r>
                <w:r>
                  <w:rPr>
                    <w:rFonts w:ascii="仿宋" w:eastAsia="仿宋" w:hAnsi="仿宋" w:cs="仿宋" w:hint="eastAsia"/>
                    <w:color w:val="000000"/>
                    <w:kern w:val="0"/>
                    <w:sz w:val="22"/>
                    <w:szCs w:val="22"/>
                    <w:lang w:bidi="ar"/>
                  </w:rPr>
                  <w:t>分钟内，管理员也未作回复，平台将自动将该台设备关闭；</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二、服务器监控系统（中心</w:t>
                </w:r>
                <w:r>
                  <w:rPr>
                    <w:rFonts w:ascii="仿宋" w:eastAsia="仿宋" w:hAnsi="仿宋" w:cs="仿宋" w:hint="eastAsia"/>
                    <w:color w:val="000000"/>
                    <w:kern w:val="0"/>
                    <w:sz w:val="22"/>
                    <w:szCs w:val="22"/>
                    <w:lang w:bidi="ar"/>
                  </w:rPr>
                  <w:t>端）</w:t>
                </w:r>
                <w:r>
                  <w:rPr>
                    <w:rFonts w:ascii="仿宋" w:eastAsia="仿宋" w:hAnsi="仿宋" w:cs="仿宋" w:hint="eastAsia"/>
                    <w:color w:val="000000"/>
                    <w:kern w:val="0"/>
                    <w:sz w:val="22"/>
                    <w:szCs w:val="22"/>
                    <w:lang w:bidi="ar"/>
                  </w:rPr>
                  <w:br/>
                  <w:t>1.</w:t>
                </w:r>
                <w:r>
                  <w:rPr>
                    <w:rFonts w:ascii="仿宋" w:eastAsia="仿宋" w:hAnsi="仿宋" w:cs="仿宋" w:hint="eastAsia"/>
                    <w:color w:val="000000"/>
                    <w:kern w:val="0"/>
                    <w:sz w:val="22"/>
                    <w:szCs w:val="22"/>
                    <w:lang w:bidi="ar"/>
                  </w:rPr>
                  <w:t>支持服务器运行情况的实时图形化展现，通过图形的方式展现服务器运行的情况。展现的内容至少包括：多个</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中每个</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的利用率、物理内存利用率、内存利用率、进程运行情况；</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针对</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的监控，监控</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的负载，监控</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用户使用时间、</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等待</w:t>
                </w:r>
                <w:r>
                  <w:rPr>
                    <w:rFonts w:ascii="仿宋" w:eastAsia="仿宋" w:hAnsi="仿宋" w:cs="仿宋" w:hint="eastAsia"/>
                    <w:color w:val="000000"/>
                    <w:kern w:val="0"/>
                    <w:sz w:val="22"/>
                    <w:szCs w:val="22"/>
                    <w:lang w:bidi="ar"/>
                  </w:rPr>
                  <w:t>I/O</w:t>
                </w:r>
                <w:r>
                  <w:rPr>
                    <w:rFonts w:ascii="仿宋" w:eastAsia="仿宋" w:hAnsi="仿宋" w:cs="仿宋" w:hint="eastAsia"/>
                    <w:color w:val="000000"/>
                    <w:kern w:val="0"/>
                    <w:sz w:val="22"/>
                    <w:szCs w:val="22"/>
                    <w:lang w:bidi="ar"/>
                  </w:rPr>
                  <w:t>的时间和</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空闲时间等，当</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的使用率超过阀值时，产生告警通知。针对</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瞬时增高的问题，用户可以自己定义阀值，保证</w:t>
                </w:r>
                <w:r>
                  <w:rPr>
                    <w:rFonts w:ascii="仿宋" w:eastAsia="仿宋" w:hAnsi="仿宋" w:cs="仿宋" w:hint="eastAsia"/>
                    <w:color w:val="000000"/>
                    <w:kern w:val="0"/>
                    <w:sz w:val="22"/>
                    <w:szCs w:val="22"/>
                    <w:lang w:bidi="ar"/>
                  </w:rPr>
                  <w:t>CPU</w:t>
                </w:r>
                <w:r>
                  <w:rPr>
                    <w:rFonts w:ascii="仿宋" w:eastAsia="仿宋" w:hAnsi="仿宋" w:cs="仿宋" w:hint="eastAsia"/>
                    <w:color w:val="000000"/>
                    <w:kern w:val="0"/>
                    <w:sz w:val="22"/>
                    <w:szCs w:val="22"/>
                    <w:lang w:bidi="ar"/>
                  </w:rPr>
                  <w:t>在确定已经多次超过阀值的情况下产生告警；</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针对内存的监控，提供内存利用率、内存页面调进速率、内存页面调出速率等指标来监控物理</w:t>
                </w:r>
                <w:r>
                  <w:rPr>
                    <w:rFonts w:ascii="仿宋" w:eastAsia="仿宋" w:hAnsi="仿宋" w:cs="仿宋" w:hint="eastAsia"/>
                    <w:color w:val="000000"/>
                    <w:kern w:val="0"/>
                    <w:sz w:val="22"/>
                    <w:szCs w:val="22"/>
                    <w:lang w:bidi="ar"/>
                  </w:rPr>
                  <w:t>内存、虚拟内存、以及系统页面调入、调出情况，当这些指标超过庙宇的阀值时，产生告警；</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三、报表管理系统（中心端）：</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管理报表支持根据要求定制，内容包括</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1.</w:t>
                </w:r>
                <w:r>
                  <w:rPr>
                    <w:rFonts w:ascii="仿宋" w:eastAsia="仿宋" w:hAnsi="仿宋" w:cs="仿宋" w:hint="eastAsia"/>
                    <w:color w:val="000000"/>
                    <w:kern w:val="0"/>
                    <w:sz w:val="22"/>
                    <w:szCs w:val="22"/>
                    <w:lang w:bidi="ar"/>
                  </w:rPr>
                  <w:t>学校每台设备各时间段使用情况：统计分析学校每台设备</w:t>
                </w:r>
                <w:r>
                  <w:rPr>
                    <w:rFonts w:ascii="仿宋" w:eastAsia="仿宋" w:hAnsi="仿宋" w:cs="仿宋" w:hint="eastAsia"/>
                    <w:color w:val="000000"/>
                    <w:kern w:val="0"/>
                    <w:sz w:val="22"/>
                    <w:szCs w:val="22"/>
                    <w:lang w:bidi="ar"/>
                  </w:rPr>
                  <w:lastRenderedPageBreak/>
                  <w:t>各时间段的使用率，各时段分别为上午、下午、晚自习；</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学校各时段总体使用情况</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：领导可以通过分析报表，直观的了解到每所学校在各时段设备仪器的使用情况；</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学校每台设备软件使用情况：统计分析学校每台设备各时间段的使用教学软件的情况，时段分别为上午、下午、晚自习；</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学校设备软件总体使用情况：领导可以通</w:t>
                </w:r>
                <w:r>
                  <w:rPr>
                    <w:rFonts w:ascii="仿宋" w:eastAsia="仿宋" w:hAnsi="仿宋" w:cs="仿宋" w:hint="eastAsia"/>
                    <w:color w:val="000000"/>
                    <w:kern w:val="0"/>
                    <w:sz w:val="22"/>
                    <w:szCs w:val="22"/>
                    <w:lang w:bidi="ar"/>
                  </w:rPr>
                  <w:t>过分析报表，直观的了解到每所学校在各时段设备软件的使用情况；</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★须提供教育装备监测（管理）平台的软件著作权登记证书复印件加盖公章，证书要求在中国版权保护</w:t>
                </w:r>
                <w:proofErr w:type="gramStart"/>
                <w:r>
                  <w:rPr>
                    <w:rFonts w:ascii="仿宋" w:eastAsia="仿宋" w:hAnsi="仿宋" w:cs="仿宋" w:hint="eastAsia"/>
                    <w:color w:val="000000"/>
                    <w:kern w:val="0"/>
                    <w:sz w:val="22"/>
                    <w:szCs w:val="22"/>
                    <w:lang w:bidi="ar"/>
                  </w:rPr>
                  <w:t>中心官网可</w:t>
                </w:r>
                <w:proofErr w:type="gramEnd"/>
                <w:r>
                  <w:rPr>
                    <w:rFonts w:ascii="仿宋" w:eastAsia="仿宋" w:hAnsi="仿宋" w:cs="仿宋" w:hint="eastAsia"/>
                    <w:color w:val="000000"/>
                    <w:kern w:val="0"/>
                    <w:sz w:val="22"/>
                    <w:szCs w:val="22"/>
                    <w:lang w:bidi="ar"/>
                  </w:rPr>
                  <w:t>查询。</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42</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演播</w:t>
                </w:r>
                <w:proofErr w:type="gramStart"/>
                <w:r>
                  <w:rPr>
                    <w:rFonts w:ascii="仿宋" w:eastAsia="仿宋" w:hAnsi="仿宋" w:cs="仿宋" w:hint="eastAsia"/>
                    <w:color w:val="000000"/>
                    <w:kern w:val="0"/>
                    <w:sz w:val="22"/>
                    <w:szCs w:val="22"/>
                    <w:lang w:bidi="ar"/>
                  </w:rPr>
                  <w:t>间基础</w:t>
                </w:r>
                <w:proofErr w:type="gramEnd"/>
                <w:r>
                  <w:rPr>
                    <w:rFonts w:ascii="仿宋" w:eastAsia="仿宋" w:hAnsi="仿宋" w:cs="仿宋" w:hint="eastAsia"/>
                    <w:color w:val="000000"/>
                    <w:kern w:val="0"/>
                    <w:sz w:val="22"/>
                    <w:szCs w:val="22"/>
                    <w:lang w:bidi="ar"/>
                  </w:rPr>
                  <w:t>设备</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包含：拍摄使用手机、手机稳定器、三脚架、美颜灯、背景灯、外置声卡、话筒、耳机、</w:t>
                </w:r>
                <w:r>
                  <w:rPr>
                    <w:rFonts w:ascii="仿宋" w:eastAsia="仿宋" w:hAnsi="仿宋" w:cs="仿宋" w:hint="eastAsia"/>
                    <w:color w:val="000000"/>
                    <w:kern w:val="0"/>
                    <w:sz w:val="22"/>
                    <w:szCs w:val="22"/>
                    <w:lang w:bidi="ar"/>
                  </w:rPr>
                  <w:t>HDMI</w:t>
                </w:r>
                <w:r>
                  <w:rPr>
                    <w:rFonts w:ascii="仿宋" w:eastAsia="仿宋" w:hAnsi="仿宋" w:cs="仿宋" w:hint="eastAsia"/>
                    <w:color w:val="000000"/>
                    <w:kern w:val="0"/>
                    <w:sz w:val="22"/>
                    <w:szCs w:val="22"/>
                    <w:lang w:bidi="ar"/>
                  </w:rPr>
                  <w:t>高清无线编码器。</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43</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演播</w:t>
                </w:r>
                <w:proofErr w:type="gramStart"/>
                <w:r>
                  <w:rPr>
                    <w:rFonts w:ascii="仿宋" w:eastAsia="仿宋" w:hAnsi="仿宋" w:cs="仿宋" w:hint="eastAsia"/>
                    <w:color w:val="000000"/>
                    <w:kern w:val="0"/>
                    <w:sz w:val="22"/>
                    <w:szCs w:val="22"/>
                    <w:lang w:bidi="ar"/>
                  </w:rPr>
                  <w:t>间背景</w:t>
                </w:r>
                <w:proofErr w:type="gramEnd"/>
                <w:r>
                  <w:rPr>
                    <w:rFonts w:ascii="仿宋" w:eastAsia="仿宋" w:hAnsi="仿宋" w:cs="仿宋" w:hint="eastAsia"/>
                    <w:color w:val="000000"/>
                    <w:kern w:val="0"/>
                    <w:sz w:val="22"/>
                    <w:szCs w:val="22"/>
                    <w:lang w:bidi="ar"/>
                  </w:rPr>
                  <w:t>搭建</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根据客户需要定制背景、道具、景物等。</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44</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化妆台</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E1</w:t>
                </w:r>
                <w:r>
                  <w:rPr>
                    <w:rFonts w:ascii="仿宋" w:eastAsia="仿宋" w:hAnsi="仿宋" w:cs="仿宋" w:hint="eastAsia"/>
                    <w:color w:val="000000"/>
                    <w:kern w:val="0"/>
                    <w:sz w:val="22"/>
                    <w:szCs w:val="22"/>
                    <w:lang w:bidi="ar"/>
                  </w:rPr>
                  <w:t>级高密度环保免漆板，五金抽屉拉手，抽屉为静音导轨，玻璃防割手处理。尺寸：</w:t>
                </w:r>
                <w:r>
                  <w:rPr>
                    <w:rFonts w:ascii="仿宋" w:eastAsia="仿宋" w:hAnsi="仿宋" w:cs="仿宋" w:hint="eastAsia"/>
                    <w:color w:val="000000"/>
                    <w:kern w:val="0"/>
                    <w:sz w:val="22"/>
                    <w:szCs w:val="22"/>
                    <w:lang w:bidi="ar"/>
                  </w:rPr>
                  <w:t>900*450</w:t>
                </w:r>
                <w:r>
                  <w:rPr>
                    <w:rFonts w:ascii="仿宋" w:eastAsia="仿宋" w:hAnsi="仿宋" w:cs="仿宋" w:hint="eastAsia"/>
                    <w:color w:val="000000"/>
                    <w:kern w:val="0"/>
                    <w:sz w:val="22"/>
                    <w:szCs w:val="22"/>
                    <w:lang w:bidi="ar"/>
                  </w:rPr>
                  <w:t>。</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A276D4" w:rsidTr="00A276D4">
            <w:trPr>
              <w:trHeight w:val="27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化妆品套装</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适用于过敏皮肤的品牌化妆品。</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A276D4" w:rsidTr="00A276D4">
            <w:trPr>
              <w:trHeight w:val="312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c>
              <w:tcPr>
                <w:tcW w:w="1320" w:type="dxa"/>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抖音直播</w:t>
                </w:r>
                <w:proofErr w:type="gramEnd"/>
                <w:r>
                  <w:rPr>
                    <w:rFonts w:ascii="仿宋" w:eastAsia="仿宋" w:hAnsi="仿宋" w:cs="仿宋" w:hint="eastAsia"/>
                    <w:color w:val="000000"/>
                    <w:kern w:val="0"/>
                    <w:sz w:val="22"/>
                    <w:szCs w:val="22"/>
                    <w:lang w:bidi="ar"/>
                  </w:rPr>
                  <w:t>教学课程及视频课程录制</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视频课程包括抖音短</w:t>
                </w:r>
                <w:proofErr w:type="gramStart"/>
                <w:r>
                  <w:rPr>
                    <w:rFonts w:ascii="仿宋" w:eastAsia="仿宋" w:hAnsi="仿宋" w:cs="仿宋" w:hint="eastAsia"/>
                    <w:color w:val="000000"/>
                    <w:kern w:val="0"/>
                    <w:sz w:val="22"/>
                    <w:szCs w:val="22"/>
                    <w:lang w:bidi="ar"/>
                  </w:rPr>
                  <w:t>视频电</w:t>
                </w:r>
                <w:proofErr w:type="gramEnd"/>
                <w:r>
                  <w:rPr>
                    <w:rFonts w:ascii="仿宋" w:eastAsia="仿宋" w:hAnsi="仿宋" w:cs="仿宋" w:hint="eastAsia"/>
                    <w:color w:val="000000"/>
                    <w:kern w:val="0"/>
                    <w:sz w:val="22"/>
                    <w:szCs w:val="22"/>
                    <w:lang w:bidi="ar"/>
                  </w:rPr>
                  <w:t>商教程、</w:t>
                </w:r>
                <w:proofErr w:type="gramStart"/>
                <w:r>
                  <w:rPr>
                    <w:rFonts w:ascii="仿宋" w:eastAsia="仿宋" w:hAnsi="仿宋" w:cs="仿宋" w:hint="eastAsia"/>
                    <w:color w:val="000000"/>
                    <w:kern w:val="0"/>
                    <w:sz w:val="22"/>
                    <w:szCs w:val="22"/>
                    <w:lang w:bidi="ar"/>
                  </w:rPr>
                  <w:t>抖音直播</w:t>
                </w:r>
                <w:proofErr w:type="gramEnd"/>
                <w:r>
                  <w:rPr>
                    <w:rFonts w:ascii="仿宋" w:eastAsia="仿宋" w:hAnsi="仿宋" w:cs="仿宋" w:hint="eastAsia"/>
                    <w:color w:val="000000"/>
                    <w:kern w:val="0"/>
                    <w:sz w:val="22"/>
                    <w:szCs w:val="22"/>
                    <w:lang w:bidi="ar"/>
                  </w:rPr>
                  <w:t>电商课程、短视频后期制作课程、短视频拍摄课程；</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课程集合了剪辑、合成、调色和混音等内容，系统地讲解调色的软硬件搭配、设备基础操作、媒体管理、剪辑编辑、</w:t>
                </w:r>
                <w:proofErr w:type="gramStart"/>
                <w:r>
                  <w:rPr>
                    <w:rFonts w:ascii="仿宋" w:eastAsia="仿宋" w:hAnsi="仿宋" w:cs="仿宋" w:hint="eastAsia"/>
                    <w:color w:val="000000"/>
                    <w:kern w:val="0"/>
                    <w:sz w:val="22"/>
                    <w:szCs w:val="22"/>
                    <w:lang w:bidi="ar"/>
                  </w:rPr>
                  <w:t>套底流程</w:t>
                </w:r>
                <w:proofErr w:type="gramEnd"/>
                <w:r>
                  <w:rPr>
                    <w:rFonts w:ascii="仿宋" w:eastAsia="仿宋" w:hAnsi="仿宋" w:cs="仿宋" w:hint="eastAsia"/>
                    <w:color w:val="000000"/>
                    <w:kern w:val="0"/>
                    <w:sz w:val="22"/>
                    <w:szCs w:val="22"/>
                    <w:lang w:bidi="ar"/>
                  </w:rPr>
                  <w:t>、色彩科学、一级调色、二级调色、节点调色、</w:t>
                </w:r>
                <w:r>
                  <w:rPr>
                    <w:rFonts w:ascii="仿宋" w:eastAsia="仿宋" w:hAnsi="仿宋" w:cs="仿宋" w:hint="eastAsia"/>
                    <w:color w:val="000000"/>
                    <w:kern w:val="0"/>
                    <w:sz w:val="22"/>
                    <w:szCs w:val="22"/>
                    <w:lang w:bidi="ar"/>
                  </w:rPr>
                  <w:t>LUT</w:t>
                </w:r>
                <w:r>
                  <w:rPr>
                    <w:rFonts w:ascii="仿宋" w:eastAsia="仿宋" w:hAnsi="仿宋" w:cs="仿宋" w:hint="eastAsia"/>
                    <w:color w:val="000000"/>
                    <w:kern w:val="0"/>
                    <w:sz w:val="22"/>
                    <w:szCs w:val="22"/>
                    <w:lang w:bidi="ar"/>
                  </w:rPr>
                  <w:t>详解、</w:t>
                </w:r>
                <w:r>
                  <w:rPr>
                    <w:rFonts w:ascii="仿宋" w:eastAsia="仿宋" w:hAnsi="仿宋" w:cs="仿宋" w:hint="eastAsia"/>
                    <w:color w:val="000000"/>
                    <w:kern w:val="0"/>
                    <w:sz w:val="22"/>
                    <w:szCs w:val="22"/>
                    <w:lang w:bidi="ar"/>
                  </w:rPr>
                  <w:t>OFX</w:t>
                </w:r>
                <w:r>
                  <w:rPr>
                    <w:rFonts w:ascii="仿宋" w:eastAsia="仿宋" w:hAnsi="仿宋" w:cs="仿宋" w:hint="eastAsia"/>
                    <w:color w:val="000000"/>
                    <w:kern w:val="0"/>
                    <w:sz w:val="22"/>
                    <w:szCs w:val="22"/>
                    <w:lang w:bidi="ar"/>
                  </w:rPr>
                  <w:t>特效、调色管理、输出交付、色彩美学、</w:t>
                </w:r>
                <w:r>
                  <w:rPr>
                    <w:rFonts w:ascii="仿宋" w:eastAsia="仿宋" w:hAnsi="仿宋" w:cs="仿宋" w:hint="eastAsia"/>
                    <w:color w:val="000000"/>
                    <w:kern w:val="0"/>
                    <w:sz w:val="22"/>
                    <w:szCs w:val="22"/>
                    <w:lang w:bidi="ar"/>
                  </w:rPr>
                  <w:t>Fusion</w:t>
                </w:r>
                <w:r>
                  <w:rPr>
                    <w:rFonts w:ascii="仿宋" w:eastAsia="仿宋" w:hAnsi="仿宋" w:cs="仿宋" w:hint="eastAsia"/>
                    <w:color w:val="000000"/>
                    <w:kern w:val="0"/>
                    <w:sz w:val="22"/>
                    <w:szCs w:val="22"/>
                    <w:lang w:bidi="ar"/>
                  </w:rPr>
                  <w:t>合成以及</w:t>
                </w:r>
                <w:r>
                  <w:rPr>
                    <w:rFonts w:ascii="仿宋" w:eastAsia="仿宋" w:hAnsi="仿宋" w:cs="仿宋" w:hint="eastAsia"/>
                    <w:color w:val="000000"/>
                    <w:kern w:val="0"/>
                    <w:sz w:val="22"/>
                    <w:szCs w:val="22"/>
                    <w:lang w:bidi="ar"/>
                  </w:rPr>
                  <w:t>Fairlight</w:t>
                </w:r>
                <w:r>
                  <w:rPr>
                    <w:rFonts w:ascii="仿宋" w:eastAsia="仿宋" w:hAnsi="仿宋" w:cs="仿宋" w:hint="eastAsia"/>
                    <w:color w:val="000000"/>
                    <w:kern w:val="0"/>
                    <w:sz w:val="22"/>
                    <w:szCs w:val="22"/>
                    <w:lang w:bidi="ar"/>
                  </w:rPr>
                  <w:t>混音等内容</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课程内容知识为</w:t>
                </w:r>
                <w:r>
                  <w:rPr>
                    <w:rFonts w:ascii="仿宋" w:eastAsia="仿宋" w:hAnsi="仿宋" w:cs="仿宋" w:hint="eastAsia"/>
                    <w:color w:val="000000"/>
                    <w:kern w:val="0"/>
                    <w:sz w:val="22"/>
                    <w:szCs w:val="22"/>
                    <w:lang w:bidi="ar"/>
                  </w:rPr>
                  <w:t>2020</w:t>
                </w:r>
                <w:r>
                  <w:rPr>
                    <w:rFonts w:ascii="仿宋" w:eastAsia="仿宋" w:hAnsi="仿宋" w:cs="仿宋" w:hint="eastAsia"/>
                    <w:color w:val="000000"/>
                    <w:kern w:val="0"/>
                    <w:sz w:val="22"/>
                    <w:szCs w:val="22"/>
                    <w:lang w:bidi="ar"/>
                  </w:rPr>
                  <w:t>年内行业前沿内容；</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4.</w:t>
                </w:r>
                <w:r>
                  <w:rPr>
                    <w:rFonts w:ascii="仿宋" w:eastAsia="仿宋" w:hAnsi="仿宋" w:cs="仿宋" w:hint="eastAsia"/>
                    <w:color w:val="000000"/>
                    <w:kern w:val="0"/>
                    <w:sz w:val="22"/>
                    <w:szCs w:val="22"/>
                    <w:lang w:bidi="ar"/>
                  </w:rPr>
                  <w:t>课程形式要符合年轻人观看习惯；</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视频质量</w:t>
                </w:r>
                <w:r>
                  <w:rPr>
                    <w:rFonts w:ascii="仿宋" w:eastAsia="仿宋" w:hAnsi="仿宋" w:cs="仿宋" w:hint="eastAsia"/>
                    <w:color w:val="000000"/>
                    <w:kern w:val="0"/>
                    <w:sz w:val="22"/>
                    <w:szCs w:val="22"/>
                    <w:lang w:bidi="ar"/>
                  </w:rPr>
                  <w:t>1080P</w:t>
                </w:r>
                <w:r>
                  <w:rPr>
                    <w:rFonts w:ascii="仿宋" w:eastAsia="仿宋" w:hAnsi="仿宋" w:cs="仿宋" w:hint="eastAsia"/>
                    <w:color w:val="000000"/>
                    <w:kern w:val="0"/>
                    <w:sz w:val="22"/>
                    <w:szCs w:val="22"/>
                    <w:lang w:bidi="ar"/>
                  </w:rPr>
                  <w:t>以上；</w:t>
                </w:r>
                <w:r>
                  <w:rPr>
                    <w:rFonts w:ascii="仿宋" w:eastAsia="仿宋" w:hAnsi="仿宋" w:cs="仿宋" w:hint="eastAsia"/>
                    <w:color w:val="000000"/>
                    <w:kern w:val="0"/>
                    <w:sz w:val="22"/>
                    <w:szCs w:val="22"/>
                    <w:lang w:bidi="ar"/>
                  </w:rPr>
                  <w:br/>
                  <w:t>6.</w:t>
                </w:r>
                <w:r>
                  <w:rPr>
                    <w:rFonts w:ascii="仿宋" w:eastAsia="仿宋" w:hAnsi="仿宋" w:cs="仿宋" w:hint="eastAsia"/>
                    <w:color w:val="000000"/>
                    <w:kern w:val="0"/>
                    <w:sz w:val="22"/>
                    <w:szCs w:val="22"/>
                    <w:lang w:bidi="ar"/>
                  </w:rPr>
                  <w:t>视频格式</w:t>
                </w:r>
                <w:r>
                  <w:rPr>
                    <w:rFonts w:ascii="仿宋" w:eastAsia="仿宋" w:hAnsi="仿宋" w:cs="仿宋" w:hint="eastAsia"/>
                    <w:color w:val="000000"/>
                    <w:kern w:val="0"/>
                    <w:sz w:val="22"/>
                    <w:szCs w:val="22"/>
                    <w:lang w:bidi="ar"/>
                  </w:rPr>
                  <w:t>MOV</w:t>
                </w:r>
                <w:r>
                  <w:rPr>
                    <w:rFonts w:ascii="仿宋" w:eastAsia="仿宋" w:hAnsi="仿宋" w:cs="仿宋" w:hint="eastAsia"/>
                    <w:color w:val="000000"/>
                    <w:kern w:val="0"/>
                    <w:sz w:val="22"/>
                    <w:szCs w:val="22"/>
                    <w:lang w:bidi="ar"/>
                  </w:rPr>
                  <w:t>无压缩</w:t>
                </w:r>
                <w:r>
                  <w:rPr>
                    <w:rFonts w:ascii="仿宋" w:eastAsia="仿宋" w:hAnsi="仿宋" w:cs="仿宋" w:hint="eastAsia"/>
                    <w:color w:val="000000"/>
                    <w:kern w:val="0"/>
                    <w:sz w:val="22"/>
                    <w:szCs w:val="22"/>
                    <w:lang w:bidi="ar"/>
                  </w:rPr>
                  <w:t>+MP4</w:t>
                </w:r>
                <w:r>
                  <w:rPr>
                    <w:rFonts w:ascii="仿宋" w:eastAsia="仿宋" w:hAnsi="仿宋" w:cs="仿宋" w:hint="eastAsia"/>
                    <w:color w:val="000000"/>
                    <w:kern w:val="0"/>
                    <w:sz w:val="22"/>
                    <w:szCs w:val="22"/>
                    <w:lang w:bidi="ar"/>
                  </w:rPr>
                  <w:t>编码</w:t>
                </w:r>
                <w:r>
                  <w:rPr>
                    <w:rFonts w:ascii="仿宋" w:eastAsia="仿宋" w:hAnsi="仿宋" w:cs="仿宋" w:hint="eastAsia"/>
                    <w:color w:val="000000"/>
                    <w:kern w:val="0"/>
                    <w:sz w:val="22"/>
                    <w:szCs w:val="22"/>
                    <w:lang w:bidi="ar"/>
                  </w:rPr>
                  <w:t>H264</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7.</w:t>
                </w:r>
                <w:r>
                  <w:rPr>
                    <w:rFonts w:ascii="仿宋" w:eastAsia="仿宋" w:hAnsi="仿宋" w:cs="仿宋" w:hint="eastAsia"/>
                    <w:color w:val="000000"/>
                    <w:kern w:val="0"/>
                    <w:sz w:val="22"/>
                    <w:szCs w:val="22"/>
                    <w:lang w:bidi="ar"/>
                  </w:rPr>
                  <w:t>音频采样深度：</w:t>
                </w:r>
                <w:r>
                  <w:rPr>
                    <w:rFonts w:ascii="仿宋" w:eastAsia="仿宋" w:hAnsi="仿宋" w:cs="仿宋" w:hint="eastAsia"/>
                    <w:color w:val="000000"/>
                    <w:kern w:val="0"/>
                    <w:sz w:val="22"/>
                    <w:szCs w:val="22"/>
                    <w:lang w:bidi="ar"/>
                  </w:rPr>
                  <w:t>16bit</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8.</w:t>
                </w:r>
                <w:r>
                  <w:rPr>
                    <w:rFonts w:ascii="仿宋" w:eastAsia="仿宋" w:hAnsi="仿宋" w:cs="仿宋" w:hint="eastAsia"/>
                    <w:color w:val="000000"/>
                    <w:kern w:val="0"/>
                    <w:sz w:val="22"/>
                    <w:szCs w:val="22"/>
                    <w:lang w:bidi="ar"/>
                  </w:rPr>
                  <w:t>音频码率：</w:t>
                </w:r>
                <w:r>
                  <w:rPr>
                    <w:rFonts w:ascii="仿宋" w:eastAsia="仿宋" w:hAnsi="仿宋" w:cs="仿宋" w:hint="eastAsia"/>
                    <w:color w:val="000000"/>
                    <w:kern w:val="0"/>
                    <w:sz w:val="22"/>
                    <w:szCs w:val="22"/>
                    <w:lang w:bidi="ar"/>
                  </w:rPr>
                  <w:t>192kHz</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br/>
                  <w:t>9.</w:t>
                </w:r>
                <w:r>
                  <w:rPr>
                    <w:rFonts w:ascii="仿宋" w:eastAsia="仿宋" w:hAnsi="仿宋" w:cs="仿宋" w:hint="eastAsia"/>
                    <w:color w:val="000000"/>
                    <w:kern w:val="0"/>
                    <w:sz w:val="22"/>
                    <w:szCs w:val="22"/>
                    <w:lang w:bidi="ar"/>
                  </w:rPr>
                  <w:t>虚拟影棚系统抠像合成、</w:t>
                </w:r>
                <w:r>
                  <w:rPr>
                    <w:rFonts w:ascii="仿宋" w:eastAsia="仿宋" w:hAnsi="仿宋" w:cs="仿宋" w:hint="eastAsia"/>
                    <w:color w:val="000000"/>
                    <w:kern w:val="0"/>
                    <w:sz w:val="22"/>
                    <w:szCs w:val="22"/>
                    <w:lang w:bidi="ar"/>
                  </w:rPr>
                  <w:t>1080P</w:t>
                </w:r>
                <w:r>
                  <w:rPr>
                    <w:rFonts w:ascii="仿宋" w:eastAsia="仿宋" w:hAnsi="仿宋" w:cs="仿宋" w:hint="eastAsia"/>
                    <w:color w:val="000000"/>
                    <w:kern w:val="0"/>
                    <w:sz w:val="22"/>
                    <w:szCs w:val="22"/>
                    <w:lang w:bidi="ar"/>
                  </w:rPr>
                  <w:t>画质、含课件。</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803"/>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线上平台</w:t>
                </w:r>
              </w:p>
            </w:tc>
            <w:tc>
              <w:tcPr>
                <w:tcW w:w="5910" w:type="dxa"/>
                <w:tcMar>
                  <w:top w:w="15" w:type="dxa"/>
                  <w:left w:w="15" w:type="dxa"/>
                  <w:right w:w="15" w:type="dxa"/>
                </w:tcMar>
                <w:vAlign w:val="center"/>
              </w:tcPr>
              <w:p w:rsidR="00A276D4" w:rsidRDefault="00542C93" w:rsidP="00267E7D">
                <w:pPr>
                  <w:rPr>
                    <w:rFonts w:ascii="仿宋" w:eastAsia="仿宋" w:hAnsi="仿宋" w:cs="仿宋"/>
                    <w:sz w:val="22"/>
                    <w:szCs w:val="22"/>
                  </w:rPr>
                </w:pPr>
                <w:r>
                  <w:rPr>
                    <w:rFonts w:ascii="仿宋" w:eastAsia="仿宋" w:hAnsi="仿宋" w:cs="仿宋" w:hint="eastAsia"/>
                    <w:sz w:val="22"/>
                    <w:szCs w:val="22"/>
                  </w:rPr>
                  <w:t>一、功能列表：</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“名片”模块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个人</w:t>
                </w:r>
                <w:r>
                  <w:rPr>
                    <w:rFonts w:ascii="仿宋" w:eastAsia="仿宋" w:hAnsi="仿宋" w:cs="仿宋" w:hint="eastAsia"/>
                    <w:sz w:val="22"/>
                    <w:szCs w:val="22"/>
                  </w:rPr>
                  <w:t>/</w:t>
                </w:r>
                <w:r>
                  <w:rPr>
                    <w:rFonts w:ascii="仿宋" w:eastAsia="仿宋" w:hAnsi="仿宋" w:cs="仿宋" w:hint="eastAsia"/>
                    <w:sz w:val="22"/>
                    <w:szCs w:val="22"/>
                  </w:rPr>
                  <w:t>公司电子名片</w:t>
                </w:r>
                <w:r>
                  <w:rPr>
                    <w:rFonts w:ascii="仿宋" w:eastAsia="仿宋" w:hAnsi="仿宋" w:cs="仿宋" w:hint="eastAsia"/>
                    <w:sz w:val="22"/>
                    <w:szCs w:val="22"/>
                  </w:rPr>
                  <w:t>:</w:t>
                </w:r>
                <w:r>
                  <w:rPr>
                    <w:rFonts w:ascii="仿宋" w:eastAsia="仿宋" w:hAnsi="仿宋" w:cs="仿宋" w:hint="eastAsia"/>
                    <w:sz w:val="22"/>
                    <w:szCs w:val="22"/>
                  </w:rPr>
                  <w:t>展示个人或者是公司的电子名片，方便进行分享名片、人脉拓展、品牌推广。在其他用户的名片内包括：留言、拨打电话、保存到手机通讯录、收藏名片、交换名片、查看该用户所在地的其他人</w:t>
                </w:r>
                <w:proofErr w:type="gramStart"/>
                <w:r>
                  <w:rPr>
                    <w:rFonts w:ascii="仿宋" w:eastAsia="仿宋" w:hAnsi="仿宋" w:cs="仿宋" w:hint="eastAsia"/>
                    <w:sz w:val="22"/>
                    <w:szCs w:val="22"/>
                  </w:rPr>
                  <w:t>脉这些</w:t>
                </w:r>
                <w:proofErr w:type="gramEnd"/>
                <w:r>
                  <w:rPr>
                    <w:rFonts w:ascii="仿宋" w:eastAsia="仿宋" w:hAnsi="仿宋" w:cs="仿宋" w:hint="eastAsia"/>
                    <w:sz w:val="22"/>
                    <w:szCs w:val="22"/>
                  </w:rPr>
                  <w:t>功能。名片内展示名字、头像、兼任、荣誉、行业、电话、邮箱、地址、自传、日记这些信息。</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sz w:val="22"/>
                    <w:szCs w:val="22"/>
                  </w:rPr>
                  <w:t>“视频直播”模块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分类</w:t>
                </w:r>
                <w:r>
                  <w:rPr>
                    <w:rFonts w:ascii="仿宋" w:eastAsia="仿宋" w:hAnsi="仿宋" w:cs="仿宋" w:hint="eastAsia"/>
                    <w:sz w:val="22"/>
                    <w:szCs w:val="22"/>
                  </w:rPr>
                  <w:t>:</w:t>
                </w:r>
                <w:r>
                  <w:rPr>
                    <w:rFonts w:ascii="仿宋" w:eastAsia="仿宋" w:hAnsi="仿宋" w:cs="仿宋" w:hint="eastAsia"/>
                    <w:sz w:val="22"/>
                    <w:szCs w:val="22"/>
                  </w:rPr>
                  <w:t>后台可自定义分类，分为多种类型。</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视频</w:t>
                </w:r>
                <w:r>
                  <w:rPr>
                    <w:rFonts w:ascii="仿宋" w:eastAsia="仿宋" w:hAnsi="仿宋" w:cs="仿宋" w:hint="eastAsia"/>
                    <w:sz w:val="22"/>
                    <w:szCs w:val="22"/>
                  </w:rPr>
                  <w:t>:</w:t>
                </w:r>
                <w:r>
                  <w:rPr>
                    <w:rFonts w:ascii="仿宋" w:eastAsia="仿宋" w:hAnsi="仿宋" w:cs="仿宋" w:hint="eastAsia"/>
                    <w:sz w:val="22"/>
                    <w:szCs w:val="22"/>
                  </w:rPr>
                  <w:t>根据发布先后或是热度的先后来进行排布视频列表。</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直播</w:t>
                </w:r>
                <w:r>
                  <w:rPr>
                    <w:rFonts w:ascii="仿宋" w:eastAsia="仿宋" w:hAnsi="仿宋" w:cs="仿宋" w:hint="eastAsia"/>
                    <w:sz w:val="22"/>
                    <w:szCs w:val="22"/>
                  </w:rPr>
                  <w:t>:</w:t>
                </w:r>
                <w:r>
                  <w:rPr>
                    <w:rFonts w:ascii="仿宋" w:eastAsia="仿宋" w:hAnsi="仿宋" w:cs="仿宋" w:hint="eastAsia"/>
                    <w:sz w:val="22"/>
                    <w:szCs w:val="22"/>
                  </w:rPr>
                  <w:t>点击进入直播间可以观看该用户的直播，可以在直播</w:t>
                </w:r>
                <w:r>
                  <w:rPr>
                    <w:rFonts w:ascii="仿宋" w:eastAsia="仿宋" w:hAnsi="仿宋" w:cs="仿宋" w:hint="eastAsia"/>
                    <w:sz w:val="22"/>
                    <w:szCs w:val="22"/>
                  </w:rPr>
                  <w:lastRenderedPageBreak/>
                  <w:t>间关注用户、发布评论、刷礼物、分享直播间、关闭直播间。</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“线上商店”模块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搜索</w:t>
                </w:r>
                <w:r>
                  <w:rPr>
                    <w:rFonts w:ascii="仿宋" w:eastAsia="仿宋" w:hAnsi="仿宋" w:cs="仿宋" w:hint="eastAsia"/>
                    <w:sz w:val="22"/>
                    <w:szCs w:val="22"/>
                  </w:rPr>
                  <w:t>:</w:t>
                </w:r>
                <w:r>
                  <w:rPr>
                    <w:rFonts w:ascii="仿宋" w:eastAsia="仿宋" w:hAnsi="仿宋" w:cs="仿宋" w:hint="eastAsia"/>
                    <w:sz w:val="22"/>
                    <w:szCs w:val="22"/>
                  </w:rPr>
                  <w:t>在搜索框内输入商品名称进行搜索。</w:t>
                </w:r>
              </w:p>
              <w:p w:rsidR="00A276D4" w:rsidRDefault="00542C93" w:rsidP="00267E7D">
                <w:pPr>
                  <w:rPr>
                    <w:rFonts w:ascii="仿宋" w:eastAsia="仿宋" w:hAnsi="仿宋" w:cs="仿宋"/>
                    <w:sz w:val="22"/>
                    <w:szCs w:val="22"/>
                  </w:rPr>
                </w:pPr>
                <w:proofErr w:type="gramStart"/>
                <w:r>
                  <w:rPr>
                    <w:rFonts w:ascii="仿宋" w:eastAsia="仿宋" w:hAnsi="仿宋" w:cs="仿宋" w:hint="eastAsia"/>
                    <w:sz w:val="22"/>
                    <w:szCs w:val="22"/>
                  </w:rPr>
                  <w:t>轮播图</w:t>
                </w:r>
                <w:proofErr w:type="gramEnd"/>
                <w:r>
                  <w:rPr>
                    <w:rFonts w:ascii="仿宋" w:eastAsia="仿宋" w:hAnsi="仿宋" w:cs="仿宋" w:hint="eastAsia"/>
                    <w:sz w:val="22"/>
                    <w:szCs w:val="22"/>
                  </w:rPr>
                  <w:t>:</w:t>
                </w:r>
                <w:r>
                  <w:rPr>
                    <w:rFonts w:ascii="仿宋" w:eastAsia="仿宋" w:hAnsi="仿宋" w:cs="仿宋" w:hint="eastAsia"/>
                    <w:sz w:val="22"/>
                    <w:szCs w:val="22"/>
                  </w:rPr>
                  <w:t>可以在后台进行添加</w:t>
                </w:r>
                <w:proofErr w:type="gramStart"/>
                <w:r>
                  <w:rPr>
                    <w:rFonts w:ascii="仿宋" w:eastAsia="仿宋" w:hAnsi="仿宋" w:cs="仿宋" w:hint="eastAsia"/>
                    <w:sz w:val="22"/>
                    <w:szCs w:val="22"/>
                  </w:rPr>
                  <w:t>轮播图</w:t>
                </w:r>
                <w:proofErr w:type="gramEnd"/>
                <w:r>
                  <w:rPr>
                    <w:rFonts w:ascii="仿宋" w:eastAsia="仿宋" w:hAnsi="仿宋" w:cs="仿宋" w:hint="eastAsia"/>
                    <w:sz w:val="22"/>
                    <w:szCs w:val="22"/>
                  </w:rPr>
                  <w:t>，即可在前端展示跳转。</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商品分类</w:t>
                </w:r>
                <w:r>
                  <w:rPr>
                    <w:rFonts w:ascii="仿宋" w:eastAsia="仿宋" w:hAnsi="仿宋" w:cs="仿宋" w:hint="eastAsia"/>
                    <w:sz w:val="22"/>
                    <w:szCs w:val="22"/>
                  </w:rPr>
                  <w:t>:</w:t>
                </w:r>
                <w:r>
                  <w:rPr>
                    <w:rFonts w:ascii="仿宋" w:eastAsia="仿宋" w:hAnsi="仿宋" w:cs="仿宋" w:hint="eastAsia"/>
                    <w:sz w:val="22"/>
                    <w:szCs w:val="22"/>
                  </w:rPr>
                  <w:t>后台可自定义商品分类。</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商品列表</w:t>
                </w:r>
                <w:r>
                  <w:rPr>
                    <w:rFonts w:ascii="仿宋" w:eastAsia="仿宋" w:hAnsi="仿宋" w:cs="仿宋" w:hint="eastAsia"/>
                    <w:sz w:val="22"/>
                    <w:szCs w:val="22"/>
                  </w:rPr>
                  <w:t>:</w:t>
                </w:r>
                <w:r>
                  <w:rPr>
                    <w:rFonts w:ascii="仿宋" w:eastAsia="仿宋" w:hAnsi="仿宋" w:cs="仿宋" w:hint="eastAsia"/>
                    <w:sz w:val="22"/>
                    <w:szCs w:val="22"/>
                  </w:rPr>
                  <w:t>可以展示出所有商品。</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商品详情页</w:t>
                </w:r>
                <w:r>
                  <w:rPr>
                    <w:rFonts w:ascii="仿宋" w:eastAsia="仿宋" w:hAnsi="仿宋" w:cs="仿宋" w:hint="eastAsia"/>
                    <w:sz w:val="22"/>
                    <w:szCs w:val="22"/>
                  </w:rPr>
                  <w:t>:</w:t>
                </w:r>
                <w:r>
                  <w:rPr>
                    <w:rFonts w:ascii="仿宋" w:eastAsia="仿宋" w:hAnsi="仿宋" w:cs="仿宋" w:hint="eastAsia"/>
                    <w:sz w:val="22"/>
                    <w:szCs w:val="22"/>
                  </w:rPr>
                  <w:t>页面可以查看商品价格、销量、图片等信息。有客服、商品收藏、加入购物车、立即购买这些功能。</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通知公告</w:t>
                </w:r>
                <w:r>
                  <w:rPr>
                    <w:rFonts w:ascii="仿宋" w:eastAsia="仿宋" w:hAnsi="仿宋" w:cs="仿宋" w:hint="eastAsia"/>
                    <w:sz w:val="22"/>
                    <w:szCs w:val="22"/>
                  </w:rPr>
                  <w:t>:</w:t>
                </w:r>
                <w:r>
                  <w:rPr>
                    <w:rFonts w:ascii="仿宋" w:eastAsia="仿宋" w:hAnsi="仿宋" w:cs="仿宋" w:hint="eastAsia"/>
                    <w:sz w:val="22"/>
                    <w:szCs w:val="22"/>
                  </w:rPr>
                  <w:t>后台进行通知的发布，可在前端展示。</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活动专区</w:t>
                </w:r>
                <w:r>
                  <w:rPr>
                    <w:rFonts w:ascii="仿宋" w:eastAsia="仿宋" w:hAnsi="仿宋" w:cs="仿宋" w:hint="eastAsia"/>
                    <w:sz w:val="22"/>
                    <w:szCs w:val="22"/>
                  </w:rPr>
                  <w:t>:</w:t>
                </w:r>
                <w:r>
                  <w:rPr>
                    <w:rFonts w:ascii="仿宋" w:eastAsia="仿宋" w:hAnsi="仿宋" w:cs="仿宋" w:hint="eastAsia"/>
                    <w:sz w:val="22"/>
                    <w:szCs w:val="22"/>
                  </w:rPr>
                  <w:t>可在后台添加参加活动的商品。</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4.</w:t>
                </w:r>
                <w:r>
                  <w:rPr>
                    <w:rFonts w:ascii="仿宋" w:eastAsia="仿宋" w:hAnsi="仿宋" w:cs="仿宋" w:hint="eastAsia"/>
                    <w:sz w:val="22"/>
                    <w:szCs w:val="22"/>
                  </w:rPr>
                  <w:t>“我的”模块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我的订单</w:t>
                </w:r>
                <w:r>
                  <w:rPr>
                    <w:rFonts w:ascii="仿宋" w:eastAsia="仿宋" w:hAnsi="仿宋" w:cs="仿宋" w:hint="eastAsia"/>
                    <w:sz w:val="22"/>
                    <w:szCs w:val="22"/>
                  </w:rPr>
                  <w:t>:</w:t>
                </w:r>
                <w:r>
                  <w:rPr>
                    <w:rFonts w:ascii="仿宋" w:eastAsia="仿宋" w:hAnsi="仿宋" w:cs="仿宋" w:hint="eastAsia"/>
                    <w:sz w:val="22"/>
                    <w:szCs w:val="22"/>
                  </w:rPr>
                  <w:t>点击可查看全部订单、待付款、待发货、待收货、待评价、已完成的订单。</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售后</w:t>
                </w:r>
                <w:r>
                  <w:rPr>
                    <w:rFonts w:ascii="仿宋" w:eastAsia="仿宋" w:hAnsi="仿宋" w:cs="仿宋" w:hint="eastAsia"/>
                    <w:sz w:val="22"/>
                    <w:szCs w:val="22"/>
                  </w:rPr>
                  <w:t>:</w:t>
                </w:r>
                <w:r>
                  <w:rPr>
                    <w:rFonts w:ascii="仿宋" w:eastAsia="仿宋" w:hAnsi="仿宋" w:cs="仿宋" w:hint="eastAsia"/>
                    <w:sz w:val="22"/>
                    <w:szCs w:val="22"/>
                  </w:rPr>
                  <w:t>里面包括售后的订单。</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消息中心</w:t>
                </w:r>
                <w:r>
                  <w:rPr>
                    <w:rFonts w:ascii="仿宋" w:eastAsia="仿宋" w:hAnsi="仿宋" w:cs="仿宋" w:hint="eastAsia"/>
                    <w:sz w:val="22"/>
                    <w:szCs w:val="22"/>
                  </w:rPr>
                  <w:t>:</w:t>
                </w:r>
                <w:r>
                  <w:rPr>
                    <w:rFonts w:ascii="仿宋" w:eastAsia="仿宋" w:hAnsi="仿宋" w:cs="仿宋" w:hint="eastAsia"/>
                    <w:sz w:val="22"/>
                    <w:szCs w:val="22"/>
                  </w:rPr>
                  <w:t>用来接收后台发布的通知、活动相关的信息。</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设置</w:t>
                </w:r>
                <w:r>
                  <w:rPr>
                    <w:rFonts w:ascii="仿宋" w:eastAsia="仿宋" w:hAnsi="仿宋" w:cs="仿宋" w:hint="eastAsia"/>
                    <w:sz w:val="22"/>
                    <w:szCs w:val="22"/>
                  </w:rPr>
                  <w:t>:</w:t>
                </w:r>
                <w:r>
                  <w:rPr>
                    <w:rFonts w:ascii="仿宋" w:eastAsia="仿宋" w:hAnsi="仿宋" w:cs="仿宋" w:hint="eastAsia"/>
                    <w:sz w:val="22"/>
                    <w:szCs w:val="22"/>
                  </w:rPr>
                  <w:t>对头像、昵称、性别、手机、邮箱、密码、收货地址进行编辑。</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二、管理后台：</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1.</w:t>
                </w:r>
                <w:proofErr w:type="gramStart"/>
                <w:r>
                  <w:rPr>
                    <w:rFonts w:ascii="仿宋" w:eastAsia="仿宋" w:hAnsi="仿宋" w:cs="仿宋" w:hint="eastAsia"/>
                    <w:sz w:val="22"/>
                    <w:szCs w:val="22"/>
                  </w:rPr>
                  <w:t>轮播设置</w:t>
                </w:r>
                <w:proofErr w:type="gramEnd"/>
              </w:p>
              <w:p w:rsidR="00A276D4" w:rsidRDefault="00542C93" w:rsidP="00267E7D">
                <w:pPr>
                  <w:rPr>
                    <w:rFonts w:ascii="仿宋" w:eastAsia="仿宋" w:hAnsi="仿宋" w:cs="仿宋"/>
                    <w:sz w:val="22"/>
                    <w:szCs w:val="22"/>
                  </w:rPr>
                </w:pPr>
                <w:r>
                  <w:rPr>
                    <w:rFonts w:ascii="仿宋" w:eastAsia="仿宋" w:hAnsi="仿宋" w:cs="仿宋" w:hint="eastAsia"/>
                    <w:sz w:val="22"/>
                    <w:szCs w:val="22"/>
                  </w:rPr>
                  <w:t>搜索</w:t>
                </w:r>
                <w:r>
                  <w:rPr>
                    <w:rFonts w:ascii="仿宋" w:eastAsia="仿宋" w:hAnsi="仿宋" w:cs="仿宋" w:hint="eastAsia"/>
                    <w:sz w:val="22"/>
                    <w:szCs w:val="22"/>
                  </w:rPr>
                  <w:t>:</w:t>
                </w:r>
                <w:r>
                  <w:rPr>
                    <w:rFonts w:ascii="仿宋" w:eastAsia="仿宋" w:hAnsi="仿宋" w:cs="仿宋" w:hint="eastAsia"/>
                    <w:sz w:val="22"/>
                    <w:szCs w:val="22"/>
                  </w:rPr>
                  <w:t>在搜索框内输入关键字可以查找到</w:t>
                </w:r>
                <w:proofErr w:type="gramStart"/>
                <w:r>
                  <w:rPr>
                    <w:rFonts w:ascii="仿宋" w:eastAsia="仿宋" w:hAnsi="仿宋" w:cs="仿宋" w:hint="eastAsia"/>
                    <w:sz w:val="22"/>
                    <w:szCs w:val="22"/>
                  </w:rPr>
                  <w:t>轮播图</w:t>
                </w:r>
                <w:proofErr w:type="gramEnd"/>
                <w:r>
                  <w:rPr>
                    <w:rFonts w:ascii="仿宋" w:eastAsia="仿宋" w:hAnsi="仿宋" w:cs="仿宋" w:hint="eastAsia"/>
                    <w:sz w:val="22"/>
                    <w:szCs w:val="22"/>
                  </w:rPr>
                  <w:t>。</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添加</w:t>
                </w:r>
                <w:proofErr w:type="gramStart"/>
                <w:r>
                  <w:rPr>
                    <w:rFonts w:ascii="仿宋" w:eastAsia="仿宋" w:hAnsi="仿宋" w:cs="仿宋" w:hint="eastAsia"/>
                    <w:sz w:val="22"/>
                    <w:szCs w:val="22"/>
                  </w:rPr>
                  <w:t>轮播</w:t>
                </w:r>
                <w:r>
                  <w:rPr>
                    <w:rFonts w:ascii="仿宋" w:eastAsia="仿宋" w:hAnsi="仿宋" w:cs="仿宋" w:hint="eastAsia"/>
                    <w:sz w:val="22"/>
                    <w:szCs w:val="22"/>
                  </w:rPr>
                  <w:t>图</w:t>
                </w:r>
                <w:proofErr w:type="gramEnd"/>
                <w:r>
                  <w:rPr>
                    <w:rFonts w:ascii="仿宋" w:eastAsia="仿宋" w:hAnsi="仿宋" w:cs="仿宋" w:hint="eastAsia"/>
                    <w:sz w:val="22"/>
                    <w:szCs w:val="22"/>
                  </w:rPr>
                  <w:t>:</w:t>
                </w:r>
                <w:r>
                  <w:rPr>
                    <w:rFonts w:ascii="仿宋" w:eastAsia="仿宋" w:hAnsi="仿宋" w:cs="仿宋" w:hint="eastAsia"/>
                    <w:sz w:val="22"/>
                    <w:szCs w:val="22"/>
                  </w:rPr>
                  <w:t>在后台进行添加之后，即可在前端展示跳转。</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sz w:val="22"/>
                    <w:szCs w:val="22"/>
                  </w:rPr>
                  <w:t>用户管理</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管理员信息</w:t>
                </w:r>
                <w:r>
                  <w:rPr>
                    <w:rFonts w:ascii="仿宋" w:eastAsia="仿宋" w:hAnsi="仿宋" w:cs="仿宋" w:hint="eastAsia"/>
                    <w:sz w:val="22"/>
                    <w:szCs w:val="22"/>
                  </w:rPr>
                  <w:t>:</w:t>
                </w:r>
                <w:r>
                  <w:rPr>
                    <w:rFonts w:ascii="仿宋" w:eastAsia="仿宋" w:hAnsi="仿宋" w:cs="仿宋" w:hint="eastAsia"/>
                    <w:sz w:val="22"/>
                    <w:szCs w:val="22"/>
                  </w:rPr>
                  <w:t>可以通过角色或是输入关键字来搜索管理员，也可以添加管理员。对已经添加的管理员进行信息修改或停用</w:t>
                </w:r>
                <w:r>
                  <w:rPr>
                    <w:rFonts w:ascii="仿宋" w:eastAsia="仿宋" w:hAnsi="仿宋" w:cs="仿宋" w:hint="eastAsia"/>
                    <w:sz w:val="22"/>
                    <w:szCs w:val="22"/>
                  </w:rPr>
                  <w:t>/</w:t>
                </w:r>
                <w:r>
                  <w:rPr>
                    <w:rFonts w:ascii="仿宋" w:eastAsia="仿宋" w:hAnsi="仿宋" w:cs="仿宋" w:hint="eastAsia"/>
                    <w:sz w:val="22"/>
                    <w:szCs w:val="22"/>
                  </w:rPr>
                  <w:t>启用。</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用户信息</w:t>
                </w:r>
                <w:r>
                  <w:rPr>
                    <w:rFonts w:ascii="仿宋" w:eastAsia="仿宋" w:hAnsi="仿宋" w:cs="仿宋" w:hint="eastAsia"/>
                    <w:sz w:val="22"/>
                    <w:szCs w:val="22"/>
                  </w:rPr>
                  <w:t>:</w:t>
                </w:r>
                <w:r>
                  <w:rPr>
                    <w:rFonts w:ascii="仿宋" w:eastAsia="仿宋" w:hAnsi="仿宋" w:cs="仿宋" w:hint="eastAsia"/>
                    <w:sz w:val="22"/>
                    <w:szCs w:val="22"/>
                  </w:rPr>
                  <w:t>可以通过输入关键字来搜索用户，也可以对用户进行停用。</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商品相关</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商品列表</w:t>
                </w:r>
                <w:r>
                  <w:rPr>
                    <w:rFonts w:ascii="仿宋" w:eastAsia="仿宋" w:hAnsi="仿宋" w:cs="仿宋" w:hint="eastAsia"/>
                    <w:sz w:val="22"/>
                    <w:szCs w:val="22"/>
                  </w:rPr>
                  <w:t>:</w:t>
                </w:r>
                <w:r>
                  <w:rPr>
                    <w:rFonts w:ascii="仿宋" w:eastAsia="仿宋" w:hAnsi="仿宋" w:cs="仿宋" w:hint="eastAsia"/>
                    <w:sz w:val="22"/>
                    <w:szCs w:val="22"/>
                  </w:rPr>
                  <w:t>可以选择分类搜索商品，也可以在搜索框内通过关键字搜索相关商品。可以进行商品的添加和对已有商品进行停用和编辑。</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商品分类</w:t>
                </w:r>
                <w:r>
                  <w:rPr>
                    <w:rFonts w:ascii="仿宋" w:eastAsia="仿宋" w:hAnsi="仿宋" w:cs="仿宋" w:hint="eastAsia"/>
                    <w:sz w:val="22"/>
                    <w:szCs w:val="22"/>
                  </w:rPr>
                  <w:t>:</w:t>
                </w:r>
                <w:r>
                  <w:rPr>
                    <w:rFonts w:ascii="仿宋" w:eastAsia="仿宋" w:hAnsi="仿宋" w:cs="仿宋" w:hint="eastAsia"/>
                    <w:sz w:val="22"/>
                    <w:szCs w:val="22"/>
                  </w:rPr>
                  <w:t>可以在搜索框内输入关键字来搜索相关分类，可以进行商品分类的添加，也可以对已经添加的分类进行停用、编辑、删除。</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4.</w:t>
                </w:r>
                <w:r>
                  <w:rPr>
                    <w:rFonts w:ascii="仿宋" w:eastAsia="仿宋" w:hAnsi="仿宋" w:cs="仿宋" w:hint="eastAsia"/>
                    <w:sz w:val="22"/>
                    <w:szCs w:val="22"/>
                  </w:rPr>
                  <w:t>营销管理</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活动</w:t>
                </w:r>
                <w:r>
                  <w:rPr>
                    <w:rFonts w:ascii="仿宋" w:eastAsia="仿宋" w:hAnsi="仿宋" w:cs="仿宋" w:hint="eastAsia"/>
                    <w:sz w:val="22"/>
                    <w:szCs w:val="22"/>
                  </w:rPr>
                  <w:t>列表</w:t>
                </w:r>
                <w:r>
                  <w:rPr>
                    <w:rFonts w:ascii="仿宋" w:eastAsia="仿宋" w:hAnsi="仿宋" w:cs="仿宋" w:hint="eastAsia"/>
                    <w:sz w:val="22"/>
                    <w:szCs w:val="22"/>
                  </w:rPr>
                  <w:t>:</w:t>
                </w:r>
                <w:r>
                  <w:rPr>
                    <w:rFonts w:ascii="仿宋" w:eastAsia="仿宋" w:hAnsi="仿宋" w:cs="仿宋" w:hint="eastAsia"/>
                    <w:sz w:val="22"/>
                    <w:szCs w:val="22"/>
                  </w:rPr>
                  <w:t>可以在搜索框输入关键字来查询相关活动。可以添加活动，选择参加活动的商品。也可以对已有活动进行编辑、删除、启用</w:t>
                </w:r>
                <w:r>
                  <w:rPr>
                    <w:rFonts w:ascii="仿宋" w:eastAsia="仿宋" w:hAnsi="仿宋" w:cs="仿宋" w:hint="eastAsia"/>
                    <w:sz w:val="22"/>
                    <w:szCs w:val="22"/>
                  </w:rPr>
                  <w:t>/</w:t>
                </w:r>
                <w:r>
                  <w:rPr>
                    <w:rFonts w:ascii="仿宋" w:eastAsia="仿宋" w:hAnsi="仿宋" w:cs="仿宋" w:hint="eastAsia"/>
                    <w:sz w:val="22"/>
                    <w:szCs w:val="22"/>
                  </w:rPr>
                  <w:t>停用。</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5.</w:t>
                </w:r>
                <w:r>
                  <w:rPr>
                    <w:rFonts w:ascii="仿宋" w:eastAsia="仿宋" w:hAnsi="仿宋" w:cs="仿宋" w:hint="eastAsia"/>
                    <w:sz w:val="22"/>
                    <w:szCs w:val="22"/>
                  </w:rPr>
                  <w:t>订单管理</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普通订单管理</w:t>
                </w:r>
                <w:r>
                  <w:rPr>
                    <w:rFonts w:ascii="仿宋" w:eastAsia="仿宋" w:hAnsi="仿宋" w:cs="仿宋" w:hint="eastAsia"/>
                    <w:sz w:val="22"/>
                    <w:szCs w:val="22"/>
                  </w:rPr>
                  <w:t>:</w:t>
                </w:r>
                <w:r>
                  <w:rPr>
                    <w:rFonts w:ascii="仿宋" w:eastAsia="仿宋" w:hAnsi="仿宋" w:cs="仿宋" w:hint="eastAsia"/>
                    <w:sz w:val="22"/>
                    <w:szCs w:val="22"/>
                  </w:rPr>
                  <w:t>可以根据选择订单状态、支付状态、配送状态，输入订单号，来进行查询订单。也可以通过后台点击“确认配送”按钮对订单进行发货和状态更改。也可以查看每笔订单详情。</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订单售后</w:t>
                </w:r>
                <w:r>
                  <w:rPr>
                    <w:rFonts w:ascii="仿宋" w:eastAsia="仿宋" w:hAnsi="仿宋" w:cs="仿宋" w:hint="eastAsia"/>
                    <w:sz w:val="22"/>
                    <w:szCs w:val="22"/>
                  </w:rPr>
                  <w:t>:</w:t>
                </w:r>
                <w:r>
                  <w:rPr>
                    <w:rFonts w:ascii="仿宋" w:eastAsia="仿宋" w:hAnsi="仿宋" w:cs="仿宋" w:hint="eastAsia"/>
                    <w:sz w:val="22"/>
                    <w:szCs w:val="22"/>
                  </w:rPr>
                  <w:t>可以根据选择处理状态、填写订单号、输入用户</w:t>
                </w:r>
                <w:r>
                  <w:rPr>
                    <w:rFonts w:ascii="仿宋" w:eastAsia="仿宋" w:hAnsi="仿宋" w:cs="仿宋" w:hint="eastAsia"/>
                    <w:sz w:val="22"/>
                    <w:szCs w:val="22"/>
                  </w:rPr>
                  <w:lastRenderedPageBreak/>
                  <w:t>id</w:t>
                </w:r>
                <w:r>
                  <w:rPr>
                    <w:rFonts w:ascii="仿宋" w:eastAsia="仿宋" w:hAnsi="仿宋" w:cs="仿宋" w:hint="eastAsia"/>
                    <w:sz w:val="22"/>
                    <w:szCs w:val="22"/>
                  </w:rPr>
                  <w:t>的方式来查找进行售后的订单。</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业务设置</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系统消息</w:t>
                </w:r>
                <w:r>
                  <w:rPr>
                    <w:rFonts w:ascii="仿宋" w:eastAsia="仿宋" w:hAnsi="仿宋" w:cs="仿宋" w:hint="eastAsia"/>
                    <w:sz w:val="22"/>
                    <w:szCs w:val="22"/>
                  </w:rPr>
                  <w:t>:</w:t>
                </w:r>
                <w:r>
                  <w:rPr>
                    <w:rFonts w:ascii="仿宋" w:eastAsia="仿宋" w:hAnsi="仿宋" w:cs="仿宋" w:hint="eastAsia"/>
                    <w:sz w:val="22"/>
                    <w:szCs w:val="22"/>
                  </w:rPr>
                  <w:t>可在后台进行编辑发布，可在前端接收到。</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商品评价管理</w:t>
                </w:r>
                <w:r>
                  <w:rPr>
                    <w:rFonts w:ascii="仿宋" w:eastAsia="仿宋" w:hAnsi="仿宋" w:cs="仿宋" w:hint="eastAsia"/>
                    <w:sz w:val="22"/>
                    <w:szCs w:val="22"/>
                  </w:rPr>
                  <w:t>:</w:t>
                </w:r>
                <w:r>
                  <w:rPr>
                    <w:rFonts w:ascii="仿宋" w:eastAsia="仿宋" w:hAnsi="仿宋" w:cs="仿宋" w:hint="eastAsia"/>
                    <w:sz w:val="22"/>
                    <w:szCs w:val="22"/>
                  </w:rPr>
                  <w:t>可在搜索框内输入关键字进行查询评价。也可</w:t>
                </w:r>
                <w:r>
                  <w:rPr>
                    <w:rFonts w:ascii="仿宋" w:eastAsia="仿宋" w:hAnsi="仿宋" w:cs="仿宋" w:hint="eastAsia"/>
                    <w:sz w:val="22"/>
                    <w:szCs w:val="22"/>
                  </w:rPr>
                  <w:t>对评价进行删除。</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三、直播端：</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“首页”模块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分类</w:t>
                </w:r>
                <w:r>
                  <w:rPr>
                    <w:rFonts w:ascii="仿宋" w:eastAsia="仿宋" w:hAnsi="仿宋" w:cs="仿宋" w:hint="eastAsia"/>
                    <w:sz w:val="22"/>
                    <w:szCs w:val="22"/>
                  </w:rPr>
                  <w:t>:</w:t>
                </w:r>
                <w:r>
                  <w:rPr>
                    <w:rFonts w:ascii="仿宋" w:eastAsia="仿宋" w:hAnsi="仿宋" w:cs="仿宋" w:hint="eastAsia"/>
                    <w:sz w:val="22"/>
                    <w:szCs w:val="22"/>
                  </w:rPr>
                  <w:t>可以通过首页的分类来选择自己喜爱的直播内容。</w:t>
                </w:r>
              </w:p>
              <w:p w:rsidR="00A276D4" w:rsidRDefault="00542C93" w:rsidP="00267E7D">
                <w:pPr>
                  <w:rPr>
                    <w:rFonts w:ascii="仿宋" w:eastAsia="仿宋" w:hAnsi="仿宋" w:cs="仿宋"/>
                    <w:sz w:val="22"/>
                    <w:szCs w:val="22"/>
                  </w:rPr>
                </w:pPr>
                <w:proofErr w:type="gramStart"/>
                <w:r>
                  <w:rPr>
                    <w:rFonts w:ascii="仿宋" w:eastAsia="仿宋" w:hAnsi="仿宋" w:cs="仿宋" w:hint="eastAsia"/>
                    <w:sz w:val="22"/>
                    <w:szCs w:val="22"/>
                  </w:rPr>
                  <w:t>轮播</w:t>
                </w:r>
                <w:proofErr w:type="gramEnd"/>
                <w:r>
                  <w:rPr>
                    <w:rFonts w:ascii="仿宋" w:eastAsia="仿宋" w:hAnsi="仿宋" w:cs="仿宋" w:hint="eastAsia"/>
                    <w:sz w:val="22"/>
                    <w:szCs w:val="22"/>
                  </w:rPr>
                  <w:t>:</w:t>
                </w:r>
                <w:r>
                  <w:rPr>
                    <w:rFonts w:ascii="仿宋" w:eastAsia="仿宋" w:hAnsi="仿宋" w:cs="仿宋" w:hint="eastAsia"/>
                    <w:sz w:val="22"/>
                    <w:szCs w:val="22"/>
                  </w:rPr>
                  <w:t>可以在后台进行添加</w:t>
                </w:r>
                <w:proofErr w:type="gramStart"/>
                <w:r>
                  <w:rPr>
                    <w:rFonts w:ascii="仿宋" w:eastAsia="仿宋" w:hAnsi="仿宋" w:cs="仿宋" w:hint="eastAsia"/>
                    <w:sz w:val="22"/>
                    <w:szCs w:val="22"/>
                  </w:rPr>
                  <w:t>轮播图</w:t>
                </w:r>
                <w:proofErr w:type="gramEnd"/>
                <w:r>
                  <w:rPr>
                    <w:rFonts w:ascii="仿宋" w:eastAsia="仿宋" w:hAnsi="仿宋" w:cs="仿宋" w:hint="eastAsia"/>
                    <w:sz w:val="22"/>
                    <w:szCs w:val="22"/>
                  </w:rPr>
                  <w:t>，在直播段进行展示跳转。</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sz w:val="22"/>
                    <w:szCs w:val="22"/>
                  </w:rPr>
                  <w:t>直播间</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评论</w:t>
                </w:r>
                <w:r>
                  <w:rPr>
                    <w:rFonts w:ascii="仿宋" w:eastAsia="仿宋" w:hAnsi="仿宋" w:cs="仿宋" w:hint="eastAsia"/>
                    <w:sz w:val="22"/>
                    <w:szCs w:val="22"/>
                  </w:rPr>
                  <w:t>/</w:t>
                </w:r>
                <w:r>
                  <w:rPr>
                    <w:rFonts w:ascii="仿宋" w:eastAsia="仿宋" w:hAnsi="仿宋" w:cs="仿宋" w:hint="eastAsia"/>
                    <w:sz w:val="22"/>
                    <w:szCs w:val="22"/>
                  </w:rPr>
                  <w:t>弹幕</w:t>
                </w:r>
                <w:r>
                  <w:rPr>
                    <w:rFonts w:ascii="仿宋" w:eastAsia="仿宋" w:hAnsi="仿宋" w:cs="仿宋" w:hint="eastAsia"/>
                    <w:sz w:val="22"/>
                    <w:szCs w:val="22"/>
                  </w:rPr>
                  <w:t>:</w:t>
                </w:r>
                <w:r>
                  <w:rPr>
                    <w:rFonts w:ascii="仿宋" w:eastAsia="仿宋" w:hAnsi="仿宋" w:cs="仿宋" w:hint="eastAsia"/>
                    <w:sz w:val="22"/>
                    <w:szCs w:val="22"/>
                  </w:rPr>
                  <w:t>可以输入</w:t>
                </w:r>
                <w:proofErr w:type="gramStart"/>
                <w:r>
                  <w:rPr>
                    <w:rFonts w:ascii="仿宋" w:eastAsia="仿宋" w:hAnsi="仿宋" w:cs="仿宋" w:hint="eastAsia"/>
                    <w:sz w:val="22"/>
                    <w:szCs w:val="22"/>
                  </w:rPr>
                  <w:t>任意内容</w:t>
                </w:r>
                <w:proofErr w:type="gramEnd"/>
                <w:r>
                  <w:rPr>
                    <w:rFonts w:ascii="仿宋" w:eastAsia="仿宋" w:hAnsi="仿宋" w:cs="仿宋" w:hint="eastAsia"/>
                    <w:sz w:val="22"/>
                    <w:szCs w:val="22"/>
                  </w:rPr>
                  <w:t>进行发松平评论</w:t>
                </w:r>
                <w:r>
                  <w:rPr>
                    <w:rFonts w:ascii="仿宋" w:eastAsia="仿宋" w:hAnsi="仿宋" w:cs="仿宋" w:hint="eastAsia"/>
                    <w:sz w:val="22"/>
                    <w:szCs w:val="22"/>
                  </w:rPr>
                  <w:t>/</w:t>
                </w:r>
                <w:r>
                  <w:rPr>
                    <w:rFonts w:ascii="仿宋" w:eastAsia="仿宋" w:hAnsi="仿宋" w:cs="仿宋" w:hint="eastAsia"/>
                    <w:sz w:val="22"/>
                    <w:szCs w:val="22"/>
                  </w:rPr>
                  <w:t>弹幕。</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刷礼物</w:t>
                </w:r>
                <w:r>
                  <w:rPr>
                    <w:rFonts w:ascii="仿宋" w:eastAsia="仿宋" w:hAnsi="仿宋" w:cs="仿宋" w:hint="eastAsia"/>
                    <w:sz w:val="22"/>
                    <w:szCs w:val="22"/>
                  </w:rPr>
                  <w:t>:</w:t>
                </w:r>
                <w:r>
                  <w:rPr>
                    <w:rFonts w:ascii="仿宋" w:eastAsia="仿宋" w:hAnsi="仿宋" w:cs="仿宋" w:hint="eastAsia"/>
                    <w:sz w:val="22"/>
                    <w:szCs w:val="22"/>
                  </w:rPr>
                  <w:t>选择任意礼物对主播进行打赏。</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分享</w:t>
                </w:r>
                <w:r>
                  <w:rPr>
                    <w:rFonts w:ascii="仿宋" w:eastAsia="仿宋" w:hAnsi="仿宋" w:cs="仿宋" w:hint="eastAsia"/>
                    <w:sz w:val="22"/>
                    <w:szCs w:val="22"/>
                  </w:rPr>
                  <w:t>:</w:t>
                </w:r>
                <w:r>
                  <w:rPr>
                    <w:rFonts w:ascii="仿宋" w:eastAsia="仿宋" w:hAnsi="仿宋" w:cs="仿宋" w:hint="eastAsia"/>
                    <w:sz w:val="22"/>
                    <w:szCs w:val="22"/>
                  </w:rPr>
                  <w:t>可向好友其他人分享该直播间。</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“我的”模块</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设置</w:t>
                </w:r>
                <w:r>
                  <w:rPr>
                    <w:rFonts w:ascii="仿宋" w:eastAsia="仿宋" w:hAnsi="仿宋" w:cs="仿宋" w:hint="eastAsia"/>
                    <w:sz w:val="22"/>
                    <w:szCs w:val="22"/>
                  </w:rPr>
                  <w:t>:</w:t>
                </w:r>
                <w:r>
                  <w:rPr>
                    <w:rFonts w:ascii="仿宋" w:eastAsia="仿宋" w:hAnsi="仿宋" w:cs="仿宋" w:hint="eastAsia"/>
                    <w:sz w:val="22"/>
                    <w:szCs w:val="22"/>
                  </w:rPr>
                  <w:t>设置包括头像、昵称、字体大小、弹幕规格、意见反馈这些内容。</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主播相关</w:t>
                </w:r>
                <w:r>
                  <w:rPr>
                    <w:rFonts w:ascii="仿宋" w:eastAsia="仿宋" w:hAnsi="仿宋" w:cs="仿宋" w:hint="eastAsia"/>
                    <w:sz w:val="22"/>
                    <w:szCs w:val="22"/>
                  </w:rPr>
                  <w:t>:</w:t>
                </w:r>
                <w:r>
                  <w:rPr>
                    <w:rFonts w:ascii="仿宋" w:eastAsia="仿宋" w:hAnsi="仿宋" w:cs="仿宋" w:hint="eastAsia"/>
                    <w:sz w:val="22"/>
                    <w:szCs w:val="22"/>
                  </w:rPr>
                  <w:t>里面包括“我的直播间、房间管理、直播记录、直播成就”这些内容。</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充值</w:t>
                </w:r>
                <w:r>
                  <w:rPr>
                    <w:rFonts w:ascii="仿宋" w:eastAsia="仿宋" w:hAnsi="仿宋" w:cs="仿宋" w:hint="eastAsia"/>
                    <w:sz w:val="22"/>
                    <w:szCs w:val="22"/>
                  </w:rPr>
                  <w:t>:</w:t>
                </w:r>
                <w:r>
                  <w:rPr>
                    <w:rFonts w:ascii="仿宋" w:eastAsia="仿宋" w:hAnsi="仿宋" w:cs="仿宋" w:hint="eastAsia"/>
                    <w:sz w:val="22"/>
                    <w:szCs w:val="22"/>
                  </w:rPr>
                  <w:t>可以自行选择数量进行充值。</w:t>
                </w:r>
              </w:p>
              <w:p w:rsidR="00A276D4" w:rsidRDefault="00542C93" w:rsidP="00267E7D">
                <w:pPr>
                  <w:rPr>
                    <w:rFonts w:ascii="仿宋" w:eastAsia="仿宋" w:hAnsi="仿宋" w:cs="仿宋"/>
                    <w:sz w:val="22"/>
                    <w:szCs w:val="22"/>
                  </w:rPr>
                </w:pPr>
                <w:r>
                  <w:rPr>
                    <w:rFonts w:ascii="仿宋" w:eastAsia="仿宋" w:hAnsi="仿宋" w:cs="仿宋" w:hint="eastAsia"/>
                    <w:sz w:val="22"/>
                    <w:szCs w:val="22"/>
                  </w:rPr>
                  <w:t>联系客服</w:t>
                </w:r>
                <w:r>
                  <w:rPr>
                    <w:rFonts w:ascii="仿宋" w:eastAsia="仿宋" w:hAnsi="仿宋" w:cs="仿宋" w:hint="eastAsia"/>
                    <w:sz w:val="22"/>
                    <w:szCs w:val="22"/>
                  </w:rPr>
                  <w:t>:</w:t>
                </w:r>
                <w:r>
                  <w:rPr>
                    <w:rFonts w:ascii="仿宋" w:eastAsia="仿宋" w:hAnsi="仿宋" w:cs="仿宋" w:hint="eastAsia"/>
                    <w:sz w:val="22"/>
                    <w:szCs w:val="22"/>
                  </w:rPr>
                  <w:t>可以联系客服人员解决问题。</w:t>
                </w:r>
              </w:p>
              <w:p w:rsidR="00A276D4" w:rsidRDefault="00542C93" w:rsidP="00267E7D">
                <w:pPr>
                  <w:rPr>
                    <w:rFonts w:ascii="仿宋" w:eastAsia="仿宋" w:hAnsi="仿宋" w:cs="仿宋"/>
                    <w:color w:val="000000"/>
                    <w:sz w:val="22"/>
                    <w:szCs w:val="22"/>
                  </w:rPr>
                </w:pPr>
                <w:r>
                  <w:rPr>
                    <w:rFonts w:ascii="仿宋" w:eastAsia="仿宋" w:hAnsi="仿宋" w:cs="仿宋" w:hint="eastAsia"/>
                    <w:sz w:val="22"/>
                    <w:szCs w:val="22"/>
                  </w:rPr>
                  <w:t>关注管理</w:t>
                </w:r>
                <w:r>
                  <w:rPr>
                    <w:rFonts w:ascii="仿宋" w:eastAsia="仿宋" w:hAnsi="仿宋" w:cs="仿宋" w:hint="eastAsia"/>
                    <w:sz w:val="22"/>
                    <w:szCs w:val="22"/>
                  </w:rPr>
                  <w:t>:</w:t>
                </w:r>
                <w:r>
                  <w:rPr>
                    <w:rFonts w:ascii="仿宋" w:eastAsia="仿宋" w:hAnsi="仿宋" w:cs="仿宋" w:hint="eastAsia"/>
                    <w:sz w:val="22"/>
                    <w:szCs w:val="22"/>
                  </w:rPr>
                  <w:t>在这里面可以对自己关注的主播进行编辑（取消关注）。</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A276D4" w:rsidTr="00A276D4">
            <w:trPr>
              <w:trHeight w:val="480"/>
              <w:jc w:val="center"/>
            </w:trPr>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48</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电子图书</w:t>
                </w:r>
              </w:p>
            </w:tc>
            <w:tc>
              <w:tcPr>
                <w:tcW w:w="5910" w:type="dxa"/>
                <w:tcMar>
                  <w:top w:w="15" w:type="dxa"/>
                  <w:left w:w="15" w:type="dxa"/>
                  <w:right w:w="15" w:type="dxa"/>
                </w:tcMar>
                <w:vAlign w:val="center"/>
              </w:tcPr>
              <w:p w:rsidR="00A276D4" w:rsidRDefault="00542C93" w:rsidP="00267E7D">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电子图书：需按照采购方需要及教学专业进行选择（包含爱国、历史、政治、文学、摄影、美容美体、设计、计算机、电子、管理）。</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0" w:type="auto"/>
                <w:noWrap/>
                <w:tcMar>
                  <w:top w:w="15" w:type="dxa"/>
                  <w:left w:w="15" w:type="dxa"/>
                  <w:right w:w="15" w:type="dxa"/>
                </w:tcMar>
                <w:vAlign w:val="center"/>
              </w:tcPr>
              <w:p w:rsidR="00A276D4" w:rsidRDefault="00542C93" w:rsidP="00267E7D">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bl>
        <w:p w:rsidR="0090203E" w:rsidRDefault="00542C93" w:rsidP="00A276D4">
          <w:pPr>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421f1361d8d4381"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421f1361d8d438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YKSGZC2020072</vt:lpwstr>
  </property>
</Properties>
</file>