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全地区考试视频指挥会议系统</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YKSGZC2020077</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营口市高中等教育招生考试事务中心</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313D18" w:rsidRDefault="00A568DC" w:rsidP="00313D18">
          <w:pPr>
            <w:widowControl/>
            <w:spacing w:before="100" w:beforeAutospacing="1" w:after="100" w:afterAutospacing="1"/>
            <w:jc w:val="center"/>
            <w:rPr>
              <w:rFonts w:ascii="仿宋" w:eastAsia="仿宋" w:hAnsi="仿宋" w:cs="宋体"/>
              <w:b/>
              <w:bCs/>
              <w:kern w:val="0"/>
              <w:sz w:val="30"/>
              <w:szCs w:val="30"/>
            </w:rPr>
          </w:pPr>
          <w:r>
            <w:rPr>
              <w:rFonts w:ascii="仿宋" w:eastAsia="仿宋" w:hAnsi="仿宋" w:cs="宋体" w:hint="eastAsia"/>
              <w:b/>
              <w:bCs/>
              <w:kern w:val="0"/>
              <w:sz w:val="30"/>
              <w:szCs w:val="30"/>
            </w:rPr>
            <w:t>营口市招生办视频会议系统建设采购项目</w:t>
          </w:r>
        </w:p>
        <w:p w:rsidR="00313D18" w:rsidRDefault="00410E46" w:rsidP="00313D18">
          <w:pPr>
            <w:rPr>
              <w:rFonts w:asciiTheme="minorHAnsi" w:eastAsiaTheme="minorEastAsia" w:hAnsiTheme="minorHAnsi" w:cstheme="minorBidi"/>
            </w:rPr>
          </w:pPr>
        </w:p>
        <w:p w:rsidR="00313D18" w:rsidRDefault="00A568DC" w:rsidP="00313D18">
          <w:pPr>
            <w:numPr>
              <w:ilvl w:val="0"/>
              <w:numId w:val="13"/>
            </w:numPr>
            <w:spacing w:line="360" w:lineRule="auto"/>
            <w:ind w:firstLineChars="200" w:firstLine="560"/>
            <w:rPr>
              <w:rFonts w:ascii="宋体" w:hAnsi="宋体" w:cs="宋体"/>
              <w:sz w:val="28"/>
              <w:szCs w:val="28"/>
            </w:rPr>
          </w:pPr>
          <w:r>
            <w:rPr>
              <w:rFonts w:ascii="宋体" w:hAnsi="宋体" w:cs="宋体" w:hint="eastAsia"/>
              <w:sz w:val="28"/>
              <w:szCs w:val="28"/>
            </w:rPr>
            <w:t>本项目最高限价：300,000.00元。甲方不再另行出资，要求投标人充分考虑各种不可预见费用，整体达到竣工验收标准。</w:t>
          </w:r>
        </w:p>
        <w:p w:rsidR="00313D18" w:rsidRDefault="00A568DC" w:rsidP="00313D18">
          <w:pPr>
            <w:pStyle w:val="a9"/>
            <w:ind w:firstLineChars="200" w:firstLine="560"/>
            <w:rPr>
              <w:rFonts w:ascii="宋体" w:hAnsi="宋体" w:cs="宋体"/>
              <w:sz w:val="28"/>
              <w:szCs w:val="28"/>
            </w:rPr>
          </w:pPr>
          <w:r>
            <w:rPr>
              <w:rFonts w:ascii="宋体" w:hAnsi="宋体" w:cs="宋体" w:hint="eastAsia"/>
              <w:sz w:val="28"/>
              <w:szCs w:val="28"/>
            </w:rPr>
            <w:t>2、交货/交付时间：合同签订后30天内。</w:t>
          </w:r>
        </w:p>
        <w:p w:rsidR="00313D18" w:rsidRDefault="00A568DC" w:rsidP="00313D18">
          <w:pPr>
            <w:spacing w:line="360" w:lineRule="auto"/>
            <w:ind w:firstLineChars="200" w:firstLine="560"/>
            <w:rPr>
              <w:rFonts w:ascii="宋体" w:hAnsi="宋体" w:cs="宋体"/>
              <w:sz w:val="28"/>
              <w:szCs w:val="28"/>
            </w:rPr>
          </w:pPr>
          <w:r>
            <w:rPr>
              <w:rFonts w:ascii="宋体" w:hAnsi="宋体" w:cs="宋体" w:hint="eastAsia"/>
              <w:sz w:val="28"/>
              <w:szCs w:val="28"/>
            </w:rPr>
            <w:t>3、交货/交付地点：营口市招生办指定。</w:t>
          </w:r>
        </w:p>
        <w:p w:rsidR="00313D18" w:rsidRDefault="00A568DC" w:rsidP="00313D18">
          <w:pPr>
            <w:spacing w:line="360" w:lineRule="auto"/>
            <w:ind w:firstLineChars="200" w:firstLine="560"/>
            <w:rPr>
              <w:rFonts w:ascii="宋体" w:hAnsi="宋体" w:cs="宋体"/>
              <w:sz w:val="28"/>
              <w:szCs w:val="28"/>
            </w:rPr>
          </w:pPr>
          <w:r>
            <w:rPr>
              <w:rFonts w:ascii="宋体" w:hAnsi="宋体" w:cs="宋体" w:hint="eastAsia"/>
              <w:sz w:val="28"/>
              <w:szCs w:val="28"/>
            </w:rPr>
            <w:t>4、付款方式：设备安装调试验收合格后</w:t>
          </w:r>
          <w:proofErr w:type="gramStart"/>
          <w:r>
            <w:rPr>
              <w:rFonts w:ascii="宋体" w:hAnsi="宋体" w:cs="宋体" w:hint="eastAsia"/>
              <w:sz w:val="28"/>
              <w:szCs w:val="28"/>
            </w:rPr>
            <w:t>付合同</w:t>
          </w:r>
          <w:proofErr w:type="gramEnd"/>
          <w:r>
            <w:rPr>
              <w:rFonts w:ascii="宋体" w:hAnsi="宋体" w:cs="宋体" w:hint="eastAsia"/>
              <w:sz w:val="28"/>
              <w:szCs w:val="28"/>
            </w:rPr>
            <w:t>价款的90%，剩余10%作为质保金一年后付清。</w:t>
          </w:r>
        </w:p>
        <w:p w:rsidR="00313D18" w:rsidRDefault="00A568DC" w:rsidP="00313D18">
          <w:pPr>
            <w:rPr>
              <w:rFonts w:ascii="宋体" w:hAnsi="宋体" w:cs="宋体"/>
              <w:sz w:val="28"/>
              <w:szCs w:val="28"/>
            </w:rPr>
          </w:pPr>
          <w:r>
            <w:rPr>
              <w:rFonts w:ascii="宋体" w:hAnsi="宋体" w:cs="宋体" w:hint="eastAsia"/>
              <w:sz w:val="28"/>
              <w:szCs w:val="28"/>
            </w:rPr>
            <w:t xml:space="preserve">　　5、售后服务要求：所有设备质保期不少于三年。</w:t>
          </w:r>
        </w:p>
        <w:p w:rsidR="00313D18" w:rsidRDefault="00410E46" w:rsidP="00313D18">
          <w:pPr>
            <w:rPr>
              <w:rFonts w:ascii="宋体" w:hAnsi="宋体" w:cs="宋体"/>
              <w:sz w:val="28"/>
              <w:szCs w:val="28"/>
            </w:rPr>
          </w:pPr>
        </w:p>
        <w:p w:rsidR="00313D18" w:rsidRDefault="00410E46" w:rsidP="00313D18">
          <w:pPr>
            <w:spacing w:line="360" w:lineRule="auto"/>
            <w:rPr>
              <w:rFonts w:ascii="仿宋" w:eastAsia="仿宋" w:hAnsi="仿宋" w:cstheme="minorBidi"/>
              <w:b/>
              <w:sz w:val="30"/>
              <w:szCs w:val="30"/>
            </w:rPr>
          </w:pPr>
        </w:p>
        <w:p w:rsidR="00313D18" w:rsidRDefault="00410E46" w:rsidP="00313D18">
          <w:pPr>
            <w:spacing w:line="360" w:lineRule="auto"/>
            <w:rPr>
              <w:rFonts w:ascii="仿宋" w:eastAsia="仿宋" w:hAnsi="仿宋"/>
              <w:b/>
              <w:sz w:val="30"/>
              <w:szCs w:val="30"/>
            </w:rPr>
          </w:pPr>
        </w:p>
        <w:p w:rsidR="00313D18" w:rsidRDefault="00410E46" w:rsidP="00313D18">
          <w:pPr>
            <w:spacing w:line="360" w:lineRule="auto"/>
            <w:rPr>
              <w:rFonts w:ascii="仿宋" w:eastAsia="仿宋" w:hAnsi="仿宋"/>
              <w:b/>
              <w:sz w:val="30"/>
              <w:szCs w:val="30"/>
            </w:rPr>
          </w:pPr>
        </w:p>
        <w:p w:rsidR="00313D18" w:rsidRDefault="00410E46" w:rsidP="00313D18">
          <w:pPr>
            <w:spacing w:line="360" w:lineRule="auto"/>
            <w:rPr>
              <w:rFonts w:ascii="仿宋" w:eastAsia="仿宋" w:hAnsi="仿宋"/>
              <w:b/>
              <w:sz w:val="30"/>
              <w:szCs w:val="30"/>
            </w:rPr>
          </w:pPr>
        </w:p>
        <w:p w:rsidR="00313D18" w:rsidRDefault="00410E46" w:rsidP="00313D18">
          <w:pPr>
            <w:spacing w:line="360" w:lineRule="auto"/>
            <w:rPr>
              <w:rFonts w:ascii="仿宋" w:eastAsia="仿宋" w:hAnsi="仿宋"/>
              <w:b/>
              <w:sz w:val="30"/>
              <w:szCs w:val="30"/>
            </w:rPr>
          </w:pPr>
        </w:p>
        <w:p w:rsidR="00313D18" w:rsidRDefault="00410E46" w:rsidP="00313D18">
          <w:pPr>
            <w:spacing w:line="360" w:lineRule="auto"/>
            <w:rPr>
              <w:rFonts w:ascii="仿宋" w:eastAsia="仿宋" w:hAnsi="仿宋"/>
              <w:b/>
              <w:sz w:val="30"/>
              <w:szCs w:val="30"/>
            </w:rPr>
          </w:pPr>
        </w:p>
        <w:p w:rsidR="00313D18" w:rsidRDefault="00410E46" w:rsidP="00313D18">
          <w:pPr>
            <w:spacing w:line="360" w:lineRule="auto"/>
            <w:rPr>
              <w:rFonts w:ascii="仿宋" w:eastAsia="仿宋" w:hAnsi="仿宋"/>
              <w:b/>
              <w:sz w:val="30"/>
              <w:szCs w:val="30"/>
            </w:rPr>
          </w:pPr>
        </w:p>
        <w:p w:rsidR="00313D18" w:rsidRDefault="00410E46" w:rsidP="00313D18">
          <w:pPr>
            <w:spacing w:line="360" w:lineRule="auto"/>
            <w:rPr>
              <w:rFonts w:ascii="仿宋" w:eastAsia="仿宋" w:hAnsi="仿宋"/>
              <w:b/>
              <w:sz w:val="30"/>
              <w:szCs w:val="30"/>
            </w:rPr>
          </w:pPr>
        </w:p>
        <w:p w:rsidR="00313D18" w:rsidRDefault="00410E46" w:rsidP="00313D18">
          <w:pPr>
            <w:rPr>
              <w:rFonts w:ascii="宋体" w:hAnsi="宋体" w:cs="宋体"/>
              <w:sz w:val="28"/>
              <w:szCs w:val="28"/>
            </w:rPr>
          </w:pPr>
        </w:p>
        <w:p w:rsidR="00313D18" w:rsidRDefault="00410E46" w:rsidP="00313D18">
          <w:pPr>
            <w:rPr>
              <w:rFonts w:ascii="宋体" w:hAnsi="宋体" w:cs="宋体"/>
              <w:b/>
              <w:kern w:val="0"/>
              <w:sz w:val="36"/>
              <w:szCs w:val="36"/>
            </w:rPr>
          </w:pPr>
        </w:p>
        <w:p w:rsidR="00313D18" w:rsidRDefault="00410E46" w:rsidP="00313D18">
          <w:pPr>
            <w:rPr>
              <w:rFonts w:ascii="黑体" w:eastAsia="黑体" w:hAnsi="黑体" w:cs="黑体"/>
              <w:b/>
              <w:sz w:val="30"/>
              <w:szCs w:val="30"/>
            </w:rPr>
          </w:pPr>
        </w:p>
        <w:p w:rsidR="00313D18" w:rsidRDefault="00A568DC" w:rsidP="00313D18">
          <w:pPr>
            <w:rPr>
              <w:rFonts w:asciiTheme="minorHAnsi" w:eastAsiaTheme="minorEastAsia" w:hAnsiTheme="minorHAnsi" w:cstheme="minorBidi"/>
            </w:rPr>
          </w:pPr>
          <w:r>
            <w:rPr>
              <w:rFonts w:ascii="黑体" w:eastAsia="黑体" w:hAnsi="黑体" w:cs="黑体" w:hint="eastAsia"/>
              <w:b/>
              <w:sz w:val="30"/>
              <w:szCs w:val="30"/>
            </w:rPr>
            <w:t>设备采购清单</w:t>
          </w:r>
        </w:p>
        <w:tbl>
          <w:tblPr>
            <w:tblW w:w="9525" w:type="dxa"/>
            <w:tblLayout w:type="fixed"/>
            <w:tblCellMar>
              <w:left w:w="0" w:type="dxa"/>
              <w:right w:w="0" w:type="dxa"/>
            </w:tblCellMar>
            <w:tblLook w:val="04A0" w:firstRow="1" w:lastRow="0" w:firstColumn="1" w:lastColumn="0" w:noHBand="0" w:noVBand="1"/>
          </w:tblPr>
          <w:tblGrid>
            <w:gridCol w:w="433"/>
            <w:gridCol w:w="753"/>
            <w:gridCol w:w="7344"/>
            <w:gridCol w:w="485"/>
            <w:gridCol w:w="510"/>
          </w:tblGrid>
          <w:tr w:rsidR="00313D18" w:rsidTr="00313D18">
            <w:trPr>
              <w:trHeight w:val="600"/>
            </w:trPr>
            <w:tc>
              <w:tcPr>
                <w:tcW w:w="43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b/>
                    <w:sz w:val="20"/>
                    <w:szCs w:val="20"/>
                  </w:rPr>
                </w:pPr>
                <w:r>
                  <w:rPr>
                    <w:rFonts w:ascii="宋体" w:hAnsi="宋体" w:cs="宋体" w:hint="eastAsia"/>
                    <w:b/>
                    <w:kern w:val="0"/>
                    <w:sz w:val="20"/>
                    <w:szCs w:val="20"/>
                  </w:rPr>
                  <w:t>序号</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b/>
                    <w:sz w:val="20"/>
                    <w:szCs w:val="20"/>
                  </w:rPr>
                </w:pPr>
                <w:r>
                  <w:rPr>
                    <w:rFonts w:ascii="宋体" w:hAnsi="宋体" w:cs="宋体" w:hint="eastAsia"/>
                    <w:b/>
                    <w:kern w:val="0"/>
                    <w:sz w:val="20"/>
                    <w:szCs w:val="20"/>
                  </w:rPr>
                  <w:t>设备</w:t>
                </w:r>
              </w:p>
            </w:tc>
            <w:tc>
              <w:tcPr>
                <w:tcW w:w="73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b/>
                    <w:sz w:val="20"/>
                    <w:szCs w:val="20"/>
                  </w:rPr>
                </w:pPr>
                <w:r>
                  <w:rPr>
                    <w:rFonts w:ascii="宋体" w:hAnsi="宋体" w:cs="宋体" w:hint="eastAsia"/>
                    <w:b/>
                    <w:kern w:val="0"/>
                    <w:sz w:val="20"/>
                    <w:szCs w:val="20"/>
                  </w:rPr>
                  <w:t>功能或技术参数</w:t>
                </w:r>
              </w:p>
            </w:tc>
            <w:tc>
              <w:tcPr>
                <w:tcW w:w="48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b/>
                    <w:sz w:val="20"/>
                    <w:szCs w:val="20"/>
                  </w:rPr>
                </w:pPr>
                <w:r>
                  <w:rPr>
                    <w:rFonts w:ascii="宋体" w:hAnsi="宋体" w:cs="宋体" w:hint="eastAsia"/>
                    <w:b/>
                    <w:kern w:val="0"/>
                    <w:sz w:val="20"/>
                    <w:szCs w:val="20"/>
                  </w:rPr>
                  <w:t>数量</w:t>
                </w:r>
              </w:p>
            </w:tc>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b/>
                    <w:sz w:val="20"/>
                    <w:szCs w:val="20"/>
                  </w:rPr>
                </w:pPr>
                <w:r>
                  <w:rPr>
                    <w:rFonts w:ascii="宋体" w:hAnsi="宋体" w:cs="宋体" w:hint="eastAsia"/>
                    <w:b/>
                    <w:kern w:val="0"/>
                    <w:sz w:val="20"/>
                    <w:szCs w:val="20"/>
                  </w:rPr>
                  <w:t>单位</w:t>
                </w:r>
              </w:p>
            </w:tc>
          </w:tr>
          <w:tr w:rsidR="00313D18" w:rsidTr="00313D18">
            <w:trPr>
              <w:trHeight w:val="4782"/>
            </w:trPr>
            <w:tc>
              <w:tcPr>
                <w:tcW w:w="432" w:type="dxa"/>
                <w:vMerge w:val="restart"/>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5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视频会议主机</w:t>
                </w:r>
              </w:p>
            </w:tc>
            <w:tc>
              <w:tcPr>
                <w:tcW w:w="7340" w:type="dxa"/>
                <w:vMerge w:val="restart"/>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left"/>
                  <w:textAlignment w:val="center"/>
                  <w:rPr>
                    <w:rFonts w:ascii="宋体" w:hAnsi="宋体" w:cs="宋体"/>
                    <w:sz w:val="20"/>
                    <w:szCs w:val="20"/>
                  </w:rPr>
                </w:pPr>
                <w:r>
                  <w:rPr>
                    <w:rFonts w:ascii="宋体" w:hAnsi="宋体" w:cs="宋体" w:hint="eastAsia"/>
                    <w:kern w:val="0"/>
                    <w:sz w:val="20"/>
                    <w:szCs w:val="20"/>
                  </w:rPr>
                  <w:t>1.服务器采用嵌入式操作系统，非Windows操作系统；采用</w:t>
                </w:r>
                <w:proofErr w:type="gramStart"/>
                <w:r>
                  <w:rPr>
                    <w:rFonts w:ascii="宋体" w:hAnsi="宋体" w:cs="宋体" w:hint="eastAsia"/>
                    <w:kern w:val="0"/>
                    <w:sz w:val="20"/>
                    <w:szCs w:val="20"/>
                  </w:rPr>
                  <w:t>电信级</w:t>
                </w:r>
                <w:proofErr w:type="gramEnd"/>
                <w:r>
                  <w:rPr>
                    <w:rFonts w:ascii="宋体" w:hAnsi="宋体" w:cs="宋体" w:hint="eastAsia"/>
                    <w:kern w:val="0"/>
                    <w:sz w:val="20"/>
                    <w:szCs w:val="20"/>
                  </w:rPr>
                  <w:t>设计、插卡式模块设计，支持7*24小时连续工作，多点控制单元（MCU）实现设备各项基本功能的运行。</w:t>
                </w:r>
                <w:r>
                  <w:rPr>
                    <w:rFonts w:ascii="宋体" w:hAnsi="宋体" w:cs="宋体" w:hint="eastAsia"/>
                    <w:kern w:val="0"/>
                    <w:sz w:val="20"/>
                    <w:szCs w:val="20"/>
                  </w:rPr>
                  <w:br/>
                  <w:t>2.具有良好的兼容性，支持ITU-T H.323.IETF SIP协议，支持H.323.SIP、RTSP等协议的设备混合入会，支持RTSP监控摄像机入会，支持和监控平台无缝对接，支持通过Web方式实现设备管理、用户管理、会议管理，支持Telnet、ssh等远程维护方式，根据用户特性、区域特性进行分区管理。</w:t>
                </w:r>
                <w:r>
                  <w:rPr>
                    <w:rFonts w:ascii="宋体" w:hAnsi="宋体" w:cs="宋体" w:hint="eastAsia"/>
                    <w:kern w:val="0"/>
                    <w:sz w:val="20"/>
                    <w:szCs w:val="20"/>
                  </w:rPr>
                  <w:br/>
                  <w:t>3.带宽速率支持64Kbps-8Mbps；支持QCIF、CIF、4CIF、480P、D1.720P、1080P视频分辨率；支持H.264.H.264 MP、H.264 HP、H.265视频编解码协议，支持G.711.G.722.G.722.1.G.722.1C、OPUS等音频编解码协议，音质最高达48KHz，支持混速、混视频格式、</w:t>
                </w:r>
                <w:proofErr w:type="gramStart"/>
                <w:r>
                  <w:rPr>
                    <w:rFonts w:ascii="宋体" w:hAnsi="宋体" w:cs="宋体" w:hint="eastAsia"/>
                    <w:kern w:val="0"/>
                    <w:sz w:val="20"/>
                    <w:szCs w:val="20"/>
                  </w:rPr>
                  <w:t>混协议</w:t>
                </w:r>
                <w:proofErr w:type="gramEnd"/>
                <w:r>
                  <w:rPr>
                    <w:rFonts w:ascii="宋体" w:hAnsi="宋体" w:cs="宋体" w:hint="eastAsia"/>
                    <w:kern w:val="0"/>
                    <w:sz w:val="20"/>
                    <w:szCs w:val="20"/>
                  </w:rPr>
                  <w:t>会议。</w:t>
                </w:r>
                <w:r>
                  <w:rPr>
                    <w:rFonts w:ascii="宋体" w:hAnsi="宋体" w:cs="宋体" w:hint="eastAsia"/>
                    <w:kern w:val="0"/>
                    <w:sz w:val="20"/>
                    <w:szCs w:val="20"/>
                  </w:rPr>
                  <w:br/>
                  <w:t>▲4.支持以图表形式按日、周、月、年等时间长度显示服务器的CPU使用率和内存使用率，支持以图表形式实时统计和展示终端设备在线数、会议详情（包括会议数量、会议名称、会议状态、会议时长等）。</w:t>
                </w:r>
                <w:r>
                  <w:rPr>
                    <w:rFonts w:ascii="宋体" w:hAnsi="宋体" w:cs="宋体" w:hint="eastAsia"/>
                    <w:kern w:val="0"/>
                    <w:sz w:val="20"/>
                    <w:szCs w:val="20"/>
                  </w:rPr>
                  <w:br/>
                  <w:t>5.单机支持≥4路物理会议，支持并发≥20个虚拟会议，支持≥32路1080P并发用户；支持级联，级联可支持1000以上用户入会；支持多画面，常见多种多画面布局，支持自动分屏，支持MCU组成资源池，实现MCU资源的统一管理、动态分配MCU资源、相互备份。</w:t>
                </w:r>
                <w:r>
                  <w:rPr>
                    <w:rFonts w:ascii="宋体" w:hAnsi="宋体" w:cs="宋体" w:hint="eastAsia"/>
                    <w:kern w:val="0"/>
                    <w:sz w:val="20"/>
                    <w:szCs w:val="20"/>
                  </w:rPr>
                  <w:br/>
                  <w:t>6.单台设备支持≥8路HDMI视频输出，可将会议画面直接输出；为系统稳定性，设备具备有双网口，支持多级网络视频管理，也支持扁平化的网络管理。</w:t>
                </w:r>
                <w:r>
                  <w:rPr>
                    <w:rFonts w:ascii="宋体" w:hAnsi="宋体" w:cs="宋体" w:hint="eastAsia"/>
                    <w:kern w:val="0"/>
                    <w:sz w:val="20"/>
                    <w:szCs w:val="20"/>
                  </w:rPr>
                  <w:br/>
                  <w:t>7.支持所有终端同时发送辅流，支持所有终端同时观看≥25路辅流，支持</w:t>
                </w:r>
                <w:proofErr w:type="gramStart"/>
                <w:r>
                  <w:rPr>
                    <w:rFonts w:ascii="宋体" w:hAnsi="宋体" w:cs="宋体" w:hint="eastAsia"/>
                    <w:kern w:val="0"/>
                    <w:sz w:val="20"/>
                    <w:szCs w:val="20"/>
                  </w:rPr>
                  <w:t>主流辅流混合</w:t>
                </w:r>
                <w:proofErr w:type="gramEnd"/>
                <w:r>
                  <w:rPr>
                    <w:rFonts w:ascii="宋体" w:hAnsi="宋体" w:cs="宋体" w:hint="eastAsia"/>
                    <w:kern w:val="0"/>
                    <w:sz w:val="20"/>
                    <w:szCs w:val="20"/>
                  </w:rPr>
                  <w:t>画面；支持主视频1080p60fps时，辅视频同时实现1080P60fps高清效果。</w:t>
                </w:r>
                <w:r>
                  <w:rPr>
                    <w:rFonts w:ascii="宋体" w:hAnsi="宋体" w:cs="宋体" w:hint="eastAsia"/>
                    <w:kern w:val="0"/>
                    <w:sz w:val="20"/>
                    <w:szCs w:val="20"/>
                  </w:rPr>
                  <w:br/>
                  <w:t>8.内置GK模块，支持终端注册E.164分机号，并使用E.164分机号互相呼叫；内置会议录制模块，可对多个会议视频、音频进行实时录制存储，支持扩展存储容量到4TB。</w:t>
                </w:r>
                <w:r>
                  <w:rPr>
                    <w:rFonts w:ascii="宋体" w:hAnsi="宋体" w:cs="宋体" w:hint="eastAsia"/>
                    <w:kern w:val="0"/>
                    <w:sz w:val="20"/>
                    <w:szCs w:val="20"/>
                  </w:rPr>
                  <w:br/>
                  <w:t>▲9.支持视频点名功能，可设置点名主题、画面布局、主会场、主会场显示窗口、被点名会场显示窗口，点名结束后可生成完整点名结果的excel表格下载保存。支持多种多画面布局，每</w:t>
                </w:r>
                <w:proofErr w:type="gramStart"/>
                <w:r>
                  <w:rPr>
                    <w:rFonts w:ascii="宋体" w:hAnsi="宋体" w:cs="宋体" w:hint="eastAsia"/>
                    <w:kern w:val="0"/>
                    <w:sz w:val="20"/>
                    <w:szCs w:val="20"/>
                  </w:rPr>
                  <w:t>屏最多</w:t>
                </w:r>
                <w:proofErr w:type="gramEnd"/>
                <w:r>
                  <w:rPr>
                    <w:rFonts w:ascii="宋体" w:hAnsi="宋体" w:cs="宋体" w:hint="eastAsia"/>
                    <w:kern w:val="0"/>
                    <w:sz w:val="20"/>
                    <w:szCs w:val="20"/>
                  </w:rPr>
                  <w:t>64画面。</w:t>
                </w:r>
                <w:r>
                  <w:rPr>
                    <w:rFonts w:ascii="宋体" w:hAnsi="宋体" w:cs="宋体" w:hint="eastAsia"/>
                    <w:kern w:val="0"/>
                    <w:sz w:val="20"/>
                    <w:szCs w:val="20"/>
                  </w:rPr>
                  <w:br/>
                  <w:t>10.支持电子白板、电子投票、会议签到、文件共享等数据会议功能；支持中英文字幕、横幅、滚动消息、显示会场名称，满足会议辅助显示功能。</w:t>
                </w:r>
                <w:r>
                  <w:rPr>
                    <w:rFonts w:ascii="宋体" w:hAnsi="宋体" w:cs="宋体" w:hint="eastAsia"/>
                    <w:kern w:val="0"/>
                    <w:sz w:val="20"/>
                    <w:szCs w:val="20"/>
                  </w:rPr>
                  <w:br/>
                  <w:t>▲11.支持在控制web上进行网络ping测试、路由跟踪测试、网络带宽测试等。</w:t>
                </w:r>
                <w:r>
                  <w:rPr>
                    <w:rFonts w:ascii="宋体" w:hAnsi="宋体" w:cs="宋体" w:hint="eastAsia"/>
                    <w:kern w:val="0"/>
                    <w:sz w:val="20"/>
                    <w:szCs w:val="20"/>
                  </w:rPr>
                  <w:br/>
                  <w:t>▲12.支持在会议控制界面直接观看会议实时视频。支持直播功能，可任意选择会议中一个会场或者合成媒体</w:t>
                </w:r>
                <w:proofErr w:type="gramStart"/>
                <w:r>
                  <w:rPr>
                    <w:rFonts w:ascii="宋体" w:hAnsi="宋体" w:cs="宋体" w:hint="eastAsia"/>
                    <w:kern w:val="0"/>
                    <w:sz w:val="20"/>
                    <w:szCs w:val="20"/>
                  </w:rPr>
                  <w:t>流作为</w:t>
                </w:r>
                <w:proofErr w:type="gramEnd"/>
                <w:r>
                  <w:rPr>
                    <w:rFonts w:ascii="宋体" w:hAnsi="宋体" w:cs="宋体" w:hint="eastAsia"/>
                    <w:kern w:val="0"/>
                    <w:sz w:val="20"/>
                    <w:szCs w:val="20"/>
                  </w:rPr>
                  <w:t>直播源，并可随时切换直播源；支持手机等设备</w:t>
                </w:r>
                <w:proofErr w:type="gramStart"/>
                <w:r>
                  <w:rPr>
                    <w:rFonts w:ascii="宋体" w:hAnsi="宋体" w:cs="宋体" w:hint="eastAsia"/>
                    <w:kern w:val="0"/>
                    <w:sz w:val="20"/>
                    <w:szCs w:val="20"/>
                  </w:rPr>
                  <w:t>通过扫码方式</w:t>
                </w:r>
                <w:proofErr w:type="gramEnd"/>
                <w:r>
                  <w:rPr>
                    <w:rFonts w:ascii="宋体" w:hAnsi="宋体" w:cs="宋体" w:hint="eastAsia"/>
                    <w:kern w:val="0"/>
                    <w:sz w:val="20"/>
                    <w:szCs w:val="20"/>
                  </w:rPr>
                  <w:t>观看直播，直播过程中可进行文字聊天。</w:t>
                </w:r>
                <w:r>
                  <w:rPr>
                    <w:rFonts w:ascii="宋体" w:hAnsi="宋体" w:cs="宋体" w:hint="eastAsia"/>
                    <w:kern w:val="0"/>
                    <w:sz w:val="20"/>
                    <w:szCs w:val="20"/>
                  </w:rPr>
                  <w:br/>
                  <w:t>13.支持与第三方系统融合，支持通过SDK调用系统的预约会议、获取会议列表、停止会议、删除会议、呼叫离线成员、设置成员观看内容、设置录制、设置直播、设置轮询、调节摄像机、发送滚动消息、设置横幅、切换画面布局、控制各个会场的发言</w:t>
                </w:r>
                <w:r>
                  <w:rPr>
                    <w:rFonts w:ascii="宋体" w:hAnsi="宋体" w:cs="宋体" w:hint="eastAsia"/>
                    <w:kern w:val="0"/>
                    <w:sz w:val="20"/>
                    <w:szCs w:val="20"/>
                  </w:rPr>
                  <w:lastRenderedPageBreak/>
                  <w:t>权等功能。</w:t>
                </w:r>
                <w:r>
                  <w:rPr>
                    <w:rFonts w:ascii="宋体" w:hAnsi="宋体" w:cs="宋体" w:hint="eastAsia"/>
                    <w:kern w:val="0"/>
                    <w:sz w:val="20"/>
                    <w:szCs w:val="20"/>
                  </w:rPr>
                  <w:br/>
                  <w:t>14.支持FEC向前纠错功能，当数据丢包率小于20%且不是连续的丢包时，画面不会出现模糊不清或严重马赛克的情况。</w:t>
                </w:r>
              </w:p>
            </w:tc>
            <w:tc>
              <w:tcPr>
                <w:tcW w:w="48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lastRenderedPageBreak/>
                  <w:t>1</w:t>
                </w:r>
              </w:p>
            </w:tc>
            <w:tc>
              <w:tcPr>
                <w:tcW w:w="5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台</w:t>
                </w:r>
              </w:p>
            </w:tc>
          </w:tr>
          <w:tr w:rsidR="00313D18" w:rsidTr="00313D18">
            <w:trPr>
              <w:trHeight w:val="922"/>
            </w:trPr>
            <w:tc>
              <w:tcPr>
                <w:tcW w:w="432" w:type="dxa"/>
                <w:vMerge/>
                <w:tcBorders>
                  <w:top w:val="single" w:sz="4" w:space="0" w:color="000000"/>
                  <w:left w:val="single" w:sz="4" w:space="0" w:color="000000"/>
                  <w:bottom w:val="single" w:sz="4" w:space="0" w:color="000000"/>
                  <w:right w:val="nil"/>
                </w:tcBorders>
                <w:vAlign w:val="center"/>
                <w:hideMark/>
              </w:tcPr>
              <w:p w:rsidR="00313D18" w:rsidRDefault="00410E46">
                <w:pPr>
                  <w:widowControl/>
                  <w:jc w:val="left"/>
                  <w:rPr>
                    <w:rFonts w:ascii="宋体" w:hAnsi="宋体" w:cs="宋体"/>
                    <w:sz w:val="20"/>
                    <w:szCs w:val="20"/>
                  </w:rPr>
                </w:pPr>
              </w:p>
            </w:tc>
            <w:tc>
              <w:tcPr>
                <w:tcW w:w="753" w:type="dxa"/>
                <w:vMerge/>
                <w:tcBorders>
                  <w:top w:val="single" w:sz="4" w:space="0" w:color="000000"/>
                  <w:left w:val="single" w:sz="4" w:space="0" w:color="000000"/>
                  <w:bottom w:val="single" w:sz="4" w:space="0" w:color="000000"/>
                  <w:right w:val="single" w:sz="4" w:space="0" w:color="000000"/>
                </w:tcBorders>
                <w:vAlign w:val="center"/>
                <w:hideMark/>
              </w:tcPr>
              <w:p w:rsidR="00313D18" w:rsidRDefault="00410E46">
                <w:pPr>
                  <w:widowControl/>
                  <w:jc w:val="left"/>
                  <w:rPr>
                    <w:rFonts w:ascii="宋体" w:hAnsi="宋体" w:cs="宋体"/>
                    <w:sz w:val="20"/>
                    <w:szCs w:val="20"/>
                  </w:rPr>
                </w:pPr>
              </w:p>
            </w:tc>
            <w:tc>
              <w:tcPr>
                <w:tcW w:w="7340" w:type="dxa"/>
                <w:vMerge/>
                <w:tcBorders>
                  <w:top w:val="single" w:sz="4" w:space="0" w:color="000000"/>
                  <w:left w:val="nil"/>
                  <w:bottom w:val="single" w:sz="4" w:space="0" w:color="000000"/>
                  <w:right w:val="single" w:sz="4" w:space="0" w:color="000000"/>
                </w:tcBorders>
                <w:vAlign w:val="center"/>
                <w:hideMark/>
              </w:tcPr>
              <w:p w:rsidR="00313D18" w:rsidRDefault="00410E46">
                <w:pPr>
                  <w:widowControl/>
                  <w:jc w:val="left"/>
                  <w:rPr>
                    <w:rFonts w:ascii="宋体" w:hAnsi="宋体" w:cs="宋体"/>
                    <w:sz w:val="20"/>
                    <w:szCs w:val="20"/>
                  </w:rPr>
                </w:pPr>
              </w:p>
            </w:tc>
            <w:tc>
              <w:tcPr>
                <w:tcW w:w="485" w:type="dxa"/>
                <w:vMerge/>
                <w:tcBorders>
                  <w:top w:val="single" w:sz="4" w:space="0" w:color="000000"/>
                  <w:left w:val="single" w:sz="4" w:space="0" w:color="000000"/>
                  <w:bottom w:val="single" w:sz="4" w:space="0" w:color="000000"/>
                  <w:right w:val="single" w:sz="4" w:space="0" w:color="000000"/>
                </w:tcBorders>
                <w:vAlign w:val="center"/>
                <w:hideMark/>
              </w:tcPr>
              <w:p w:rsidR="00313D18" w:rsidRDefault="00410E46">
                <w:pPr>
                  <w:widowControl/>
                  <w:jc w:val="left"/>
                  <w:rPr>
                    <w:rFonts w:ascii="宋体" w:hAnsi="宋体" w:cs="宋体"/>
                    <w:sz w:val="20"/>
                    <w:szCs w:val="20"/>
                  </w:rPr>
                </w:pPr>
              </w:p>
            </w:tc>
            <w:tc>
              <w:tcPr>
                <w:tcW w:w="510" w:type="dxa"/>
                <w:vMerge/>
                <w:tcBorders>
                  <w:top w:val="single" w:sz="4" w:space="0" w:color="000000"/>
                  <w:left w:val="single" w:sz="4" w:space="0" w:color="000000"/>
                  <w:bottom w:val="single" w:sz="4" w:space="0" w:color="000000"/>
                  <w:right w:val="single" w:sz="4" w:space="0" w:color="000000"/>
                </w:tcBorders>
                <w:vAlign w:val="center"/>
                <w:hideMark/>
              </w:tcPr>
              <w:p w:rsidR="00313D18" w:rsidRDefault="00410E46">
                <w:pPr>
                  <w:widowControl/>
                  <w:jc w:val="left"/>
                  <w:rPr>
                    <w:rFonts w:ascii="宋体" w:hAnsi="宋体" w:cs="宋体"/>
                    <w:sz w:val="20"/>
                    <w:szCs w:val="20"/>
                  </w:rPr>
                </w:pPr>
              </w:p>
            </w:tc>
          </w:tr>
          <w:tr w:rsidR="00313D18" w:rsidTr="00313D18">
            <w:trPr>
              <w:trHeight w:val="8906"/>
            </w:trPr>
            <w:tc>
              <w:tcPr>
                <w:tcW w:w="432" w:type="dxa"/>
                <w:tcBorders>
                  <w:top w:val="single" w:sz="4" w:space="0" w:color="000000"/>
                  <w:left w:val="single" w:sz="4" w:space="0" w:color="000000"/>
                  <w:bottom w:val="nil"/>
                  <w:right w:val="nil"/>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lastRenderedPageBreak/>
                  <w:t>2</w:t>
                </w:r>
              </w:p>
            </w:tc>
            <w:tc>
              <w:tcPr>
                <w:tcW w:w="753" w:type="dxa"/>
                <w:tcBorders>
                  <w:top w:val="single" w:sz="4" w:space="0" w:color="000000"/>
                  <w:left w:val="single" w:sz="4" w:space="0" w:color="000000"/>
                  <w:bottom w:val="nil"/>
                  <w:right w:val="single" w:sz="4" w:space="0" w:color="000000"/>
                </w:tcBorders>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高清视频终端</w:t>
                </w:r>
              </w:p>
            </w:tc>
            <w:tc>
              <w:tcPr>
                <w:tcW w:w="7340" w:type="dxa"/>
                <w:tcBorders>
                  <w:top w:val="single" w:sz="4" w:space="0" w:color="000000"/>
                  <w:left w:val="nil"/>
                  <w:bottom w:val="nil"/>
                  <w:right w:val="single" w:sz="4" w:space="0" w:color="000000"/>
                </w:tcBorders>
                <w:tcMar>
                  <w:top w:w="15" w:type="dxa"/>
                  <w:left w:w="15" w:type="dxa"/>
                  <w:bottom w:w="0" w:type="dxa"/>
                  <w:right w:w="15" w:type="dxa"/>
                </w:tcMar>
                <w:vAlign w:val="center"/>
                <w:hideMark/>
              </w:tcPr>
              <w:p w:rsidR="00313D18" w:rsidRDefault="00A568DC">
                <w:pPr>
                  <w:widowControl/>
                  <w:jc w:val="left"/>
                  <w:textAlignment w:val="center"/>
                  <w:rPr>
                    <w:rFonts w:ascii="宋体" w:hAnsi="宋体" w:cs="宋体"/>
                    <w:sz w:val="20"/>
                    <w:szCs w:val="20"/>
                  </w:rPr>
                </w:pPr>
                <w:r>
                  <w:rPr>
                    <w:rFonts w:ascii="宋体" w:hAnsi="宋体" w:cs="宋体" w:hint="eastAsia"/>
                    <w:kern w:val="0"/>
                    <w:sz w:val="20"/>
                    <w:szCs w:val="20"/>
                  </w:rPr>
                  <w:t>▲1.采用嵌入式操作系统，非Windows/</w:t>
                </w:r>
                <w:proofErr w:type="gramStart"/>
                <w:r>
                  <w:rPr>
                    <w:rFonts w:ascii="宋体" w:hAnsi="宋体" w:cs="宋体" w:hint="eastAsia"/>
                    <w:kern w:val="0"/>
                    <w:sz w:val="20"/>
                    <w:szCs w:val="20"/>
                  </w:rPr>
                  <w:t>安卓操作系统</w:t>
                </w:r>
                <w:proofErr w:type="gramEnd"/>
                <w:r>
                  <w:rPr>
                    <w:rFonts w:ascii="宋体" w:hAnsi="宋体" w:cs="宋体" w:hint="eastAsia"/>
                    <w:kern w:val="0"/>
                    <w:sz w:val="20"/>
                    <w:szCs w:val="20"/>
                  </w:rPr>
                  <w:t>；内置硬件视频处理单元；终端采用B/S管理架构，可通过访问浏览器登陆WEB远程进行管理。</w:t>
                </w:r>
                <w:r>
                  <w:rPr>
                    <w:rFonts w:ascii="宋体" w:hAnsi="宋体" w:cs="宋体" w:hint="eastAsia"/>
                    <w:kern w:val="0"/>
                    <w:sz w:val="20"/>
                    <w:szCs w:val="20"/>
                  </w:rPr>
                  <w:br/>
                  <w:t>2.支持ITU-T H.323标准协议，具有良好的兼容性，呼叫带宽支持64Kbps-8Mbps；支持QCIF、CIF、4CIF、480P、D1.720P、1080P视频分辨率，支持H.264.H.264 MP、H.264 HP、H.265视频编解码协议，支持G.711.G.722.G.722.1.G.722.1C、OPUS等音频编解码协议，音质最高达48KHz。</w:t>
                </w:r>
                <w:r>
                  <w:rPr>
                    <w:rFonts w:ascii="宋体" w:hAnsi="宋体" w:cs="宋体" w:hint="eastAsia"/>
                    <w:kern w:val="0"/>
                    <w:sz w:val="20"/>
                    <w:szCs w:val="20"/>
                  </w:rPr>
                  <w:br/>
                  <w:t>▲3.支持</w:t>
                </w:r>
                <w:proofErr w:type="gramStart"/>
                <w:r>
                  <w:rPr>
                    <w:rFonts w:ascii="宋体" w:hAnsi="宋体" w:cs="宋体" w:hint="eastAsia"/>
                    <w:kern w:val="0"/>
                    <w:sz w:val="20"/>
                    <w:szCs w:val="20"/>
                  </w:rPr>
                  <w:t>截取辅流画面</w:t>
                </w:r>
                <w:proofErr w:type="gramEnd"/>
                <w:r>
                  <w:rPr>
                    <w:rFonts w:ascii="宋体" w:hAnsi="宋体" w:cs="宋体" w:hint="eastAsia"/>
                    <w:kern w:val="0"/>
                    <w:sz w:val="20"/>
                    <w:szCs w:val="20"/>
                  </w:rPr>
                  <w:t>进行标注功能，满足远程培训、教学等场景的交互式操作；支持主动打开</w:t>
                </w:r>
                <w:proofErr w:type="gramStart"/>
                <w:r>
                  <w:rPr>
                    <w:rFonts w:ascii="宋体" w:hAnsi="宋体" w:cs="宋体" w:hint="eastAsia"/>
                    <w:kern w:val="0"/>
                    <w:sz w:val="20"/>
                    <w:szCs w:val="20"/>
                  </w:rPr>
                  <w:t>远端辅流画面</w:t>
                </w:r>
                <w:proofErr w:type="gramEnd"/>
                <w:r>
                  <w:rPr>
                    <w:rFonts w:ascii="宋体" w:hAnsi="宋体" w:cs="宋体" w:hint="eastAsia"/>
                    <w:kern w:val="0"/>
                    <w:sz w:val="20"/>
                    <w:szCs w:val="20"/>
                  </w:rPr>
                  <w:t>，能在同一时间观看最多25个不同视频终端</w:t>
                </w:r>
                <w:proofErr w:type="gramStart"/>
                <w:r>
                  <w:rPr>
                    <w:rFonts w:ascii="宋体" w:hAnsi="宋体" w:cs="宋体" w:hint="eastAsia"/>
                    <w:kern w:val="0"/>
                    <w:sz w:val="20"/>
                    <w:szCs w:val="20"/>
                  </w:rPr>
                  <w:t>的辅流画面</w:t>
                </w:r>
                <w:proofErr w:type="gramEnd"/>
                <w:r>
                  <w:rPr>
                    <w:rFonts w:ascii="宋体" w:hAnsi="宋体" w:cs="宋体" w:hint="eastAsia"/>
                    <w:kern w:val="0"/>
                    <w:sz w:val="20"/>
                    <w:szCs w:val="20"/>
                  </w:rPr>
                  <w:t>。</w:t>
                </w:r>
                <w:r>
                  <w:rPr>
                    <w:rFonts w:ascii="宋体" w:hAnsi="宋体" w:cs="宋体" w:hint="eastAsia"/>
                    <w:kern w:val="0"/>
                    <w:sz w:val="20"/>
                    <w:szCs w:val="20"/>
                  </w:rPr>
                  <w:br/>
                  <w:t>▲4.支持通过2.4G遥控器、web、触控、鼠标/键盘等方式来操控终端，支持遥控器飞鼠操控模式。支持任意打开、关闭远端视频，支持飞</w:t>
                </w:r>
                <w:proofErr w:type="gramStart"/>
                <w:r>
                  <w:rPr>
                    <w:rFonts w:ascii="宋体" w:hAnsi="宋体" w:cs="宋体" w:hint="eastAsia"/>
                    <w:kern w:val="0"/>
                    <w:sz w:val="20"/>
                    <w:szCs w:val="20"/>
                  </w:rPr>
                  <w:t>鼠方式</w:t>
                </w:r>
                <w:proofErr w:type="gramEnd"/>
                <w:r>
                  <w:rPr>
                    <w:rFonts w:ascii="宋体" w:hAnsi="宋体" w:cs="宋体" w:hint="eastAsia"/>
                    <w:kern w:val="0"/>
                    <w:sz w:val="20"/>
                    <w:szCs w:val="20"/>
                  </w:rPr>
                  <w:t>拖拽变更视频在画面布局中的窗口位置。支持单</w:t>
                </w:r>
                <w:proofErr w:type="gramStart"/>
                <w:r>
                  <w:rPr>
                    <w:rFonts w:ascii="宋体" w:hAnsi="宋体" w:cs="宋体" w:hint="eastAsia"/>
                    <w:kern w:val="0"/>
                    <w:sz w:val="20"/>
                    <w:szCs w:val="20"/>
                  </w:rPr>
                  <w:t>屏双显</w:t>
                </w:r>
                <w:proofErr w:type="gramEnd"/>
                <w:r>
                  <w:rPr>
                    <w:rFonts w:ascii="宋体" w:hAnsi="宋体" w:cs="宋体" w:hint="eastAsia"/>
                    <w:kern w:val="0"/>
                    <w:sz w:val="20"/>
                    <w:szCs w:val="20"/>
                  </w:rPr>
                  <w:t>、双</w:t>
                </w:r>
                <w:proofErr w:type="gramStart"/>
                <w:r>
                  <w:rPr>
                    <w:rFonts w:ascii="宋体" w:hAnsi="宋体" w:cs="宋体" w:hint="eastAsia"/>
                    <w:kern w:val="0"/>
                    <w:sz w:val="20"/>
                    <w:szCs w:val="20"/>
                  </w:rPr>
                  <w:t>屏双显应用</w:t>
                </w:r>
                <w:proofErr w:type="gramEnd"/>
                <w:r>
                  <w:rPr>
                    <w:rFonts w:ascii="宋体" w:hAnsi="宋体" w:cs="宋体" w:hint="eastAsia"/>
                    <w:kern w:val="0"/>
                    <w:sz w:val="20"/>
                    <w:szCs w:val="20"/>
                  </w:rPr>
                  <w:t>功能，支持4：3和16：9显示方式；支持H.239双流协议。</w:t>
                </w:r>
                <w:r>
                  <w:rPr>
                    <w:rFonts w:ascii="宋体" w:hAnsi="宋体" w:cs="宋体" w:hint="eastAsia"/>
                    <w:kern w:val="0"/>
                    <w:sz w:val="20"/>
                    <w:szCs w:val="20"/>
                  </w:rPr>
                  <w:br/>
                  <w:t>5、嵌入DSP音频处理技术，高保真解码音频文件；支持远程点播功能，支持节目播放，背景音乐功能，支持自动噪声抑制，自动增益控制和自动回声消除、唇音同步等音频处理功能；支持会场静音和闭音功能，会场声音输出大小可调。</w:t>
                </w:r>
                <w:r>
                  <w:rPr>
                    <w:rFonts w:ascii="宋体" w:hAnsi="宋体" w:cs="宋体" w:hint="eastAsia"/>
                    <w:kern w:val="0"/>
                    <w:sz w:val="20"/>
                    <w:szCs w:val="20"/>
                  </w:rPr>
                  <w:br/>
                  <w:t>6、支持IPV4和IPV6协议，支持NAT穿越，具备跨越路由器及防火墙的能力，保证系统安全。超强网络适应性，根据网络自动调整分辨率，保障会议的流畅。</w:t>
                </w:r>
                <w:r>
                  <w:rPr>
                    <w:rFonts w:ascii="宋体" w:hAnsi="宋体" w:cs="宋体" w:hint="eastAsia"/>
                    <w:kern w:val="0"/>
                    <w:sz w:val="20"/>
                    <w:szCs w:val="20"/>
                  </w:rPr>
                  <w:br/>
                  <w:t>7、支持多画面布局，单</w:t>
                </w:r>
                <w:proofErr w:type="gramStart"/>
                <w:r>
                  <w:rPr>
                    <w:rFonts w:ascii="宋体" w:hAnsi="宋体" w:cs="宋体" w:hint="eastAsia"/>
                    <w:kern w:val="0"/>
                    <w:sz w:val="20"/>
                    <w:szCs w:val="20"/>
                  </w:rPr>
                  <w:t>屏支持</w:t>
                </w:r>
                <w:proofErr w:type="gramEnd"/>
                <w:r>
                  <w:rPr>
                    <w:rFonts w:ascii="宋体" w:hAnsi="宋体" w:cs="宋体" w:hint="eastAsia"/>
                    <w:kern w:val="0"/>
                    <w:sz w:val="20"/>
                    <w:szCs w:val="20"/>
                  </w:rPr>
                  <w:t>25路画面同时显示。支持控制所有远端会场双流的带宽，支持对远端会场进行云台控制。支持控制同一会议中的其他终端的发言权。支持发送滚动消息和横幅等功能。</w:t>
                </w:r>
                <w:r>
                  <w:rPr>
                    <w:rFonts w:ascii="宋体" w:hAnsi="宋体" w:cs="宋体" w:hint="eastAsia"/>
                    <w:kern w:val="0"/>
                    <w:sz w:val="20"/>
                    <w:szCs w:val="20"/>
                  </w:rPr>
                  <w:br/>
                  <w:t>▲8、配备USB接口，支持接入USB存储设备；支持会议录制功能，可以直接录制会议过程中的视频和音频。</w:t>
                </w:r>
                <w:r>
                  <w:rPr>
                    <w:rFonts w:ascii="宋体" w:hAnsi="宋体" w:cs="宋体" w:hint="eastAsia"/>
                    <w:kern w:val="0"/>
                    <w:sz w:val="20"/>
                    <w:szCs w:val="20"/>
                  </w:rPr>
                  <w:br/>
                  <w:t>▲9、终端内置会议签到、电子白板、电子投票、文件共享等数据会议功能，满足远程培训、教学等场景应用需求。</w:t>
                </w:r>
                <w:r>
                  <w:rPr>
                    <w:rFonts w:ascii="宋体" w:hAnsi="宋体" w:cs="宋体" w:hint="eastAsia"/>
                    <w:kern w:val="0"/>
                    <w:sz w:val="20"/>
                    <w:szCs w:val="20"/>
                  </w:rPr>
                  <w:br/>
                  <w:t>10、支持与第三方系统融合，支持通过SDK调用终端的调节摄像机、发送滚动消息、设置横幅、切换画面布局、控制各个会场的发言权等功能。</w:t>
                </w:r>
                <w:r>
                  <w:rPr>
                    <w:rFonts w:ascii="宋体" w:hAnsi="宋体" w:cs="宋体" w:hint="eastAsia"/>
                    <w:kern w:val="0"/>
                    <w:sz w:val="20"/>
                    <w:szCs w:val="20"/>
                  </w:rPr>
                  <w:br/>
                  <w:t>11、具备≥3路HDMI高清视频输入接口，≥2路HDMI高清输出接口，≥2路音频输入接口，≥2路音频输出接口，≥2个USB2.0接口用于接扩展设备或在线升级。</w:t>
                </w:r>
              </w:p>
            </w:tc>
            <w:tc>
              <w:tcPr>
                <w:tcW w:w="485" w:type="dxa"/>
                <w:tcBorders>
                  <w:top w:val="single" w:sz="4" w:space="0" w:color="000000"/>
                  <w:left w:val="single" w:sz="4" w:space="0" w:color="000000"/>
                  <w:bottom w:val="nil"/>
                  <w:right w:val="single" w:sz="4" w:space="0" w:color="000000"/>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510" w:type="dxa"/>
                <w:tcBorders>
                  <w:top w:val="single" w:sz="4" w:space="0" w:color="000000"/>
                  <w:left w:val="single" w:sz="4" w:space="0" w:color="000000"/>
                  <w:bottom w:val="nil"/>
                  <w:right w:val="single" w:sz="4" w:space="0" w:color="000000"/>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台</w:t>
                </w:r>
              </w:p>
            </w:tc>
          </w:tr>
          <w:tr w:rsidR="00313D18" w:rsidTr="00313D18">
            <w:trPr>
              <w:trHeight w:val="5382"/>
            </w:trPr>
            <w:tc>
              <w:tcPr>
                <w:tcW w:w="432" w:type="dxa"/>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lastRenderedPageBreak/>
                  <w:t>3</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摄像机</w:t>
                </w:r>
              </w:p>
            </w:tc>
            <w:tc>
              <w:tcPr>
                <w:tcW w:w="73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left"/>
                  <w:textAlignment w:val="center"/>
                  <w:rPr>
                    <w:rFonts w:ascii="宋体" w:hAnsi="宋体" w:cs="宋体"/>
                    <w:sz w:val="20"/>
                    <w:szCs w:val="20"/>
                  </w:rPr>
                </w:pPr>
                <w:r>
                  <w:t>1.</w:t>
                </w:r>
                <w:r>
                  <w:t>高清摄像机具备</w:t>
                </w:r>
                <w:r>
                  <w:t>≥20</w:t>
                </w:r>
                <w:r>
                  <w:t>倍光学变倍镜头，支持</w:t>
                </w:r>
                <w:r>
                  <w:t>≥10</w:t>
                </w:r>
                <w:r>
                  <w:t>倍数字变焦；采用</w:t>
                </w:r>
                <w:r>
                  <w:t>1/2.8</w:t>
                </w:r>
                <w:r>
                  <w:t>英寸、</w:t>
                </w:r>
                <w:r>
                  <w:t>≥207</w:t>
                </w:r>
                <w:r>
                  <w:t>万有效像素的高品质</w:t>
                </w:r>
                <w:r>
                  <w:t>HD CMOS</w:t>
                </w:r>
                <w:r>
                  <w:t>传感器。</w:t>
                </w:r>
                <w:r>
                  <w:br/>
                  <w:t>2.</w:t>
                </w:r>
                <w:r>
                  <w:t>镜头支持</w:t>
                </w:r>
                <w:r>
                  <w:t>≥55.4°</w:t>
                </w:r>
                <w:r>
                  <w:t>高品质超广角；镜头焦距</w:t>
                </w:r>
                <w:r>
                  <w:t>f</w:t>
                </w:r>
                <w:r>
                  <w:t>＝</w:t>
                </w:r>
                <w:r>
                  <w:t>4.7</w:t>
                </w:r>
                <w:r>
                  <w:t>～</w:t>
                </w:r>
                <w:r>
                  <w:t xml:space="preserve">94mm, </w:t>
                </w:r>
                <w:r>
                  <w:t>光圈系数</w:t>
                </w:r>
                <w:r>
                  <w:t xml:space="preserve">F1.6 </w:t>
                </w:r>
                <w:r>
                  <w:t>～</w:t>
                </w:r>
                <w:r>
                  <w:t xml:space="preserve"> F3.5 </w:t>
                </w:r>
                <w:r>
                  <w:t>。</w:t>
                </w:r>
                <w:r>
                  <w:br/>
                  <w:t>3.</w:t>
                </w:r>
                <w:r>
                  <w:t>支持</w:t>
                </w:r>
                <w:r>
                  <w:t>1080P60/50/30/25/59.94/29.97</w:t>
                </w:r>
                <w:r>
                  <w:t>；</w:t>
                </w:r>
                <w:r>
                  <w:t>1080I60/50/59.94</w:t>
                </w:r>
                <w:r>
                  <w:t>；</w:t>
                </w:r>
                <w:r>
                  <w:t>720P60/50/30/25/59.94/29.97</w:t>
                </w:r>
                <w:r>
                  <w:t>分辨率，支持</w:t>
                </w:r>
                <w:proofErr w:type="gramStart"/>
                <w:r>
                  <w:t>输出帧率</w:t>
                </w:r>
                <w:r>
                  <w:t>60</w:t>
                </w:r>
                <w:r>
                  <w:t>帧</w:t>
                </w:r>
                <w:proofErr w:type="gramEnd"/>
                <w:r>
                  <w:t>/</w:t>
                </w:r>
                <w:r>
                  <w:t>秒。</w:t>
                </w:r>
                <w:r>
                  <w:br/>
                  <w:t>4.</w:t>
                </w:r>
                <w:r>
                  <w:t>具备</w:t>
                </w:r>
                <w:r>
                  <w:t>1</w:t>
                </w:r>
                <w:r>
                  <w:t>路</w:t>
                </w:r>
                <w:r>
                  <w:t>DVI</w:t>
                </w:r>
                <w:r>
                  <w:t>（</w:t>
                </w:r>
                <w:r>
                  <w:t>HDMI</w:t>
                </w:r>
                <w:r>
                  <w:t>）高清视频输出接口、</w:t>
                </w:r>
                <w:r>
                  <w:t>3G-SDI</w:t>
                </w:r>
                <w:r>
                  <w:t>、有线</w:t>
                </w:r>
                <w:r>
                  <w:t>LAN</w:t>
                </w:r>
                <w:r>
                  <w:t>，</w:t>
                </w:r>
                <w:r>
                  <w:t>3G-SDI</w:t>
                </w:r>
                <w:r>
                  <w:t>支持</w:t>
                </w:r>
                <w:r>
                  <w:t>1080P60</w:t>
                </w:r>
                <w:r>
                  <w:t>；视频编码标准：支持</w:t>
                </w:r>
                <w:r>
                  <w:t>H.265/H.264</w:t>
                </w:r>
                <w:r>
                  <w:t>视频压缩；支持高达</w:t>
                </w:r>
                <w:r>
                  <w:t>1920x1080</w:t>
                </w:r>
                <w:r>
                  <w:t>分辨率</w:t>
                </w:r>
                <w:r>
                  <w:t>60</w:t>
                </w:r>
                <w:r>
                  <w:t>帧</w:t>
                </w:r>
                <w:r>
                  <w:t>/</w:t>
                </w:r>
                <w:r>
                  <w:t>秒压缩；支持</w:t>
                </w:r>
                <w:r>
                  <w:t>2</w:t>
                </w:r>
                <w:r>
                  <w:t>路</w:t>
                </w:r>
                <w:r>
                  <w:t>1920x1080</w:t>
                </w:r>
                <w:r>
                  <w:t>分辨率</w:t>
                </w:r>
                <w:r>
                  <w:t>30</w:t>
                </w:r>
                <w:r>
                  <w:t>帧</w:t>
                </w:r>
                <w:r>
                  <w:t>/</w:t>
                </w:r>
                <w:r>
                  <w:t>秒压缩。</w:t>
                </w:r>
                <w:r>
                  <w:br/>
                  <w:t>5.</w:t>
                </w:r>
                <w:r>
                  <w:t>支持</w:t>
                </w:r>
                <w:r>
                  <w:t>ONVIF</w:t>
                </w:r>
                <w:r>
                  <w:t>、</w:t>
                </w:r>
                <w:r>
                  <w:t>GB/T28181.RTSP</w:t>
                </w:r>
                <w:r>
                  <w:t>、</w:t>
                </w:r>
                <w:r>
                  <w:t>RTMP</w:t>
                </w:r>
                <w:r>
                  <w:t>协议、</w:t>
                </w:r>
                <w:r>
                  <w:t>RTP</w:t>
                </w:r>
                <w:r>
                  <w:t>组播，同时支持</w:t>
                </w:r>
                <w:r>
                  <w:t>RTMP</w:t>
                </w:r>
                <w:r>
                  <w:t>推送模式，可实现轻松链接流媒体服务器</w:t>
                </w:r>
                <w:r>
                  <w:t>(Wowza</w:t>
                </w:r>
                <w:r>
                  <w:t>、</w:t>
                </w:r>
                <w:r>
                  <w:t>FMS)</w:t>
                </w:r>
                <w:r>
                  <w:br/>
                  <w:t>6.</w:t>
                </w:r>
                <w:r>
                  <w:t>支持</w:t>
                </w:r>
                <w:r>
                  <w:t>RS232</w:t>
                </w:r>
                <w:r>
                  <w:t>串口</w:t>
                </w:r>
                <w:proofErr w:type="gramStart"/>
                <w:r>
                  <w:t>远程对</w:t>
                </w:r>
                <w:proofErr w:type="gramEnd"/>
                <w:r>
                  <w:t>摄像机进行控制（带环通</w:t>
                </w:r>
                <w:r>
                  <w:t>RS-232</w:t>
                </w:r>
                <w:r>
                  <w:t>输出），支持</w:t>
                </w:r>
                <w:r>
                  <w:t>VISCA</w:t>
                </w:r>
                <w:r>
                  <w:t>、</w:t>
                </w:r>
                <w:r>
                  <w:t>PELCO-D</w:t>
                </w:r>
                <w:r>
                  <w:t>、</w:t>
                </w:r>
                <w:r>
                  <w:t>PELCO-P</w:t>
                </w:r>
                <w:r>
                  <w:t>协议，支持自动识别协议。支持网络</w:t>
                </w:r>
                <w:proofErr w:type="gramStart"/>
                <w:r>
                  <w:t>全命令</w:t>
                </w:r>
                <w:proofErr w:type="gramEnd"/>
                <w:r>
                  <w:t>VISCA</w:t>
                </w:r>
                <w:r>
                  <w:t>控制协议。支持多达</w:t>
                </w:r>
                <w:r>
                  <w:t>255</w:t>
                </w:r>
                <w:r>
                  <w:t>个</w:t>
                </w:r>
                <w:proofErr w:type="gramStart"/>
                <w:r>
                  <w:t>预置位</w:t>
                </w:r>
                <w:proofErr w:type="gramEnd"/>
                <w:r>
                  <w:t>(</w:t>
                </w:r>
                <w:r>
                  <w:t>遥控器设置调用为</w:t>
                </w:r>
                <w:r>
                  <w:t>10</w:t>
                </w:r>
                <w:r>
                  <w:t>个</w:t>
                </w:r>
                <w:r>
                  <w:t>)</w:t>
                </w:r>
                <w:r>
                  <w:br/>
                  <w:t>7.</w:t>
                </w:r>
                <w:r>
                  <w:t>水平视场角：</w:t>
                </w:r>
                <w:r>
                  <w:t>2.9°</w:t>
                </w:r>
                <w:r>
                  <w:t>～</w:t>
                </w:r>
                <w:r>
                  <w:t>55.4°</w:t>
                </w:r>
                <w:r>
                  <w:t>；支持水平转动范围：</w:t>
                </w:r>
                <w:r>
                  <w:t>-170°</w:t>
                </w:r>
                <w:r>
                  <w:t>～</w:t>
                </w:r>
                <w:r>
                  <w:t>+170°</w:t>
                </w:r>
                <w:r>
                  <w:t>，垂直转动范围：</w:t>
                </w:r>
                <w:r>
                  <w:t>-30°</w:t>
                </w:r>
                <w:r>
                  <w:t>～</w:t>
                </w:r>
                <w:r>
                  <w:t>+90°</w:t>
                </w:r>
                <w:r>
                  <w:t>，水平转动速度范围：</w:t>
                </w:r>
                <w:r>
                  <w:t xml:space="preserve">0.1 </w:t>
                </w:r>
                <w:r>
                  <w:t>～</w:t>
                </w:r>
                <w:r>
                  <w:t>100°/</w:t>
                </w:r>
                <w:r>
                  <w:t>秒，垂直转动速度范围：</w:t>
                </w:r>
                <w:r>
                  <w:t>0.1</w:t>
                </w:r>
                <w:r>
                  <w:t>～</w:t>
                </w:r>
                <w:r>
                  <w:t>45°/</w:t>
                </w:r>
                <w:r>
                  <w:t>秒。</w:t>
                </w:r>
                <w:r>
                  <w:br/>
                  <w:t>8.</w:t>
                </w:r>
                <w:r>
                  <w:t>采用先进的</w:t>
                </w:r>
                <w:r>
                  <w:t>2D</w:t>
                </w:r>
                <w:r>
                  <w:t>、</w:t>
                </w:r>
                <w:r>
                  <w:t>3D</w:t>
                </w:r>
                <w:r>
                  <w:t>降噪技术，图像信噪比＞</w:t>
                </w:r>
                <w:r>
                  <w:t>55dB</w:t>
                </w:r>
                <w:r>
                  <w:t>；支持</w:t>
                </w:r>
                <w:r>
                  <w:t>16000</w:t>
                </w:r>
                <w:r>
                  <w:t>、</w:t>
                </w:r>
                <w:r>
                  <w:t>32000</w:t>
                </w:r>
                <w:r>
                  <w:t>、</w:t>
                </w:r>
                <w:r>
                  <w:t>44100</w:t>
                </w:r>
                <w:r>
                  <w:t>、</w:t>
                </w:r>
                <w:r>
                  <w:t>48000</w:t>
                </w:r>
                <w:r>
                  <w:t>采样频率，支持</w:t>
                </w:r>
                <w:r>
                  <w:t>AAC</w:t>
                </w:r>
                <w:r>
                  <w:t>、</w:t>
                </w:r>
                <w:r>
                  <w:t>MP3</w:t>
                </w:r>
                <w:r>
                  <w:t>、</w:t>
                </w:r>
                <w:r>
                  <w:t>G711</w:t>
                </w:r>
                <w:r>
                  <w:t>音频编码。</w:t>
                </w:r>
                <w:r>
                  <w:br/>
                  <w:t>9.</w:t>
                </w:r>
                <w:r>
                  <w:t>最低照度：</w:t>
                </w:r>
                <w:r>
                  <w:t>0.5Lux(F1.8, AGC ON)</w:t>
                </w:r>
                <w:r>
                  <w:t>；支持低功耗休眠</w:t>
                </w:r>
                <w:r>
                  <w:t>/</w:t>
                </w:r>
                <w:r>
                  <w:t>唤醒，休眠时功耗低于</w:t>
                </w:r>
                <w:r>
                  <w:t>400mW</w:t>
                </w:r>
                <w:r>
                  <w:br/>
                  <w:t>10.</w:t>
                </w:r>
                <w:r>
                  <w:t>支持</w:t>
                </w:r>
                <w:proofErr w:type="gramStart"/>
                <w:r>
                  <w:t>预置位</w:t>
                </w:r>
                <w:proofErr w:type="gramEnd"/>
                <w:r>
                  <w:t>设定及调用功能。</w:t>
                </w:r>
              </w:p>
            </w:tc>
            <w:tc>
              <w:tcPr>
                <w:tcW w:w="48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只</w:t>
                </w:r>
              </w:p>
            </w:tc>
          </w:tr>
          <w:tr w:rsidR="00313D18" w:rsidTr="00313D18">
            <w:trPr>
              <w:trHeight w:val="3900"/>
            </w:trPr>
            <w:tc>
              <w:tcPr>
                <w:tcW w:w="432" w:type="dxa"/>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麦克风</w:t>
                </w:r>
              </w:p>
            </w:tc>
            <w:tc>
              <w:tcPr>
                <w:tcW w:w="73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left"/>
                  <w:textAlignment w:val="center"/>
                  <w:rPr>
                    <w:rFonts w:ascii="宋体" w:hAnsi="宋体" w:cs="宋体"/>
                    <w:sz w:val="20"/>
                    <w:szCs w:val="20"/>
                  </w:rPr>
                </w:pPr>
                <w:r>
                  <w:rPr>
                    <w:rFonts w:ascii="宋体" w:hAnsi="宋体" w:cs="宋体" w:hint="eastAsia"/>
                    <w:kern w:val="0"/>
                    <w:sz w:val="20"/>
                    <w:szCs w:val="20"/>
                  </w:rPr>
                  <w:t>1.</w:t>
                </w:r>
                <w:proofErr w:type="gramStart"/>
                <w:r>
                  <w:rPr>
                    <w:rFonts w:ascii="宋体" w:hAnsi="宋体" w:cs="宋体" w:hint="eastAsia"/>
                    <w:kern w:val="0"/>
                    <w:sz w:val="20"/>
                    <w:szCs w:val="20"/>
                  </w:rPr>
                  <w:t>采用背极式</w:t>
                </w:r>
                <w:proofErr w:type="gramEnd"/>
                <w:r>
                  <w:rPr>
                    <w:rFonts w:ascii="宋体" w:hAnsi="宋体" w:cs="宋体" w:hint="eastAsia"/>
                    <w:kern w:val="0"/>
                    <w:sz w:val="20"/>
                    <w:szCs w:val="20"/>
                  </w:rPr>
                  <w:t>驻极体、360°指向性的星型阵列桌面式麦克风；</w:t>
                </w:r>
                <w:proofErr w:type="gramStart"/>
                <w:r>
                  <w:rPr>
                    <w:rFonts w:ascii="宋体" w:hAnsi="宋体" w:cs="宋体" w:hint="eastAsia"/>
                    <w:kern w:val="0"/>
                    <w:sz w:val="20"/>
                    <w:szCs w:val="20"/>
                  </w:rPr>
                  <w:t>宽范围</w:t>
                </w:r>
                <w:proofErr w:type="gramEnd"/>
                <w:r>
                  <w:rPr>
                    <w:rFonts w:ascii="宋体" w:hAnsi="宋体" w:cs="宋体" w:hint="eastAsia"/>
                    <w:kern w:val="0"/>
                    <w:sz w:val="20"/>
                    <w:szCs w:val="20"/>
                  </w:rPr>
                  <w:t>频率响应40Hz ~ 20KHz，支持模拟输出。</w:t>
                </w:r>
                <w:r>
                  <w:rPr>
                    <w:rFonts w:ascii="宋体" w:hAnsi="宋体" w:cs="宋体" w:hint="eastAsia"/>
                    <w:kern w:val="0"/>
                    <w:sz w:val="20"/>
                    <w:szCs w:val="20"/>
                  </w:rPr>
                  <w:br/>
                  <w:t>2.内置回声消除AEC、自动增益AGC、噪声抑制ANS等音频处理功能。支持自动将焦点对准当前发言人，音质清晰，低噪音，优化音频采集，真实还原声音。</w:t>
                </w:r>
                <w:r>
                  <w:rPr>
                    <w:rFonts w:ascii="宋体" w:hAnsi="宋体" w:cs="宋体" w:hint="eastAsia"/>
                    <w:kern w:val="0"/>
                    <w:sz w:val="20"/>
                    <w:szCs w:val="20"/>
                  </w:rPr>
                  <w:br/>
                  <w:t>3.拾音半径≥6米，灵敏度等于或优于-38dB ± 2dB (0dB = 1V / Pa at 1KHz)，输出阻抗：500Ω± 30% (at 1kHz)，等效噪声级：＜50dBA（SPL），最大声压级可达103dBA （SPL）。</w:t>
                </w:r>
                <w:r>
                  <w:rPr>
                    <w:rFonts w:ascii="宋体" w:hAnsi="宋体" w:cs="宋体" w:hint="eastAsia"/>
                    <w:kern w:val="0"/>
                    <w:sz w:val="20"/>
                    <w:szCs w:val="20"/>
                  </w:rPr>
                  <w:br/>
                  <w:t>▲4.全向</w:t>
                </w:r>
                <w:proofErr w:type="gramStart"/>
                <w:r>
                  <w:rPr>
                    <w:rFonts w:ascii="宋体" w:hAnsi="宋体" w:cs="宋体" w:hint="eastAsia"/>
                    <w:kern w:val="0"/>
                    <w:sz w:val="20"/>
                    <w:szCs w:val="20"/>
                  </w:rPr>
                  <w:t>唛</w:t>
                </w:r>
                <w:proofErr w:type="gramEnd"/>
                <w:r>
                  <w:rPr>
                    <w:rFonts w:ascii="宋体" w:hAnsi="宋体" w:cs="宋体" w:hint="eastAsia"/>
                    <w:kern w:val="0"/>
                    <w:sz w:val="20"/>
                    <w:szCs w:val="20"/>
                  </w:rPr>
                  <w:t>具备有web后台管理功能，支持音量设置、自动增益最大数值调整、噪声抑制“中”或“弱”调整、打开或关闭回声消除、调整回声抑制效果强度。支持通过web后台管理界面进行固件升级功能，支持通过web后台管理功能加载不同的场景，支持4种不同的场景调用，方便针对不同使用环境的调试及应用。</w:t>
                </w:r>
                <w:r>
                  <w:rPr>
                    <w:rFonts w:ascii="宋体" w:hAnsi="宋体" w:cs="宋体" w:hint="eastAsia"/>
                    <w:kern w:val="0"/>
                    <w:sz w:val="20"/>
                    <w:szCs w:val="20"/>
                  </w:rPr>
                  <w:br/>
                  <w:t>5.具备电容感应式无杂音触摸按键，并带有红蓝静音指示灯；支持扩展3个扩展麦，支持非标POE 48V供电。</w:t>
                </w:r>
              </w:p>
            </w:tc>
            <w:tc>
              <w:tcPr>
                <w:tcW w:w="48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只</w:t>
                </w:r>
              </w:p>
            </w:tc>
          </w:tr>
          <w:tr w:rsidR="00313D18" w:rsidTr="00313D18">
            <w:trPr>
              <w:trHeight w:val="8179"/>
            </w:trPr>
            <w:tc>
              <w:tcPr>
                <w:tcW w:w="432" w:type="dxa"/>
                <w:vMerge w:val="restart"/>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lastRenderedPageBreak/>
                  <w:t>5</w:t>
                </w:r>
              </w:p>
            </w:tc>
            <w:tc>
              <w:tcPr>
                <w:tcW w:w="75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录播主机</w:t>
                </w:r>
              </w:p>
            </w:tc>
            <w:tc>
              <w:tcPr>
                <w:tcW w:w="7340" w:type="dxa"/>
                <w:vMerge w:val="restart"/>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left"/>
                  <w:textAlignment w:val="center"/>
                  <w:rPr>
                    <w:rFonts w:ascii="宋体" w:hAnsi="宋体" w:cs="宋体"/>
                    <w:sz w:val="20"/>
                    <w:szCs w:val="20"/>
                  </w:rPr>
                </w:pPr>
                <w:r>
                  <w:rPr>
                    <w:rFonts w:ascii="宋体" w:hAnsi="宋体" w:cs="宋体" w:hint="eastAsia"/>
                    <w:kern w:val="0"/>
                    <w:sz w:val="20"/>
                    <w:szCs w:val="20"/>
                  </w:rPr>
                  <w:t>1.采用纯硬件架构，处理器配置不低于i5-7500第七代，内存不低于4GB的DDR3 1600，运行Linux系统，支持7×24小时不间断稳定运行，运行于嵌入式Linux操作系统环境，B/S架构，支持在PC端、Pad、Android和IOS移动端使用Web网页对服务器进行控制操作，支持各平台通过web进行观看直播和点播。</w:t>
                </w:r>
                <w:r>
                  <w:rPr>
                    <w:rFonts w:ascii="宋体" w:hAnsi="宋体" w:cs="宋体" w:hint="eastAsia"/>
                    <w:kern w:val="0"/>
                    <w:sz w:val="20"/>
                    <w:szCs w:val="20"/>
                  </w:rPr>
                  <w:br/>
                  <w:t>2.配备两路千兆网络接口，减轻网络负载压力。支持用户使用网页对视频文件进行在线下载，不需要安装任何软件即可快速下载文件。支持对在线观看直播人数统计以及对视频的点播次数统计。</w:t>
                </w:r>
                <w:r>
                  <w:rPr>
                    <w:rFonts w:ascii="宋体" w:hAnsi="宋体" w:cs="宋体" w:hint="eastAsia"/>
                    <w:kern w:val="0"/>
                    <w:sz w:val="20"/>
                    <w:szCs w:val="20"/>
                  </w:rPr>
                  <w:br/>
                  <w:t>▲3.具备≥1路HDMI、≥1路DP视频输出接口。</w:t>
                </w:r>
                <w:r>
                  <w:rPr>
                    <w:rFonts w:ascii="宋体" w:hAnsi="宋体" w:cs="宋体" w:hint="eastAsia"/>
                    <w:kern w:val="0"/>
                    <w:sz w:val="20"/>
                    <w:szCs w:val="20"/>
                  </w:rPr>
                  <w:br/>
                  <w:t>4.支持RTSP、RTMP、HTTP、HLS、TCP、RTP、H.323等协议、传输音视频码流的数字信号功能。</w:t>
                </w:r>
                <w:r>
                  <w:rPr>
                    <w:rFonts w:ascii="宋体" w:hAnsi="宋体" w:cs="宋体" w:hint="eastAsia"/>
                    <w:kern w:val="0"/>
                    <w:sz w:val="20"/>
                    <w:szCs w:val="20"/>
                  </w:rPr>
                  <w:br/>
                  <w:t>5.支持H.264MP、H.264.H.264HP等视频标准协议。支持G.711.G.728.G.722和G.719和AAC等音频标准协议。具备CIF、4CIF、720P、1080P等视频录制处理能力，支持1080P60视频效果的录制。支持44.1khz，48KHZ，96KHz等音频录制处理能力。</w:t>
                </w:r>
                <w:r>
                  <w:rPr>
                    <w:rFonts w:ascii="宋体" w:hAnsi="宋体" w:cs="宋体" w:hint="eastAsia"/>
                    <w:kern w:val="0"/>
                    <w:sz w:val="20"/>
                    <w:szCs w:val="20"/>
                  </w:rPr>
                  <w:br/>
                  <w:t>6.支持添加50路以上的设备,同时支持将该设备同时推送、录播、直播和管理等。支持同时对50路会议终端或者MCU等设备进行1080P60效果的录制，并生成独立的文件，同时对文件进行分组管理、归类存储，支持对课堂或培训课堂录制的控制和管理，具有录制资源模式、录制电源模式、录制暂停、选择录制格式等功能。</w:t>
                </w:r>
                <w:r>
                  <w:rPr>
                    <w:rFonts w:ascii="宋体" w:hAnsi="宋体" w:cs="宋体" w:hint="eastAsia"/>
                    <w:kern w:val="0"/>
                    <w:sz w:val="20"/>
                    <w:szCs w:val="20"/>
                  </w:rPr>
                  <w:br/>
                  <w:t>7.支持在线直播和点播功能,支持1000路以上的视频在线直播，对视频点播的人数不限。支持对用户的分组管理，对直播的权限进行设置，录制操作进行统一管理等操作。支持预约录制，即用户可对录制预设时间，服务器根据预设时间进行自动录制，支持添加录制片头、添加录制片尾、上传课表录制等功能。</w:t>
                </w:r>
                <w:r>
                  <w:rPr>
                    <w:rFonts w:ascii="宋体" w:hAnsi="宋体" w:cs="宋体" w:hint="eastAsia"/>
                    <w:kern w:val="0"/>
                    <w:sz w:val="20"/>
                    <w:szCs w:val="20"/>
                  </w:rPr>
                  <w:br/>
                  <w:t>8.服务器内置2TB硬盘，可</w:t>
                </w:r>
                <w:proofErr w:type="gramStart"/>
                <w:r>
                  <w:rPr>
                    <w:rFonts w:ascii="宋体" w:hAnsi="宋体" w:cs="宋体" w:hint="eastAsia"/>
                    <w:kern w:val="0"/>
                    <w:sz w:val="20"/>
                    <w:szCs w:val="20"/>
                  </w:rPr>
                  <w:t>存储达</w:t>
                </w:r>
                <w:proofErr w:type="gramEnd"/>
                <w:r>
                  <w:rPr>
                    <w:rFonts w:ascii="宋体" w:hAnsi="宋体" w:cs="宋体" w:hint="eastAsia"/>
                    <w:kern w:val="0"/>
                    <w:sz w:val="20"/>
                    <w:szCs w:val="20"/>
                  </w:rPr>
                  <w:t>2000小时以上的音视频文件，支持硬盘容量扩展。支持第三方FTP服务器，录制完成后，录制完成的文件则自动推送到FTP文件服务器，自动采用网络空闲带宽，不会抢占带宽上传。</w:t>
                </w:r>
                <w:r>
                  <w:rPr>
                    <w:rFonts w:ascii="宋体" w:hAnsi="宋体" w:cs="宋体" w:hint="eastAsia"/>
                    <w:kern w:val="0"/>
                    <w:sz w:val="20"/>
                    <w:szCs w:val="20"/>
                  </w:rPr>
                  <w:br/>
                  <w:t>9.支持对录制生成的视频进行点播发布管理，即可选择性的发布视频，供用户点播观看，</w:t>
                </w:r>
                <w:proofErr w:type="gramStart"/>
                <w:r>
                  <w:rPr>
                    <w:rFonts w:ascii="宋体" w:hAnsi="宋体" w:cs="宋体" w:hint="eastAsia"/>
                    <w:kern w:val="0"/>
                    <w:sz w:val="20"/>
                    <w:szCs w:val="20"/>
                  </w:rPr>
                  <w:t>未发布</w:t>
                </w:r>
                <w:proofErr w:type="gramEnd"/>
                <w:r>
                  <w:rPr>
                    <w:rFonts w:ascii="宋体" w:hAnsi="宋体" w:cs="宋体" w:hint="eastAsia"/>
                    <w:kern w:val="0"/>
                    <w:sz w:val="20"/>
                    <w:szCs w:val="20"/>
                  </w:rPr>
                  <w:t>视频进行后台存储。对视频文件的管理，支持文件重命名、模糊查询文件、删除文件、按录制时间或文件大小排序等功能。</w:t>
                </w:r>
                <w:r>
                  <w:rPr>
                    <w:rFonts w:ascii="宋体" w:hAnsi="宋体" w:cs="宋体" w:hint="eastAsia"/>
                    <w:kern w:val="0"/>
                    <w:sz w:val="20"/>
                    <w:szCs w:val="20"/>
                  </w:rPr>
                  <w:br/>
                  <w:t>10.具有图像识别跟踪算法，无需额外安装任何跟踪辅助摄像机，利用全景摄像机即可进行图像分析,支持四画面，三画面，画中画和对话画面模式等，支持自定义布局。</w:t>
                </w:r>
                <w:r>
                  <w:rPr>
                    <w:rFonts w:ascii="宋体" w:hAnsi="宋体" w:cs="宋体" w:hint="eastAsia"/>
                    <w:kern w:val="0"/>
                    <w:sz w:val="20"/>
                    <w:szCs w:val="20"/>
                  </w:rPr>
                  <w:br/>
                  <w:t>11.支持通过导播台、导播键盘、手机APP导播软件等方式进行控制和管理录播主机。</w:t>
                </w:r>
              </w:p>
            </w:tc>
            <w:tc>
              <w:tcPr>
                <w:tcW w:w="48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5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台</w:t>
                </w:r>
              </w:p>
            </w:tc>
          </w:tr>
          <w:tr w:rsidR="00313D18" w:rsidTr="00313D18">
            <w:trPr>
              <w:trHeight w:val="702"/>
            </w:trPr>
            <w:tc>
              <w:tcPr>
                <w:tcW w:w="432" w:type="dxa"/>
                <w:vMerge/>
                <w:tcBorders>
                  <w:top w:val="single" w:sz="4" w:space="0" w:color="000000"/>
                  <w:left w:val="single" w:sz="4" w:space="0" w:color="000000"/>
                  <w:bottom w:val="single" w:sz="4" w:space="0" w:color="000000"/>
                  <w:right w:val="nil"/>
                </w:tcBorders>
                <w:vAlign w:val="center"/>
                <w:hideMark/>
              </w:tcPr>
              <w:p w:rsidR="00313D18" w:rsidRDefault="00410E46">
                <w:pPr>
                  <w:widowControl/>
                  <w:jc w:val="left"/>
                  <w:rPr>
                    <w:rFonts w:ascii="宋体" w:hAnsi="宋体" w:cs="宋体"/>
                    <w:sz w:val="20"/>
                    <w:szCs w:val="20"/>
                  </w:rPr>
                </w:pPr>
              </w:p>
            </w:tc>
            <w:tc>
              <w:tcPr>
                <w:tcW w:w="753" w:type="dxa"/>
                <w:vMerge/>
                <w:tcBorders>
                  <w:top w:val="single" w:sz="4" w:space="0" w:color="000000"/>
                  <w:left w:val="single" w:sz="4" w:space="0" w:color="000000"/>
                  <w:bottom w:val="single" w:sz="4" w:space="0" w:color="000000"/>
                  <w:right w:val="single" w:sz="4" w:space="0" w:color="000000"/>
                </w:tcBorders>
                <w:vAlign w:val="center"/>
                <w:hideMark/>
              </w:tcPr>
              <w:p w:rsidR="00313D18" w:rsidRDefault="00410E46">
                <w:pPr>
                  <w:widowControl/>
                  <w:jc w:val="left"/>
                  <w:rPr>
                    <w:rFonts w:ascii="宋体" w:hAnsi="宋体" w:cs="宋体"/>
                    <w:sz w:val="20"/>
                    <w:szCs w:val="20"/>
                  </w:rPr>
                </w:pPr>
              </w:p>
            </w:tc>
            <w:tc>
              <w:tcPr>
                <w:tcW w:w="7340" w:type="dxa"/>
                <w:vMerge/>
                <w:tcBorders>
                  <w:top w:val="single" w:sz="4" w:space="0" w:color="000000"/>
                  <w:left w:val="nil"/>
                  <w:bottom w:val="single" w:sz="4" w:space="0" w:color="000000"/>
                  <w:right w:val="single" w:sz="4" w:space="0" w:color="000000"/>
                </w:tcBorders>
                <w:vAlign w:val="center"/>
                <w:hideMark/>
              </w:tcPr>
              <w:p w:rsidR="00313D18" w:rsidRDefault="00410E46">
                <w:pPr>
                  <w:widowControl/>
                  <w:jc w:val="left"/>
                  <w:rPr>
                    <w:rFonts w:ascii="宋体" w:hAnsi="宋体" w:cs="宋体"/>
                    <w:sz w:val="20"/>
                    <w:szCs w:val="20"/>
                  </w:rPr>
                </w:pPr>
              </w:p>
            </w:tc>
            <w:tc>
              <w:tcPr>
                <w:tcW w:w="485" w:type="dxa"/>
                <w:vMerge/>
                <w:tcBorders>
                  <w:top w:val="single" w:sz="4" w:space="0" w:color="000000"/>
                  <w:left w:val="single" w:sz="4" w:space="0" w:color="000000"/>
                  <w:bottom w:val="single" w:sz="4" w:space="0" w:color="000000"/>
                  <w:right w:val="single" w:sz="4" w:space="0" w:color="000000"/>
                </w:tcBorders>
                <w:vAlign w:val="center"/>
                <w:hideMark/>
              </w:tcPr>
              <w:p w:rsidR="00313D18" w:rsidRDefault="00410E46">
                <w:pPr>
                  <w:widowControl/>
                  <w:jc w:val="left"/>
                  <w:rPr>
                    <w:rFonts w:ascii="宋体" w:hAnsi="宋体" w:cs="宋体"/>
                    <w:sz w:val="20"/>
                    <w:szCs w:val="20"/>
                  </w:rPr>
                </w:pPr>
              </w:p>
            </w:tc>
            <w:tc>
              <w:tcPr>
                <w:tcW w:w="510" w:type="dxa"/>
                <w:vMerge/>
                <w:tcBorders>
                  <w:top w:val="single" w:sz="4" w:space="0" w:color="000000"/>
                  <w:left w:val="single" w:sz="4" w:space="0" w:color="000000"/>
                  <w:bottom w:val="single" w:sz="4" w:space="0" w:color="000000"/>
                  <w:right w:val="single" w:sz="4" w:space="0" w:color="000000"/>
                </w:tcBorders>
                <w:vAlign w:val="center"/>
                <w:hideMark/>
              </w:tcPr>
              <w:p w:rsidR="00313D18" w:rsidRDefault="00410E46">
                <w:pPr>
                  <w:widowControl/>
                  <w:jc w:val="left"/>
                  <w:rPr>
                    <w:rFonts w:ascii="宋体" w:hAnsi="宋体" w:cs="宋体"/>
                    <w:sz w:val="20"/>
                    <w:szCs w:val="20"/>
                  </w:rPr>
                </w:pPr>
              </w:p>
            </w:tc>
          </w:tr>
          <w:tr w:rsidR="00313D18" w:rsidTr="00313D18">
            <w:trPr>
              <w:trHeight w:val="2100"/>
            </w:trPr>
            <w:tc>
              <w:tcPr>
                <w:tcW w:w="432" w:type="dxa"/>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有源音箱</w:t>
                </w:r>
              </w:p>
            </w:tc>
            <w:tc>
              <w:tcPr>
                <w:tcW w:w="73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left"/>
                  <w:textAlignment w:val="center"/>
                  <w:rPr>
                    <w:rFonts w:ascii="宋体" w:hAnsi="宋体" w:cs="宋体"/>
                    <w:sz w:val="20"/>
                    <w:szCs w:val="20"/>
                  </w:rPr>
                </w:pPr>
                <w:r>
                  <w:rPr>
                    <w:rFonts w:ascii="宋体" w:hAnsi="宋体" w:cs="宋体" w:hint="eastAsia"/>
                    <w:kern w:val="0"/>
                    <w:sz w:val="20"/>
                    <w:szCs w:val="20"/>
                  </w:rPr>
                  <w:t>1.有源音箱内置高保真扬声器，额定输出功率支持2×25W，支持4-8Ω输出阻抗。</w:t>
                </w:r>
                <w:r>
                  <w:rPr>
                    <w:rFonts w:ascii="宋体" w:hAnsi="宋体" w:cs="宋体" w:hint="eastAsia"/>
                    <w:kern w:val="0"/>
                    <w:sz w:val="20"/>
                    <w:szCs w:val="20"/>
                  </w:rPr>
                  <w:br/>
                  <w:t>2.支持≥1路话筒和≥1路立体声线路输入接口、1路立体声线路输出接口，</w:t>
                </w:r>
                <w:proofErr w:type="gramStart"/>
                <w:r>
                  <w:rPr>
                    <w:rFonts w:ascii="宋体" w:hAnsi="宋体" w:cs="宋体" w:hint="eastAsia"/>
                    <w:kern w:val="0"/>
                    <w:sz w:val="20"/>
                    <w:szCs w:val="20"/>
                  </w:rPr>
                  <w:t>带默音</w:t>
                </w:r>
                <w:proofErr w:type="gramEnd"/>
                <w:r>
                  <w:rPr>
                    <w:rFonts w:ascii="宋体" w:hAnsi="宋体" w:cs="宋体" w:hint="eastAsia"/>
                    <w:kern w:val="0"/>
                    <w:sz w:val="20"/>
                    <w:szCs w:val="20"/>
                  </w:rPr>
                  <w:t>功能，话筒优先于线路输入。具有1个麦克风音量调节，1个线路输入音量调节，2个高低音调节。</w:t>
                </w:r>
                <w:r>
                  <w:rPr>
                    <w:rFonts w:ascii="宋体" w:hAnsi="宋体" w:cs="宋体" w:hint="eastAsia"/>
                    <w:kern w:val="0"/>
                    <w:sz w:val="20"/>
                    <w:szCs w:val="20"/>
                  </w:rPr>
                  <w:br/>
                  <w:t>3.支持100V广播输入接口，优先于本地广播。</w:t>
                </w:r>
                <w:r>
                  <w:rPr>
                    <w:rFonts w:ascii="宋体" w:hAnsi="宋体" w:cs="宋体" w:hint="eastAsia"/>
                    <w:kern w:val="0"/>
                    <w:sz w:val="20"/>
                    <w:szCs w:val="20"/>
                  </w:rPr>
                  <w:br/>
                  <w:t>4.具有输出过载、过压、短路保护。</w:t>
                </w:r>
                <w:r>
                  <w:rPr>
                    <w:rFonts w:ascii="宋体" w:hAnsi="宋体" w:cs="宋体" w:hint="eastAsia"/>
                    <w:kern w:val="0"/>
                    <w:sz w:val="20"/>
                    <w:szCs w:val="20"/>
                  </w:rPr>
                  <w:br/>
                  <w:t>5.信噪比≥70dB，频率响应 80Hz～16KHz，谐波失真≤1%。</w:t>
                </w:r>
              </w:p>
            </w:tc>
            <w:tc>
              <w:tcPr>
                <w:tcW w:w="48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对</w:t>
                </w:r>
              </w:p>
            </w:tc>
          </w:tr>
          <w:tr w:rsidR="00313D18" w:rsidTr="00313D18">
            <w:trPr>
              <w:trHeight w:val="739"/>
            </w:trPr>
            <w:tc>
              <w:tcPr>
                <w:tcW w:w="432" w:type="dxa"/>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电视机</w:t>
                </w:r>
              </w:p>
            </w:tc>
            <w:tc>
              <w:tcPr>
                <w:tcW w:w="73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left"/>
                  <w:textAlignment w:val="center"/>
                  <w:rPr>
                    <w:rFonts w:ascii="宋体" w:hAnsi="宋体" w:cs="宋体"/>
                    <w:sz w:val="20"/>
                    <w:szCs w:val="20"/>
                  </w:rPr>
                </w:pPr>
                <w:r>
                  <w:rPr>
                    <w:rFonts w:ascii="宋体" w:hAnsi="宋体" w:cs="宋体" w:hint="eastAsia"/>
                    <w:kern w:val="0"/>
                    <w:sz w:val="20"/>
                    <w:szCs w:val="20"/>
                  </w:rPr>
                  <w:t>75英寸网络液晶平板电视</w:t>
                </w:r>
              </w:p>
            </w:tc>
            <w:tc>
              <w:tcPr>
                <w:tcW w:w="48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套</w:t>
                </w:r>
              </w:p>
            </w:tc>
          </w:tr>
          <w:tr w:rsidR="00313D18" w:rsidTr="00313D18">
            <w:trPr>
              <w:trHeight w:val="499"/>
            </w:trPr>
            <w:tc>
              <w:tcPr>
                <w:tcW w:w="432" w:type="dxa"/>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台式电脑</w:t>
                </w:r>
              </w:p>
            </w:tc>
            <w:tc>
              <w:tcPr>
                <w:tcW w:w="73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left"/>
                  <w:textAlignment w:val="center"/>
                  <w:rPr>
                    <w:rFonts w:ascii="宋体" w:hAnsi="宋体" w:cs="宋体"/>
                    <w:sz w:val="20"/>
                    <w:szCs w:val="20"/>
                  </w:rPr>
                </w:pPr>
                <w:r>
                  <w:rPr>
                    <w:rFonts w:ascii="宋体" w:hAnsi="宋体" w:cs="宋体" w:hint="eastAsia"/>
                    <w:kern w:val="0"/>
                    <w:sz w:val="20"/>
                    <w:szCs w:val="20"/>
                  </w:rPr>
                  <w:t>商用品牌台式电脑：I5-8400 8G 1T 串口小机箱 office 21.5寸</w:t>
                </w:r>
              </w:p>
            </w:tc>
            <w:tc>
              <w:tcPr>
                <w:tcW w:w="48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套</w:t>
                </w:r>
              </w:p>
            </w:tc>
          </w:tr>
          <w:tr w:rsidR="00313D18" w:rsidTr="00313D18">
            <w:trPr>
              <w:trHeight w:val="2622"/>
            </w:trPr>
            <w:tc>
              <w:tcPr>
                <w:tcW w:w="432" w:type="dxa"/>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lastRenderedPageBreak/>
                  <w:t>9</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视频会议终端媒体软件（含手机APP软件、移动</w:t>
                </w:r>
                <w:proofErr w:type="gramStart"/>
                <w:r>
                  <w:rPr>
                    <w:rFonts w:ascii="宋体" w:hAnsi="宋体" w:cs="宋体" w:hint="eastAsia"/>
                    <w:kern w:val="0"/>
                    <w:sz w:val="20"/>
                    <w:szCs w:val="20"/>
                  </w:rPr>
                  <w:t>端管理</w:t>
                </w:r>
                <w:proofErr w:type="gramEnd"/>
                <w:r>
                  <w:rPr>
                    <w:rFonts w:ascii="宋体" w:hAnsi="宋体" w:cs="宋体" w:hint="eastAsia"/>
                    <w:kern w:val="0"/>
                    <w:sz w:val="20"/>
                    <w:szCs w:val="20"/>
                  </w:rPr>
                  <w:t>服务端软件）</w:t>
                </w:r>
              </w:p>
            </w:tc>
            <w:tc>
              <w:tcPr>
                <w:tcW w:w="73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left"/>
                  <w:textAlignment w:val="center"/>
                  <w:rPr>
                    <w:rFonts w:ascii="宋体" w:hAnsi="宋体" w:cs="宋体"/>
                    <w:sz w:val="20"/>
                    <w:szCs w:val="20"/>
                  </w:rPr>
                </w:pPr>
                <w:r>
                  <w:rPr>
                    <w:rFonts w:ascii="宋体" w:hAnsi="宋体" w:cs="宋体" w:hint="eastAsia"/>
                    <w:kern w:val="0"/>
                    <w:sz w:val="20"/>
                    <w:szCs w:val="20"/>
                  </w:rPr>
                  <w:t>1.支持ITU-T H.323标准协议，具有良好的兼容性；支持QCIF、CIF、4CIF、720P、1080P视频分辨率；支持H.264HP视频编解码协议，支持G.711.G.722等音频编解码协议。</w:t>
                </w:r>
                <w:r>
                  <w:rPr>
                    <w:rFonts w:ascii="宋体" w:hAnsi="宋体" w:cs="宋体" w:hint="eastAsia"/>
                    <w:kern w:val="0"/>
                    <w:sz w:val="20"/>
                    <w:szCs w:val="20"/>
                  </w:rPr>
                  <w:br/>
                  <w:t>2.集成通信录、通话记录功能模块。</w:t>
                </w:r>
                <w:r>
                  <w:rPr>
                    <w:rFonts w:ascii="宋体" w:hAnsi="宋体" w:cs="宋体" w:hint="eastAsia"/>
                    <w:kern w:val="0"/>
                    <w:sz w:val="20"/>
                    <w:szCs w:val="20"/>
                  </w:rPr>
                  <w:br/>
                  <w:t>▲3.支持会议签到、电子白板、电子投票、文件共享等数据会议功能，满足远程培训、教学等场景应用需求。支持多画面布局，单</w:t>
                </w:r>
                <w:proofErr w:type="gramStart"/>
                <w:r>
                  <w:rPr>
                    <w:rFonts w:ascii="宋体" w:hAnsi="宋体" w:cs="宋体" w:hint="eastAsia"/>
                    <w:kern w:val="0"/>
                    <w:sz w:val="20"/>
                    <w:szCs w:val="20"/>
                  </w:rPr>
                  <w:t>屏支持</w:t>
                </w:r>
                <w:proofErr w:type="gramEnd"/>
                <w:r>
                  <w:rPr>
                    <w:rFonts w:ascii="宋体" w:hAnsi="宋体" w:cs="宋体" w:hint="eastAsia"/>
                    <w:kern w:val="0"/>
                    <w:sz w:val="20"/>
                    <w:szCs w:val="20"/>
                  </w:rPr>
                  <w:t>≥25路画面同时显示。</w:t>
                </w:r>
                <w:r>
                  <w:rPr>
                    <w:rFonts w:ascii="宋体" w:hAnsi="宋体" w:cs="宋体" w:hint="eastAsia"/>
                    <w:kern w:val="0"/>
                    <w:sz w:val="20"/>
                    <w:szCs w:val="20"/>
                  </w:rPr>
                  <w:br/>
                  <w:t>4.软件支持安装于windows和IOS系统平台PC电脑，支持接入USB摄像机视频设备；视频软件APP支持安装于Android和IOS系统手机设备；视频软件APP支持安装于Android系统平板和ipad平板。</w:t>
                </w:r>
              </w:p>
            </w:tc>
            <w:tc>
              <w:tcPr>
                <w:tcW w:w="48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5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套</w:t>
                </w:r>
              </w:p>
            </w:tc>
          </w:tr>
          <w:tr w:rsidR="00313D18" w:rsidTr="00313D18">
            <w:trPr>
              <w:trHeight w:val="600"/>
            </w:trPr>
            <w:tc>
              <w:tcPr>
                <w:tcW w:w="432" w:type="dxa"/>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交换机</w:t>
                </w:r>
              </w:p>
            </w:tc>
            <w:tc>
              <w:tcPr>
                <w:tcW w:w="73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left"/>
                  <w:textAlignment w:val="center"/>
                  <w:rPr>
                    <w:rFonts w:ascii="宋体" w:hAnsi="宋体" w:cs="宋体"/>
                    <w:sz w:val="20"/>
                    <w:szCs w:val="20"/>
                  </w:rPr>
                </w:pPr>
                <w:r>
                  <w:rPr>
                    <w:rFonts w:ascii="宋体" w:hAnsi="宋体" w:cs="宋体" w:hint="eastAsia"/>
                    <w:kern w:val="0"/>
                    <w:sz w:val="20"/>
                    <w:szCs w:val="20"/>
                  </w:rPr>
                  <w:t>二层交换机（24口全千兆）24个10/100/1000Base-T以太网端口；2个复用10/100/1000Base-T以太网端口Combo；4个千兆SFP</w:t>
                </w:r>
              </w:p>
            </w:tc>
            <w:tc>
              <w:tcPr>
                <w:tcW w:w="4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台</w:t>
                </w:r>
              </w:p>
            </w:tc>
          </w:tr>
          <w:tr w:rsidR="00313D18" w:rsidTr="00313D18">
            <w:trPr>
              <w:trHeight w:val="859"/>
            </w:trPr>
            <w:tc>
              <w:tcPr>
                <w:tcW w:w="432" w:type="dxa"/>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11</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机柜</w:t>
                </w:r>
              </w:p>
            </w:tc>
            <w:tc>
              <w:tcPr>
                <w:tcW w:w="73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left"/>
                  <w:textAlignment w:val="center"/>
                  <w:rPr>
                    <w:rFonts w:ascii="宋体" w:hAnsi="宋体" w:cs="宋体"/>
                    <w:sz w:val="20"/>
                    <w:szCs w:val="20"/>
                  </w:rPr>
                </w:pPr>
                <w:r>
                  <w:rPr>
                    <w:rFonts w:ascii="宋体" w:hAnsi="宋体" w:cs="宋体" w:hint="eastAsia"/>
                    <w:kern w:val="0"/>
                    <w:sz w:val="20"/>
                    <w:szCs w:val="20"/>
                  </w:rPr>
                  <w:t>32U加厚机柜，600*800*1610mm</w:t>
                </w:r>
                <w:r>
                  <w:rPr>
                    <w:rFonts w:ascii="宋体" w:hAnsi="宋体" w:cs="宋体" w:hint="eastAsia"/>
                    <w:kern w:val="0"/>
                    <w:sz w:val="20"/>
                    <w:szCs w:val="20"/>
                  </w:rPr>
                  <w:br/>
                  <w:t>8口10A PDU国标电源插排×1，</w:t>
                </w:r>
                <w:proofErr w:type="gramStart"/>
                <w:r>
                  <w:rPr>
                    <w:rFonts w:ascii="宋体" w:hAnsi="宋体" w:cs="宋体" w:hint="eastAsia"/>
                    <w:kern w:val="0"/>
                    <w:sz w:val="20"/>
                    <w:szCs w:val="20"/>
                  </w:rPr>
                  <w:t>固定板</w:t>
                </w:r>
                <w:proofErr w:type="gramEnd"/>
                <w:r>
                  <w:rPr>
                    <w:rFonts w:ascii="宋体" w:hAnsi="宋体" w:cs="宋体" w:hint="eastAsia"/>
                    <w:kern w:val="0"/>
                    <w:sz w:val="20"/>
                    <w:szCs w:val="20"/>
                  </w:rPr>
                  <w:t>部件×1,风扇×2,2"重型脚轮×4，M12支脚×4，M6方螺母螺钉×20，内六角扳手×1</w:t>
                </w:r>
              </w:p>
            </w:tc>
            <w:tc>
              <w:tcPr>
                <w:tcW w:w="4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套</w:t>
                </w:r>
              </w:p>
            </w:tc>
          </w:tr>
          <w:tr w:rsidR="00313D18" w:rsidTr="00313D18">
            <w:trPr>
              <w:trHeight w:val="499"/>
            </w:trPr>
            <w:tc>
              <w:tcPr>
                <w:tcW w:w="432" w:type="dxa"/>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12</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视频线</w:t>
                </w:r>
              </w:p>
            </w:tc>
            <w:tc>
              <w:tcPr>
                <w:tcW w:w="73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left"/>
                  <w:textAlignment w:val="center"/>
                  <w:rPr>
                    <w:rFonts w:ascii="宋体" w:hAnsi="宋体" w:cs="宋体"/>
                    <w:sz w:val="20"/>
                    <w:szCs w:val="20"/>
                  </w:rPr>
                </w:pPr>
                <w:r>
                  <w:rPr>
                    <w:rFonts w:ascii="宋体" w:hAnsi="宋体" w:cs="宋体" w:hint="eastAsia"/>
                    <w:kern w:val="0"/>
                    <w:sz w:val="20"/>
                    <w:szCs w:val="20"/>
                  </w:rPr>
                  <w:t>HDMI线材质: 纯铜</w:t>
                </w:r>
              </w:p>
            </w:tc>
            <w:tc>
              <w:tcPr>
                <w:tcW w:w="4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51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批</w:t>
                </w:r>
              </w:p>
            </w:tc>
          </w:tr>
          <w:tr w:rsidR="00313D18" w:rsidTr="00313D18">
            <w:trPr>
              <w:trHeight w:val="499"/>
            </w:trPr>
            <w:tc>
              <w:tcPr>
                <w:tcW w:w="432" w:type="dxa"/>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13</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电源线</w:t>
                </w:r>
              </w:p>
            </w:tc>
            <w:tc>
              <w:tcPr>
                <w:tcW w:w="73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left"/>
                  <w:textAlignment w:val="center"/>
                  <w:rPr>
                    <w:rFonts w:ascii="宋体" w:hAnsi="宋体" w:cs="宋体"/>
                    <w:sz w:val="20"/>
                    <w:szCs w:val="20"/>
                  </w:rPr>
                </w:pPr>
                <w:r>
                  <w:rPr>
                    <w:rFonts w:ascii="宋体" w:hAnsi="宋体" w:cs="宋体" w:hint="eastAsia"/>
                    <w:kern w:val="0"/>
                    <w:sz w:val="20"/>
                    <w:szCs w:val="20"/>
                  </w:rPr>
                  <w:t>电源线RVVP电线电缆国标纯铜环保 RVV3*2 200米</w:t>
                </w:r>
              </w:p>
            </w:tc>
            <w:tc>
              <w:tcPr>
                <w:tcW w:w="4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51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批</w:t>
                </w:r>
              </w:p>
            </w:tc>
          </w:tr>
          <w:tr w:rsidR="00313D18" w:rsidTr="00313D18">
            <w:trPr>
              <w:trHeight w:val="499"/>
            </w:trPr>
            <w:tc>
              <w:tcPr>
                <w:tcW w:w="432" w:type="dxa"/>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14</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网线</w:t>
                </w:r>
              </w:p>
            </w:tc>
            <w:tc>
              <w:tcPr>
                <w:tcW w:w="73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left"/>
                  <w:textAlignment w:val="center"/>
                  <w:rPr>
                    <w:rFonts w:ascii="宋体" w:hAnsi="宋体" w:cs="宋体"/>
                    <w:sz w:val="20"/>
                    <w:szCs w:val="20"/>
                  </w:rPr>
                </w:pPr>
                <w:r>
                  <w:rPr>
                    <w:rFonts w:ascii="宋体" w:hAnsi="宋体" w:cs="宋体" w:hint="eastAsia"/>
                    <w:kern w:val="0"/>
                    <w:sz w:val="20"/>
                    <w:szCs w:val="20"/>
                  </w:rPr>
                  <w:t>六类网线、非屏蔽纯铜线千兆网线</w:t>
                </w:r>
              </w:p>
            </w:tc>
            <w:tc>
              <w:tcPr>
                <w:tcW w:w="4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51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批</w:t>
                </w:r>
              </w:p>
            </w:tc>
          </w:tr>
          <w:tr w:rsidR="00313D18" w:rsidTr="00313D18">
            <w:trPr>
              <w:trHeight w:val="499"/>
            </w:trPr>
            <w:tc>
              <w:tcPr>
                <w:tcW w:w="432" w:type="dxa"/>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15</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话筒线</w:t>
                </w:r>
              </w:p>
            </w:tc>
            <w:tc>
              <w:tcPr>
                <w:tcW w:w="73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left"/>
                  <w:textAlignment w:val="center"/>
                  <w:rPr>
                    <w:rFonts w:ascii="宋体" w:hAnsi="宋体" w:cs="宋体"/>
                    <w:sz w:val="20"/>
                    <w:szCs w:val="20"/>
                  </w:rPr>
                </w:pPr>
                <w:r>
                  <w:rPr>
                    <w:rFonts w:ascii="宋体" w:hAnsi="宋体" w:cs="宋体" w:hint="eastAsia"/>
                    <w:kern w:val="0"/>
                    <w:sz w:val="20"/>
                    <w:szCs w:val="20"/>
                  </w:rPr>
                  <w:t xml:space="preserve">RVPE 2*0.3 </w:t>
                </w:r>
              </w:p>
            </w:tc>
            <w:tc>
              <w:tcPr>
                <w:tcW w:w="4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51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批</w:t>
                </w:r>
              </w:p>
            </w:tc>
          </w:tr>
          <w:tr w:rsidR="00313D18" w:rsidTr="00313D18">
            <w:trPr>
              <w:trHeight w:val="499"/>
            </w:trPr>
            <w:tc>
              <w:tcPr>
                <w:tcW w:w="432" w:type="dxa"/>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16</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音频插头</w:t>
                </w:r>
              </w:p>
            </w:tc>
            <w:tc>
              <w:tcPr>
                <w:tcW w:w="73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left"/>
                  <w:textAlignment w:val="center"/>
                  <w:rPr>
                    <w:rFonts w:ascii="宋体" w:hAnsi="宋体" w:cs="宋体"/>
                    <w:sz w:val="20"/>
                    <w:szCs w:val="20"/>
                  </w:rPr>
                </w:pPr>
                <w:r>
                  <w:rPr>
                    <w:rFonts w:ascii="宋体" w:hAnsi="宋体" w:cs="宋体" w:hint="eastAsia"/>
                    <w:kern w:val="0"/>
                    <w:sz w:val="20"/>
                    <w:szCs w:val="20"/>
                  </w:rPr>
                  <w:t>RCA莲花头</w:t>
                </w:r>
              </w:p>
            </w:tc>
            <w:tc>
              <w:tcPr>
                <w:tcW w:w="4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51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批</w:t>
                </w:r>
              </w:p>
            </w:tc>
          </w:tr>
          <w:tr w:rsidR="00313D18" w:rsidTr="00313D18">
            <w:trPr>
              <w:trHeight w:val="499"/>
            </w:trPr>
            <w:tc>
              <w:tcPr>
                <w:tcW w:w="432" w:type="dxa"/>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17</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PVC管</w:t>
                </w:r>
              </w:p>
            </w:tc>
            <w:tc>
              <w:tcPr>
                <w:tcW w:w="73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left"/>
                  <w:textAlignment w:val="center"/>
                  <w:rPr>
                    <w:rFonts w:ascii="宋体" w:hAnsi="宋体" w:cs="宋体"/>
                    <w:sz w:val="20"/>
                    <w:szCs w:val="20"/>
                  </w:rPr>
                </w:pPr>
                <w:r>
                  <w:rPr>
                    <w:rFonts w:ascii="宋体" w:hAnsi="宋体" w:cs="宋体" w:hint="eastAsia"/>
                    <w:kern w:val="0"/>
                    <w:sz w:val="20"/>
                    <w:szCs w:val="20"/>
                  </w:rPr>
                  <w:t>白色线管A管DN20，4米</w:t>
                </w:r>
              </w:p>
            </w:tc>
            <w:tc>
              <w:tcPr>
                <w:tcW w:w="4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51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13D18" w:rsidRDefault="00A568DC">
                <w:pPr>
                  <w:widowControl/>
                  <w:jc w:val="center"/>
                  <w:textAlignment w:val="center"/>
                  <w:rPr>
                    <w:rFonts w:ascii="宋体" w:hAnsi="宋体" w:cs="宋体"/>
                    <w:sz w:val="20"/>
                    <w:szCs w:val="20"/>
                  </w:rPr>
                </w:pPr>
                <w:r>
                  <w:rPr>
                    <w:rFonts w:ascii="宋体" w:hAnsi="宋体" w:cs="宋体" w:hint="eastAsia"/>
                    <w:kern w:val="0"/>
                    <w:sz w:val="20"/>
                    <w:szCs w:val="20"/>
                  </w:rPr>
                  <w:t>批</w:t>
                </w:r>
              </w:p>
            </w:tc>
          </w:tr>
        </w:tbl>
        <w:p w:rsidR="00B07492" w:rsidRPr="00B07492" w:rsidRDefault="00410E46" w:rsidP="00313D18">
          <w:pPr>
            <w:rPr>
              <w:rFonts w:ascii="仿宋_GB2312" w:eastAsia="仿宋_GB2312" w:hAnsi="仿宋_GB2312" w:cs="仿宋_GB2312"/>
              <w:szCs w:val="21"/>
            </w:rPr>
          </w:pPr>
        </w:p>
        <w:p w:rsidR="0090203E" w:rsidRDefault="00410E46" w:rsidP="0090203E">
          <w:pPr>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YKSGZC2020077</vt:lpwstr>
  </property>
</Properties>
</file>