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营口市公安局购买移动警务设备项目</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YKSGZC2020169(1)</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营口市公安局（机关）</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hint="eastAsia" w:ascii="仿宋" w:hAnsi="仿宋" w:eastAsia="仿宋"/>
          <w:color w:val="000000" w:themeColor="text1"/>
          <w:sz w:val="24"/>
          <w14:textFill xmlns:w14="http://schemas.microsoft.com/office/word/2010/wordml">
            <w14:solidFill>
              <w14:schemeClr w14:val="tx1"/>
            </w14:solidFill>
          </w14:textFill>
        </w:rPr>
        <w:alias w:val="项目详细需求"/>
        <w:tag w:val="项目详细需求"/>
        <w:id w:val="-1361739487"/>
        <w:lock w:val="sdtLocked"/>
      </w:sdtPr>
      <w:sdtEndPr xmlns:w="http://schemas.openxmlformats.org/wordprocessingml/2006/main">
        <w:rPr>
          <w:rFonts w:hint="eastAsia" w:ascii="仿宋" w:hAnsi="仿宋" w:eastAsia="仿宋"/>
          <w:color w:val="000000" w:themeColor="text1"/>
          <w:sz w:val="24"/>
          <w14:textFill xmlns:w14="http://schemas.microsoft.com/office/word/2010/wordml">
            <w14:solidFill>
              <w14:schemeClr w14:val="tx1"/>
            </w14:solidFill>
          </w14:textFill>
        </w:rPr>
      </w:sdtEndPr>
      <w:sdtContent xmlns:w="http://schemas.openxmlformats.org/wordprocessingml/2006/main">
        <w:p>
          <w:pPr>
            <w:spacing w:before="156" w:beforeLines="50" w:after="156" w:afterLines="50" w:line="480" w:lineRule="exact"/>
            <w:jc w:val="center"/>
            <w:rPr>
              <w:rFonts w:ascii="宋体" w:hAnsi="宋体" w:cs="宋体"/>
              <w:b/>
              <w:color w:val="000000" w:themeColor="text1"/>
              <w:sz w:val="44"/>
              <w:szCs w:val="44"/>
              <w14:textFill xmlns:w14="http://schemas.microsoft.com/office/word/2010/wordml">
                <w14:solidFill>
                  <w14:schemeClr w14:val="tx1"/>
                </w14:solidFill>
              </w14:textFill>
            </w:rPr>
          </w:pPr>
          <w:r>
            <w:rPr>
              <w:rFonts w:hint="eastAsia" w:ascii="宋体" w:hAnsi="宋体" w:cs="宋体"/>
              <w:b/>
              <w:color w:val="000000" w:themeColor="text1"/>
              <w:sz w:val="44"/>
              <w:szCs w:val="44"/>
              <w14:textFill xmlns:w14="http://schemas.microsoft.com/office/word/2010/wordml">
                <w14:solidFill>
                  <w14:schemeClr w14:val="tx1"/>
                </w14:solidFill>
              </w14:textFill>
            </w:rPr>
            <w:t>移动警务采购项目需求及要求</w:t>
          </w:r>
        </w:p>
        <w:p>
          <w:pPr>
            <w:adjustRightInd w:val="0"/>
            <w:snapToGrid w:val="0"/>
            <w:spacing w:line="480" w:lineRule="exact"/>
            <w:jc w:val="left"/>
            <w:rPr>
              <w:rFonts w:ascii="宋体" w:hAnsi="宋体"/>
              <w:b/>
              <w:bCs/>
              <w:color w:val="000000" w:themeColor="text1"/>
              <w:sz w:val="32"/>
              <w:szCs w:val="32"/>
              <w14:textFill xmlns:w14="http://schemas.microsoft.com/office/word/2010/wordml">
                <w14:solidFill>
                  <w14:schemeClr w14:val="tx1"/>
                </w14:solidFill>
              </w14:textFill>
            </w:rPr>
          </w:pPr>
          <w:r>
            <w:rPr>
              <w:rFonts w:hint="eastAsia" w:ascii="宋体" w:hAnsi="宋体"/>
              <w:b/>
              <w:bCs/>
              <w:color w:val="000000" w:themeColor="text1"/>
              <w:sz w:val="32"/>
              <w:szCs w:val="32"/>
              <w14:textFill xmlns:w14="http://schemas.microsoft.com/office/word/2010/wordml">
                <w14:solidFill>
                  <w14:schemeClr w14:val="tx1"/>
                </w14:solidFill>
              </w14:textFill>
            </w:rPr>
            <w:t>一、项目情况介绍</w:t>
          </w:r>
        </w:p>
        <w:p>
          <w:pPr>
            <w:adjustRightInd w:val="0"/>
            <w:snapToGrid w:val="0"/>
            <w:spacing w:line="480" w:lineRule="exact"/>
            <w:ind w:firstLine="640" w:firstLineChars="200"/>
            <w:jc w:val="left"/>
            <w:rPr>
              <w:rFonts w:ascii="宋体" w:hAnsi="宋体"/>
              <w:color w:val="000000" w:themeColor="text1"/>
              <w:sz w:val="32"/>
              <w:szCs w:val="32"/>
              <w14:textFill xmlns:w14="http://schemas.microsoft.com/office/word/2010/wordml">
                <w14:solidFill>
                  <w14:schemeClr w14:val="tx1"/>
                </w14:solidFill>
              </w14:textFill>
            </w:rPr>
          </w:pPr>
          <w:r>
            <w:rPr>
              <w:rFonts w:hint="eastAsia" w:ascii="宋体" w:hAnsi="宋体"/>
              <w:color w:val="000000" w:themeColor="text1"/>
              <w:sz w:val="32"/>
              <w:szCs w:val="32"/>
              <w14:textFill xmlns:w14="http://schemas.microsoft.com/office/word/2010/wordml">
                <w14:solidFill>
                  <w14:schemeClr w14:val="tx1"/>
                </w14:solidFill>
              </w14:textFill>
            </w:rPr>
            <w:t>为加快警务信息化发展，进一步发挥移动警务效能，使警员更快捷的处置现场执法、信息采集等工作任务，现采购移动警务终端、安全智能加密卡、两年每台每月不少于</w:t>
          </w:r>
          <w:r>
            <w:rPr>
              <w:rFonts w:ascii="宋体" w:hAnsi="宋体"/>
              <w:color w:val="000000" w:themeColor="text1"/>
              <w:sz w:val="32"/>
              <w:szCs w:val="32"/>
              <w14:textFill xmlns:w14="http://schemas.microsoft.com/office/word/2010/wordml">
                <w14:solidFill>
                  <w14:schemeClr w14:val="tx1"/>
                </w14:solidFill>
              </w14:textFill>
            </w:rPr>
            <w:t>1</w:t>
          </w:r>
          <w:r>
            <w:rPr>
              <w:rFonts w:hint="eastAsia" w:ascii="宋体" w:hAnsi="宋体"/>
              <w:color w:val="000000" w:themeColor="text1"/>
              <w:sz w:val="32"/>
              <w:szCs w:val="32"/>
              <w14:textFill xmlns:w14="http://schemas.microsoft.com/office/word/2010/wordml">
                <w14:solidFill>
                  <w14:schemeClr w14:val="tx1"/>
                </w14:solidFill>
              </w14:textFill>
            </w:rPr>
            <w:t>0G的公安专网流量和安全接入系统服务（前端应用及后台系统所需设备的安装、调试、数据对接、培训、运维、售后等）。</w:t>
          </w:r>
        </w:p>
        <w:bookmarkEnd w:id="2"/>
        <w:p>
          <w:pPr>
            <w:adjustRightInd w:val="0"/>
            <w:snapToGrid w:val="0"/>
            <w:spacing w:line="480" w:lineRule="exact"/>
            <w:jc w:val="left"/>
            <w:rPr>
              <w:rFonts w:ascii="宋体" w:hAnsi="宋体"/>
              <w:b/>
              <w:bCs/>
              <w:color w:val="000000" w:themeColor="text1"/>
              <w:sz w:val="32"/>
              <w:szCs w:val="32"/>
              <w14:textFill xmlns:w14="http://schemas.microsoft.com/office/word/2010/wordml">
                <w14:solidFill>
                  <w14:schemeClr w14:val="tx1"/>
                </w14:solidFill>
              </w14:textFill>
            </w:rPr>
          </w:pPr>
          <w:r>
            <w:rPr>
              <w:rFonts w:hint="eastAsia" w:ascii="宋体" w:hAnsi="宋体"/>
              <w:b/>
              <w:bCs/>
              <w:color w:val="000000" w:themeColor="text1"/>
              <w:sz w:val="32"/>
              <w:szCs w:val="32"/>
              <w14:textFill xmlns:w14="http://schemas.microsoft.com/office/word/2010/wordml">
                <w14:solidFill>
                  <w14:schemeClr w14:val="tx1"/>
                </w14:solidFill>
              </w14:textFill>
            </w:rPr>
            <w:t>二、采购内容</w:t>
          </w:r>
        </w:p>
        <w:p>
          <w:pPr>
            <w:adjustRightInd w:val="0"/>
            <w:snapToGrid w:val="0"/>
            <w:spacing w:line="480" w:lineRule="exact"/>
            <w:ind w:firstLine="640" w:firstLineChars="200"/>
            <w:jc w:val="left"/>
            <w:rPr>
              <w:rFonts w:ascii="宋体" w:hAnsi="宋体"/>
              <w:color w:val="000000" w:themeColor="text1"/>
              <w:sz w:val="32"/>
              <w:szCs w:val="32"/>
              <w14:textFill xmlns:w14="http://schemas.microsoft.com/office/word/2010/wordml">
                <w14:solidFill>
                  <w14:schemeClr w14:val="tx1"/>
                </w14:solidFill>
              </w14:textFill>
            </w:rPr>
          </w:pPr>
          <w:r>
            <w:rPr>
              <w:rFonts w:hint="eastAsia" w:ascii="宋体" w:hAnsi="宋体"/>
              <w:color w:val="000000" w:themeColor="text1"/>
              <w:sz w:val="32"/>
              <w:szCs w:val="32"/>
              <w14:textFill xmlns:w14="http://schemas.microsoft.com/office/word/2010/wordml">
                <w14:solidFill>
                  <w14:schemeClr w14:val="tx1"/>
                </w14:solidFill>
              </w14:textFill>
            </w:rPr>
            <w:t>1、移动警务终端；</w:t>
          </w:r>
        </w:p>
        <w:p>
          <w:pPr>
            <w:adjustRightInd w:val="0"/>
            <w:snapToGrid w:val="0"/>
            <w:spacing w:line="480" w:lineRule="exact"/>
            <w:ind w:firstLine="640" w:firstLineChars="200"/>
            <w:jc w:val="left"/>
            <w:rPr>
              <w:rFonts w:ascii="宋体" w:hAnsi="宋体"/>
              <w:color w:val="000000" w:themeColor="text1"/>
              <w:sz w:val="32"/>
              <w:szCs w:val="32"/>
              <w14:textFill xmlns:w14="http://schemas.microsoft.com/office/word/2010/wordml">
                <w14:solidFill>
                  <w14:schemeClr w14:val="tx1"/>
                </w14:solidFill>
              </w14:textFill>
            </w:rPr>
          </w:pPr>
          <w:r>
            <w:rPr>
              <w:rFonts w:hint="eastAsia" w:ascii="宋体" w:hAnsi="宋体"/>
              <w:color w:val="000000" w:themeColor="text1"/>
              <w:sz w:val="32"/>
              <w:szCs w:val="32"/>
              <w14:textFill xmlns:w14="http://schemas.microsoft.com/office/word/2010/wordml">
                <w14:solidFill>
                  <w14:schemeClr w14:val="tx1"/>
                </w14:solidFill>
              </w14:textFill>
            </w:rPr>
            <w:t>2、安全智能加密卡；</w:t>
          </w:r>
        </w:p>
        <w:p>
          <w:pPr>
            <w:adjustRightInd w:val="0"/>
            <w:snapToGrid w:val="0"/>
            <w:spacing w:line="480" w:lineRule="exact"/>
            <w:ind w:firstLine="640" w:firstLineChars="200"/>
            <w:jc w:val="left"/>
            <w:rPr>
              <w:rFonts w:ascii="宋体" w:hAnsi="宋体"/>
              <w:color w:val="000000" w:themeColor="text1"/>
              <w:sz w:val="32"/>
              <w:szCs w:val="32"/>
              <w14:textFill xmlns:w14="http://schemas.microsoft.com/office/word/2010/wordml">
                <w14:solidFill>
                  <w14:schemeClr w14:val="tx1"/>
                </w14:solidFill>
              </w14:textFill>
            </w:rPr>
          </w:pPr>
          <w:r>
            <w:rPr>
              <w:rFonts w:hint="eastAsia" w:ascii="宋体" w:hAnsi="宋体"/>
              <w:color w:val="000000" w:themeColor="text1"/>
              <w:sz w:val="32"/>
              <w:szCs w:val="32"/>
              <w14:textFill xmlns:w14="http://schemas.microsoft.com/office/word/2010/wordml">
                <w14:solidFill>
                  <w14:schemeClr w14:val="tx1"/>
                </w14:solidFill>
              </w14:textFill>
            </w:rPr>
            <w:t>3、两年每台每月不少于</w:t>
          </w:r>
          <w:r>
            <w:rPr>
              <w:rFonts w:ascii="宋体" w:hAnsi="宋体"/>
              <w:color w:val="000000" w:themeColor="text1"/>
              <w:sz w:val="32"/>
              <w:szCs w:val="32"/>
              <w14:textFill xmlns:w14="http://schemas.microsoft.com/office/word/2010/wordml">
                <w14:solidFill>
                  <w14:schemeClr w14:val="tx1"/>
                </w14:solidFill>
              </w14:textFill>
            </w:rPr>
            <w:t>1</w:t>
          </w:r>
          <w:r>
            <w:rPr>
              <w:rFonts w:hint="eastAsia" w:ascii="宋体" w:hAnsi="宋体"/>
              <w:color w:val="000000" w:themeColor="text1"/>
              <w:sz w:val="32"/>
              <w:szCs w:val="32"/>
              <w14:textFill xmlns:w14="http://schemas.microsoft.com/office/word/2010/wordml">
                <w14:solidFill>
                  <w14:schemeClr w14:val="tx1"/>
                </w14:solidFill>
              </w14:textFill>
            </w:rPr>
            <w:t>0G的公安专网流量；</w:t>
          </w:r>
        </w:p>
        <w:p>
          <w:pPr>
            <w:adjustRightInd w:val="0"/>
            <w:snapToGrid w:val="0"/>
            <w:spacing w:line="480" w:lineRule="exact"/>
            <w:ind w:firstLine="640" w:firstLineChars="200"/>
            <w:jc w:val="left"/>
            <w:rPr>
              <w:rFonts w:ascii="宋体" w:hAnsi="宋体"/>
              <w:color w:val="000000" w:themeColor="text1"/>
              <w:sz w:val="32"/>
              <w:szCs w:val="32"/>
              <w14:textFill xmlns:w14="http://schemas.microsoft.com/office/word/2010/wordml">
                <w14:solidFill>
                  <w14:schemeClr w14:val="tx1"/>
                </w14:solidFill>
              </w14:textFill>
            </w:rPr>
          </w:pPr>
          <w:r>
            <w:rPr>
              <w:rFonts w:hint="eastAsia" w:ascii="宋体" w:hAnsi="宋体"/>
              <w:color w:val="000000" w:themeColor="text1"/>
              <w:sz w:val="32"/>
              <w:szCs w:val="32"/>
              <w14:textFill xmlns:w14="http://schemas.microsoft.com/office/word/2010/wordml">
                <w14:solidFill>
                  <w14:schemeClr w14:val="tx1"/>
                </w14:solidFill>
              </w14:textFill>
            </w:rPr>
            <w:t>4、安全接入系统服务。</w:t>
          </w:r>
        </w:p>
        <w:p>
          <w:pPr>
            <w:adjustRightInd w:val="0"/>
            <w:snapToGrid w:val="0"/>
            <w:spacing w:line="480" w:lineRule="exact"/>
            <w:jc w:val="left"/>
            <w:rPr>
              <w:rFonts w:ascii="宋体" w:hAnsi="宋体"/>
              <w:b/>
              <w:bCs/>
              <w:color w:val="000000" w:themeColor="text1"/>
              <w:sz w:val="32"/>
              <w:szCs w:val="32"/>
              <w14:textFill xmlns:w14="http://schemas.microsoft.com/office/word/2010/wordml">
                <w14:solidFill>
                  <w14:schemeClr w14:val="tx1"/>
                </w14:solidFill>
              </w14:textFill>
            </w:rPr>
          </w:pPr>
          <w:r>
            <w:rPr>
              <w:rFonts w:hint="eastAsia" w:ascii="宋体" w:hAnsi="宋体"/>
              <w:b/>
              <w:bCs/>
              <w:color w:val="000000" w:themeColor="text1"/>
              <w:sz w:val="32"/>
              <w:szCs w:val="32"/>
              <w14:textFill xmlns:w14="http://schemas.microsoft.com/office/word/2010/wordml">
                <w14:solidFill>
                  <w14:schemeClr w14:val="tx1"/>
                </w14:solidFill>
              </w14:textFill>
            </w:rPr>
            <w:t>三、采购数量</w:t>
          </w:r>
        </w:p>
        <w:p>
          <w:pPr>
            <w:adjustRightInd w:val="0"/>
            <w:snapToGrid w:val="0"/>
            <w:spacing w:line="480" w:lineRule="exact"/>
            <w:ind w:firstLine="640" w:firstLineChars="200"/>
            <w:jc w:val="left"/>
            <w:rPr>
              <w:rFonts w:hint="eastAsia" w:ascii="宋体" w:hAnsi="宋体"/>
              <w:bCs/>
              <w:color w:val="000000" w:themeColor="text1"/>
              <w:sz w:val="32"/>
              <w:szCs w:val="32"/>
              <w14:textFill xmlns:w14="http://schemas.microsoft.com/office/word/2010/wordml">
                <w14:solidFill>
                  <w14:schemeClr w14:val="tx1"/>
                </w14:solidFill>
              </w14:textFill>
            </w:rPr>
          </w:pPr>
          <w:r>
            <w:rPr>
              <w:rFonts w:hint="eastAsia" w:ascii="宋体" w:hAnsi="宋体"/>
              <w:bCs/>
              <w:color w:val="000000" w:themeColor="text1"/>
              <w:sz w:val="32"/>
              <w:szCs w:val="32"/>
              <w14:textFill xmlns:w14="http://schemas.microsoft.com/office/word/2010/wordml">
                <w14:solidFill>
                  <w14:schemeClr w14:val="tx1"/>
                </w14:solidFill>
              </w14:textFill>
            </w:rPr>
            <w:t>1、本次采购18</w:t>
          </w:r>
          <w:r>
            <w:rPr>
              <w:rFonts w:ascii="宋体" w:hAnsi="宋体"/>
              <w:bCs/>
              <w:color w:val="000000" w:themeColor="text1"/>
              <w:sz w:val="32"/>
              <w:szCs w:val="32"/>
              <w14:textFill xmlns:w14="http://schemas.microsoft.com/office/word/2010/wordml">
                <w14:solidFill>
                  <w14:schemeClr w14:val="tx1"/>
                </w14:solidFill>
              </w14:textFill>
            </w:rPr>
            <w:t>00</w:t>
          </w:r>
          <w:r>
            <w:rPr>
              <w:rFonts w:hint="eastAsia" w:ascii="宋体" w:hAnsi="宋体"/>
              <w:bCs/>
              <w:color w:val="000000" w:themeColor="text1"/>
              <w:sz w:val="32"/>
              <w:szCs w:val="32"/>
              <w14:textFill xmlns:w14="http://schemas.microsoft.com/office/word/2010/wordml">
                <w14:solidFill>
                  <w14:schemeClr w14:val="tx1"/>
                </w14:solidFill>
              </w14:textFill>
            </w:rPr>
            <w:t>套移动警务终端设备，采取统采分签形式，其中市局768套，由市局统一签订合同。余下由各分局分别同中标单位签订合同，盖州市局94套、大石桥市局300套、开发区局600套、老边分局38套。</w:t>
          </w:r>
        </w:p>
        <w:p>
          <w:pPr>
            <w:adjustRightInd w:val="0"/>
            <w:snapToGrid w:val="0"/>
            <w:spacing w:line="480" w:lineRule="exact"/>
            <w:ind w:firstLine="640" w:firstLineChars="200"/>
            <w:jc w:val="left"/>
            <w:rPr>
              <w:rFonts w:hint="eastAsia" w:ascii="宋体" w:hAnsi="宋体"/>
              <w:bCs/>
              <w:color w:val="000000" w:themeColor="text1"/>
              <w:sz w:val="32"/>
              <w:szCs w:val="32"/>
              <w14:textFill xmlns:w14="http://schemas.microsoft.com/office/word/2010/wordml">
                <w14:solidFill>
                  <w14:schemeClr w14:val="tx1"/>
                </w14:solidFill>
              </w14:textFill>
            </w:rPr>
          </w:pPr>
          <w:r>
            <w:rPr>
              <w:rFonts w:hint="eastAsia" w:ascii="宋体" w:hAnsi="宋体"/>
              <w:bCs/>
              <w:color w:val="000000" w:themeColor="text1"/>
              <w:sz w:val="32"/>
              <w:szCs w:val="32"/>
              <w14:textFill xmlns:w14="http://schemas.microsoft.com/office/word/2010/wordml">
                <w14:solidFill>
                  <w14:schemeClr w14:val="tx1"/>
                </w14:solidFill>
              </w14:textFill>
            </w:rPr>
            <w:t>2、不少于</w:t>
          </w:r>
          <w:r>
            <w:rPr>
              <w:rFonts w:ascii="宋体" w:hAnsi="宋体"/>
              <w:bCs/>
              <w:color w:val="000000" w:themeColor="text1"/>
              <w:sz w:val="32"/>
              <w:szCs w:val="32"/>
              <w14:textFill xmlns:w14="http://schemas.microsoft.com/office/word/2010/wordml">
                <w14:solidFill>
                  <w14:schemeClr w14:val="tx1"/>
                </w14:solidFill>
              </w14:textFill>
            </w:rPr>
            <w:t>1</w:t>
          </w:r>
          <w:r>
            <w:rPr>
              <w:rFonts w:hint="eastAsia" w:ascii="宋体" w:hAnsi="宋体"/>
              <w:bCs/>
              <w:color w:val="000000" w:themeColor="text1"/>
              <w:sz w:val="32"/>
              <w:szCs w:val="32"/>
              <w14:textFill xmlns:w14="http://schemas.microsoft.com/office/word/2010/wordml">
                <w14:solidFill>
                  <w14:schemeClr w14:val="tx1"/>
                </w14:solidFill>
              </w14:textFill>
            </w:rPr>
            <w:t>0G的公安专网流量和安全接入系统服务需要提供连续24个月。</w:t>
          </w:r>
        </w:p>
        <w:p>
          <w:pPr>
            <w:adjustRightInd w:val="0"/>
            <w:snapToGrid w:val="0"/>
            <w:spacing w:line="480" w:lineRule="exact"/>
            <w:jc w:val="left"/>
            <w:rPr>
              <w:rFonts w:hint="eastAsia" w:ascii="宋体" w:hAnsi="宋体"/>
              <w:b/>
              <w:bCs/>
              <w:color w:val="000000" w:themeColor="text1"/>
              <w:sz w:val="32"/>
              <w:szCs w:val="32"/>
              <w14:textFill xmlns:w14="http://schemas.microsoft.com/office/word/2010/wordml">
                <w14:solidFill>
                  <w14:schemeClr w14:val="tx1"/>
                </w14:solidFill>
              </w14:textFill>
            </w:rPr>
          </w:pPr>
          <w:r>
            <w:rPr>
              <w:rFonts w:hint="eastAsia" w:ascii="宋体" w:hAnsi="宋体"/>
              <w:b/>
              <w:bCs/>
              <w:color w:val="000000" w:themeColor="text1"/>
              <w:sz w:val="32"/>
              <w:szCs w:val="32"/>
              <w14:textFill xmlns:w14="http://schemas.microsoft.com/office/word/2010/wordml">
                <w14:solidFill>
                  <w14:schemeClr w14:val="tx1"/>
                </w14:solidFill>
              </w14:textFill>
            </w:rPr>
            <w:t>四、付款方式</w:t>
          </w:r>
        </w:p>
        <w:p>
          <w:pPr>
            <w:adjustRightInd w:val="0"/>
            <w:snapToGrid w:val="0"/>
            <w:spacing w:line="480" w:lineRule="exact"/>
            <w:ind w:firstLine="640" w:firstLineChars="200"/>
            <w:jc w:val="left"/>
            <w:rPr>
              <w:rFonts w:hint="eastAsia" w:ascii="宋体" w:hAnsi="宋体"/>
              <w:bCs/>
              <w:color w:val="000000" w:themeColor="text1"/>
              <w:sz w:val="32"/>
              <w:szCs w:val="32"/>
              <w14:textFill xmlns:w14="http://schemas.microsoft.com/office/word/2010/wordml">
                <w14:solidFill>
                  <w14:schemeClr w14:val="tx1"/>
                </w14:solidFill>
              </w14:textFill>
            </w:rPr>
          </w:pPr>
          <w:r>
            <w:rPr>
              <w:rFonts w:hint="eastAsia" w:ascii="宋体" w:hAnsi="宋体"/>
              <w:bCs/>
              <w:color w:val="000000" w:themeColor="text1"/>
              <w:sz w:val="32"/>
              <w:szCs w:val="32"/>
              <w14:textFill xmlns:w14="http://schemas.microsoft.com/office/word/2010/wordml">
                <w14:solidFill>
                  <w14:schemeClr w14:val="tx1"/>
                </w14:solidFill>
              </w14:textFill>
            </w:rPr>
            <w:t>1、移动警务终端和加密卡验收合格后支付95%，余款作为质保金一年后付清；</w:t>
          </w:r>
        </w:p>
        <w:p>
          <w:pPr>
            <w:adjustRightInd w:val="0"/>
            <w:snapToGrid w:val="0"/>
            <w:spacing w:line="480" w:lineRule="exact"/>
            <w:ind w:firstLine="640" w:firstLineChars="200"/>
            <w:jc w:val="left"/>
            <w:rPr>
              <w:rFonts w:ascii="宋体" w:hAnsi="宋体"/>
              <w:bCs/>
              <w:color w:val="000000" w:themeColor="text1"/>
              <w:sz w:val="32"/>
              <w:szCs w:val="32"/>
              <w14:textFill xmlns:w14="http://schemas.microsoft.com/office/word/2010/wordml">
                <w14:solidFill>
                  <w14:schemeClr w14:val="tx1"/>
                </w14:solidFill>
              </w14:textFill>
            </w:rPr>
          </w:pPr>
          <w:r>
            <w:rPr>
              <w:rFonts w:hint="eastAsia" w:ascii="宋体" w:hAnsi="宋体"/>
              <w:bCs/>
              <w:color w:val="000000" w:themeColor="text1"/>
              <w:sz w:val="32"/>
              <w:szCs w:val="32"/>
              <w14:textFill xmlns:w14="http://schemas.microsoft.com/office/word/2010/wordml">
                <w14:solidFill>
                  <w14:schemeClr w14:val="tx1"/>
                </w14:solidFill>
              </w14:textFill>
            </w:rPr>
            <w:t>2、相关安全系统服务和不少于10G公安内网流量费用每半年支付，服务期限2年。</w:t>
          </w:r>
        </w:p>
        <w:p>
          <w:pPr>
            <w:adjustRightInd w:val="0"/>
            <w:snapToGrid w:val="0"/>
            <w:spacing w:line="480" w:lineRule="exact"/>
            <w:jc w:val="left"/>
            <w:rPr>
              <w:rFonts w:ascii="宋体" w:hAnsi="宋体"/>
              <w:b/>
              <w:bCs/>
              <w:color w:val="000000" w:themeColor="text1"/>
              <w:sz w:val="32"/>
              <w:szCs w:val="32"/>
              <w14:textFill xmlns:w14="http://schemas.microsoft.com/office/word/2010/wordml">
                <w14:solidFill>
                  <w14:schemeClr w14:val="tx1"/>
                </w14:solidFill>
              </w14:textFill>
            </w:rPr>
          </w:pPr>
          <w:r>
            <w:rPr>
              <w:rFonts w:hint="eastAsia" w:ascii="宋体" w:hAnsi="宋体"/>
              <w:b/>
              <w:bCs/>
              <w:color w:val="000000" w:themeColor="text1"/>
              <w:sz w:val="32"/>
              <w:szCs w:val="32"/>
              <w14:textFill xmlns:w14="http://schemas.microsoft.com/office/word/2010/wordml">
                <w14:solidFill>
                  <w14:schemeClr w14:val="tx1"/>
                </w14:solidFill>
              </w14:textFill>
            </w:rPr>
            <w:t>五、交货时间及服务期限</w:t>
          </w:r>
        </w:p>
        <w:p>
          <w:pPr>
            <w:adjustRightInd w:val="0"/>
            <w:snapToGrid w:val="0"/>
            <w:spacing w:line="480" w:lineRule="exact"/>
            <w:ind w:firstLine="640" w:firstLineChars="200"/>
            <w:jc w:val="left"/>
            <w:rPr>
              <w:rFonts w:ascii="宋体" w:hAnsi="宋体"/>
              <w:color w:val="000000" w:themeColor="text1"/>
              <w:sz w:val="32"/>
              <w:szCs w:val="32"/>
              <w14:textFill xmlns:w14="http://schemas.microsoft.com/office/word/2010/wordml">
                <w14:solidFill>
                  <w14:schemeClr w14:val="tx1"/>
                </w14:solidFill>
              </w14:textFill>
            </w:rPr>
          </w:pPr>
          <w:r>
            <w:rPr>
              <w:rFonts w:hint="eastAsia" w:ascii="宋体" w:hAnsi="宋体"/>
              <w:bCs/>
              <w:color w:val="000000" w:themeColor="text1"/>
              <w:sz w:val="32"/>
              <w:szCs w:val="32"/>
              <w14:textFill xmlns:w14="http://schemas.microsoft.com/office/word/2010/wordml">
                <w14:solidFill>
                  <w14:schemeClr w14:val="tx1"/>
                </w14:solidFill>
              </w14:textFill>
            </w:rPr>
            <w:t>交货时间：</w:t>
          </w:r>
          <w:r>
            <w:rPr>
              <w:rFonts w:hint="eastAsia" w:ascii="宋体" w:hAnsi="宋体"/>
              <w:color w:val="000000" w:themeColor="text1"/>
              <w:sz w:val="32"/>
              <w:szCs w:val="32"/>
              <w14:textFill xmlns:w14="http://schemas.microsoft.com/office/word/2010/wordml">
                <w14:solidFill>
                  <w14:schemeClr w14:val="tx1"/>
                </w14:solidFill>
              </w14:textFill>
            </w:rPr>
            <w:t>合同签订之日起30日内完成，并验收合格。</w:t>
          </w:r>
        </w:p>
        <w:p>
          <w:pPr>
            <w:adjustRightInd w:val="0"/>
            <w:snapToGrid w:val="0"/>
            <w:spacing w:line="480" w:lineRule="exact"/>
            <w:ind w:firstLine="640" w:firstLineChars="200"/>
            <w:jc w:val="left"/>
            <w:rPr>
              <w:rFonts w:ascii="宋体" w:hAnsi="宋体"/>
              <w:color w:val="000000" w:themeColor="text1"/>
              <w:sz w:val="32"/>
              <w:szCs w:val="32"/>
              <w:highlight w:val="yellow"/>
              <w14:textFill xmlns:w14="http://schemas.microsoft.com/office/word/2010/wordml">
                <w14:solidFill>
                  <w14:schemeClr w14:val="tx1"/>
                </w14:solidFill>
              </w14:textFill>
            </w:rPr>
          </w:pPr>
          <w:r>
            <w:rPr>
              <w:rFonts w:hint="eastAsia" w:ascii="宋体" w:hAnsi="宋体"/>
              <w:bCs/>
              <w:color w:val="000000" w:themeColor="text1"/>
              <w:sz w:val="32"/>
              <w:szCs w:val="32"/>
              <w14:textFill xmlns:w14="http://schemas.microsoft.com/office/word/2010/wordml">
                <w14:solidFill>
                  <w14:schemeClr w14:val="tx1"/>
                </w14:solidFill>
              </w14:textFill>
            </w:rPr>
            <w:t>服务期限：</w:t>
          </w:r>
          <w:r>
            <w:rPr>
              <w:rFonts w:hint="eastAsia" w:ascii="宋体" w:hAnsi="宋体"/>
              <w:color w:val="000000" w:themeColor="text1"/>
              <w:sz w:val="32"/>
              <w:szCs w:val="32"/>
              <w14:textFill xmlns:w14="http://schemas.microsoft.com/office/word/2010/wordml">
                <w14:solidFill>
                  <w14:schemeClr w14:val="tx1"/>
                </w14:solidFill>
              </w14:textFill>
            </w:rPr>
            <w:t>自验收合格之日起不少于</w:t>
          </w:r>
          <w:r>
            <w:rPr>
              <w:rFonts w:ascii="宋体" w:hAnsi="宋体"/>
              <w:color w:val="000000" w:themeColor="text1"/>
              <w:sz w:val="32"/>
              <w:szCs w:val="32"/>
              <w14:textFill xmlns:w14="http://schemas.microsoft.com/office/word/2010/wordml">
                <w14:solidFill>
                  <w14:schemeClr w14:val="tx1"/>
                </w14:solidFill>
              </w14:textFill>
            </w:rPr>
            <w:t>1</w:t>
          </w:r>
          <w:r>
            <w:rPr>
              <w:rFonts w:hint="eastAsia" w:ascii="宋体" w:hAnsi="宋体"/>
              <w:color w:val="000000" w:themeColor="text1"/>
              <w:sz w:val="32"/>
              <w:szCs w:val="32"/>
              <w14:textFill xmlns:w14="http://schemas.microsoft.com/office/word/2010/wordml">
                <w14:solidFill>
                  <w14:schemeClr w14:val="tx1"/>
                </w14:solidFill>
              </w14:textFill>
            </w:rPr>
            <w:t>0G的公安专网流量和安全接入系统服务连续</w:t>
          </w:r>
          <w:r>
            <w:rPr>
              <w:rFonts w:ascii="宋体" w:hAnsi="宋体"/>
              <w:color w:val="000000" w:themeColor="text1"/>
              <w:sz w:val="32"/>
              <w:szCs w:val="32"/>
              <w14:textFill xmlns:w14="http://schemas.microsoft.com/office/word/2010/wordml">
                <w14:solidFill>
                  <w14:schemeClr w14:val="tx1"/>
                </w14:solidFill>
              </w14:textFill>
            </w:rPr>
            <w:t>24</w:t>
          </w:r>
          <w:r>
            <w:rPr>
              <w:rFonts w:hint="eastAsia" w:ascii="宋体" w:hAnsi="宋体"/>
              <w:color w:val="000000" w:themeColor="text1"/>
              <w:sz w:val="32"/>
              <w:szCs w:val="32"/>
              <w14:textFill xmlns:w14="http://schemas.microsoft.com/office/word/2010/wordml">
                <w14:solidFill>
                  <w14:schemeClr w14:val="tx1"/>
                </w14:solidFill>
              </w14:textFill>
            </w:rPr>
            <w:t>个月。</w:t>
          </w:r>
        </w:p>
        <w:p>
          <w:pPr>
            <w:adjustRightInd w:val="0"/>
            <w:snapToGrid w:val="0"/>
            <w:spacing w:line="480" w:lineRule="exact"/>
            <w:jc w:val="left"/>
            <w:rPr>
              <w:rFonts w:ascii="宋体" w:hAnsi="宋体"/>
              <w:b/>
              <w:bCs/>
              <w:color w:val="000000" w:themeColor="text1"/>
              <w:sz w:val="32"/>
              <w:szCs w:val="32"/>
              <w14:textFill xmlns:w14="http://schemas.microsoft.com/office/word/2010/wordml">
                <w14:solidFill>
                  <w14:schemeClr w14:val="tx1"/>
                </w14:solidFill>
              </w14:textFill>
            </w:rPr>
          </w:pPr>
          <w:r>
            <w:rPr>
              <w:rFonts w:hint="eastAsia" w:ascii="宋体" w:hAnsi="宋体"/>
              <w:b/>
              <w:bCs/>
              <w:color w:val="000000" w:themeColor="text1"/>
              <w:sz w:val="32"/>
              <w:szCs w:val="32"/>
              <w14:textFill xmlns:w14="http://schemas.microsoft.com/office/word/2010/wordml">
                <w14:solidFill>
                  <w14:schemeClr w14:val="tx1"/>
                </w14:solidFill>
              </w14:textFill>
            </w:rPr>
            <w:t>六、技术要求</w:t>
          </w:r>
          <w:bookmarkEnd w:id="3"/>
        </w:p>
        <w:p>
          <w:pPr>
            <w:adjustRightInd w:val="0"/>
            <w:snapToGrid w:val="0"/>
            <w:spacing w:line="480" w:lineRule="exact"/>
            <w:jc w:val="left"/>
            <w:rPr>
              <w:rFonts w:ascii="宋体" w:hAnsi="宋体"/>
              <w:b/>
              <w:color w:val="000000" w:themeColor="text1"/>
              <w:sz w:val="32"/>
              <w:szCs w:val="32"/>
              <w14:textFill xmlns:w14="http://schemas.microsoft.com/office/word/2010/wordml">
                <w14:solidFill>
                  <w14:schemeClr w14:val="tx1"/>
                </w14:solidFill>
              </w14:textFill>
            </w:rPr>
          </w:pPr>
          <w:r>
            <w:rPr>
              <w:rFonts w:hint="eastAsia" w:ascii="宋体" w:hAnsi="宋体"/>
              <w:b/>
              <w:color w:val="000000" w:themeColor="text1"/>
              <w:sz w:val="32"/>
              <w:szCs w:val="32"/>
              <w14:textFill xmlns:w14="http://schemas.microsoft.com/office/word/2010/wordml">
                <w14:solidFill>
                  <w14:schemeClr w14:val="tx1"/>
                </w14:solidFill>
              </w14:textFill>
            </w:rPr>
            <w:t>（一）移动警务终端</w:t>
          </w:r>
          <w:bookmarkEnd w:id="4"/>
        </w:p>
        <w:p>
          <w:pPr>
            <w:adjustRightInd w:val="0"/>
            <w:snapToGrid w:val="0"/>
            <w:spacing w:line="480" w:lineRule="exact"/>
            <w:ind w:firstLine="640" w:firstLineChars="200"/>
            <w:jc w:val="left"/>
            <w:rPr>
              <w:rFonts w:ascii="宋体" w:hAnsi="宋体"/>
              <w:color w:val="000000" w:themeColor="text1"/>
              <w:sz w:val="32"/>
              <w:szCs w:val="32"/>
              <w14:textFill xmlns:w14="http://schemas.microsoft.com/office/word/2010/wordml">
                <w14:solidFill>
                  <w14:schemeClr w14:val="tx1"/>
                </w14:solidFill>
              </w14:textFill>
            </w:rPr>
          </w:pPr>
          <w:r>
            <w:rPr>
              <w:rFonts w:hint="eastAsia" w:ascii="宋体" w:hAnsi="宋体"/>
              <w:color w:val="000000" w:themeColor="text1"/>
              <w:sz w:val="32"/>
              <w:szCs w:val="32"/>
              <w14:textFill xmlns:w14="http://schemas.microsoft.com/office/word/2010/wordml">
                <w14:solidFill>
                  <w14:schemeClr w14:val="tx1"/>
                </w14:solidFill>
              </w14:textFill>
            </w:rPr>
            <w:t>1、智能移动警务终端需入围《智能手机型移动警务终端及安全监控组件检测报告目录》。</w:t>
          </w:r>
        </w:p>
        <w:bookmarkEnd w:id="1"/>
        <w:p>
          <w:pPr>
            <w:adjustRightInd w:val="0"/>
            <w:snapToGrid w:val="0"/>
            <w:spacing w:line="480" w:lineRule="exact"/>
            <w:ind w:firstLine="640" w:firstLineChars="200"/>
            <w:jc w:val="left"/>
            <w:rPr>
              <w:rFonts w:ascii="宋体" w:hAnsi="宋体"/>
              <w:color w:val="000000" w:themeColor="text1"/>
              <w:sz w:val="32"/>
              <w:szCs w:val="32"/>
              <w14:textFill xmlns:w14="http://schemas.microsoft.com/office/word/2010/wordml">
                <w14:solidFill>
                  <w14:schemeClr w14:val="tx1"/>
                </w14:solidFill>
              </w14:textFill>
            </w:rPr>
          </w:pPr>
          <w:r>
            <w:rPr>
              <w:rFonts w:hint="eastAsia" w:ascii="宋体" w:hAnsi="宋体"/>
              <w:color w:val="000000" w:themeColor="text1"/>
              <w:sz w:val="32"/>
              <w:szCs w:val="32"/>
              <w14:textFill xmlns:w14="http://schemas.microsoft.com/office/word/2010/wordml">
                <w14:solidFill>
                  <w14:schemeClr w14:val="tx1"/>
                </w14:solidFill>
              </w14:textFill>
            </w:rPr>
            <w:t>2、与辽宁省公安厅移动警务平台完成适配，并能提供标准接口支持公安移动应用的开发、部署。</w:t>
          </w:r>
        </w:p>
        <w:p>
          <w:pPr>
            <w:adjustRightInd w:val="0"/>
            <w:snapToGrid w:val="0"/>
            <w:spacing w:line="480" w:lineRule="exact"/>
            <w:ind w:firstLine="640" w:firstLineChars="200"/>
            <w:jc w:val="left"/>
            <w:rPr>
              <w:rFonts w:ascii="宋体" w:hAnsi="宋体"/>
              <w:color w:val="000000" w:themeColor="text1"/>
              <w:sz w:val="32"/>
              <w:szCs w:val="32"/>
              <w14:textFill xmlns:w14="http://schemas.microsoft.com/office/word/2010/wordml">
                <w14:solidFill>
                  <w14:schemeClr w14:val="tx1"/>
                </w14:solidFill>
              </w14:textFill>
            </w:rPr>
          </w:pPr>
          <w:r>
            <w:rPr>
              <w:rFonts w:hint="eastAsia" w:ascii="宋体" w:hAnsi="宋体"/>
              <w:color w:val="000000" w:themeColor="text1"/>
              <w:sz w:val="32"/>
              <w:szCs w:val="32"/>
              <w14:textFill xmlns:w14="http://schemas.microsoft.com/office/word/2010/wordml">
                <w14:solidFill>
                  <w14:schemeClr w14:val="tx1"/>
                </w14:solidFill>
              </w14:textFill>
            </w:rPr>
            <w:t>3、两个操作系统运行在不同的ROM空间，物理隔离。</w:t>
          </w:r>
        </w:p>
        <w:p>
          <w:pPr>
            <w:adjustRightInd w:val="0"/>
            <w:snapToGrid w:val="0"/>
            <w:spacing w:line="480" w:lineRule="exact"/>
            <w:ind w:firstLine="640" w:firstLineChars="200"/>
            <w:jc w:val="left"/>
            <w:rPr>
              <w:rFonts w:ascii="宋体" w:hAnsi="宋体"/>
              <w:color w:val="000000" w:themeColor="text1"/>
              <w:sz w:val="32"/>
              <w:szCs w:val="32"/>
              <w14:textFill xmlns:w14="http://schemas.microsoft.com/office/word/2010/wordml">
                <w14:solidFill>
                  <w14:schemeClr w14:val="tx1"/>
                </w14:solidFill>
              </w14:textFill>
            </w:rPr>
          </w:pPr>
          <w:r>
            <w:rPr>
              <w:rFonts w:hint="eastAsia" w:ascii="宋体" w:hAnsi="宋体"/>
              <w:color w:val="000000" w:themeColor="text1"/>
              <w:sz w:val="32"/>
              <w:szCs w:val="32"/>
              <w14:textFill xmlns:w14="http://schemas.microsoft.com/office/word/2010/wordml">
                <w14:solidFill>
                  <w14:schemeClr w14:val="tx1"/>
                </w14:solidFill>
              </w14:textFill>
            </w:rPr>
            <w:t>4、通话记录、通讯录、图片、视频以及其他信息不能互相访问。两个操系统间支持一键快速切换、指纹切换、NFC感应切换。某一个系统瘫痪不会影响另一个系统的运行。</w:t>
          </w:r>
        </w:p>
        <w:p>
          <w:pPr>
            <w:adjustRightInd w:val="0"/>
            <w:snapToGrid w:val="0"/>
            <w:spacing w:line="480" w:lineRule="exact"/>
            <w:ind w:firstLine="640" w:firstLineChars="200"/>
            <w:jc w:val="left"/>
            <w:rPr>
              <w:rFonts w:ascii="宋体" w:hAnsi="宋体"/>
              <w:color w:val="000000" w:themeColor="text1"/>
              <w:sz w:val="32"/>
              <w:szCs w:val="32"/>
              <w14:textFill xmlns:w14="http://schemas.microsoft.com/office/word/2010/wordml">
                <w14:solidFill>
                  <w14:schemeClr w14:val="tx1"/>
                </w14:solidFill>
              </w14:textFill>
            </w:rPr>
          </w:pPr>
          <w:r>
            <w:rPr>
              <w:rFonts w:hint="eastAsia" w:ascii="宋体" w:hAnsi="宋体"/>
              <w:color w:val="000000" w:themeColor="text1"/>
              <w:sz w:val="32"/>
              <w:szCs w:val="32"/>
              <w14:textFill xmlns:w14="http://schemas.microsoft.com/office/word/2010/wordml">
                <w14:solidFill>
                  <w14:schemeClr w14:val="tx1"/>
                </w14:solidFill>
              </w14:textFill>
            </w:rPr>
            <w:t>5、工作区的USB接口仅用于充电，不能传输数据。工作区蓝牙、不能随意开启。工作区WIFI禁止使用。工作区的应用由MDM统一管理。</w:t>
          </w:r>
        </w:p>
        <w:p>
          <w:pPr>
            <w:adjustRightInd w:val="0"/>
            <w:snapToGrid w:val="0"/>
            <w:spacing w:line="480" w:lineRule="exact"/>
            <w:ind w:firstLine="640" w:firstLineChars="200"/>
            <w:jc w:val="left"/>
            <w:rPr>
              <w:rFonts w:ascii="宋体" w:hAnsi="宋体"/>
              <w:color w:val="000000" w:themeColor="text1"/>
              <w:sz w:val="32"/>
              <w:szCs w:val="32"/>
              <w14:textFill xmlns:w14="http://schemas.microsoft.com/office/word/2010/wordml">
                <w14:solidFill>
                  <w14:schemeClr w14:val="tx1"/>
                </w14:solidFill>
              </w14:textFill>
            </w:rPr>
          </w:pPr>
          <w:r>
            <w:rPr>
              <w:rFonts w:hint="eastAsia" w:ascii="宋体" w:hAnsi="宋体"/>
              <w:color w:val="000000" w:themeColor="text1"/>
              <w:sz w:val="32"/>
              <w:szCs w:val="32"/>
              <w14:textFill xmlns:w14="http://schemas.microsoft.com/office/word/2010/wordml">
                <w14:solidFill>
                  <w14:schemeClr w14:val="tx1"/>
                </w14:solidFill>
              </w14:textFill>
            </w:rPr>
            <w:t>6、工作区操作系统具备系统级权限。无需Root即可实现各种安全管控。</w:t>
          </w:r>
        </w:p>
        <w:p>
          <w:pPr>
            <w:adjustRightInd w:val="0"/>
            <w:snapToGrid w:val="0"/>
            <w:spacing w:line="480" w:lineRule="exact"/>
            <w:ind w:firstLine="640" w:firstLineChars="200"/>
            <w:jc w:val="left"/>
            <w:rPr>
              <w:rFonts w:ascii="宋体" w:hAnsi="宋体"/>
              <w:color w:val="000000" w:themeColor="text1"/>
              <w:sz w:val="32"/>
              <w:szCs w:val="32"/>
              <w14:textFill xmlns:w14="http://schemas.microsoft.com/office/word/2010/wordml">
                <w14:solidFill>
                  <w14:schemeClr w14:val="tx1"/>
                </w14:solidFill>
              </w14:textFill>
            </w:rPr>
          </w:pPr>
          <w:r>
            <w:rPr>
              <w:rFonts w:hint="eastAsia" w:ascii="宋体" w:hAnsi="宋体"/>
              <w:color w:val="000000" w:themeColor="text1"/>
              <w:sz w:val="32"/>
              <w:szCs w:val="32"/>
              <w14:textFill xmlns:w14="http://schemas.microsoft.com/office/word/2010/wordml">
                <w14:solidFill>
                  <w14:schemeClr w14:val="tx1"/>
                </w14:solidFill>
              </w14:textFill>
            </w:rPr>
            <w:t>7、支持公共APN和专属APN同时接入、同时在线，实现数据隔离。支持IPSec VPN，确保数据安全。</w:t>
          </w:r>
        </w:p>
        <w:p>
          <w:pPr>
            <w:adjustRightInd w:val="0"/>
            <w:snapToGrid w:val="0"/>
            <w:spacing w:line="480" w:lineRule="exact"/>
            <w:ind w:firstLine="640" w:firstLineChars="200"/>
            <w:jc w:val="left"/>
            <w:rPr>
              <w:rFonts w:ascii="宋体" w:hAnsi="宋体"/>
              <w:color w:val="000000" w:themeColor="text1"/>
              <w:sz w:val="32"/>
              <w:szCs w:val="32"/>
              <w14:textFill xmlns:w14="http://schemas.microsoft.com/office/word/2010/wordml">
                <w14:solidFill>
                  <w14:schemeClr w14:val="tx1"/>
                </w14:solidFill>
              </w14:textFill>
            </w:rPr>
          </w:pPr>
          <w:r>
            <w:rPr>
              <w:rFonts w:hint="eastAsia" w:ascii="宋体" w:hAnsi="宋体"/>
              <w:color w:val="000000" w:themeColor="text1"/>
              <w:sz w:val="32"/>
              <w:szCs w:val="32"/>
              <w14:textFill xmlns:w14="http://schemas.microsoft.com/office/word/2010/wordml">
                <w14:solidFill>
                  <w14:schemeClr w14:val="tx1"/>
                </w14:solidFill>
              </w14:textFill>
            </w:rPr>
            <w:t>8、工作区操作系统支持全盘加密。</w:t>
          </w:r>
        </w:p>
        <w:bookmarkEnd w:id="5"/>
        <w:p>
          <w:pPr>
            <w:adjustRightInd w:val="0"/>
            <w:snapToGrid w:val="0"/>
            <w:spacing w:line="480" w:lineRule="exact"/>
            <w:jc w:val="left"/>
            <w:rPr>
              <w:rFonts w:ascii="宋体" w:hAnsi="宋体"/>
              <w:b/>
              <w:color w:val="000000" w:themeColor="text1"/>
              <w:sz w:val="32"/>
              <w:szCs w:val="32"/>
              <w14:textFill xmlns:w14="http://schemas.microsoft.com/office/word/2010/wordml">
                <w14:solidFill>
                  <w14:schemeClr w14:val="tx1"/>
                </w14:solidFill>
              </w14:textFill>
            </w:rPr>
          </w:pPr>
          <w:r>
            <w:rPr>
              <w:rFonts w:hint="eastAsia" w:ascii="宋体" w:hAnsi="宋体"/>
              <w:b/>
              <w:color w:val="000000" w:themeColor="text1"/>
              <w:sz w:val="32"/>
              <w:szCs w:val="32"/>
              <w14:textFill xmlns:w14="http://schemas.microsoft.com/office/word/2010/wordml">
                <w14:solidFill>
                  <w14:schemeClr w14:val="tx1"/>
                </w14:solidFill>
              </w14:textFill>
            </w:rPr>
            <w:t>（二）安全智能加密卡</w:t>
          </w:r>
        </w:p>
        <w:p>
          <w:pPr>
            <w:adjustRightInd w:val="0"/>
            <w:snapToGrid w:val="0"/>
            <w:spacing w:line="480" w:lineRule="exact"/>
            <w:ind w:firstLine="640" w:firstLineChars="200"/>
            <w:jc w:val="left"/>
            <w:rPr>
              <w:rFonts w:hint="eastAsia" w:ascii="宋体" w:hAnsi="宋体"/>
              <w:color w:val="000000" w:themeColor="text1"/>
              <w:sz w:val="32"/>
              <w:szCs w:val="32"/>
              <w14:textFill xmlns:w14="http://schemas.microsoft.com/office/word/2010/wordml">
                <w14:solidFill>
                  <w14:schemeClr w14:val="tx1"/>
                </w14:solidFill>
              </w14:textFill>
            </w:rPr>
          </w:pPr>
          <w:r>
            <w:rPr>
              <w:rFonts w:hint="eastAsia" w:ascii="宋体" w:hAnsi="宋体"/>
              <w:color w:val="000000" w:themeColor="text1"/>
              <w:sz w:val="32"/>
              <w:szCs w:val="32"/>
              <w14:textFill xmlns:w14="http://schemas.microsoft.com/office/word/2010/wordml">
                <w14:solidFill>
                  <w14:schemeClr w14:val="tx1"/>
                </w14:solidFill>
              </w14:textFill>
            </w:rPr>
            <w:t>1、智能移动警务终端安全智能加密卡必须符合</w:t>
          </w:r>
          <w:r>
            <w:rPr>
              <w:rFonts w:hint="eastAsia" w:ascii="宋体" w:hAnsi="宋体" w:cs="微软雅黑"/>
              <w:color w:val="000000" w:themeColor="text1"/>
              <w:sz w:val="32"/>
              <w:szCs w:val="32"/>
              <w14:textFill xmlns:w14="http://schemas.microsoft.com/office/word/2010/wordml">
                <w14:solidFill>
                  <w14:schemeClr w14:val="tx1"/>
                </w14:solidFill>
              </w14:textFill>
            </w:rPr>
            <w:t>《全国公安移动警务建设总体技术方案（2016版）》</w:t>
          </w:r>
          <w:r>
            <w:rPr>
              <w:rFonts w:hint="eastAsia" w:ascii="宋体" w:hAnsi="宋体"/>
              <w:color w:val="000000" w:themeColor="text1"/>
              <w:sz w:val="32"/>
              <w:szCs w:val="32"/>
              <w14:textFill xmlns:w14="http://schemas.microsoft.com/office/word/2010/wordml">
                <w14:solidFill>
                  <w14:schemeClr w14:val="tx1"/>
                </w14:solidFill>
              </w14:textFill>
            </w:rPr>
            <w:t>，具备国家密码管理局颁发的《商用密码产品型号证书》。</w:t>
          </w:r>
        </w:p>
        <w:p>
          <w:pPr>
            <w:adjustRightInd w:val="0"/>
            <w:snapToGrid w:val="0"/>
            <w:spacing w:line="480" w:lineRule="exact"/>
            <w:ind w:firstLine="640" w:firstLineChars="200"/>
            <w:jc w:val="left"/>
            <w:rPr>
              <w:rFonts w:ascii="宋体" w:hAnsi="宋体"/>
              <w:color w:val="000000" w:themeColor="text1"/>
              <w:sz w:val="32"/>
              <w:szCs w:val="32"/>
              <w14:textFill xmlns:w14="http://schemas.microsoft.com/office/word/2010/wordml">
                <w14:solidFill>
                  <w14:schemeClr w14:val="tx1"/>
                </w14:solidFill>
              </w14:textFill>
            </w:rPr>
          </w:pPr>
          <w:r>
            <w:rPr>
              <w:rFonts w:hint="eastAsia" w:ascii="宋体" w:hAnsi="宋体"/>
              <w:color w:val="000000" w:themeColor="text1"/>
              <w:sz w:val="32"/>
              <w:szCs w:val="32"/>
              <w14:textFill xmlns:w14="http://schemas.microsoft.com/office/word/2010/wordml">
                <w14:solidFill>
                  <w14:schemeClr w14:val="tx1"/>
                </w14:solidFill>
              </w14:textFill>
            </w:rPr>
            <w:t>2、智能移动警务终端安全智能加密卡能够无缝对接到辽宁省公安厅移动警务安全接入平台。</w:t>
          </w:r>
        </w:p>
        <w:p>
          <w:pPr>
            <w:adjustRightInd w:val="0"/>
            <w:snapToGrid w:val="0"/>
            <w:spacing w:line="480" w:lineRule="exact"/>
            <w:ind w:firstLine="640" w:firstLineChars="200"/>
            <w:jc w:val="left"/>
            <w:rPr>
              <w:rFonts w:ascii="宋体" w:hAnsi="宋体"/>
              <w:color w:val="000000" w:themeColor="text1"/>
              <w:sz w:val="32"/>
              <w:szCs w:val="32"/>
              <w14:textFill xmlns:w14="http://schemas.microsoft.com/office/word/2010/wordml">
                <w14:solidFill>
                  <w14:schemeClr w14:val="tx1"/>
                </w14:solidFill>
              </w14:textFill>
            </w:rPr>
          </w:pPr>
          <w:r>
            <w:rPr>
              <w:rFonts w:hint="eastAsia" w:ascii="宋体" w:hAnsi="宋体"/>
              <w:color w:val="000000" w:themeColor="text1"/>
              <w:sz w:val="32"/>
              <w:szCs w:val="32"/>
              <w14:textFill xmlns:w14="http://schemas.microsoft.com/office/word/2010/wordml">
                <w14:solidFill>
                  <w14:schemeClr w14:val="tx1"/>
                </w14:solidFill>
              </w14:textFill>
            </w:rPr>
            <w:t>3、智能移动警务终端安全智能加密卡需符合《公安信息移动接入及应用系统建设技术指导书》要求。</w:t>
          </w:r>
        </w:p>
        <w:p>
          <w:pPr>
            <w:adjustRightInd w:val="0"/>
            <w:snapToGrid w:val="0"/>
            <w:spacing w:line="480" w:lineRule="exact"/>
            <w:jc w:val="left"/>
            <w:rPr>
              <w:rFonts w:ascii="宋体" w:hAnsi="宋体"/>
              <w:b/>
              <w:color w:val="000000" w:themeColor="text1"/>
              <w:sz w:val="32"/>
              <w:szCs w:val="32"/>
              <w14:textFill xmlns:w14="http://schemas.microsoft.com/office/word/2010/wordml">
                <w14:solidFill>
                  <w14:schemeClr w14:val="tx1"/>
                </w14:solidFill>
              </w14:textFill>
            </w:rPr>
          </w:pPr>
          <w:r>
            <w:rPr>
              <w:rFonts w:hint="eastAsia" w:ascii="宋体" w:hAnsi="宋体"/>
              <w:b/>
              <w:color w:val="000000" w:themeColor="text1"/>
              <w:sz w:val="32"/>
              <w:szCs w:val="32"/>
              <w14:textFill xmlns:w14="http://schemas.microsoft.com/office/word/2010/wordml">
                <w14:solidFill>
                  <w14:schemeClr w14:val="tx1"/>
                </w14:solidFill>
              </w14:textFill>
            </w:rPr>
            <w:t>（三）接入辽宁省公安厅专网无线流量</w:t>
          </w:r>
          <w:bookmarkEnd w:id="6"/>
        </w:p>
        <w:p>
          <w:pPr>
            <w:adjustRightInd w:val="0"/>
            <w:snapToGrid w:val="0"/>
            <w:spacing w:line="480" w:lineRule="exact"/>
            <w:ind w:firstLine="640" w:firstLineChars="200"/>
            <w:jc w:val="left"/>
            <w:rPr>
              <w:rFonts w:ascii="宋体" w:hAnsi="宋体"/>
              <w:color w:val="000000" w:themeColor="text1"/>
              <w:sz w:val="32"/>
              <w:szCs w:val="32"/>
              <w14:textFill xmlns:w14="http://schemas.microsoft.com/office/word/2010/wordml">
                <w14:solidFill>
                  <w14:schemeClr w14:val="tx1"/>
                </w14:solidFill>
              </w14:textFill>
            </w:rPr>
          </w:pPr>
          <w:r>
            <w:rPr>
              <w:rFonts w:hint="eastAsia" w:ascii="宋体" w:hAnsi="宋体"/>
              <w:color w:val="000000" w:themeColor="text1"/>
              <w:sz w:val="32"/>
              <w:szCs w:val="32"/>
              <w14:textFill xmlns:w14="http://schemas.microsoft.com/office/word/2010/wordml">
                <w14:solidFill>
                  <w14:schemeClr w14:val="tx1"/>
                </w14:solidFill>
              </w14:textFill>
            </w:rPr>
            <w:t>1、投标人需提供相关安全接入系统服务以及公安专网无线流量，能够与辽宁省公安厅的移动警务专网对接，具有安全性、稳定性和上传下载速度快等优势。</w:t>
          </w:r>
        </w:p>
        <w:p>
          <w:pPr>
            <w:adjustRightInd w:val="0"/>
            <w:snapToGrid w:val="0"/>
            <w:spacing w:line="480" w:lineRule="exact"/>
            <w:ind w:firstLine="640" w:firstLineChars="200"/>
            <w:jc w:val="left"/>
            <w:rPr>
              <w:rFonts w:ascii="宋体" w:hAnsi="宋体"/>
              <w:color w:val="000000" w:themeColor="text1"/>
              <w:sz w:val="32"/>
              <w:szCs w:val="32"/>
              <w14:textFill xmlns:w14="http://schemas.microsoft.com/office/word/2010/wordml">
                <w14:solidFill>
                  <w14:schemeClr w14:val="tx1"/>
                </w14:solidFill>
              </w14:textFill>
            </w:rPr>
          </w:pPr>
          <w:r>
            <w:rPr>
              <w:rFonts w:hint="eastAsia" w:ascii="宋体" w:hAnsi="宋体"/>
              <w:color w:val="000000" w:themeColor="text1"/>
              <w:sz w:val="32"/>
              <w:szCs w:val="32"/>
              <w14:textFill xmlns:w14="http://schemas.microsoft.com/office/word/2010/wordml">
                <w14:solidFill>
                  <w14:schemeClr w14:val="tx1"/>
                </w14:solidFill>
              </w14:textFill>
            </w:rPr>
            <w:t>2、投标人提供每月不少于</w:t>
          </w:r>
          <w:r>
            <w:rPr>
              <w:rFonts w:ascii="宋体" w:hAnsi="宋体"/>
              <w:color w:val="000000" w:themeColor="text1"/>
              <w:sz w:val="32"/>
              <w:szCs w:val="32"/>
              <w14:textFill xmlns:w14="http://schemas.microsoft.com/office/word/2010/wordml">
                <w14:solidFill>
                  <w14:schemeClr w14:val="tx1"/>
                </w14:solidFill>
              </w14:textFill>
            </w:rPr>
            <w:t>1</w:t>
          </w:r>
          <w:r>
            <w:rPr>
              <w:rFonts w:hint="eastAsia" w:ascii="宋体" w:hAnsi="宋体"/>
              <w:color w:val="000000" w:themeColor="text1"/>
              <w:sz w:val="32"/>
              <w:szCs w:val="32"/>
              <w14:textFill xmlns:w14="http://schemas.microsoft.com/office/word/2010/wordml">
                <w14:solidFill>
                  <w14:schemeClr w14:val="tx1"/>
                </w14:solidFill>
              </w14:textFill>
            </w:rPr>
            <w:t>0G的公安专网流量，用于接入到辽宁省公安厅移动警务专网中使用，并提供相关安全接入系统服务。</w:t>
          </w:r>
        </w:p>
        <w:p>
          <w:pPr>
            <w:adjustRightInd w:val="0"/>
            <w:snapToGrid w:val="0"/>
            <w:spacing w:line="480" w:lineRule="exact"/>
            <w:ind w:firstLine="640" w:firstLineChars="200"/>
            <w:jc w:val="left"/>
            <w:rPr>
              <w:rFonts w:ascii="宋体" w:hAnsi="宋体"/>
              <w:color w:val="000000" w:themeColor="text1"/>
              <w:sz w:val="32"/>
              <w:szCs w:val="32"/>
              <w14:textFill xmlns:w14="http://schemas.microsoft.com/office/word/2010/wordml">
                <w14:solidFill>
                  <w14:schemeClr w14:val="tx1"/>
                </w14:solidFill>
              </w14:textFill>
            </w:rPr>
          </w:pPr>
          <w:r>
            <w:rPr>
              <w:rFonts w:hint="eastAsia" w:ascii="宋体" w:hAnsi="宋体"/>
              <w:color w:val="000000" w:themeColor="text1"/>
              <w:sz w:val="32"/>
              <w:szCs w:val="32"/>
              <w14:textFill xmlns:w14="http://schemas.microsoft.com/office/word/2010/wordml">
                <w14:solidFill>
                  <w14:schemeClr w14:val="tx1"/>
                </w14:solidFill>
              </w14:textFill>
            </w:rPr>
            <w:t>3、投标人与辽宁省公安厅移动警务管理平台互联带宽不少于1000M。</w:t>
          </w:r>
        </w:p>
        <w:p>
          <w:pPr>
            <w:adjustRightInd w:val="0"/>
            <w:snapToGrid w:val="0"/>
            <w:spacing w:line="480" w:lineRule="exact"/>
            <w:jc w:val="left"/>
            <w:rPr>
              <w:rFonts w:ascii="宋体" w:hAnsi="宋体"/>
              <w:b/>
              <w:color w:val="000000" w:themeColor="text1"/>
              <w:sz w:val="32"/>
              <w:szCs w:val="32"/>
              <w14:textFill xmlns:w14="http://schemas.microsoft.com/office/word/2010/wordml">
                <w14:solidFill>
                  <w14:schemeClr w14:val="tx1"/>
                </w14:solidFill>
              </w14:textFill>
            </w:rPr>
          </w:pPr>
          <w:r>
            <w:rPr>
              <w:rFonts w:hint="eastAsia" w:ascii="宋体" w:hAnsi="宋体"/>
              <w:b/>
              <w:color w:val="000000" w:themeColor="text1"/>
              <w:sz w:val="32"/>
              <w:szCs w:val="32"/>
              <w14:textFill xmlns:w14="http://schemas.microsoft.com/office/word/2010/wordml">
                <w14:solidFill>
                  <w14:schemeClr w14:val="tx1"/>
                </w14:solidFill>
              </w14:textFill>
            </w:rPr>
            <w:t>（四）日常维护和维修</w:t>
          </w:r>
          <w:bookmarkEnd w:id="10"/>
        </w:p>
        <w:p>
          <w:pPr>
            <w:adjustRightInd w:val="0"/>
            <w:snapToGrid w:val="0"/>
            <w:spacing w:line="480" w:lineRule="exact"/>
            <w:ind w:firstLine="640" w:firstLineChars="200"/>
            <w:jc w:val="left"/>
            <w:rPr>
              <w:rFonts w:ascii="宋体" w:hAnsi="宋体"/>
              <w:color w:val="000000" w:themeColor="text1"/>
              <w:sz w:val="32"/>
              <w:szCs w:val="32"/>
              <w14:textFill xmlns:w14="http://schemas.microsoft.com/office/word/2010/wordml">
                <w14:solidFill>
                  <w14:schemeClr w14:val="tx1"/>
                </w14:solidFill>
              </w14:textFill>
            </w:rPr>
          </w:pPr>
          <w:r>
            <w:rPr>
              <w:rFonts w:hint="eastAsia" w:ascii="宋体" w:hAnsi="宋体"/>
              <w:color w:val="000000" w:themeColor="text1"/>
              <w:sz w:val="32"/>
              <w:szCs w:val="32"/>
              <w14:textFill xmlns:w14="http://schemas.microsoft.com/office/word/2010/wordml">
                <w14:solidFill>
                  <w14:schemeClr w14:val="tx1"/>
                </w14:solidFill>
              </w14:textFill>
            </w:rPr>
            <w:t>1、投标人提供7*24小时的端到端全过程（即售前、售中、售后）一站式服务，配备专职服务团队。</w:t>
          </w:r>
        </w:p>
        <w:p>
          <w:pPr>
            <w:adjustRightInd w:val="0"/>
            <w:snapToGrid w:val="0"/>
            <w:spacing w:line="480" w:lineRule="exact"/>
            <w:ind w:firstLine="640" w:firstLineChars="200"/>
            <w:jc w:val="left"/>
            <w:rPr>
              <w:rFonts w:ascii="宋体" w:hAnsi="宋体"/>
              <w:color w:val="000000" w:themeColor="text1"/>
              <w:sz w:val="32"/>
              <w:szCs w:val="32"/>
              <w14:textFill xmlns:w14="http://schemas.microsoft.com/office/word/2010/wordml">
                <w14:solidFill>
                  <w14:schemeClr w14:val="tx1"/>
                </w14:solidFill>
              </w14:textFill>
            </w:rPr>
          </w:pPr>
          <w:r>
            <w:rPr>
              <w:rFonts w:hint="eastAsia" w:ascii="宋体" w:hAnsi="宋体"/>
              <w:color w:val="000000" w:themeColor="text1"/>
              <w:sz w:val="32"/>
              <w:szCs w:val="32"/>
              <w14:textFill xmlns:w14="http://schemas.microsoft.com/office/word/2010/wordml">
                <w14:solidFill>
                  <w14:schemeClr w14:val="tx1"/>
                </w14:solidFill>
              </w14:textFill>
            </w:rPr>
            <w:t>2、投标人应提供不少于2人专业维护人员7*24小时驻场服务，提供售后服务（400电话、微信群、免费上门等多种方式），驻场人员需定期开展培训。</w:t>
          </w:r>
        </w:p>
        <w:p>
          <w:pPr>
            <w:adjustRightInd w:val="0"/>
            <w:snapToGrid w:val="0"/>
            <w:spacing w:line="480" w:lineRule="exact"/>
            <w:ind w:firstLine="640" w:firstLineChars="200"/>
            <w:jc w:val="left"/>
            <w:rPr>
              <w:rFonts w:ascii="宋体" w:hAnsi="宋体"/>
              <w:color w:val="000000" w:themeColor="text1"/>
              <w:sz w:val="32"/>
              <w:szCs w:val="32"/>
              <w14:textFill xmlns:w14="http://schemas.microsoft.com/office/word/2010/wordml">
                <w14:solidFill>
                  <w14:schemeClr w14:val="tx1"/>
                </w14:solidFill>
              </w14:textFill>
            </w:rPr>
          </w:pPr>
          <w:r>
            <w:rPr>
              <w:rFonts w:hint="eastAsia" w:ascii="宋体" w:hAnsi="宋体"/>
              <w:color w:val="000000" w:themeColor="text1"/>
              <w:sz w:val="32"/>
              <w:szCs w:val="32"/>
              <w14:textFill xmlns:w14="http://schemas.microsoft.com/office/word/2010/wordml">
                <w14:solidFill>
                  <w14:schemeClr w14:val="tx1"/>
                </w14:solidFill>
              </w14:textFill>
            </w:rPr>
            <w:t>3、投标人需对本次招标的全部服务内容的故障提供保障服务，响应时间不超过15分钟。</w:t>
          </w:r>
        </w:p>
        <w:p>
          <w:pPr>
            <w:adjustRightInd w:val="0"/>
            <w:snapToGrid w:val="0"/>
            <w:spacing w:line="480" w:lineRule="exact"/>
            <w:ind w:firstLine="640" w:firstLineChars="200"/>
            <w:jc w:val="left"/>
            <w:rPr>
              <w:rFonts w:ascii="宋体" w:hAnsi="宋体"/>
              <w:color w:val="000000" w:themeColor="text1"/>
              <w:sz w:val="32"/>
              <w:szCs w:val="32"/>
              <w14:textFill xmlns:w14="http://schemas.microsoft.com/office/word/2010/wordml">
                <w14:solidFill>
                  <w14:schemeClr w14:val="tx1"/>
                </w14:solidFill>
              </w14:textFill>
            </w:rPr>
          </w:pPr>
          <w:r>
            <w:rPr>
              <w:rFonts w:hint="eastAsia" w:ascii="宋体" w:hAnsi="宋体"/>
              <w:color w:val="000000" w:themeColor="text1"/>
              <w:sz w:val="32"/>
              <w:szCs w:val="32"/>
              <w14:textFill xmlns:w14="http://schemas.microsoft.com/office/word/2010/wordml">
                <w14:solidFill>
                  <w14:schemeClr w14:val="tx1"/>
                </w14:solidFill>
              </w14:textFill>
            </w:rPr>
            <w:t>4、售后服务：硬件一年原厂免费维修，安全操作系统一年维修维护；要有拥有完善的售后服务体系，官方售后服务网点普及城镇。</w:t>
          </w:r>
        </w:p>
        <w:p>
          <w:pPr>
            <w:adjustRightInd w:val="0"/>
            <w:snapToGrid w:val="0"/>
            <w:spacing w:line="480" w:lineRule="exact"/>
            <w:jc w:val="left"/>
            <w:rPr>
              <w:rFonts w:ascii="宋体" w:hAnsi="宋体"/>
              <w:b/>
              <w:bCs/>
              <w:color w:val="000000" w:themeColor="text1"/>
              <w:sz w:val="32"/>
              <w:szCs w:val="32"/>
              <w14:textFill xmlns:w14="http://schemas.microsoft.com/office/word/2010/wordml">
                <w14:solidFill>
                  <w14:schemeClr w14:val="tx1"/>
                </w14:solidFill>
              </w14:textFill>
            </w:rPr>
          </w:pPr>
          <w:r>
            <w:rPr>
              <w:rFonts w:hint="eastAsia" w:ascii="宋体" w:hAnsi="宋体"/>
              <w:b/>
              <w:bCs/>
              <w:color w:val="000000" w:themeColor="text1"/>
              <w:sz w:val="32"/>
              <w:szCs w:val="32"/>
              <w14:textFill xmlns:w14="http://schemas.microsoft.com/office/word/2010/wordml">
                <w14:solidFill>
                  <w14:schemeClr w14:val="tx1"/>
                </w14:solidFill>
              </w14:textFill>
            </w:rPr>
            <w:t>七、其他要求：</w:t>
          </w:r>
        </w:p>
        <w:p>
          <w:pPr>
            <w:adjustRightInd w:val="0"/>
            <w:snapToGrid w:val="0"/>
            <w:spacing w:line="480" w:lineRule="exact"/>
            <w:ind w:firstLine="640" w:firstLineChars="200"/>
            <w:rPr>
              <w:rFonts w:hint="eastAsia" w:ascii="宋体" w:hAnsi="宋体"/>
              <w:color w:val="000000" w:themeColor="text1"/>
              <w:sz w:val="32"/>
              <w:szCs w:val="32"/>
              <w14:textFill xmlns:w14="http://schemas.microsoft.com/office/word/2010/wordml">
                <w14:solidFill>
                  <w14:schemeClr w14:val="tx1"/>
                </w14:solidFill>
              </w14:textFill>
            </w:rPr>
          </w:pPr>
          <w:r>
            <w:rPr>
              <w:rFonts w:hint="eastAsia" w:ascii="宋体" w:hAnsi="宋体"/>
              <w:color w:val="000000" w:themeColor="text1"/>
              <w:sz w:val="32"/>
              <w:szCs w:val="32"/>
              <w14:textFill xmlns:w14="http://schemas.microsoft.com/office/word/2010/wordml">
                <w14:solidFill>
                  <w14:schemeClr w14:val="tx1"/>
                </w14:solidFill>
              </w14:textFill>
            </w:rPr>
            <w:t>1、移动警务终端相关设备</w:t>
          </w:r>
          <w:r>
            <w:rPr>
              <w:rFonts w:hint="eastAsia" w:ascii="宋体" w:hAnsi="宋体"/>
              <w:b/>
              <w:bCs/>
              <w:color w:val="000000" w:themeColor="text1"/>
              <w:sz w:val="32"/>
              <w:szCs w:val="32"/>
              <w14:textFill xmlns:w14="http://schemas.microsoft.com/office/word/2010/wordml">
                <w14:solidFill>
                  <w14:schemeClr w14:val="tx1"/>
                </w14:solidFill>
              </w14:textFill>
            </w:rPr>
            <w:t>必须为国产设备</w:t>
          </w:r>
          <w:r>
            <w:rPr>
              <w:rFonts w:hint="eastAsia" w:ascii="宋体" w:hAnsi="宋体"/>
              <w:color w:val="000000" w:themeColor="text1"/>
              <w:sz w:val="32"/>
              <w:szCs w:val="32"/>
              <w14:textFill xmlns:w14="http://schemas.microsoft.com/office/word/2010/wordml">
                <w14:solidFill>
                  <w14:schemeClr w14:val="tx1"/>
                </w14:solidFill>
              </w14:textFill>
            </w:rPr>
            <w:t>。</w:t>
          </w:r>
        </w:p>
        <w:p>
          <w:pPr>
            <w:adjustRightInd w:val="0"/>
            <w:snapToGrid w:val="0"/>
            <w:spacing w:line="480" w:lineRule="exact"/>
            <w:ind w:firstLine="640" w:firstLineChars="200"/>
            <w:rPr>
              <w:rFonts w:ascii="宋体" w:hAnsi="宋体"/>
              <w:color w:val="000000" w:themeColor="text1"/>
              <w:sz w:val="32"/>
              <w:szCs w:val="32"/>
              <w14:textFill xmlns:w14="http://schemas.microsoft.com/office/word/2010/wordml">
                <w14:solidFill>
                  <w14:schemeClr w14:val="tx1"/>
                </w14:solidFill>
              </w14:textFill>
            </w:rPr>
          </w:pPr>
          <w:r>
            <w:rPr>
              <w:rFonts w:hint="eastAsia" w:ascii="宋体" w:hAnsi="宋体"/>
              <w:color w:val="000000" w:themeColor="text1"/>
              <w:sz w:val="32"/>
              <w:szCs w:val="32"/>
              <w14:textFill xmlns:w14="http://schemas.microsoft.com/office/word/2010/wordml">
                <w14:solidFill>
                  <w14:schemeClr w14:val="tx1"/>
                </w14:solidFill>
              </w14:textFill>
            </w:rPr>
            <w:t>2、智能移动警务终端应符合GA/T 1466.1-2018《智能手机型移动警务终端 第1部分：技术要求》和GA/T 1466.2-2018《智能手机型移动警务终端 第2部分：安全监控组件技术规范》技术标准。通过国家安全防范警报系统产品质量监控检验中心及公安部安全及警用电子产品质量检测中心检测，入围《智能手机型移动警务终端及安全监控组件检测报告目录》。</w:t>
          </w:r>
        </w:p>
        <w:p>
          <w:pPr>
            <w:adjustRightInd w:val="0"/>
            <w:snapToGrid w:val="0"/>
            <w:spacing w:line="480" w:lineRule="exact"/>
            <w:ind w:firstLine="640" w:firstLineChars="200"/>
            <w:jc w:val="left"/>
            <w:rPr>
              <w:rFonts w:ascii="宋体" w:hAnsi="宋体"/>
              <w:color w:val="000000" w:themeColor="text1"/>
              <w:sz w:val="32"/>
              <w:szCs w:val="32"/>
              <w14:textFill xmlns:w14="http://schemas.microsoft.com/office/word/2010/wordml">
                <w14:solidFill>
                  <w14:schemeClr w14:val="tx1"/>
                </w14:solidFill>
              </w14:textFill>
            </w:rPr>
          </w:pPr>
          <w:r>
            <w:rPr>
              <w:rFonts w:hint="eastAsia" w:ascii="宋体" w:hAnsi="宋体"/>
              <w:color w:val="000000" w:themeColor="text1"/>
              <w:sz w:val="32"/>
              <w:szCs w:val="32"/>
              <w14:textFill xmlns:w14="http://schemas.microsoft.com/office/word/2010/wordml">
                <w14:solidFill>
                  <w14:schemeClr w14:val="tx1"/>
                </w14:solidFill>
              </w14:textFill>
            </w:rPr>
            <w:t>3、技术要求中“★”条款为实质性条款，任何一项不满足即属无效投标。</w:t>
          </w:r>
        </w:p>
        <w:p>
          <w:pPr>
            <w:spacing w:line="480" w:lineRule="exact"/>
            <w:ind w:firstLine="640" w:firstLineChars="200"/>
            <w:rPr>
              <w:rFonts w:hint="eastAsia"/>
              <w:b/>
              <w:color w:val="000000" w:themeColor="text1"/>
              <w:sz w:val="32"/>
              <w:szCs w:val="32"/>
              <w14:textFill xmlns:w14="http://schemas.microsoft.com/office/word/2010/wordml">
                <w14:solidFill>
                  <w14:schemeClr w14:val="tx1"/>
                </w14:solidFill>
              </w14:textFill>
            </w:rPr>
          </w:pPr>
          <w:r>
            <w:rPr>
              <w:rFonts w:hint="eastAsia" w:ascii="宋体" w:hAnsi="宋体"/>
              <w:color w:val="000000" w:themeColor="text1"/>
              <w:sz w:val="32"/>
              <w:szCs w:val="32"/>
              <w14:textFill xmlns:w14="http://schemas.microsoft.com/office/word/2010/wordml">
                <w14:solidFill>
                  <w14:schemeClr w14:val="tx1"/>
                </w14:solidFill>
              </w14:textFill>
            </w:rPr>
            <w:t>4、投标人应保证以上提供的产品均来源于正规厂家，并且是合格产品。如提供的货物经采购人或相关部门检验不合格，所产生的一切后果由投标人自行承担。</w:t>
          </w:r>
          <w:r>
            <w:rPr>
              <w:color w:val="000000" w:themeColor="text1"/>
              <w:sz w:val="32"/>
              <w:szCs w:val="32"/>
              <w14:textFill xmlns:w14="http://schemas.microsoft.com/office/word/2010/wordml">
                <w14:solidFill>
                  <w14:schemeClr w14:val="tx1"/>
                </w14:solidFill>
              </w14:textFill>
            </w:rPr>
            <w:br w:type="page"/>
          </w:r>
          <w:r>
            <w:rPr>
              <w:rFonts w:hint="eastAsia"/>
              <w:b/>
              <w:color w:val="000000" w:themeColor="text1"/>
              <w:sz w:val="32"/>
              <w:szCs w:val="32"/>
              <w14:textFill xmlns:w14="http://schemas.microsoft.com/office/word/2010/wordml">
                <w14:solidFill>
                  <w14:schemeClr w14:val="tx1"/>
                </w14:solidFill>
              </w14:textFill>
            </w:rPr>
            <w:t>移动警务终端设备技术参数要求：</w:t>
          </w:r>
        </w:p>
        <w:tbl>
          <w:tblPr>
            <w:tblStyle w:val="19"/>
            <w:tblpPr w:leftFromText="180" w:rightFromText="180" w:vertAnchor="page" w:horzAnchor="margin" w:tblpXSpec="center" w:tblpY="219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7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707" w:type="dxa"/>
                <w:shd w:val="clear" w:color="000000" w:fill="auto"/>
                <w:noWrap w:val="0"/>
                <w:vAlign w:val="center"/>
              </w:tcPr>
              <w:p>
                <w:pPr>
                  <w:widowControl/>
                  <w:jc w:val="center"/>
                  <w:rPr>
                    <w:rFonts w:hint="eastAsia" w:ascii="仿宋_GB2312" w:hAnsi="微软雅黑 Light" w:eastAsia="仿宋_GB2312" w:cs="宋体"/>
                    <w:b/>
                    <w:color w:val="000000" w:themeColor="text1"/>
                    <w:kern w:val="0"/>
                    <w:szCs w:val="21"/>
                    <w14:textFill xmlns:w14="http://schemas.microsoft.com/office/word/2010/wordml">
                      <w14:solidFill>
                        <w14:schemeClr w14:val="tx1"/>
                      </w14:solidFill>
                    </w14:textFill>
                  </w:rPr>
                </w:pPr>
                <w:r>
                  <w:rPr>
                    <w:rFonts w:hint="eastAsia" w:ascii="仿宋_GB2312" w:hAnsi="微软雅黑 Light" w:eastAsia="仿宋_GB2312" w:cs="宋体"/>
                    <w:b/>
                    <w:color w:val="000000" w:themeColor="text1"/>
                    <w:kern w:val="0"/>
                    <w:szCs w:val="21"/>
                    <w14:textFill xmlns:w14="http://schemas.microsoft.com/office/word/2010/wordml">
                      <w14:solidFill>
                        <w14:schemeClr w14:val="tx1"/>
                      </w14:solidFill>
                    </w14:textFill>
                  </w:rPr>
                  <w:t>编号</w:t>
                </w:r>
              </w:p>
            </w:tc>
            <w:tc>
              <w:tcPr>
                <w:tcW w:w="7385" w:type="dxa"/>
                <w:shd w:val="clear" w:color="000000" w:fill="auto"/>
                <w:noWrap w:val="0"/>
                <w:vAlign w:val="center"/>
              </w:tcPr>
              <w:p>
                <w:pPr>
                  <w:widowControl/>
                  <w:jc w:val="center"/>
                  <w:rPr>
                    <w:rFonts w:hint="eastAsia" w:ascii="仿宋_GB2312" w:hAnsi="微软雅黑 Light" w:eastAsia="仿宋_GB2312" w:cs="宋体"/>
                    <w:b/>
                    <w:color w:val="000000" w:themeColor="text1"/>
                    <w:kern w:val="0"/>
                    <w:szCs w:val="21"/>
                    <w14:textFill xmlns:w14="http://schemas.microsoft.com/office/word/2010/wordml">
                      <w14:solidFill>
                        <w14:schemeClr w14:val="tx1"/>
                      </w14:solidFill>
                    </w14:textFill>
                  </w:rPr>
                </w:pPr>
                <w:r>
                  <w:rPr>
                    <w:rFonts w:hint="eastAsia" w:ascii="仿宋_GB2312" w:hAnsi="微软雅黑 Light" w:eastAsia="仿宋_GB2312" w:cs="宋体"/>
                    <w:b/>
                    <w:color w:val="000000" w:themeColor="text1"/>
                    <w:kern w:val="0"/>
                    <w:szCs w:val="21"/>
                    <w14:textFill xmlns:w14="http://schemas.microsoft.com/office/word/2010/wordml">
                      <w14:solidFill>
                        <w14:schemeClr w14:val="tx1"/>
                      </w14:solidFill>
                    </w14:textFill>
                  </w:rPr>
                  <w:t>参数描述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707" w:type="dxa"/>
                <w:noWrap w:val="0"/>
                <w:vAlign w:val="center"/>
              </w:tcPr>
              <w:p>
                <w:pPr>
                  <w:widowControl/>
                  <w:jc w:val="cente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pP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1</w:t>
                </w:r>
              </w:p>
            </w:tc>
            <w:tc>
              <w:tcPr>
                <w:tcW w:w="7385" w:type="dxa"/>
                <w:noWrap w:val="0"/>
                <w:vAlign w:val="center"/>
              </w:tcPr>
              <w:p>
                <w:pPr>
                  <w:widowControl/>
                  <w:jc w:val="left"/>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pPr>
                <w:r>
                  <w:rPr>
                    <w:rFonts w:hint="eastAsia" w:ascii="仿宋_GB2312" w:hAnsi="微软雅黑" w:eastAsia="仿宋_GB2312" w:cs="微软雅黑"/>
                    <w:color w:val="000000" w:themeColor="text1"/>
                    <w:kern w:val="0"/>
                    <w:szCs w:val="21"/>
                    <w:lang w:bidi="ar"/>
                    <w14:textFill xmlns:w14="http://schemas.microsoft.com/office/word/2010/wordml">
                      <w14:solidFill>
                        <w14:schemeClr w14:val="tx1"/>
                      </w14:solidFill>
                    </w14:textFill>
                  </w:rPr>
                  <w:t>★</w:t>
                </w: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提供工信部颁发的终端进网许可证复印件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707" w:type="dxa"/>
                <w:noWrap w:val="0"/>
                <w:vAlign w:val="center"/>
              </w:tcPr>
              <w:p>
                <w:pPr>
                  <w:widowControl/>
                  <w:jc w:val="cente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pP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2</w:t>
                </w:r>
              </w:p>
            </w:tc>
            <w:tc>
              <w:tcPr>
                <w:tcW w:w="7385" w:type="dxa"/>
                <w:noWrap w:val="0"/>
                <w:vAlign w:val="center"/>
              </w:tcPr>
              <w:p>
                <w:pPr>
                  <w:widowControl/>
                  <w:jc w:val="left"/>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pPr>
                <w:r>
                  <w:rPr>
                    <w:rFonts w:hint="eastAsia" w:ascii="仿宋_GB2312" w:hAnsi="微软雅黑" w:eastAsia="仿宋_GB2312" w:cs="微软雅黑"/>
                    <w:color w:val="000000" w:themeColor="text1"/>
                    <w:kern w:val="0"/>
                    <w:szCs w:val="21"/>
                    <w:lang w:bidi="ar"/>
                    <w14:textFill xmlns:w14="http://schemas.microsoft.com/office/word/2010/wordml">
                      <w14:solidFill>
                        <w14:schemeClr w14:val="tx1"/>
                      </w14:solidFill>
                    </w14:textFill>
                  </w:rPr>
                  <w:t>★</w:t>
                </w: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提供公安部终端检测报告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707" w:type="dxa"/>
                <w:noWrap w:val="0"/>
                <w:vAlign w:val="center"/>
              </w:tcPr>
              <w:p>
                <w:pPr>
                  <w:widowControl/>
                  <w:jc w:val="cente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pP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3</w:t>
                </w:r>
              </w:p>
            </w:tc>
            <w:tc>
              <w:tcPr>
                <w:tcW w:w="7385" w:type="dxa"/>
                <w:noWrap w:val="0"/>
                <w:vAlign w:val="center"/>
              </w:tcPr>
              <w:p>
                <w:pPr>
                  <w:widowControl/>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pPr>
                <w:r>
                  <w:rPr>
                    <w:rFonts w:hint="eastAsia" w:ascii="仿宋_GB2312" w:hAnsi="微软雅黑" w:eastAsia="仿宋_GB2312" w:cs="微软雅黑"/>
                    <w:color w:val="000000" w:themeColor="text1"/>
                    <w:kern w:val="0"/>
                    <w:szCs w:val="21"/>
                    <w:lang w:bidi="ar"/>
                    <w14:textFill xmlns:w14="http://schemas.microsoft.com/office/word/2010/wordml">
                      <w14:solidFill>
                        <w14:schemeClr w14:val="tx1"/>
                      </w14:solidFill>
                    </w14:textFill>
                  </w:rPr>
                  <w:t>★</w:t>
                </w: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处理器：国产，8核，主频不低于2.58GHz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707" w:type="dxa"/>
                <w:noWrap w:val="0"/>
                <w:vAlign w:val="center"/>
              </w:tcPr>
              <w:p>
                <w:pPr>
                  <w:widowControl/>
                  <w:jc w:val="cente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pP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4</w:t>
                </w:r>
              </w:p>
            </w:tc>
            <w:tc>
              <w:tcPr>
                <w:tcW w:w="7385" w:type="dxa"/>
                <w:noWrap w:val="0"/>
                <w:vAlign w:val="center"/>
              </w:tcPr>
              <w:p>
                <w:pPr>
                  <w:widowControl/>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pP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★显示屏：不低于6.53英寸，屏幕色彩不低于1670万色，分辨率应达到2400*1080像素及以上，屏幕像素密度PPI：不低于403PPI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707" w:type="dxa"/>
                <w:noWrap w:val="0"/>
                <w:vAlign w:val="center"/>
              </w:tcPr>
              <w:p>
                <w:pPr>
                  <w:widowControl/>
                  <w:jc w:val="cente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pP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5</w:t>
                </w:r>
              </w:p>
            </w:tc>
            <w:tc>
              <w:tcPr>
                <w:tcW w:w="7385" w:type="dxa"/>
                <w:noWrap w:val="0"/>
                <w:vAlign w:val="center"/>
              </w:tcPr>
              <w:p>
                <w:pPr>
                  <w:widowControl/>
                  <w:jc w:val="left"/>
                  <w:rPr>
                    <w:rFonts w:hint="eastAsia" w:ascii="仿宋_GB2312" w:eastAsia="仿宋_GB2312"/>
                    <w:color w:val="000000" w:themeColor="text1"/>
                    <w:kern w:val="0"/>
                    <w:szCs w:val="21"/>
                    <w14:textFill xmlns:w14="http://schemas.microsoft.com/office/word/2010/wordml">
                      <w14:solidFill>
                        <w14:schemeClr w14:val="tx1"/>
                      </w14:solidFill>
                    </w14:textFill>
                  </w:rPr>
                </w:pPr>
                <w:r>
                  <w:rPr>
                    <w:rFonts w:hint="eastAsia" w:ascii="仿宋_GB2312" w:hAnsi="微软雅黑" w:eastAsia="仿宋_GB2312" w:cs="微软雅黑"/>
                    <w:color w:val="000000" w:themeColor="text1"/>
                    <w:kern w:val="0"/>
                    <w:szCs w:val="21"/>
                    <w:lang w:bidi="ar"/>
                    <w14:textFill xmlns:w14="http://schemas.microsoft.com/office/word/2010/wordml">
                      <w14:solidFill>
                        <w14:schemeClr w14:val="tx1"/>
                      </w14:solidFill>
                    </w14:textFill>
                  </w:rPr>
                  <w:t>★</w:t>
                </w: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摄像头支持拍照、录像功能；</w:t>
                </w: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br w:type="textWrapping"/>
                </w: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后置四摄：不低于8200万（可多个合并计算）;</w:t>
                </w: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br w:type="textWrapping"/>
                </w: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前置摄像头：不低于3200万。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707" w:type="dxa"/>
                <w:noWrap w:val="0"/>
                <w:vAlign w:val="center"/>
              </w:tcPr>
              <w:p>
                <w:pPr>
                  <w:widowControl/>
                  <w:jc w:val="cente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pP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6</w:t>
                </w:r>
              </w:p>
            </w:tc>
            <w:tc>
              <w:tcPr>
                <w:tcW w:w="7385" w:type="dxa"/>
                <w:noWrap w:val="0"/>
                <w:vAlign w:val="center"/>
              </w:tcPr>
              <w:p>
                <w:pPr>
                  <w:widowControl/>
                  <w:jc w:val="left"/>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pPr>
                <w:r>
                  <w:rPr>
                    <w:rFonts w:hint="eastAsia" w:ascii="仿宋_GB2312" w:hAnsi="微软雅黑" w:eastAsia="仿宋_GB2312" w:cs="微软雅黑"/>
                    <w:color w:val="000000" w:themeColor="text1"/>
                    <w:kern w:val="0"/>
                    <w:szCs w:val="21"/>
                    <w:lang w:bidi="ar"/>
                    <w14:textFill xmlns:w14="http://schemas.microsoft.com/office/word/2010/wordml">
                      <w14:solidFill>
                        <w14:schemeClr w14:val="tx1"/>
                      </w14:solidFill>
                    </w14:textFill>
                  </w:rPr>
                  <w:t>★</w:t>
                </w: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 xml:space="preserve">内存：运行内存不小于8G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707" w:type="dxa"/>
                <w:noWrap w:val="0"/>
                <w:vAlign w:val="center"/>
              </w:tcPr>
              <w:p>
                <w:pPr>
                  <w:widowControl/>
                  <w:jc w:val="cente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pP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7</w:t>
                </w:r>
              </w:p>
            </w:tc>
            <w:tc>
              <w:tcPr>
                <w:tcW w:w="7385" w:type="dxa"/>
                <w:noWrap w:val="0"/>
                <w:vAlign w:val="center"/>
              </w:tcPr>
              <w:p>
                <w:pPr>
                  <w:widowControl/>
                  <w:jc w:val="left"/>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pPr>
                <w:r>
                  <w:rPr>
                    <w:rFonts w:hint="eastAsia" w:ascii="仿宋_GB2312" w:hAnsi="微软雅黑" w:eastAsia="仿宋_GB2312" w:cs="微软雅黑"/>
                    <w:color w:val="000000" w:themeColor="text1"/>
                    <w:kern w:val="0"/>
                    <w:szCs w:val="21"/>
                    <w:lang w:bidi="ar"/>
                    <w14:textFill xmlns:w14="http://schemas.microsoft.com/office/word/2010/wordml">
                      <w14:solidFill>
                        <w14:schemeClr w14:val="tx1"/>
                      </w14:solidFill>
                    </w14:textFill>
                  </w:rPr>
                  <w:t>★</w:t>
                </w: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存储：内置存储不小于128G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707" w:type="dxa"/>
                <w:noWrap w:val="0"/>
                <w:vAlign w:val="center"/>
              </w:tcPr>
              <w:p>
                <w:pPr>
                  <w:widowControl/>
                  <w:jc w:val="cente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pP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8</w:t>
                </w:r>
              </w:p>
            </w:tc>
            <w:tc>
              <w:tcPr>
                <w:tcW w:w="7385" w:type="dxa"/>
                <w:noWrap w:val="0"/>
                <w:vAlign w:val="center"/>
              </w:tcPr>
              <w:p>
                <w:pPr>
                  <w:widowControl/>
                  <w:jc w:val="left"/>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pP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NFC：支持NFC读取二代身份证数据。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707" w:type="dxa"/>
                <w:noWrap w:val="0"/>
                <w:vAlign w:val="center"/>
              </w:tcPr>
              <w:p>
                <w:pPr>
                  <w:widowControl/>
                  <w:jc w:val="cente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pP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9</w:t>
                </w:r>
              </w:p>
            </w:tc>
            <w:tc>
              <w:tcPr>
                <w:tcW w:w="7385" w:type="dxa"/>
                <w:noWrap w:val="0"/>
                <w:vAlign w:val="center"/>
              </w:tcPr>
              <w:p>
                <w:pPr>
                  <w:widowControl/>
                  <w:jc w:val="left"/>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pP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蓝牙模块：Bluetooth 5.1，支持低功耗蓝牙，支持SBC、AAC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707" w:type="dxa"/>
                <w:noWrap w:val="0"/>
                <w:vAlign w:val="center"/>
              </w:tcPr>
              <w:p>
                <w:pPr>
                  <w:widowControl/>
                  <w:jc w:val="cente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pP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10</w:t>
                </w:r>
              </w:p>
            </w:tc>
            <w:tc>
              <w:tcPr>
                <w:tcW w:w="7385" w:type="dxa"/>
                <w:noWrap w:val="0"/>
                <w:vAlign w:val="center"/>
              </w:tcPr>
              <w:p>
                <w:pPr>
                  <w:widowControl/>
                  <w:jc w:val="left"/>
                  <w:rPr>
                    <w:rFonts w:hint="eastAsia" w:ascii="仿宋_GB2312" w:eastAsia="仿宋_GB2312"/>
                    <w:color w:val="000000" w:themeColor="text1"/>
                    <w:kern w:val="0"/>
                    <w:szCs w:val="21"/>
                    <w14:textFill xmlns:w14="http://schemas.microsoft.com/office/word/2010/wordml">
                      <w14:solidFill>
                        <w14:schemeClr w14:val="tx1"/>
                      </w14:solidFill>
                    </w14:textFill>
                  </w:rPr>
                </w:pP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定位：支持 GPS/AGPS/Glonass/北斗/伽利略/QZSS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707" w:type="dxa"/>
                <w:noWrap w:val="0"/>
                <w:vAlign w:val="center"/>
              </w:tcPr>
              <w:p>
                <w:pPr>
                  <w:widowControl/>
                  <w:jc w:val="cente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pP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11</w:t>
                </w:r>
              </w:p>
            </w:tc>
            <w:tc>
              <w:tcPr>
                <w:tcW w:w="7385" w:type="dxa"/>
                <w:noWrap w:val="0"/>
                <w:vAlign w:val="center"/>
              </w:tcPr>
              <w:p>
                <w:pPr>
                  <w:widowControl/>
                  <w:jc w:val="left"/>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pPr>
                <w:r>
                  <w:rPr>
                    <w:rFonts w:hint="eastAsia" w:ascii="仿宋_GB2312" w:hAnsi="微软雅黑" w:eastAsia="仿宋_GB2312" w:cs="微软雅黑"/>
                    <w:color w:val="000000" w:themeColor="text1"/>
                    <w:kern w:val="0"/>
                    <w:szCs w:val="21"/>
                    <w:lang w:bidi="ar"/>
                    <w14:textFill xmlns:w14="http://schemas.microsoft.com/office/word/2010/wordml">
                      <w14:solidFill>
                        <w14:schemeClr w14:val="tx1"/>
                      </w14:solidFill>
                    </w14:textFill>
                  </w:rPr>
                  <w:t>★</w:t>
                </w: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网络通讯：双卡，双待，单通，支持全网。移动5G/联通5G/电信5G/移动4G/联通4G/电信 4G/联通3G/电信3G/移动2G/联通2G/电信2G。</w:t>
                </w: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br w:type="textWrapping"/>
                </w: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WLAN功能：802.11 a/b/g/n/ac (wave2)，MIMO,VHT160。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707" w:type="dxa"/>
                <w:noWrap w:val="0"/>
                <w:vAlign w:val="center"/>
              </w:tcPr>
              <w:p>
                <w:pPr>
                  <w:widowControl/>
                  <w:jc w:val="cente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pP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12</w:t>
                </w:r>
              </w:p>
            </w:tc>
            <w:tc>
              <w:tcPr>
                <w:tcW w:w="7385" w:type="dxa"/>
                <w:noWrap w:val="0"/>
                <w:vAlign w:val="center"/>
              </w:tcPr>
              <w:p>
                <w:pPr>
                  <w:widowControl/>
                  <w:jc w:val="left"/>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pP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语音：具有普通手机通话功能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707" w:type="dxa"/>
                <w:noWrap w:val="0"/>
                <w:vAlign w:val="center"/>
              </w:tcPr>
              <w:p>
                <w:pPr>
                  <w:widowControl/>
                  <w:jc w:val="cente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pP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13</w:t>
                </w:r>
              </w:p>
            </w:tc>
            <w:tc>
              <w:tcPr>
                <w:tcW w:w="7385" w:type="dxa"/>
                <w:noWrap w:val="0"/>
                <w:vAlign w:val="center"/>
              </w:tcPr>
              <w:p>
                <w:pPr>
                  <w:widowControl/>
                  <w:jc w:val="left"/>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pP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电池容量：电池容量不低于4000mA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 w:hRule="atLeast"/>
            </w:trPr>
            <w:tc>
              <w:tcPr>
                <w:tcW w:w="707" w:type="dxa"/>
                <w:noWrap w:val="0"/>
                <w:vAlign w:val="center"/>
              </w:tcPr>
              <w:p>
                <w:pPr>
                  <w:widowControl/>
                  <w:jc w:val="cente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pP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14</w:t>
                </w:r>
              </w:p>
            </w:tc>
            <w:tc>
              <w:tcPr>
                <w:tcW w:w="7385" w:type="dxa"/>
                <w:noWrap w:val="0"/>
                <w:vAlign w:val="center"/>
              </w:tcPr>
              <w:p>
                <w:pPr>
                  <w:widowControl/>
                  <w:jc w:val="left"/>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pP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手机支持最大10V/4A超级快充，兼容4.5V/5A或5V/4.5A超级快充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07" w:type="dxa"/>
                <w:shd w:val="clear" w:color="auto" w:fill="auto"/>
                <w:noWrap w:val="0"/>
                <w:vAlign w:val="center"/>
              </w:tcPr>
              <w:p>
                <w:pPr>
                  <w:widowControl/>
                  <w:jc w:val="cente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pP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15</w:t>
                </w:r>
              </w:p>
            </w:tc>
            <w:tc>
              <w:tcPr>
                <w:tcW w:w="7385" w:type="dxa"/>
                <w:shd w:val="clear" w:color="000000" w:fill="FFFFFF"/>
                <w:noWrap w:val="0"/>
                <w:vAlign w:val="center"/>
              </w:tcPr>
              <w:p>
                <w:pPr>
                  <w:widowControl/>
                  <w:tabs>
                    <w:tab w:val="left" w:pos="1343"/>
                    <w:tab w:val="left" w:pos="8891"/>
                  </w:tabs>
                  <w:textAlignment w:val="cente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pPr>
                <w:r>
                  <w:rPr>
                    <w:rFonts w:hint="eastAsia" w:ascii="仿宋_GB2312" w:hAnsi="微软雅黑" w:eastAsia="仿宋_GB2312" w:cs="微软雅黑"/>
                    <w:color w:val="000000" w:themeColor="text1"/>
                    <w:kern w:val="0"/>
                    <w:szCs w:val="21"/>
                    <w:lang w:bidi="ar"/>
                    <w14:textFill xmlns:w14="http://schemas.microsoft.com/office/word/2010/wordml">
                      <w14:solidFill>
                        <w14:schemeClr w14:val="tx1"/>
                      </w14:solidFill>
                    </w14:textFill>
                  </w:rPr>
                  <w:t>★</w:t>
                </w: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操作系统：系统采用双安卓系统设计方式实现，预置两个系统，一个系统称个人系统,另一个称工作系统。任何一个系统不能删除、创建或控制另外一个系统，配置各自独立，互不影响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707" w:type="dxa"/>
                <w:noWrap w:val="0"/>
                <w:vAlign w:val="center"/>
              </w:tcPr>
              <w:p>
                <w:pPr>
                  <w:widowControl/>
                  <w:jc w:val="cente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pP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16</w:t>
                </w:r>
              </w:p>
            </w:tc>
            <w:tc>
              <w:tcPr>
                <w:tcW w:w="7385" w:type="dxa"/>
                <w:noWrap w:val="0"/>
                <w:vAlign w:val="center"/>
              </w:tcPr>
              <w:p>
                <w:pPr>
                  <w:widowControl/>
                  <w:jc w:val="left"/>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pP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版本升级保护,不可直接回退到消费者版本。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707" w:type="dxa"/>
                <w:noWrap w:val="0"/>
                <w:vAlign w:val="center"/>
              </w:tcPr>
              <w:p>
                <w:pPr>
                  <w:widowControl/>
                  <w:jc w:val="cente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pP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17</w:t>
                </w:r>
              </w:p>
            </w:tc>
            <w:tc>
              <w:tcPr>
                <w:tcW w:w="7385" w:type="dxa"/>
                <w:noWrap w:val="0"/>
                <w:vAlign w:val="center"/>
              </w:tcPr>
              <w:p>
                <w:pPr>
                  <w:widowControl/>
                  <w:jc w:val="left"/>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pP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防拍照防截屏。支持禁止访问境外IP。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707" w:type="dxa"/>
                <w:noWrap w:val="0"/>
                <w:vAlign w:val="center"/>
              </w:tcPr>
              <w:p>
                <w:pPr>
                  <w:widowControl/>
                  <w:jc w:val="cente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pP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18</w:t>
                </w:r>
              </w:p>
            </w:tc>
            <w:tc>
              <w:tcPr>
                <w:tcW w:w="7385" w:type="dxa"/>
                <w:noWrap w:val="0"/>
                <w:vAlign w:val="center"/>
              </w:tcPr>
              <w:p>
                <w:pPr>
                  <w:widowControl/>
                  <w:jc w:val="left"/>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pP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支持硬件驱动限制功能。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707" w:type="dxa"/>
                <w:noWrap w:val="0"/>
                <w:vAlign w:val="center"/>
              </w:tcPr>
              <w:p>
                <w:pPr>
                  <w:widowControl/>
                  <w:jc w:val="cente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pP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19</w:t>
                </w:r>
              </w:p>
            </w:tc>
            <w:tc>
              <w:tcPr>
                <w:tcW w:w="7385" w:type="dxa"/>
                <w:noWrap w:val="0"/>
                <w:vAlign w:val="center"/>
              </w:tcPr>
              <w:p>
                <w:pPr>
                  <w:widowControl/>
                  <w:jc w:val="left"/>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pP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工作区WiFi只能接收热点信息，不能传输数据。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707" w:type="dxa"/>
                <w:noWrap w:val="0"/>
                <w:vAlign w:val="center"/>
              </w:tcPr>
              <w:p>
                <w:pPr>
                  <w:widowControl/>
                  <w:jc w:val="cente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pP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20</w:t>
                </w:r>
              </w:p>
            </w:tc>
            <w:tc>
              <w:tcPr>
                <w:tcW w:w="7385" w:type="dxa"/>
                <w:noWrap w:val="0"/>
                <w:vAlign w:val="center"/>
              </w:tcPr>
              <w:p>
                <w:pPr>
                  <w:widowControl/>
                  <w:jc w:val="left"/>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pP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工作区的应用由MDM统一管理，不能随意安装、下载和删除。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707" w:type="dxa"/>
                <w:noWrap w:val="0"/>
                <w:vAlign w:val="center"/>
              </w:tcPr>
              <w:p>
                <w:pPr>
                  <w:widowControl/>
                  <w:jc w:val="cente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pP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21</w:t>
                </w:r>
              </w:p>
            </w:tc>
            <w:tc>
              <w:tcPr>
                <w:tcW w:w="7385" w:type="dxa"/>
                <w:noWrap w:val="0"/>
                <w:vAlign w:val="center"/>
              </w:tcPr>
              <w:p>
                <w:pPr>
                  <w:widowControl/>
                  <w:jc w:val="left"/>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pP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先天具备系统级权限。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707" w:type="dxa"/>
                <w:noWrap w:val="0"/>
                <w:vAlign w:val="center"/>
              </w:tcPr>
              <w:p>
                <w:pPr>
                  <w:widowControl/>
                  <w:jc w:val="cente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pP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22</w:t>
                </w:r>
              </w:p>
            </w:tc>
            <w:tc>
              <w:tcPr>
                <w:tcW w:w="7385" w:type="dxa"/>
                <w:noWrap w:val="0"/>
                <w:vAlign w:val="center"/>
              </w:tcPr>
              <w:p>
                <w:pPr>
                  <w:widowControl/>
                  <w:jc w:val="left"/>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pP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无需Root即可实现各种安全管控。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707" w:type="dxa"/>
                <w:noWrap w:val="0"/>
                <w:vAlign w:val="center"/>
              </w:tcPr>
              <w:p>
                <w:pPr>
                  <w:widowControl/>
                  <w:jc w:val="cente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pP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23</w:t>
                </w:r>
              </w:p>
            </w:tc>
            <w:tc>
              <w:tcPr>
                <w:tcW w:w="7385" w:type="dxa"/>
                <w:noWrap w:val="0"/>
                <w:vAlign w:val="center"/>
              </w:tcPr>
              <w:p>
                <w:pPr>
                  <w:widowControl/>
                  <w:jc w:val="left"/>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pPr>
                <w:r>
                  <w:rPr>
                    <w:rFonts w:hint="eastAsia" w:ascii="仿宋_GB2312" w:hAnsi="微软雅黑 Light" w:eastAsia="仿宋_GB2312" w:cs="宋体"/>
                    <w:color w:val="000000" w:themeColor="text1"/>
                    <w:kern w:val="0"/>
                    <w:szCs w:val="21"/>
                    <w14:textFill xmlns:w14="http://schemas.microsoft.com/office/word/2010/wordml">
                      <w14:solidFill>
                        <w14:schemeClr w14:val="tx1"/>
                      </w14:solidFill>
                    </w14:textFill>
                  </w:rPr>
                  <w:t>支持国家权威机构认证的加密算法定制。支持全盘加密。</w:t>
                </w:r>
              </w:p>
            </w:tc>
          </w:tr>
        </w:tbl>
        <w:p>
          <w:pPr>
            <w:rPr>
              <w:rFonts w:ascii="仿宋" w:hAnsi="仿宋"/>
              <w:color w:val="000000" w:themeColor="text1"/>
              <w14:textFill xmlns:w14="http://schemas.microsoft.com/office/word/2010/wordml">
                <w14:solidFill>
                  <w14:schemeClr w14:val="tx1"/>
                </w14:solidFill>
              </w14:textFill>
            </w:rPr>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p>
      <w:pPr/>
      <w:r>
        <w:rPr>
          <w:lang w:val="zh-CN"/>
        </w:rPr>
        <w:t>　　　　</w:t>
      </w:r>
      <w:hyperlink r:id="Reec40f2fe9d54e3e"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yk-ccgp.yingkou.net.cn" TargetMode="External" Id="Reec40f2fe9d54e3e"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YKSGZC2020169(1)</vt:lpwstr>
  </property>
</Properties>
</file>