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市图书馆2020年中文图书采购</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YKSGZC2020171</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营口市公共文化服务中心</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ascii="仿宋" w:eastAsia="仿宋" w:hAnsi="仿宋" w:hint="eastAsia"/>
          <w:sz w:val="24"/>
        </w:rPr>
        <w:alias w:val="项目详细需求"/>
        <w:tag w:val="项目详细需求"/>
        <w:id w:val="-1361739487"/>
        <w:lock w:val="sdtLocked"/>
      </w:sdtPr>
      <w:sdtEndPr xmlns:w="http://schemas.openxmlformats.org/wordprocessingml/2006/main"/>
      <w:sdtContent xmlns:w="http://schemas.openxmlformats.org/wordprocessingml/2006/main">
        <w:p w:rsidR="001E3FC3" w:rsidRPr="00FB382E" w:rsidRDefault="00FB382E" w:rsidP="00FB382E">
          <w:pPr>
            <w:rPr>
              <w:sz w:val="28"/>
              <w:szCs w:val="28"/>
            </w:rPr>
          </w:pPr>
          <w:r w:rsidRPr="00FB382E">
            <w:rPr>
              <w:rFonts w:hint="eastAsia"/>
              <w:sz w:val="28"/>
              <w:szCs w:val="28"/>
            </w:rPr>
            <w:t>附件</w:t>
          </w:r>
          <w:r w:rsidRPr="00FB382E">
            <w:rPr>
              <w:rFonts w:hint="eastAsia"/>
              <w:sz w:val="28"/>
              <w:szCs w:val="28"/>
            </w:rPr>
            <w:t>1</w:t>
          </w:r>
          <w:r w:rsidRPr="00FB382E">
            <w:rPr>
              <w:rFonts w:hint="eastAsia"/>
              <w:sz w:val="28"/>
              <w:szCs w:val="28"/>
            </w:rPr>
            <w:t>：</w:t>
          </w:r>
        </w:p>
        <w:p w:rsidR="001E3FC3" w:rsidRPr="00FB382E" w:rsidRDefault="00FB382E" w:rsidP="001E3FC3">
          <w:pPr>
            <w:jc w:val="center"/>
            <w:rPr>
              <w:sz w:val="36"/>
              <w:szCs w:val="36"/>
            </w:rPr>
          </w:pPr>
          <w:r w:rsidRPr="00FB382E">
            <w:rPr>
              <w:rFonts w:hint="eastAsia"/>
              <w:sz w:val="36"/>
              <w:szCs w:val="36"/>
            </w:rPr>
            <w:t>营口市公共文化服务中心</w:t>
          </w:r>
        </w:p>
        <w:p w:rsidR="001E3FC3" w:rsidRPr="00FB382E" w:rsidRDefault="00FB382E" w:rsidP="001E3FC3">
          <w:pPr>
            <w:jc w:val="center"/>
            <w:rPr>
              <w:sz w:val="36"/>
              <w:szCs w:val="36"/>
            </w:rPr>
          </w:pPr>
          <w:r w:rsidRPr="00FB382E">
            <w:rPr>
              <w:rFonts w:hint="eastAsia"/>
              <w:sz w:val="36"/>
              <w:szCs w:val="36"/>
            </w:rPr>
            <w:t>2020</w:t>
          </w:r>
          <w:r w:rsidRPr="00FB382E">
            <w:rPr>
              <w:rFonts w:hint="eastAsia"/>
              <w:sz w:val="36"/>
              <w:szCs w:val="36"/>
            </w:rPr>
            <w:t>年中文图书采购需求参数</w:t>
          </w:r>
        </w:p>
        <w:p w:rsidR="001E3FC3" w:rsidRPr="00FB382E" w:rsidRDefault="00FB382E" w:rsidP="001E3FC3">
          <w:pPr>
            <w:jc w:val="center"/>
            <w:rPr>
              <w:sz w:val="36"/>
              <w:szCs w:val="36"/>
            </w:rPr>
          </w:pPr>
          <w:r w:rsidRPr="00FB382E">
            <w:rPr>
              <w:rFonts w:hint="eastAsia"/>
              <w:sz w:val="28"/>
              <w:szCs w:val="28"/>
            </w:rPr>
            <w:t>（市图书馆）</w:t>
          </w:r>
        </w:p>
        <w:tbl>
          <w:tblPr>
            <w:tblStyle w:val="af5"/>
            <w:tblW w:w="7389" w:type="dxa"/>
            <w:tblLayout w:type="fixed"/>
            <w:tblLook w:val="04A0" w:firstRow="1" w:lastRow="0" w:firstColumn="1" w:lastColumn="0" w:noHBand="0" w:noVBand="1"/>
          </w:tblPr>
          <w:tblGrid>
            <w:gridCol w:w="706"/>
            <w:gridCol w:w="1305"/>
            <w:gridCol w:w="4103"/>
            <w:gridCol w:w="435"/>
            <w:gridCol w:w="840"/>
          </w:tblGrid>
          <w:tr w:rsidR="00FB382E" w:rsidRPr="00FB382E" w:rsidTr="001D25CD">
            <w:tc>
              <w:tcPr>
                <w:tcW w:w="706" w:type="dxa"/>
              </w:tcPr>
              <w:p w:rsidR="001E3FC3" w:rsidRPr="00FB382E" w:rsidRDefault="00FB382E" w:rsidP="001D25CD">
                <w:pPr>
                  <w:rPr>
                    <w:sz w:val="24"/>
                  </w:rPr>
                </w:pPr>
                <w:r w:rsidRPr="00FB382E">
                  <w:rPr>
                    <w:rFonts w:hint="eastAsia"/>
                    <w:sz w:val="24"/>
                  </w:rPr>
                  <w:t>序号</w:t>
                </w:r>
              </w:p>
            </w:tc>
            <w:tc>
              <w:tcPr>
                <w:tcW w:w="1305" w:type="dxa"/>
              </w:tcPr>
              <w:p w:rsidR="001E3FC3" w:rsidRPr="00FB382E" w:rsidRDefault="00FB382E" w:rsidP="001D25CD">
                <w:pPr>
                  <w:rPr>
                    <w:sz w:val="24"/>
                  </w:rPr>
                </w:pPr>
                <w:r w:rsidRPr="00FB382E">
                  <w:rPr>
                    <w:rFonts w:hint="eastAsia"/>
                    <w:sz w:val="24"/>
                  </w:rPr>
                  <w:t>名称</w:t>
                </w:r>
              </w:p>
            </w:tc>
            <w:tc>
              <w:tcPr>
                <w:tcW w:w="4103" w:type="dxa"/>
              </w:tcPr>
              <w:p w:rsidR="001E3FC3" w:rsidRPr="00FB382E" w:rsidRDefault="00FB382E" w:rsidP="001D25CD">
                <w:pPr>
                  <w:rPr>
                    <w:sz w:val="24"/>
                  </w:rPr>
                </w:pPr>
                <w:r w:rsidRPr="00FB382E">
                  <w:rPr>
                    <w:rFonts w:hint="eastAsia"/>
                    <w:sz w:val="24"/>
                  </w:rPr>
                  <w:t>需求参数</w:t>
                </w:r>
              </w:p>
            </w:tc>
            <w:tc>
              <w:tcPr>
                <w:tcW w:w="435" w:type="dxa"/>
              </w:tcPr>
              <w:p w:rsidR="001E3FC3" w:rsidRPr="00FB382E" w:rsidRDefault="00FB382E" w:rsidP="001D25CD">
                <w:pPr>
                  <w:rPr>
                    <w:sz w:val="24"/>
                  </w:rPr>
                </w:pPr>
                <w:r w:rsidRPr="00FB382E">
                  <w:rPr>
                    <w:rFonts w:hint="eastAsia"/>
                    <w:sz w:val="24"/>
                  </w:rPr>
                  <w:t>单位</w:t>
                </w:r>
              </w:p>
            </w:tc>
            <w:tc>
              <w:tcPr>
                <w:tcW w:w="840" w:type="dxa"/>
              </w:tcPr>
              <w:p w:rsidR="001E3FC3" w:rsidRPr="00FB382E" w:rsidRDefault="00FB382E" w:rsidP="001D25CD">
                <w:pPr>
                  <w:rPr>
                    <w:sz w:val="24"/>
                  </w:rPr>
                </w:pPr>
                <w:r w:rsidRPr="00FB382E">
                  <w:rPr>
                    <w:rFonts w:hint="eastAsia"/>
                    <w:sz w:val="24"/>
                  </w:rPr>
                  <w:t>数量</w:t>
                </w:r>
              </w:p>
            </w:tc>
          </w:tr>
          <w:tr w:rsidR="00FB382E" w:rsidRPr="00FB382E" w:rsidTr="001D25CD">
            <w:trPr>
              <w:trHeight w:val="6017"/>
            </w:trPr>
            <w:tc>
              <w:tcPr>
                <w:tcW w:w="706" w:type="dxa"/>
              </w:tcPr>
              <w:p w:rsidR="001E3FC3" w:rsidRPr="00FB382E" w:rsidRDefault="00BE3527" w:rsidP="001D25CD">
                <w:pPr>
                  <w:jc w:val="center"/>
                  <w:rPr>
                    <w:sz w:val="24"/>
                  </w:rPr>
                </w:pPr>
              </w:p>
              <w:p w:rsidR="001E3FC3" w:rsidRPr="00FB382E" w:rsidRDefault="00BE3527" w:rsidP="001D25CD">
                <w:pPr>
                  <w:jc w:val="center"/>
                  <w:rPr>
                    <w:sz w:val="24"/>
                  </w:rPr>
                </w:pPr>
              </w:p>
              <w:p w:rsidR="001E3FC3" w:rsidRPr="00FB382E" w:rsidRDefault="00BE3527" w:rsidP="001D25CD">
                <w:pPr>
                  <w:jc w:val="center"/>
                  <w:rPr>
                    <w:sz w:val="24"/>
                  </w:rPr>
                </w:pPr>
              </w:p>
              <w:p w:rsidR="001E3FC3" w:rsidRPr="00FB382E" w:rsidRDefault="00BE3527" w:rsidP="001D25CD">
                <w:pPr>
                  <w:jc w:val="center"/>
                  <w:rPr>
                    <w:sz w:val="24"/>
                  </w:rPr>
                </w:pPr>
              </w:p>
              <w:p w:rsidR="001E3FC3" w:rsidRPr="00FB382E" w:rsidRDefault="00BE3527" w:rsidP="001D25CD">
                <w:pPr>
                  <w:jc w:val="center"/>
                  <w:rPr>
                    <w:sz w:val="24"/>
                  </w:rPr>
                </w:pPr>
              </w:p>
              <w:p w:rsidR="001E3FC3" w:rsidRPr="00FB382E" w:rsidRDefault="00BE3527" w:rsidP="001D25CD">
                <w:pPr>
                  <w:jc w:val="center"/>
                  <w:rPr>
                    <w:sz w:val="24"/>
                  </w:rPr>
                </w:pPr>
              </w:p>
              <w:p w:rsidR="001E3FC3" w:rsidRPr="00FB382E" w:rsidRDefault="00BE3527" w:rsidP="001D25CD">
                <w:pPr>
                  <w:jc w:val="center"/>
                  <w:rPr>
                    <w:sz w:val="24"/>
                  </w:rPr>
                </w:pPr>
              </w:p>
              <w:p w:rsidR="001E3FC3" w:rsidRPr="00FB382E" w:rsidRDefault="00BE3527" w:rsidP="001D25CD">
                <w:pPr>
                  <w:jc w:val="center"/>
                  <w:rPr>
                    <w:sz w:val="24"/>
                  </w:rPr>
                </w:pPr>
              </w:p>
              <w:p w:rsidR="001E3FC3" w:rsidRPr="00FB382E" w:rsidRDefault="00BE3527" w:rsidP="001D25CD">
                <w:pPr>
                  <w:jc w:val="center"/>
                  <w:rPr>
                    <w:sz w:val="24"/>
                  </w:rPr>
                </w:pPr>
              </w:p>
              <w:p w:rsidR="001E3FC3" w:rsidRPr="00FB382E" w:rsidRDefault="00BE3527" w:rsidP="001D25CD">
                <w:pPr>
                  <w:jc w:val="center"/>
                  <w:rPr>
                    <w:sz w:val="24"/>
                  </w:rPr>
                </w:pPr>
              </w:p>
              <w:p w:rsidR="001E3FC3" w:rsidRPr="00FB382E" w:rsidRDefault="00BE3527" w:rsidP="001D25CD">
                <w:pPr>
                  <w:jc w:val="center"/>
                  <w:rPr>
                    <w:sz w:val="24"/>
                  </w:rPr>
                </w:pPr>
              </w:p>
              <w:p w:rsidR="001E3FC3" w:rsidRPr="00FB382E" w:rsidRDefault="00BE3527" w:rsidP="001D25CD">
                <w:pPr>
                  <w:jc w:val="center"/>
                  <w:rPr>
                    <w:sz w:val="24"/>
                  </w:rPr>
                </w:pPr>
              </w:p>
              <w:p w:rsidR="001E3FC3" w:rsidRPr="00FB382E" w:rsidRDefault="00BE3527" w:rsidP="001D25CD">
                <w:pPr>
                  <w:jc w:val="center"/>
                  <w:rPr>
                    <w:sz w:val="24"/>
                  </w:rPr>
                </w:pPr>
              </w:p>
              <w:p w:rsidR="001E3FC3" w:rsidRPr="00FB382E" w:rsidRDefault="00BE3527" w:rsidP="001D25CD">
                <w:pPr>
                  <w:jc w:val="center"/>
                  <w:rPr>
                    <w:sz w:val="24"/>
                  </w:rPr>
                </w:pPr>
              </w:p>
              <w:p w:rsidR="001E3FC3" w:rsidRPr="00FB382E" w:rsidRDefault="00BE3527" w:rsidP="001D25CD">
                <w:pPr>
                  <w:jc w:val="center"/>
                  <w:rPr>
                    <w:sz w:val="24"/>
                  </w:rPr>
                </w:pPr>
              </w:p>
              <w:p w:rsidR="001E3FC3" w:rsidRPr="00FB382E" w:rsidRDefault="00FB382E" w:rsidP="001D25CD">
                <w:pPr>
                  <w:jc w:val="center"/>
                  <w:rPr>
                    <w:sz w:val="24"/>
                  </w:rPr>
                </w:pPr>
                <w:r w:rsidRPr="00FB382E">
                  <w:rPr>
                    <w:rFonts w:hint="eastAsia"/>
                    <w:sz w:val="24"/>
                  </w:rPr>
                  <w:t>1</w:t>
                </w:r>
              </w:p>
            </w:tc>
            <w:tc>
              <w:tcPr>
                <w:tcW w:w="1305" w:type="dxa"/>
              </w:tcPr>
              <w:p w:rsidR="001E3FC3" w:rsidRPr="00FB382E" w:rsidRDefault="00BE3527" w:rsidP="001D25CD">
                <w:pPr>
                  <w:rPr>
                    <w:sz w:val="24"/>
                  </w:rPr>
                </w:pPr>
              </w:p>
              <w:p w:rsidR="001E3FC3" w:rsidRPr="00FB382E" w:rsidRDefault="00BE3527" w:rsidP="001D25CD">
                <w:pPr>
                  <w:rPr>
                    <w:sz w:val="24"/>
                  </w:rPr>
                </w:pPr>
              </w:p>
              <w:p w:rsidR="001E3FC3" w:rsidRPr="00FB382E" w:rsidRDefault="00BE3527" w:rsidP="001D25CD">
                <w:pPr>
                  <w:rPr>
                    <w:sz w:val="24"/>
                  </w:rPr>
                </w:pPr>
              </w:p>
              <w:p w:rsidR="001E3FC3" w:rsidRPr="00FB382E" w:rsidRDefault="00BE3527" w:rsidP="001D25CD">
                <w:pPr>
                  <w:rPr>
                    <w:sz w:val="24"/>
                  </w:rPr>
                </w:pPr>
              </w:p>
              <w:p w:rsidR="001E3FC3" w:rsidRPr="00FB382E" w:rsidRDefault="00BE3527" w:rsidP="001D25CD">
                <w:pPr>
                  <w:rPr>
                    <w:sz w:val="24"/>
                  </w:rPr>
                </w:pPr>
              </w:p>
              <w:p w:rsidR="001E3FC3" w:rsidRPr="00FB382E" w:rsidRDefault="00BE3527" w:rsidP="001D25CD">
                <w:pPr>
                  <w:rPr>
                    <w:sz w:val="24"/>
                  </w:rPr>
                </w:pPr>
              </w:p>
              <w:p w:rsidR="001E3FC3" w:rsidRPr="00FB382E" w:rsidRDefault="00BE3527" w:rsidP="001D25CD">
                <w:pPr>
                  <w:rPr>
                    <w:sz w:val="24"/>
                  </w:rPr>
                </w:pPr>
              </w:p>
              <w:p w:rsidR="001E3FC3" w:rsidRPr="00FB382E" w:rsidRDefault="00BE3527" w:rsidP="001D25CD">
                <w:pPr>
                  <w:rPr>
                    <w:sz w:val="24"/>
                  </w:rPr>
                </w:pPr>
              </w:p>
              <w:p w:rsidR="001E3FC3" w:rsidRPr="00FB382E" w:rsidRDefault="00BE3527" w:rsidP="001D25CD">
                <w:pPr>
                  <w:rPr>
                    <w:sz w:val="24"/>
                  </w:rPr>
                </w:pPr>
              </w:p>
              <w:p w:rsidR="001E3FC3" w:rsidRPr="00FB382E" w:rsidRDefault="00BE3527" w:rsidP="001D25CD">
                <w:pPr>
                  <w:rPr>
                    <w:sz w:val="24"/>
                  </w:rPr>
                </w:pPr>
              </w:p>
              <w:p w:rsidR="001E3FC3" w:rsidRPr="00FB382E" w:rsidRDefault="00BE3527" w:rsidP="001D25CD">
                <w:pPr>
                  <w:rPr>
                    <w:sz w:val="24"/>
                  </w:rPr>
                </w:pPr>
              </w:p>
              <w:p w:rsidR="001E3FC3" w:rsidRPr="00FB382E" w:rsidRDefault="00BE3527" w:rsidP="001D25CD">
                <w:pPr>
                  <w:rPr>
                    <w:sz w:val="24"/>
                  </w:rPr>
                </w:pPr>
              </w:p>
              <w:p w:rsidR="001E3FC3" w:rsidRPr="00FB382E" w:rsidRDefault="00BE3527" w:rsidP="001D25CD">
                <w:pPr>
                  <w:rPr>
                    <w:sz w:val="24"/>
                  </w:rPr>
                </w:pPr>
              </w:p>
              <w:p w:rsidR="001E3FC3" w:rsidRPr="00FB382E" w:rsidRDefault="00BE3527" w:rsidP="001D25CD">
                <w:pPr>
                  <w:rPr>
                    <w:sz w:val="24"/>
                  </w:rPr>
                </w:pPr>
              </w:p>
              <w:p w:rsidR="001E3FC3" w:rsidRPr="00FB382E" w:rsidRDefault="00BE3527" w:rsidP="001D25CD">
                <w:pPr>
                  <w:rPr>
                    <w:sz w:val="24"/>
                  </w:rPr>
                </w:pPr>
              </w:p>
              <w:p w:rsidR="001E3FC3" w:rsidRPr="00FB382E" w:rsidRDefault="00FB382E" w:rsidP="001D25CD">
                <w:pPr>
                  <w:rPr>
                    <w:sz w:val="24"/>
                  </w:rPr>
                </w:pPr>
                <w:r w:rsidRPr="00FB382E">
                  <w:rPr>
                    <w:rFonts w:hint="eastAsia"/>
                    <w:sz w:val="24"/>
                  </w:rPr>
                  <w:t>纸质图书</w:t>
                </w:r>
              </w:p>
            </w:tc>
            <w:tc>
              <w:tcPr>
                <w:tcW w:w="4103" w:type="dxa"/>
              </w:tcPr>
              <w:p w:rsidR="001E3FC3" w:rsidRPr="00FB382E" w:rsidRDefault="00FB382E" w:rsidP="001D25CD">
                <w:pPr>
                  <w:rPr>
                    <w:rFonts w:ascii="仿宋" w:eastAsia="仿宋" w:hAnsi="仿宋" w:cs="仿宋"/>
                    <w:sz w:val="24"/>
                  </w:rPr>
                </w:pPr>
                <w:r w:rsidRPr="00FB382E">
                  <w:rPr>
                    <w:rFonts w:ascii="仿宋" w:eastAsia="仿宋" w:hAnsi="仿宋" w:cs="仿宋" w:hint="eastAsia"/>
                    <w:sz w:val="24"/>
                  </w:rPr>
                  <w:t>1、供应商所供图书必须是正版图书，必须是正规出版社出版及印刷的精品图书，有现货的供应商需在订单发出后30天送达，无现货的需在两个月内送达；</w:t>
                </w:r>
                <w:proofErr w:type="gramStart"/>
                <w:r w:rsidRPr="00FB382E">
                  <w:rPr>
                    <w:rFonts w:ascii="仿宋" w:eastAsia="仿宋" w:hAnsi="仿宋" w:cs="仿宋" w:hint="eastAsia"/>
                    <w:sz w:val="24"/>
                  </w:rPr>
                  <w:t>征订未</w:t>
                </w:r>
                <w:proofErr w:type="gramEnd"/>
                <w:r w:rsidRPr="00FB382E">
                  <w:rPr>
                    <w:rFonts w:ascii="仿宋" w:eastAsia="仿宋" w:hAnsi="仿宋" w:cs="仿宋" w:hint="eastAsia"/>
                    <w:sz w:val="24"/>
                  </w:rPr>
                  <w:t>出版图书需在图书出版后一个月内送达。提供图书出版日期应为2018年9月1号以后包含自然科学和社会科学两大类书籍，累计数量不少于11000册。其中现场采购图书占70%，订单</w:t>
                </w:r>
                <w:proofErr w:type="gramStart"/>
                <w:r w:rsidRPr="00FB382E">
                  <w:rPr>
                    <w:rFonts w:ascii="仿宋" w:eastAsia="仿宋" w:hAnsi="仿宋" w:cs="仿宋" w:hint="eastAsia"/>
                    <w:sz w:val="24"/>
                  </w:rPr>
                  <w:t>采购占</w:t>
                </w:r>
                <w:proofErr w:type="gramEnd"/>
                <w:r w:rsidRPr="00FB382E">
                  <w:rPr>
                    <w:rFonts w:ascii="仿宋" w:eastAsia="仿宋" w:hAnsi="仿宋" w:cs="仿宋" w:hint="eastAsia"/>
                    <w:sz w:val="24"/>
                  </w:rPr>
                  <w:t>30%。自科类图书占80%，社科类图书占20%。</w:t>
                </w:r>
              </w:p>
              <w:p w:rsidR="001E3FC3" w:rsidRPr="00FB382E" w:rsidRDefault="00FB382E" w:rsidP="001D25CD">
                <w:pPr>
                  <w:rPr>
                    <w:rFonts w:ascii="仿宋" w:eastAsia="仿宋" w:hAnsi="仿宋" w:cs="仿宋"/>
                    <w:sz w:val="24"/>
                  </w:rPr>
                </w:pPr>
                <w:r w:rsidRPr="00FB382E">
                  <w:rPr>
                    <w:rFonts w:ascii="仿宋" w:eastAsia="仿宋" w:hAnsi="仿宋" w:cs="仿宋" w:hint="eastAsia"/>
                    <w:sz w:val="24"/>
                  </w:rPr>
                  <w:t>2、图书印刷质量及装订执行标准①《中华人民共和国产品质量法》及新闻出版总署公布的《图书质量管理规定》标准。②CY/T5-1999平版印刷品质量要求及检验方法。③CY/T27-1999装订质量要求及检验方法精装。④CY/T28-1999装订质量要求及检验方法平装。CY/T29-1999装订质量要求及检验方法。</w:t>
                </w:r>
              </w:p>
              <w:p w:rsidR="001E3FC3" w:rsidRPr="00FB382E" w:rsidRDefault="00FB382E" w:rsidP="001D25CD">
                <w:pPr>
                  <w:rPr>
                    <w:rFonts w:ascii="仿宋" w:eastAsia="仿宋" w:hAnsi="仿宋" w:cs="仿宋"/>
                    <w:sz w:val="24"/>
                  </w:rPr>
                </w:pPr>
                <w:r w:rsidRPr="00FB382E">
                  <w:rPr>
                    <w:rFonts w:ascii="仿宋" w:eastAsia="仿宋" w:hAnsi="仿宋" w:cs="仿宋" w:hint="eastAsia"/>
                    <w:sz w:val="24"/>
                  </w:rPr>
                  <w:t>2.1封面印刷：套印准确，字、图、点、线印迹清楚，不花、不毛、不糊，</w:t>
                </w:r>
                <w:proofErr w:type="gramStart"/>
                <w:r w:rsidRPr="00FB382E">
                  <w:rPr>
                    <w:rFonts w:ascii="仿宋" w:eastAsia="仿宋" w:hAnsi="仿宋" w:cs="仿宋" w:hint="eastAsia"/>
                    <w:sz w:val="24"/>
                  </w:rPr>
                  <w:t>实地版</w:t>
                </w:r>
                <w:proofErr w:type="gramEnd"/>
                <w:r w:rsidRPr="00FB382E">
                  <w:rPr>
                    <w:rFonts w:ascii="仿宋" w:eastAsia="仿宋" w:hAnsi="仿宋" w:cs="仿宋" w:hint="eastAsia"/>
                    <w:sz w:val="24"/>
                  </w:rPr>
                  <w:t>墨色均匀，无回胶印，背面不脏。</w:t>
                </w:r>
              </w:p>
              <w:p w:rsidR="001E3FC3" w:rsidRPr="00FB382E" w:rsidRDefault="00FB382E" w:rsidP="001D25CD">
                <w:pPr>
                  <w:rPr>
                    <w:rFonts w:ascii="仿宋" w:eastAsia="仿宋" w:hAnsi="仿宋" w:cs="仿宋"/>
                    <w:sz w:val="24"/>
                  </w:rPr>
                </w:pPr>
                <w:r w:rsidRPr="00FB382E">
                  <w:rPr>
                    <w:rFonts w:ascii="仿宋" w:eastAsia="仿宋" w:hAnsi="仿宋" w:cs="仿宋" w:hint="eastAsia"/>
                    <w:sz w:val="24"/>
                  </w:rPr>
                  <w:t>2.2插图印刷：2.2.1插印准确，层次分明，</w:t>
                </w:r>
                <w:proofErr w:type="gramStart"/>
                <w:r w:rsidRPr="00FB382E">
                  <w:rPr>
                    <w:rFonts w:ascii="仿宋" w:eastAsia="仿宋" w:hAnsi="仿宋" w:cs="仿宋" w:hint="eastAsia"/>
                    <w:sz w:val="24"/>
                  </w:rPr>
                  <w:t>轮廊</w:t>
                </w:r>
                <w:proofErr w:type="gramEnd"/>
                <w:r w:rsidRPr="00FB382E">
                  <w:rPr>
                    <w:rFonts w:ascii="仿宋" w:eastAsia="仿宋" w:hAnsi="仿宋" w:cs="仿宋" w:hint="eastAsia"/>
                    <w:sz w:val="24"/>
                  </w:rPr>
                  <w:t>实，电分制版无浮雕印。</w:t>
                </w:r>
                <w:r w:rsidRPr="00FB382E">
                  <w:rPr>
                    <w:rFonts w:ascii="仿宋" w:eastAsia="仿宋" w:hAnsi="仿宋" w:cs="仿宋" w:hint="eastAsia"/>
                    <w:sz w:val="24"/>
                  </w:rPr>
                  <w:lastRenderedPageBreak/>
                  <w:t>2.2.2网点清晰饱满，小点不秀，大点光洁不糊，质感好。2.2.3墨色均匀厚实，色彩鲜艳有光泽，肤色正，接版准确，色调深浅一致。</w:t>
                </w:r>
              </w:p>
              <w:p w:rsidR="001E3FC3" w:rsidRPr="00FB382E" w:rsidRDefault="00FB382E" w:rsidP="001D25CD">
                <w:pPr>
                  <w:rPr>
                    <w:rFonts w:ascii="仿宋" w:eastAsia="仿宋" w:hAnsi="仿宋" w:cs="仿宋"/>
                    <w:sz w:val="24"/>
                  </w:rPr>
                </w:pPr>
                <w:r w:rsidRPr="00FB382E">
                  <w:rPr>
                    <w:rFonts w:ascii="仿宋" w:eastAsia="仿宋" w:hAnsi="仿宋" w:cs="仿宋" w:hint="eastAsia"/>
                    <w:sz w:val="24"/>
                  </w:rPr>
                  <w:t>2.3正文印刷；2.3.1压力：压力适度，全节前后轻重一致。2.3.2墨色：全书前后墨色一致，</w:t>
                </w:r>
                <w:proofErr w:type="gramStart"/>
                <w:r w:rsidRPr="00FB382E">
                  <w:rPr>
                    <w:rFonts w:ascii="仿宋" w:eastAsia="仿宋" w:hAnsi="仿宋" w:cs="仿宋" w:hint="eastAsia"/>
                    <w:sz w:val="24"/>
                  </w:rPr>
                  <w:t>浓演适度</w:t>
                </w:r>
                <w:proofErr w:type="gramEnd"/>
                <w:r w:rsidRPr="00FB382E">
                  <w:rPr>
                    <w:rFonts w:ascii="仿宋" w:eastAsia="仿宋" w:hAnsi="仿宋" w:cs="仿宋" w:hint="eastAsia"/>
                    <w:sz w:val="24"/>
                  </w:rPr>
                  <w:t>。2.3.3套印：版面端正，正反套印准确。2.3.4文字：文字、标点清晰，笔锋挺秀，无缺笔断划，</w:t>
                </w:r>
                <w:proofErr w:type="gramStart"/>
                <w:r w:rsidRPr="00FB382E">
                  <w:rPr>
                    <w:rFonts w:ascii="仿宋" w:eastAsia="仿宋" w:hAnsi="仿宋" w:cs="仿宋" w:hint="eastAsia"/>
                    <w:sz w:val="24"/>
                  </w:rPr>
                  <w:t>标题黑实不花</w:t>
                </w:r>
                <w:proofErr w:type="gramEnd"/>
                <w:r w:rsidRPr="00FB382E">
                  <w:rPr>
                    <w:rFonts w:ascii="仿宋" w:eastAsia="仿宋" w:hAnsi="仿宋" w:cs="仿宋" w:hint="eastAsia"/>
                    <w:sz w:val="24"/>
                  </w:rPr>
                  <w:t>，小字不糊</w:t>
                </w:r>
                <w:proofErr w:type="gramStart"/>
                <w:r w:rsidRPr="00FB382E">
                  <w:rPr>
                    <w:rFonts w:ascii="仿宋" w:eastAsia="仿宋" w:hAnsi="仿宋" w:cs="仿宋" w:hint="eastAsia"/>
                    <w:sz w:val="24"/>
                  </w:rPr>
                  <w:t>不</w:t>
                </w:r>
                <w:proofErr w:type="gramEnd"/>
                <w:r w:rsidRPr="00FB382E">
                  <w:rPr>
                    <w:rFonts w:ascii="仿宋" w:eastAsia="仿宋" w:hAnsi="仿宋" w:cs="仿宋" w:hint="eastAsia"/>
                    <w:sz w:val="24"/>
                  </w:rPr>
                  <w:t>膳。2.3.5其它：书面无脏污、破损，无钉花、野墨。</w:t>
                </w:r>
              </w:p>
              <w:p w:rsidR="001E3FC3" w:rsidRPr="00FB382E" w:rsidRDefault="00FB382E" w:rsidP="001D25CD">
                <w:pPr>
                  <w:rPr>
                    <w:rFonts w:ascii="仿宋" w:eastAsia="仿宋" w:hAnsi="仿宋" w:cs="仿宋"/>
                    <w:sz w:val="24"/>
                  </w:rPr>
                </w:pPr>
                <w:r w:rsidRPr="00FB382E">
                  <w:rPr>
                    <w:rFonts w:ascii="仿宋" w:eastAsia="仿宋" w:hAnsi="仿宋" w:cs="仿宋" w:hint="eastAsia"/>
                    <w:sz w:val="24"/>
                  </w:rPr>
                  <w:t>2.4装订；2.4.1开本尺寸符合设计要求，套书规格一致，成品裁切方正，无明显刀花，无连接页、折角、破头2.4.2书脊平整，无空脊、起泡明显皱纹，书脊字居中，</w:t>
                </w:r>
                <w:proofErr w:type="gramStart"/>
                <w:r w:rsidRPr="00FB382E">
                  <w:rPr>
                    <w:rFonts w:ascii="仿宋" w:eastAsia="仿宋" w:hAnsi="仿宋" w:cs="仿宋" w:hint="eastAsia"/>
                    <w:sz w:val="24"/>
                  </w:rPr>
                  <w:t>封面齐色边框</w:t>
                </w:r>
                <w:proofErr w:type="gramEnd"/>
                <w:r w:rsidRPr="00FB382E">
                  <w:rPr>
                    <w:rFonts w:ascii="仿宋" w:eastAsia="仿宋" w:hAnsi="仿宋" w:cs="仿宋" w:hint="eastAsia"/>
                    <w:sz w:val="24"/>
                  </w:rPr>
                  <w:t>要色正。2.4.3全书页码折正，书面平服，无皱纹、凸肚，</w:t>
                </w:r>
                <w:proofErr w:type="gramStart"/>
                <w:r w:rsidRPr="00FB382E">
                  <w:rPr>
                    <w:rFonts w:ascii="仿宋" w:eastAsia="仿宋" w:hAnsi="仿宋" w:cs="仿宋" w:hint="eastAsia"/>
                    <w:sz w:val="24"/>
                  </w:rPr>
                  <w:t>钉距匀称</w:t>
                </w:r>
                <w:proofErr w:type="gramEnd"/>
                <w:r w:rsidRPr="00FB382E">
                  <w:rPr>
                    <w:rFonts w:ascii="仿宋" w:eastAsia="仿宋" w:hAnsi="仿宋" w:cs="仿宋" w:hint="eastAsia"/>
                    <w:sz w:val="24"/>
                  </w:rPr>
                  <w:t>，坚实牢固，</w:t>
                </w:r>
                <w:proofErr w:type="gramStart"/>
                <w:r w:rsidRPr="00FB382E">
                  <w:rPr>
                    <w:rFonts w:ascii="仿宋" w:eastAsia="仿宋" w:hAnsi="仿宋" w:cs="仿宋" w:hint="eastAsia"/>
                    <w:sz w:val="24"/>
                  </w:rPr>
                  <w:t>易翻不脱</w:t>
                </w:r>
                <w:proofErr w:type="gramEnd"/>
                <w:r w:rsidRPr="00FB382E">
                  <w:rPr>
                    <w:rFonts w:ascii="仿宋" w:eastAsia="仿宋" w:hAnsi="仿宋" w:cs="仿宋" w:hint="eastAsia"/>
                    <w:sz w:val="24"/>
                  </w:rPr>
                  <w:t>页无缺页、重页、倒装。2.4.4其它：书目整洁，无脏污、破页、野胶。</w:t>
                </w:r>
              </w:p>
              <w:p w:rsidR="001E3FC3" w:rsidRPr="00FB382E" w:rsidRDefault="00FB382E" w:rsidP="001E3FC3">
                <w:pPr>
                  <w:numPr>
                    <w:ilvl w:val="0"/>
                    <w:numId w:val="17"/>
                  </w:numPr>
                  <w:rPr>
                    <w:rFonts w:ascii="仿宋" w:eastAsia="仿宋" w:hAnsi="仿宋" w:cs="仿宋"/>
                    <w:sz w:val="24"/>
                  </w:rPr>
                </w:pPr>
                <w:r w:rsidRPr="00FB382E">
                  <w:rPr>
                    <w:rFonts w:ascii="仿宋" w:eastAsia="仿宋" w:hAnsi="仿宋" w:cs="仿宋" w:hint="eastAsia"/>
                    <w:sz w:val="24"/>
                  </w:rPr>
                  <w:t>供货要求：</w:t>
                </w:r>
              </w:p>
              <w:p w:rsidR="001E3FC3" w:rsidRPr="00FB382E" w:rsidRDefault="00FB382E" w:rsidP="001D25CD">
                <w:pPr>
                  <w:rPr>
                    <w:rFonts w:ascii="仿宋" w:eastAsia="仿宋" w:hAnsi="仿宋" w:cs="仿宋"/>
                    <w:sz w:val="24"/>
                  </w:rPr>
                </w:pPr>
                <w:r w:rsidRPr="00FB382E">
                  <w:rPr>
                    <w:rFonts w:ascii="仿宋" w:eastAsia="仿宋" w:hAnsi="仿宋" w:cs="仿宋" w:hint="eastAsia"/>
                    <w:sz w:val="24"/>
                  </w:rPr>
                  <w:t>3.1中标单位需负责图书数据加工、图书分类上架等工作，采购方确认订单后的每批图书，中标单位须在50天内完成图书数据加工及在本馆指定馆藏地点分类排架上架工作，排架误差在１%以内。</w:t>
                </w:r>
              </w:p>
              <w:p w:rsidR="001E3FC3" w:rsidRPr="00FB382E" w:rsidRDefault="00FB382E" w:rsidP="001D25CD">
                <w:pPr>
                  <w:rPr>
                    <w:rFonts w:ascii="仿宋" w:eastAsia="仿宋" w:hAnsi="仿宋" w:cs="仿宋"/>
                    <w:sz w:val="24"/>
                  </w:rPr>
                </w:pPr>
                <w:r w:rsidRPr="00FB382E">
                  <w:rPr>
                    <w:rFonts w:ascii="仿宋" w:eastAsia="仿宋" w:hAnsi="仿宋" w:cs="仿宋" w:hint="eastAsia"/>
                    <w:sz w:val="24"/>
                  </w:rPr>
                  <w:t>3.2除出版商取消出版、推迟出版或发生影响合同履行的不可抗力以外，若不能按时供货的图书种数或册数超过订单数的10%，或需求方发现供应</w:t>
                </w:r>
                <w:proofErr w:type="gramStart"/>
                <w:r w:rsidRPr="00FB382E">
                  <w:rPr>
                    <w:rFonts w:ascii="仿宋" w:eastAsia="仿宋" w:hAnsi="仿宋" w:cs="仿宋" w:hint="eastAsia"/>
                    <w:sz w:val="24"/>
                  </w:rPr>
                  <w:t>商存在</w:t>
                </w:r>
                <w:proofErr w:type="gramEnd"/>
                <w:r w:rsidRPr="00FB382E">
                  <w:rPr>
                    <w:rFonts w:ascii="仿宋" w:eastAsia="仿宋" w:hAnsi="仿宋" w:cs="仿宋" w:hint="eastAsia"/>
                    <w:sz w:val="24"/>
                  </w:rPr>
                  <w:t>选择供货、搭配需求方未订购图书、特价图书、供货中有盗版图书等现象，即可认定成交供应商违约(履约保证金不退还)，对此需求方有权向成交供应商提出终止供货的要求，终止供货造成的损失</w:t>
                </w:r>
                <w:proofErr w:type="gramStart"/>
                <w:r w:rsidRPr="00FB382E">
                  <w:rPr>
                    <w:rFonts w:ascii="仿宋" w:eastAsia="仿宋" w:hAnsi="仿宋" w:cs="仿宋" w:hint="eastAsia"/>
                    <w:sz w:val="24"/>
                  </w:rPr>
                  <w:t>由成交</w:t>
                </w:r>
                <w:proofErr w:type="gramEnd"/>
                <w:r w:rsidRPr="00FB382E">
                  <w:rPr>
                    <w:rFonts w:ascii="仿宋" w:eastAsia="仿宋" w:hAnsi="仿宋" w:cs="仿宋" w:hint="eastAsia"/>
                    <w:sz w:val="24"/>
                  </w:rPr>
                  <w:t>供应商承担。</w:t>
                </w:r>
              </w:p>
              <w:p w:rsidR="001E3FC3" w:rsidRPr="00FB382E" w:rsidRDefault="00FB382E" w:rsidP="001D25CD">
                <w:pPr>
                  <w:rPr>
                    <w:rFonts w:ascii="仿宋" w:eastAsia="仿宋" w:hAnsi="仿宋" w:cs="仿宋"/>
                    <w:sz w:val="24"/>
                  </w:rPr>
                </w:pPr>
                <w:r w:rsidRPr="00FB382E">
                  <w:rPr>
                    <w:rFonts w:ascii="仿宋" w:eastAsia="仿宋" w:hAnsi="仿宋" w:cs="仿宋" w:hint="eastAsia"/>
                    <w:sz w:val="24"/>
                  </w:rPr>
                  <w:t>3.3中标供应商提供的中文图书数据字段符合国家中文图书著录规则，格式为MARC格式，数据能与Interlib系统所兼容（系统兼容参数由图书馆</w:t>
                </w:r>
                <w:r w:rsidRPr="00FB382E">
                  <w:rPr>
                    <w:rFonts w:ascii="仿宋" w:eastAsia="仿宋" w:hAnsi="仿宋" w:cs="仿宋" w:hint="eastAsia"/>
                    <w:sz w:val="24"/>
                  </w:rPr>
                  <w:lastRenderedPageBreak/>
                  <w:t>负责提供）。著录细则详见投标单位具体要求。</w:t>
                </w:r>
              </w:p>
              <w:p w:rsidR="001E3FC3" w:rsidRPr="00FB382E" w:rsidRDefault="00FB382E" w:rsidP="001D25CD">
                <w:pPr>
                  <w:rPr>
                    <w:rFonts w:ascii="仿宋" w:eastAsia="仿宋" w:hAnsi="仿宋" w:cs="仿宋"/>
                    <w:sz w:val="24"/>
                  </w:rPr>
                </w:pPr>
                <w:r w:rsidRPr="00FB382E">
                  <w:rPr>
                    <w:rFonts w:ascii="仿宋" w:eastAsia="仿宋" w:hAnsi="仿宋" w:cs="仿宋" w:hint="eastAsia"/>
                    <w:sz w:val="24"/>
                  </w:rPr>
                  <w:t>3.4、投标单位需按照招标采购要求供货，如有特殊情况导致不能供货时需与采购方协调更换类似书籍，不得私自更换，否则采购方有权利终止中标单位供货。</w:t>
                </w:r>
              </w:p>
              <w:p w:rsidR="001E3FC3" w:rsidRPr="00FB382E" w:rsidRDefault="00FB382E" w:rsidP="001D25CD">
                <w:pPr>
                  <w:rPr>
                    <w:rFonts w:ascii="仿宋" w:eastAsia="仿宋" w:hAnsi="仿宋" w:cs="仿宋"/>
                    <w:sz w:val="24"/>
                  </w:rPr>
                </w:pPr>
                <w:r w:rsidRPr="00FB382E">
                  <w:rPr>
                    <w:rFonts w:ascii="仿宋" w:eastAsia="仿宋" w:hAnsi="仿宋" w:cs="仿宋" w:hint="eastAsia"/>
                    <w:sz w:val="24"/>
                  </w:rPr>
                  <w:t>3.5、供应商供货时须提供详细图书供货目录纸质版和电子版各一份，书目包括书名、书号、出版社、中国图书馆分类号、价格、</w:t>
                </w:r>
                <w:proofErr w:type="gramStart"/>
                <w:r w:rsidRPr="00FB382E">
                  <w:rPr>
                    <w:rFonts w:ascii="仿宋" w:eastAsia="仿宋" w:hAnsi="仿宋" w:cs="仿宋" w:hint="eastAsia"/>
                    <w:sz w:val="24"/>
                  </w:rPr>
                  <w:t>版期等</w:t>
                </w:r>
                <w:proofErr w:type="gramEnd"/>
                <w:r w:rsidRPr="00FB382E">
                  <w:rPr>
                    <w:rFonts w:ascii="仿宋" w:eastAsia="仿宋" w:hAnsi="仿宋" w:cs="仿宋" w:hint="eastAsia"/>
                    <w:sz w:val="24"/>
                  </w:rPr>
                  <w:t>，送货到指定地点。</w:t>
                </w:r>
              </w:p>
              <w:p w:rsidR="001E3FC3" w:rsidRPr="00FB382E" w:rsidRDefault="00FB382E" w:rsidP="001E3FC3">
                <w:pPr>
                  <w:numPr>
                    <w:ilvl w:val="0"/>
                    <w:numId w:val="18"/>
                  </w:numPr>
                  <w:rPr>
                    <w:rFonts w:ascii="仿宋" w:eastAsia="仿宋" w:hAnsi="仿宋" w:cs="仿宋"/>
                    <w:sz w:val="24"/>
                  </w:rPr>
                </w:pPr>
                <w:r w:rsidRPr="00FB382E">
                  <w:rPr>
                    <w:rFonts w:ascii="仿宋" w:eastAsia="仿宋" w:hAnsi="仿宋" w:cs="仿宋" w:hint="eastAsia"/>
                    <w:sz w:val="24"/>
                  </w:rPr>
                  <w:t>数据加工：</w:t>
                </w:r>
              </w:p>
              <w:p w:rsidR="001E3FC3" w:rsidRPr="00FB382E" w:rsidRDefault="00FB382E" w:rsidP="001D25CD">
                <w:pPr>
                  <w:rPr>
                    <w:rFonts w:ascii="仿宋" w:eastAsia="仿宋" w:hAnsi="仿宋" w:cs="仿宋"/>
                    <w:sz w:val="24"/>
                  </w:rPr>
                </w:pPr>
                <w:r w:rsidRPr="00FB382E">
                  <w:rPr>
                    <w:rFonts w:ascii="仿宋" w:eastAsia="仿宋" w:hAnsi="仿宋" w:cs="仿宋" w:hint="eastAsia"/>
                    <w:sz w:val="24"/>
                  </w:rPr>
                  <w:t>4.1磁条为图书加装16cm</w:t>
                </w:r>
                <w:proofErr w:type="gramStart"/>
                <w:r w:rsidRPr="00FB382E">
                  <w:rPr>
                    <w:rFonts w:ascii="仿宋" w:eastAsia="仿宋" w:hAnsi="仿宋" w:cs="仿宋" w:hint="eastAsia"/>
                    <w:sz w:val="24"/>
                  </w:rPr>
                  <w:t>钻基水</w:t>
                </w:r>
                <w:proofErr w:type="gramEnd"/>
                <w:r w:rsidRPr="00FB382E">
                  <w:rPr>
                    <w:rFonts w:ascii="仿宋" w:eastAsia="仿宋" w:hAnsi="仿宋" w:cs="仿宋" w:hint="eastAsia"/>
                    <w:sz w:val="24"/>
                  </w:rPr>
                  <w:t>久磁条，安装磁条前对图书进行检查，确认无其它磁条，并</w:t>
                </w:r>
                <w:proofErr w:type="gramStart"/>
                <w:r w:rsidRPr="00FB382E">
                  <w:rPr>
                    <w:rFonts w:ascii="仿宋" w:eastAsia="仿宋" w:hAnsi="仿宋" w:cs="仿宋" w:hint="eastAsia"/>
                    <w:sz w:val="24"/>
                  </w:rPr>
                  <w:t>对新夹磁条</w:t>
                </w:r>
                <w:proofErr w:type="gramEnd"/>
                <w:r w:rsidRPr="00FB382E">
                  <w:rPr>
                    <w:rFonts w:ascii="仿宋" w:eastAsia="仿宋" w:hAnsi="仿宋" w:cs="仿宋" w:hint="eastAsia"/>
                    <w:sz w:val="24"/>
                  </w:rPr>
                  <w:t>进行充消磁检查。磁条</w:t>
                </w:r>
                <w:proofErr w:type="gramStart"/>
                <w:r w:rsidRPr="00FB382E">
                  <w:rPr>
                    <w:rFonts w:ascii="仿宋" w:eastAsia="仿宋" w:hAnsi="仿宋" w:cs="仿宋" w:hint="eastAsia"/>
                    <w:sz w:val="24"/>
                  </w:rPr>
                  <w:t>紧贴书缝装订</w:t>
                </w:r>
                <w:proofErr w:type="gramEnd"/>
                <w:r w:rsidRPr="00FB382E">
                  <w:rPr>
                    <w:rFonts w:ascii="仿宋" w:eastAsia="仿宋" w:hAnsi="仿宋" w:cs="仿宋" w:hint="eastAsia"/>
                    <w:sz w:val="24"/>
                  </w:rPr>
                  <w:t>线安放，</w:t>
                </w:r>
                <w:proofErr w:type="gramStart"/>
                <w:r w:rsidRPr="00FB382E">
                  <w:rPr>
                    <w:rFonts w:ascii="仿宋" w:eastAsia="仿宋" w:hAnsi="仿宋" w:cs="仿宋" w:hint="eastAsia"/>
                    <w:sz w:val="24"/>
                  </w:rPr>
                  <w:t>最大问隙不</w:t>
                </w:r>
                <w:proofErr w:type="gramEnd"/>
                <w:r w:rsidRPr="00FB382E">
                  <w:rPr>
                    <w:rFonts w:ascii="仿宋" w:eastAsia="仿宋" w:hAnsi="仿宋" w:cs="仿宋" w:hint="eastAsia"/>
                    <w:sz w:val="24"/>
                  </w:rPr>
                  <w:t>超过0.5毫米，要求隐蔽性好，牢固，不外露，所有图书加装磁条（300页及以上区书须加装两根磁条）。如发現磁条</w:t>
                </w:r>
                <w:proofErr w:type="gramStart"/>
                <w:r w:rsidRPr="00FB382E">
                  <w:rPr>
                    <w:rFonts w:ascii="仿宋" w:eastAsia="仿宋" w:hAnsi="仿宋" w:cs="仿宋" w:hint="eastAsia"/>
                    <w:sz w:val="24"/>
                  </w:rPr>
                  <w:t>有盾量问题</w:t>
                </w:r>
                <w:proofErr w:type="gramEnd"/>
                <w:r w:rsidRPr="00FB382E">
                  <w:rPr>
                    <w:rFonts w:ascii="仿宋" w:eastAsia="仿宋" w:hAnsi="仿宋" w:cs="仿宋" w:hint="eastAsia"/>
                    <w:sz w:val="24"/>
                  </w:rPr>
                  <w:t>或图书有埋藏遗漏情况我方有权要求供货方根据市场行情提供磁条和人工费，我方自己加工。</w:t>
                </w:r>
              </w:p>
              <w:p w:rsidR="001E3FC3" w:rsidRPr="00FB382E" w:rsidRDefault="00FB382E" w:rsidP="001D25CD">
                <w:pPr>
                  <w:rPr>
                    <w:rFonts w:ascii="仿宋" w:eastAsia="仿宋" w:hAnsi="仿宋" w:cs="仿宋"/>
                    <w:sz w:val="24"/>
                  </w:rPr>
                </w:pPr>
                <w:r w:rsidRPr="00FB382E">
                  <w:rPr>
                    <w:rFonts w:ascii="仿宋" w:eastAsia="仿宋" w:hAnsi="仿宋" w:cs="仿宋" w:hint="eastAsia"/>
                    <w:sz w:val="24"/>
                  </w:rPr>
                  <w:t>4.2馆藏</w:t>
                </w:r>
                <w:proofErr w:type="gramStart"/>
                <w:r w:rsidRPr="00FB382E">
                  <w:rPr>
                    <w:rFonts w:ascii="仿宋" w:eastAsia="仿宋" w:hAnsi="仿宋" w:cs="仿宋" w:hint="eastAsia"/>
                    <w:sz w:val="24"/>
                  </w:rPr>
                  <w:t>章供应</w:t>
                </w:r>
                <w:proofErr w:type="gramEnd"/>
                <w:r w:rsidRPr="00FB382E">
                  <w:rPr>
                    <w:rFonts w:ascii="仿宋" w:eastAsia="仿宋" w:hAnsi="仿宋" w:cs="仿宋" w:hint="eastAsia"/>
                    <w:sz w:val="24"/>
                  </w:rPr>
                  <w:t>商负责加盖藏书印，盖章前必需对图书排进行检查。如发现图书有质量问题需及时更换，盖藏书印要端正，一般应盖在</w:t>
                </w:r>
                <w:proofErr w:type="gramStart"/>
                <w:r w:rsidRPr="00FB382E">
                  <w:rPr>
                    <w:rFonts w:ascii="仿宋" w:eastAsia="仿宋" w:hAnsi="仿宋" w:cs="仿宋" w:hint="eastAsia"/>
                    <w:sz w:val="24"/>
                  </w:rPr>
                  <w:t>书名页靠下</w:t>
                </w:r>
                <w:proofErr w:type="gramEnd"/>
                <w:r w:rsidRPr="00FB382E">
                  <w:rPr>
                    <w:rFonts w:ascii="仿宋" w:eastAsia="仿宋" w:hAnsi="仿宋" w:cs="仿宋" w:hint="eastAsia"/>
                    <w:sz w:val="24"/>
                  </w:rPr>
                  <w:t>居中出版社上方一厘米处，如该位置有文字则做适当调整。不得覆盖文字。所盖章</w:t>
                </w:r>
                <w:proofErr w:type="gramStart"/>
                <w:r w:rsidRPr="00FB382E">
                  <w:rPr>
                    <w:rFonts w:ascii="仿宋" w:eastAsia="仿宋" w:hAnsi="仿宋" w:cs="仿宋" w:hint="eastAsia"/>
                    <w:sz w:val="24"/>
                  </w:rPr>
                  <w:t>印须清渐</w:t>
                </w:r>
                <w:proofErr w:type="gramEnd"/>
                <w:r w:rsidRPr="00FB382E">
                  <w:rPr>
                    <w:rFonts w:ascii="仿宋" w:eastAsia="仿宋" w:hAnsi="仿宋" w:cs="仿宋" w:hint="eastAsia"/>
                    <w:sz w:val="24"/>
                  </w:rPr>
                  <w:t>、美观，不得污损围书。</w:t>
                </w:r>
              </w:p>
              <w:p w:rsidR="001E3FC3" w:rsidRPr="00FB382E" w:rsidRDefault="00FB382E" w:rsidP="001D25CD">
                <w:pPr>
                  <w:rPr>
                    <w:rFonts w:ascii="仿宋" w:eastAsia="仿宋" w:hAnsi="仿宋" w:cs="仿宋"/>
                    <w:sz w:val="24"/>
                  </w:rPr>
                </w:pPr>
                <w:r w:rsidRPr="00FB382E">
                  <w:rPr>
                    <w:rFonts w:ascii="仿宋" w:eastAsia="仿宋" w:hAnsi="仿宋" w:cs="仿宋" w:hint="eastAsia"/>
                    <w:sz w:val="24"/>
                  </w:rPr>
                  <w:t>4.3书标每册书贴两个</w:t>
                </w:r>
                <w:proofErr w:type="gramStart"/>
                <w:r w:rsidRPr="00FB382E">
                  <w:rPr>
                    <w:rFonts w:ascii="仿宋" w:eastAsia="仿宋" w:hAnsi="仿宋" w:cs="仿宋" w:hint="eastAsia"/>
                    <w:sz w:val="24"/>
                  </w:rPr>
                  <w:t>同号书标</w:t>
                </w:r>
                <w:proofErr w:type="gramEnd"/>
                <w:r w:rsidRPr="00FB382E">
                  <w:rPr>
                    <w:rFonts w:ascii="仿宋" w:eastAsia="仿宋" w:hAnsi="仿宋" w:cs="仿宋" w:hint="eastAsia"/>
                    <w:sz w:val="24"/>
                  </w:rPr>
                  <w:t>，</w:t>
                </w:r>
                <w:proofErr w:type="gramStart"/>
                <w:r w:rsidRPr="00FB382E">
                  <w:rPr>
                    <w:rFonts w:ascii="仿宋" w:eastAsia="仿宋" w:hAnsi="仿宋" w:cs="仿宋" w:hint="eastAsia"/>
                    <w:sz w:val="24"/>
                  </w:rPr>
                  <w:t>一</w:t>
                </w:r>
                <w:proofErr w:type="gramEnd"/>
                <w:r w:rsidRPr="00FB382E">
                  <w:rPr>
                    <w:rFonts w:ascii="仿宋" w:eastAsia="仿宋" w:hAnsi="仿宋" w:cs="仿宋" w:hint="eastAsia"/>
                    <w:sz w:val="24"/>
                  </w:rPr>
                  <w:t>张贴在书名页的右上角，另一张贴在书脊下方距书脊底线2cm处。书标粘贴位置端正，在书脊处的</w:t>
                </w:r>
                <w:proofErr w:type="gramStart"/>
                <w:r w:rsidRPr="00FB382E">
                  <w:rPr>
                    <w:rFonts w:ascii="仿宋" w:eastAsia="仿宋" w:hAnsi="仿宋" w:cs="仿宋" w:hint="eastAsia"/>
                    <w:sz w:val="24"/>
                  </w:rPr>
                  <w:t>书标需加贴</w:t>
                </w:r>
                <w:proofErr w:type="gramEnd"/>
                <w:r w:rsidRPr="00FB382E">
                  <w:rPr>
                    <w:rFonts w:ascii="仿宋" w:eastAsia="仿宋" w:hAnsi="仿宋" w:cs="仿宋" w:hint="eastAsia"/>
                    <w:sz w:val="24"/>
                  </w:rPr>
                  <w:t>透明胶纸，大小为能够完全覆盖该处书标。</w:t>
                </w:r>
              </w:p>
              <w:p w:rsidR="001E3FC3" w:rsidRPr="00FB382E" w:rsidRDefault="00FB382E" w:rsidP="001D25CD">
                <w:pPr>
                  <w:rPr>
                    <w:rFonts w:ascii="仿宋" w:eastAsia="仿宋" w:hAnsi="仿宋" w:cs="仿宋"/>
                    <w:sz w:val="24"/>
                  </w:rPr>
                </w:pPr>
                <w:r w:rsidRPr="00FB382E">
                  <w:rPr>
                    <w:rFonts w:ascii="仿宋" w:eastAsia="仿宋" w:hAnsi="仿宋" w:cs="仿宋" w:hint="eastAsia"/>
                    <w:sz w:val="24"/>
                  </w:rPr>
                  <w:t>4.4.附件随书光盘附件使用光盘套，每个光盘</w:t>
                </w:r>
                <w:proofErr w:type="gramStart"/>
                <w:r w:rsidRPr="00FB382E">
                  <w:rPr>
                    <w:rFonts w:ascii="仿宋" w:eastAsia="仿宋" w:hAnsi="仿宋" w:cs="仿宋" w:hint="eastAsia"/>
                    <w:sz w:val="24"/>
                  </w:rPr>
                  <w:t>袋右上角贴书</w:t>
                </w:r>
                <w:proofErr w:type="gramEnd"/>
                <w:r w:rsidRPr="00FB382E">
                  <w:rPr>
                    <w:rFonts w:ascii="仿宋" w:eastAsia="仿宋" w:hAnsi="仿宋" w:cs="仿宋" w:hint="eastAsia"/>
                    <w:sz w:val="24"/>
                  </w:rPr>
                  <w:t>标，光盘上书</w:t>
                </w:r>
                <w:proofErr w:type="gramStart"/>
                <w:r w:rsidRPr="00FB382E">
                  <w:rPr>
                    <w:rFonts w:ascii="仿宋" w:eastAsia="仿宋" w:hAnsi="仿宋" w:cs="仿宋" w:hint="eastAsia"/>
                    <w:sz w:val="24"/>
                  </w:rPr>
                  <w:t>标要求</w:t>
                </w:r>
                <w:proofErr w:type="gramEnd"/>
                <w:r w:rsidRPr="00FB382E">
                  <w:rPr>
                    <w:rFonts w:ascii="仿宋" w:eastAsia="仿宋" w:hAnsi="仿宋" w:cs="仿宋" w:hint="eastAsia"/>
                    <w:sz w:val="24"/>
                  </w:rPr>
                  <w:t>不遮挡文字信息并同文字方向保持一致。每个</w:t>
                </w:r>
                <w:proofErr w:type="gramStart"/>
                <w:r w:rsidRPr="00FB382E">
                  <w:rPr>
                    <w:rFonts w:ascii="仿宋" w:eastAsia="仿宋" w:hAnsi="仿宋" w:cs="仿宋" w:hint="eastAsia"/>
                    <w:sz w:val="24"/>
                  </w:rPr>
                  <w:t>光盘袋正下方</w:t>
                </w:r>
                <w:proofErr w:type="gramEnd"/>
                <w:r w:rsidRPr="00FB382E">
                  <w:rPr>
                    <w:rFonts w:ascii="仿宋" w:eastAsia="仿宋" w:hAnsi="仿宋" w:cs="仿宋" w:hint="eastAsia"/>
                    <w:sz w:val="24"/>
                  </w:rPr>
                  <w:t>需贴个与原书同号条形码。附件需单独包装在每包书包里，不能夹在书里，否则</w:t>
                </w:r>
                <w:proofErr w:type="gramStart"/>
                <w:r w:rsidRPr="00FB382E">
                  <w:rPr>
                    <w:rFonts w:ascii="仿宋" w:eastAsia="仿宋" w:hAnsi="仿宋" w:cs="仿宋" w:hint="eastAsia"/>
                    <w:sz w:val="24"/>
                  </w:rPr>
                  <w:lastRenderedPageBreak/>
                  <w:t>此围书不</w:t>
                </w:r>
                <w:proofErr w:type="gramEnd"/>
                <w:r w:rsidRPr="00FB382E">
                  <w:rPr>
                    <w:rFonts w:ascii="仿宋" w:eastAsia="仿宋" w:hAnsi="仿宋" w:cs="仿宋" w:hint="eastAsia"/>
                    <w:sz w:val="24"/>
                  </w:rPr>
                  <w:t>予以验收</w:t>
                </w:r>
              </w:p>
              <w:p w:rsidR="001E3FC3" w:rsidRPr="00FB382E" w:rsidRDefault="00FB382E" w:rsidP="001D25CD">
                <w:pPr>
                  <w:rPr>
                    <w:rFonts w:ascii="仿宋" w:eastAsia="仿宋" w:hAnsi="仿宋" w:cs="仿宋"/>
                    <w:sz w:val="24"/>
                  </w:rPr>
                </w:pPr>
                <w:r w:rsidRPr="00FB382E">
                  <w:rPr>
                    <w:rFonts w:ascii="仿宋" w:eastAsia="仿宋" w:hAnsi="仿宋" w:cs="仿宋" w:hint="eastAsia"/>
                    <w:sz w:val="24"/>
                  </w:rPr>
                  <w:t>4.5条形码每册书贴2个同号条码，</w:t>
                </w:r>
                <w:proofErr w:type="gramStart"/>
                <w:r w:rsidRPr="00FB382E">
                  <w:rPr>
                    <w:rFonts w:ascii="仿宋" w:eastAsia="仿宋" w:hAnsi="仿宋" w:cs="仿宋" w:hint="eastAsia"/>
                    <w:sz w:val="24"/>
                  </w:rPr>
                  <w:t>一</w:t>
                </w:r>
                <w:proofErr w:type="gramEnd"/>
                <w:r w:rsidRPr="00FB382E">
                  <w:rPr>
                    <w:rFonts w:ascii="仿宋" w:eastAsia="仿宋" w:hAnsi="仿宋" w:cs="仿宋" w:hint="eastAsia"/>
                    <w:sz w:val="24"/>
                  </w:rPr>
                  <w:t>张贴在书名页的出版社偏上，不压字，有重要文字稍微调整进开，尽量左右移动。如果此位置不能贴，可以上下移动，另一张贴在正文的11页书相上名中的位置，不压字，所贴条码号连贯，</w:t>
                </w:r>
                <w:proofErr w:type="gramStart"/>
                <w:r w:rsidRPr="00FB382E">
                  <w:rPr>
                    <w:rFonts w:ascii="仿宋" w:eastAsia="仿宋" w:hAnsi="仿宋" w:cs="仿宋" w:hint="eastAsia"/>
                    <w:sz w:val="24"/>
                  </w:rPr>
                  <w:t>持按号码</w:t>
                </w:r>
                <w:proofErr w:type="gramEnd"/>
                <w:r w:rsidRPr="00FB382E">
                  <w:rPr>
                    <w:rFonts w:ascii="仿宋" w:eastAsia="仿宋" w:hAnsi="仿宋" w:cs="仿宋" w:hint="eastAsia"/>
                    <w:sz w:val="24"/>
                  </w:rPr>
                  <w:t>顺序排好，条码粘贴位置端正，无错漏。</w:t>
                </w:r>
                <w:proofErr w:type="gramStart"/>
                <w:r w:rsidRPr="00FB382E">
                  <w:rPr>
                    <w:rFonts w:ascii="仿宋" w:eastAsia="仿宋" w:hAnsi="仿宋" w:cs="仿宋" w:hint="eastAsia"/>
                    <w:sz w:val="24"/>
                  </w:rPr>
                  <w:t>条码号段由</w:t>
                </w:r>
                <w:proofErr w:type="gramEnd"/>
                <w:r w:rsidRPr="00FB382E">
                  <w:rPr>
                    <w:rFonts w:ascii="仿宋" w:eastAsia="仿宋" w:hAnsi="仿宋" w:cs="仿宋" w:hint="eastAsia"/>
                    <w:sz w:val="24"/>
                  </w:rPr>
                  <w:t>采购方提供。</w:t>
                </w:r>
              </w:p>
              <w:p w:rsidR="001E3FC3" w:rsidRPr="00FB382E" w:rsidRDefault="00FB382E" w:rsidP="001D25CD">
                <w:pPr>
                  <w:rPr>
                    <w:rFonts w:ascii="仿宋" w:eastAsia="仿宋" w:hAnsi="仿宋" w:cs="仿宋"/>
                    <w:sz w:val="24"/>
                  </w:rPr>
                </w:pPr>
                <w:r w:rsidRPr="00FB382E">
                  <w:rPr>
                    <w:rFonts w:ascii="仿宋" w:eastAsia="仿宋" w:hAnsi="仿宋" w:cs="仿宋" w:hint="eastAsia"/>
                    <w:sz w:val="24"/>
                  </w:rPr>
                  <w:t>4.6RFID标签中标单位需为图书加贴一张由采购单位提供的RFID标签，并进行数据转换，必须确保标签粘贴牢固，位置端正。</w:t>
                </w:r>
              </w:p>
              <w:p w:rsidR="001E3FC3" w:rsidRPr="00FB382E" w:rsidRDefault="00FB382E" w:rsidP="001D25CD">
                <w:pPr>
                  <w:rPr>
                    <w:rFonts w:ascii="仿宋" w:eastAsia="仿宋" w:hAnsi="仿宋" w:cs="仿宋"/>
                    <w:sz w:val="24"/>
                  </w:rPr>
                </w:pPr>
                <w:r w:rsidRPr="00FB382E">
                  <w:rPr>
                    <w:rFonts w:ascii="仿宋" w:eastAsia="仿宋" w:hAnsi="仿宋" w:cs="仿宋" w:hint="eastAsia"/>
                    <w:sz w:val="24"/>
                  </w:rPr>
                  <w:t>5、图书包装和运输：</w:t>
                </w:r>
              </w:p>
              <w:p w:rsidR="001E3FC3" w:rsidRPr="00FB382E" w:rsidRDefault="00FB382E" w:rsidP="001D25CD">
                <w:pPr>
                  <w:rPr>
                    <w:rFonts w:ascii="仿宋" w:eastAsia="仿宋" w:hAnsi="仿宋" w:cs="仿宋"/>
                    <w:sz w:val="24"/>
                  </w:rPr>
                </w:pPr>
                <w:r w:rsidRPr="00FB382E">
                  <w:rPr>
                    <w:rFonts w:ascii="仿宋" w:eastAsia="仿宋" w:hAnsi="仿宋" w:cs="仿宋" w:hint="eastAsia"/>
                    <w:sz w:val="24"/>
                  </w:rPr>
                  <w:t>5.1图书发货时同时提供纸质和电子版总单、</w:t>
                </w:r>
                <w:proofErr w:type="gramStart"/>
                <w:r w:rsidRPr="00FB382E">
                  <w:rPr>
                    <w:rFonts w:ascii="仿宋" w:eastAsia="仿宋" w:hAnsi="仿宋" w:cs="仿宋" w:hint="eastAsia"/>
                    <w:sz w:val="24"/>
                  </w:rPr>
                  <w:t>详单各</w:t>
                </w:r>
                <w:proofErr w:type="gramEnd"/>
                <w:r w:rsidRPr="00FB382E">
                  <w:rPr>
                    <w:rFonts w:ascii="仿宋" w:eastAsia="仿宋" w:hAnsi="仿宋" w:cs="仿宋" w:hint="eastAsia"/>
                    <w:sz w:val="24"/>
                  </w:rPr>
                  <w:t>一份。</w:t>
                </w:r>
                <w:proofErr w:type="gramStart"/>
                <w:r w:rsidRPr="00FB382E">
                  <w:rPr>
                    <w:rFonts w:ascii="仿宋" w:eastAsia="仿宋" w:hAnsi="仿宋" w:cs="仿宋" w:hint="eastAsia"/>
                    <w:sz w:val="24"/>
                  </w:rPr>
                  <w:t>总单内容</w:t>
                </w:r>
                <w:proofErr w:type="gramEnd"/>
                <w:r w:rsidRPr="00FB382E">
                  <w:rPr>
                    <w:rFonts w:ascii="仿宋" w:eastAsia="仿宋" w:hAnsi="仿宋" w:cs="仿宋" w:hint="eastAsia"/>
                    <w:sz w:val="24"/>
                  </w:rPr>
                  <w:t>包括发货日期、批次、总种数、总册数、总码洋。</w:t>
                </w:r>
                <w:proofErr w:type="gramStart"/>
                <w:r w:rsidRPr="00FB382E">
                  <w:rPr>
                    <w:rFonts w:ascii="仿宋" w:eastAsia="仿宋" w:hAnsi="仿宋" w:cs="仿宋" w:hint="eastAsia"/>
                    <w:sz w:val="24"/>
                  </w:rPr>
                  <w:t>详单包括</w:t>
                </w:r>
                <w:proofErr w:type="gramEnd"/>
                <w:r w:rsidRPr="00FB382E">
                  <w:rPr>
                    <w:rFonts w:ascii="仿宋" w:eastAsia="仿宋" w:hAnsi="仿宋" w:cs="仿宋" w:hint="eastAsia"/>
                    <w:sz w:val="24"/>
                  </w:rPr>
                  <w:t>发货日期、批次号、包号；图书题名、ISBN、出版社、单价、册数；</w:t>
                </w:r>
                <w:proofErr w:type="gramStart"/>
                <w:r w:rsidRPr="00FB382E">
                  <w:rPr>
                    <w:rFonts w:ascii="仿宋" w:eastAsia="仿宋" w:hAnsi="仿宋" w:cs="仿宋" w:hint="eastAsia"/>
                    <w:sz w:val="24"/>
                  </w:rPr>
                  <w:t>本包合计</w:t>
                </w:r>
                <w:proofErr w:type="gramEnd"/>
                <w:r w:rsidRPr="00FB382E">
                  <w:rPr>
                    <w:rFonts w:ascii="仿宋" w:eastAsia="仿宋" w:hAnsi="仿宋" w:cs="仿宋" w:hint="eastAsia"/>
                    <w:sz w:val="24"/>
                  </w:rPr>
                  <w:t>种、册、码洋。要求</w:t>
                </w:r>
                <w:proofErr w:type="gramStart"/>
                <w:r w:rsidRPr="00FB382E">
                  <w:rPr>
                    <w:rFonts w:ascii="仿宋" w:eastAsia="仿宋" w:hAnsi="仿宋" w:cs="仿宋" w:hint="eastAsia"/>
                    <w:sz w:val="24"/>
                  </w:rPr>
                  <w:t>批次号简单</w:t>
                </w:r>
                <w:proofErr w:type="gramEnd"/>
                <w:r w:rsidRPr="00FB382E">
                  <w:rPr>
                    <w:rFonts w:ascii="仿宋" w:eastAsia="仿宋" w:hAnsi="仿宋" w:cs="仿宋" w:hint="eastAsia"/>
                    <w:sz w:val="24"/>
                  </w:rPr>
                  <w:t>明了具有助记功能；</w:t>
                </w:r>
              </w:p>
              <w:p w:rsidR="001E3FC3" w:rsidRPr="00FB382E" w:rsidRDefault="00FB382E" w:rsidP="001D25CD">
                <w:pPr>
                  <w:rPr>
                    <w:rFonts w:ascii="仿宋" w:eastAsia="仿宋" w:hAnsi="仿宋" w:cs="仿宋"/>
                    <w:sz w:val="24"/>
                  </w:rPr>
                </w:pPr>
                <w:r w:rsidRPr="00FB382E">
                  <w:rPr>
                    <w:rFonts w:ascii="仿宋" w:eastAsia="仿宋" w:hAnsi="仿宋" w:cs="仿宋" w:hint="eastAsia"/>
                    <w:sz w:val="24"/>
                  </w:rPr>
                  <w:t>5.2图书在发货手续办理后24小时内，中标协议供应商应通知本馆，以便本馆准备接货。</w:t>
                </w:r>
              </w:p>
              <w:p w:rsidR="001E3FC3" w:rsidRPr="00FB382E" w:rsidRDefault="00FB382E" w:rsidP="001D25CD">
                <w:pPr>
                  <w:rPr>
                    <w:rFonts w:ascii="仿宋" w:eastAsia="仿宋" w:hAnsi="仿宋" w:cs="仿宋"/>
                    <w:sz w:val="24"/>
                  </w:rPr>
                </w:pPr>
                <w:r w:rsidRPr="00FB382E">
                  <w:rPr>
                    <w:rFonts w:ascii="仿宋" w:eastAsia="仿宋" w:hAnsi="仿宋" w:cs="仿宋" w:hint="eastAsia"/>
                    <w:sz w:val="24"/>
                  </w:rPr>
                  <w:t xml:space="preserve">6验收标准：根据标书要求及有关规定由采购方验收通过。 </w:t>
                </w:r>
              </w:p>
              <w:p w:rsidR="001E3FC3" w:rsidRPr="00FB382E" w:rsidRDefault="00FB382E" w:rsidP="001D25CD">
                <w:pPr>
                  <w:rPr>
                    <w:rFonts w:ascii="仿宋" w:eastAsia="仿宋" w:hAnsi="仿宋" w:cs="仿宋"/>
                    <w:sz w:val="24"/>
                  </w:rPr>
                </w:pPr>
                <w:r w:rsidRPr="00FB382E">
                  <w:rPr>
                    <w:rFonts w:ascii="仿宋" w:eastAsia="仿宋" w:hAnsi="仿宋" w:cs="仿宋" w:hint="eastAsia"/>
                    <w:sz w:val="24"/>
                  </w:rPr>
                  <w:t>6.1本馆对交货图书按照合同进行验收；</w:t>
                </w:r>
              </w:p>
              <w:p w:rsidR="001E3FC3" w:rsidRPr="00FB382E" w:rsidRDefault="00FB382E" w:rsidP="001D25CD">
                <w:pPr>
                  <w:rPr>
                    <w:rFonts w:ascii="仿宋" w:eastAsia="仿宋" w:hAnsi="仿宋" w:cs="仿宋"/>
                    <w:sz w:val="24"/>
                  </w:rPr>
                </w:pPr>
                <w:r w:rsidRPr="00FB382E">
                  <w:rPr>
                    <w:rFonts w:ascii="仿宋" w:eastAsia="仿宋" w:hAnsi="仿宋" w:cs="仿宋" w:hint="eastAsia"/>
                    <w:sz w:val="24"/>
                  </w:rPr>
                  <w:t>6.2图书到馆后，中标协议供应商负责卸货、拆包、搬运、上架、排架等工作。本馆只负责核实到书情况。数据正确并与系统完全对应图书视为合格，对验收不合格图书，采取退货处理。</w:t>
                </w:r>
              </w:p>
              <w:p w:rsidR="001E3FC3" w:rsidRPr="00FB382E" w:rsidRDefault="00FB382E" w:rsidP="001D25CD">
                <w:pPr>
                  <w:rPr>
                    <w:rFonts w:ascii="仿宋" w:eastAsia="仿宋" w:hAnsi="仿宋" w:cs="仿宋"/>
                    <w:sz w:val="24"/>
                  </w:rPr>
                </w:pPr>
                <w:r w:rsidRPr="00FB382E">
                  <w:rPr>
                    <w:rFonts w:ascii="仿宋" w:eastAsia="仿宋" w:hAnsi="仿宋" w:cs="仿宋" w:hint="eastAsia"/>
                    <w:sz w:val="24"/>
                  </w:rPr>
                  <w:t>7、售后发现残损书籍供应商负责包换，如有缺货供应商负责补齐。</w:t>
                </w:r>
              </w:p>
              <w:p w:rsidR="001E3FC3" w:rsidRPr="00FB382E" w:rsidRDefault="00FB382E" w:rsidP="001D25CD">
                <w:pPr>
                  <w:rPr>
                    <w:rFonts w:ascii="仿宋" w:eastAsia="仿宋" w:hAnsi="仿宋" w:cs="仿宋"/>
                    <w:sz w:val="24"/>
                  </w:rPr>
                </w:pPr>
                <w:r w:rsidRPr="00FB382E">
                  <w:rPr>
                    <w:rFonts w:ascii="仿宋" w:eastAsia="仿宋" w:hAnsi="仿宋" w:cs="仿宋" w:hint="eastAsia"/>
                    <w:sz w:val="24"/>
                  </w:rPr>
                  <w:t>8、各投标单位开标时需提供样品现场备查。招标目录及样书目录详见附件。</w:t>
                </w:r>
              </w:p>
              <w:p w:rsidR="001E3FC3" w:rsidRPr="00FB382E" w:rsidRDefault="00BE3527" w:rsidP="001D25CD">
                <w:pPr>
                  <w:rPr>
                    <w:rFonts w:ascii="仿宋" w:eastAsia="仿宋" w:hAnsi="仿宋" w:cs="仿宋"/>
                    <w:sz w:val="24"/>
                  </w:rPr>
                </w:pPr>
              </w:p>
              <w:p w:rsidR="001E3FC3" w:rsidRPr="00FB382E" w:rsidRDefault="00BE3527" w:rsidP="001D25CD">
                <w:pPr>
                  <w:rPr>
                    <w:rFonts w:ascii="仿宋" w:eastAsia="仿宋" w:hAnsi="仿宋" w:cs="仿宋"/>
                    <w:sz w:val="24"/>
                  </w:rPr>
                </w:pPr>
              </w:p>
              <w:p w:rsidR="001E3FC3" w:rsidRPr="00FB382E" w:rsidRDefault="00BE3527" w:rsidP="001D25CD">
                <w:pPr>
                  <w:rPr>
                    <w:rFonts w:ascii="仿宋" w:eastAsia="仿宋" w:hAnsi="仿宋" w:cs="仿宋"/>
                    <w:sz w:val="24"/>
                  </w:rPr>
                </w:pPr>
              </w:p>
            </w:tc>
            <w:tc>
              <w:tcPr>
                <w:tcW w:w="435" w:type="dxa"/>
              </w:tcPr>
              <w:p w:rsidR="001E3FC3" w:rsidRPr="00FB382E" w:rsidRDefault="00BE3527" w:rsidP="001D25CD">
                <w:pPr>
                  <w:rPr>
                    <w:sz w:val="24"/>
                  </w:rPr>
                </w:pPr>
              </w:p>
              <w:p w:rsidR="001E3FC3" w:rsidRPr="00FB382E" w:rsidRDefault="00BE3527" w:rsidP="001D25CD">
                <w:pPr>
                  <w:rPr>
                    <w:sz w:val="24"/>
                  </w:rPr>
                </w:pPr>
              </w:p>
              <w:p w:rsidR="001E3FC3" w:rsidRPr="00FB382E" w:rsidRDefault="00BE3527" w:rsidP="001D25CD">
                <w:pPr>
                  <w:rPr>
                    <w:sz w:val="24"/>
                  </w:rPr>
                </w:pPr>
              </w:p>
              <w:p w:rsidR="001E3FC3" w:rsidRPr="00FB382E" w:rsidRDefault="00BE3527" w:rsidP="001D25CD">
                <w:pPr>
                  <w:rPr>
                    <w:sz w:val="24"/>
                  </w:rPr>
                </w:pPr>
              </w:p>
              <w:p w:rsidR="001E3FC3" w:rsidRPr="00FB382E" w:rsidRDefault="00BE3527" w:rsidP="001D25CD">
                <w:pPr>
                  <w:rPr>
                    <w:sz w:val="24"/>
                  </w:rPr>
                </w:pPr>
              </w:p>
              <w:p w:rsidR="001E3FC3" w:rsidRPr="00FB382E" w:rsidRDefault="00BE3527" w:rsidP="001D25CD">
                <w:pPr>
                  <w:rPr>
                    <w:sz w:val="24"/>
                  </w:rPr>
                </w:pPr>
              </w:p>
              <w:p w:rsidR="001E3FC3" w:rsidRPr="00FB382E" w:rsidRDefault="00BE3527" w:rsidP="001D25CD">
                <w:pPr>
                  <w:rPr>
                    <w:sz w:val="24"/>
                  </w:rPr>
                </w:pPr>
              </w:p>
              <w:p w:rsidR="001E3FC3" w:rsidRPr="00FB382E" w:rsidRDefault="00BE3527" w:rsidP="001D25CD">
                <w:pPr>
                  <w:rPr>
                    <w:sz w:val="24"/>
                  </w:rPr>
                </w:pPr>
              </w:p>
              <w:p w:rsidR="001E3FC3" w:rsidRPr="00FB382E" w:rsidRDefault="00BE3527" w:rsidP="001D25CD">
                <w:pPr>
                  <w:rPr>
                    <w:sz w:val="24"/>
                  </w:rPr>
                </w:pPr>
              </w:p>
              <w:p w:rsidR="001E3FC3" w:rsidRPr="00FB382E" w:rsidRDefault="00BE3527" w:rsidP="001D25CD">
                <w:pPr>
                  <w:rPr>
                    <w:sz w:val="24"/>
                  </w:rPr>
                </w:pPr>
              </w:p>
              <w:p w:rsidR="001E3FC3" w:rsidRPr="00FB382E" w:rsidRDefault="00BE3527" w:rsidP="001D25CD">
                <w:pPr>
                  <w:rPr>
                    <w:sz w:val="24"/>
                  </w:rPr>
                </w:pPr>
              </w:p>
              <w:p w:rsidR="001E3FC3" w:rsidRPr="00FB382E" w:rsidRDefault="00BE3527" w:rsidP="001D25CD">
                <w:pPr>
                  <w:rPr>
                    <w:sz w:val="24"/>
                  </w:rPr>
                </w:pPr>
              </w:p>
              <w:p w:rsidR="001E3FC3" w:rsidRPr="00FB382E" w:rsidRDefault="00BE3527" w:rsidP="001D25CD">
                <w:pPr>
                  <w:rPr>
                    <w:sz w:val="24"/>
                  </w:rPr>
                </w:pPr>
              </w:p>
              <w:p w:rsidR="001E3FC3" w:rsidRPr="00FB382E" w:rsidRDefault="00BE3527" w:rsidP="001D25CD">
                <w:pPr>
                  <w:rPr>
                    <w:sz w:val="24"/>
                  </w:rPr>
                </w:pPr>
              </w:p>
              <w:p w:rsidR="001E3FC3" w:rsidRPr="00FB382E" w:rsidRDefault="00BE3527" w:rsidP="001D25CD">
                <w:pPr>
                  <w:rPr>
                    <w:sz w:val="24"/>
                  </w:rPr>
                </w:pPr>
              </w:p>
              <w:p w:rsidR="001E3FC3" w:rsidRPr="00FB382E" w:rsidRDefault="00FB382E" w:rsidP="001D25CD">
                <w:pPr>
                  <w:rPr>
                    <w:sz w:val="24"/>
                  </w:rPr>
                </w:pPr>
                <w:r w:rsidRPr="00FB382E">
                  <w:rPr>
                    <w:rFonts w:hint="eastAsia"/>
                    <w:sz w:val="24"/>
                  </w:rPr>
                  <w:t>册</w:t>
                </w:r>
              </w:p>
            </w:tc>
            <w:tc>
              <w:tcPr>
                <w:tcW w:w="840" w:type="dxa"/>
              </w:tcPr>
              <w:p w:rsidR="001E3FC3" w:rsidRPr="00FB382E" w:rsidRDefault="00BE3527" w:rsidP="001D25CD">
                <w:pPr>
                  <w:rPr>
                    <w:sz w:val="24"/>
                  </w:rPr>
                </w:pPr>
              </w:p>
              <w:p w:rsidR="001E3FC3" w:rsidRPr="00FB382E" w:rsidRDefault="00BE3527" w:rsidP="001D25CD">
                <w:pPr>
                  <w:rPr>
                    <w:sz w:val="24"/>
                  </w:rPr>
                </w:pPr>
              </w:p>
              <w:p w:rsidR="001E3FC3" w:rsidRPr="00FB382E" w:rsidRDefault="00BE3527" w:rsidP="001D25CD">
                <w:pPr>
                  <w:rPr>
                    <w:sz w:val="24"/>
                  </w:rPr>
                </w:pPr>
              </w:p>
              <w:p w:rsidR="001E3FC3" w:rsidRPr="00FB382E" w:rsidRDefault="00BE3527" w:rsidP="001D25CD">
                <w:pPr>
                  <w:rPr>
                    <w:sz w:val="24"/>
                  </w:rPr>
                </w:pPr>
              </w:p>
              <w:p w:rsidR="001E3FC3" w:rsidRPr="00FB382E" w:rsidRDefault="00BE3527" w:rsidP="001D25CD">
                <w:pPr>
                  <w:rPr>
                    <w:sz w:val="24"/>
                  </w:rPr>
                </w:pPr>
              </w:p>
              <w:p w:rsidR="001E3FC3" w:rsidRPr="00FB382E" w:rsidRDefault="00BE3527" w:rsidP="001D25CD">
                <w:pPr>
                  <w:rPr>
                    <w:sz w:val="24"/>
                  </w:rPr>
                </w:pPr>
              </w:p>
              <w:p w:rsidR="001E3FC3" w:rsidRPr="00FB382E" w:rsidRDefault="00BE3527" w:rsidP="001D25CD">
                <w:pPr>
                  <w:rPr>
                    <w:sz w:val="24"/>
                  </w:rPr>
                </w:pPr>
              </w:p>
              <w:p w:rsidR="001E3FC3" w:rsidRPr="00FB382E" w:rsidRDefault="00BE3527" w:rsidP="001D25CD">
                <w:pPr>
                  <w:rPr>
                    <w:sz w:val="24"/>
                  </w:rPr>
                </w:pPr>
              </w:p>
              <w:p w:rsidR="001E3FC3" w:rsidRPr="00FB382E" w:rsidRDefault="00BE3527" w:rsidP="001D25CD">
                <w:pPr>
                  <w:rPr>
                    <w:sz w:val="24"/>
                  </w:rPr>
                </w:pPr>
              </w:p>
              <w:p w:rsidR="001E3FC3" w:rsidRPr="00FB382E" w:rsidRDefault="00BE3527" w:rsidP="001D25CD">
                <w:pPr>
                  <w:rPr>
                    <w:sz w:val="24"/>
                  </w:rPr>
                </w:pPr>
              </w:p>
              <w:p w:rsidR="001E3FC3" w:rsidRPr="00FB382E" w:rsidRDefault="00BE3527" w:rsidP="001D25CD">
                <w:pPr>
                  <w:rPr>
                    <w:sz w:val="24"/>
                  </w:rPr>
                </w:pPr>
              </w:p>
              <w:p w:rsidR="001E3FC3" w:rsidRPr="00FB382E" w:rsidRDefault="00BE3527" w:rsidP="001D25CD">
                <w:pPr>
                  <w:rPr>
                    <w:sz w:val="24"/>
                  </w:rPr>
                </w:pPr>
              </w:p>
              <w:p w:rsidR="001E3FC3" w:rsidRPr="00FB382E" w:rsidRDefault="00BE3527" w:rsidP="001D25CD">
                <w:pPr>
                  <w:rPr>
                    <w:sz w:val="24"/>
                  </w:rPr>
                </w:pPr>
              </w:p>
              <w:p w:rsidR="001E3FC3" w:rsidRPr="00FB382E" w:rsidRDefault="00BE3527" w:rsidP="001D25CD">
                <w:pPr>
                  <w:rPr>
                    <w:sz w:val="24"/>
                  </w:rPr>
                </w:pPr>
              </w:p>
              <w:p w:rsidR="001E3FC3" w:rsidRPr="00FB382E" w:rsidRDefault="00BE3527" w:rsidP="001D25CD">
                <w:pPr>
                  <w:rPr>
                    <w:sz w:val="24"/>
                  </w:rPr>
                </w:pPr>
              </w:p>
              <w:p w:rsidR="001E3FC3" w:rsidRPr="00FB382E" w:rsidRDefault="00FB382E" w:rsidP="001D25CD">
                <w:pPr>
                  <w:rPr>
                    <w:sz w:val="24"/>
                  </w:rPr>
                </w:pPr>
                <w:r w:rsidRPr="00FB382E">
                  <w:rPr>
                    <w:rFonts w:hint="eastAsia"/>
                    <w:sz w:val="24"/>
                  </w:rPr>
                  <w:t>11000</w:t>
                </w:r>
              </w:p>
            </w:tc>
          </w:tr>
          <w:tr w:rsidR="00FB382E" w:rsidRPr="00FB382E" w:rsidTr="001D25CD">
            <w:tc>
              <w:tcPr>
                <w:tcW w:w="706" w:type="dxa"/>
                <w:vAlign w:val="center"/>
              </w:tcPr>
              <w:p w:rsidR="001E3FC3" w:rsidRPr="00FB382E" w:rsidRDefault="00FB382E" w:rsidP="001D25CD">
                <w:pPr>
                  <w:jc w:val="center"/>
                  <w:rPr>
                    <w:sz w:val="24"/>
                  </w:rPr>
                </w:pPr>
                <w:r w:rsidRPr="00FB382E">
                  <w:rPr>
                    <w:rFonts w:hint="eastAsia"/>
                    <w:sz w:val="24"/>
                  </w:rPr>
                  <w:lastRenderedPageBreak/>
                  <w:t>2</w:t>
                </w:r>
              </w:p>
            </w:tc>
            <w:tc>
              <w:tcPr>
                <w:tcW w:w="1305" w:type="dxa"/>
                <w:vAlign w:val="center"/>
              </w:tcPr>
              <w:p w:rsidR="001E3FC3" w:rsidRPr="00FB382E" w:rsidRDefault="00FB382E" w:rsidP="001D25CD">
                <w:pPr>
                  <w:jc w:val="center"/>
                  <w:rPr>
                    <w:rFonts w:ascii="宋体" w:hAnsi="宋体" w:cs="宋体"/>
                    <w:sz w:val="24"/>
                  </w:rPr>
                </w:pPr>
                <w:r w:rsidRPr="00FB382E">
                  <w:rPr>
                    <w:rFonts w:ascii="宋体" w:hAnsi="宋体" w:cs="宋体" w:hint="eastAsia"/>
                    <w:sz w:val="24"/>
                  </w:rPr>
                  <w:t>其他要求</w:t>
                </w:r>
              </w:p>
            </w:tc>
            <w:tc>
              <w:tcPr>
                <w:tcW w:w="4103" w:type="dxa"/>
                <w:vAlign w:val="center"/>
              </w:tcPr>
              <w:p w:rsidR="001E3FC3" w:rsidRPr="00FB382E" w:rsidRDefault="00FB382E" w:rsidP="001D25CD">
                <w:pPr>
                  <w:jc w:val="center"/>
                  <w:rPr>
                    <w:rFonts w:ascii="仿宋" w:eastAsia="仿宋" w:hAnsi="仿宋" w:cs="仿宋"/>
                    <w:sz w:val="24"/>
                  </w:rPr>
                </w:pPr>
                <w:r w:rsidRPr="00FB382E">
                  <w:rPr>
                    <w:rFonts w:ascii="仿宋" w:eastAsia="仿宋" w:hAnsi="仿宋" w:cs="仿宋" w:hint="eastAsia"/>
                    <w:sz w:val="24"/>
                  </w:rPr>
                  <w:t>图书折扣应包含相应的配套服务费用、运输、包装、税费以及国家规定</w:t>
                </w:r>
                <w:r w:rsidRPr="00FB382E">
                  <w:rPr>
                    <w:rFonts w:ascii="仿宋" w:eastAsia="仿宋" w:hAnsi="仿宋" w:cs="仿宋" w:hint="eastAsia"/>
                    <w:sz w:val="24"/>
                  </w:rPr>
                  <w:lastRenderedPageBreak/>
                  <w:t>的一切费用。中标供应商应满足采购人一次现场采购图书需求</w:t>
                </w:r>
              </w:p>
            </w:tc>
            <w:tc>
              <w:tcPr>
                <w:tcW w:w="435" w:type="dxa"/>
              </w:tcPr>
              <w:p w:rsidR="001E3FC3" w:rsidRPr="00FB382E" w:rsidRDefault="00BE3527" w:rsidP="001D25CD">
                <w:pPr>
                  <w:rPr>
                    <w:sz w:val="24"/>
                  </w:rPr>
                </w:pPr>
              </w:p>
            </w:tc>
            <w:tc>
              <w:tcPr>
                <w:tcW w:w="840" w:type="dxa"/>
              </w:tcPr>
              <w:p w:rsidR="001E3FC3" w:rsidRPr="00FB382E" w:rsidRDefault="00BE3527" w:rsidP="001D25CD">
                <w:pPr>
                  <w:rPr>
                    <w:sz w:val="24"/>
                  </w:rPr>
                </w:pPr>
              </w:p>
            </w:tc>
          </w:tr>
          <w:tr w:rsidR="001E3FC3" w:rsidRPr="00FB382E" w:rsidTr="001D25CD">
            <w:tc>
              <w:tcPr>
                <w:tcW w:w="706" w:type="dxa"/>
                <w:vAlign w:val="center"/>
              </w:tcPr>
              <w:p w:rsidR="001E3FC3" w:rsidRPr="00FB382E" w:rsidRDefault="00FB382E" w:rsidP="001D25CD">
                <w:pPr>
                  <w:jc w:val="center"/>
                  <w:rPr>
                    <w:sz w:val="24"/>
                  </w:rPr>
                </w:pPr>
                <w:r w:rsidRPr="00FB382E">
                  <w:rPr>
                    <w:rFonts w:hint="eastAsia"/>
                    <w:sz w:val="24"/>
                  </w:rPr>
                  <w:lastRenderedPageBreak/>
                  <w:t xml:space="preserve"> 3 </w:t>
                </w:r>
              </w:p>
            </w:tc>
            <w:tc>
              <w:tcPr>
                <w:tcW w:w="1305" w:type="dxa"/>
                <w:vAlign w:val="center"/>
              </w:tcPr>
              <w:p w:rsidR="001E3FC3" w:rsidRPr="00FB382E" w:rsidRDefault="00FB382E" w:rsidP="001D25CD">
                <w:pPr>
                  <w:rPr>
                    <w:rFonts w:ascii="宋体" w:hAnsi="宋体" w:cs="宋体"/>
                    <w:sz w:val="24"/>
                  </w:rPr>
                </w:pPr>
                <w:r w:rsidRPr="00FB382E">
                  <w:rPr>
                    <w:rFonts w:ascii="宋体" w:hAnsi="宋体" w:cs="宋体" w:hint="eastAsia"/>
                    <w:kern w:val="2"/>
                    <w:sz w:val="24"/>
                  </w:rPr>
                  <w:t>付款方式及条件：</w:t>
                </w:r>
              </w:p>
              <w:p w:rsidR="001E3FC3" w:rsidRPr="00FB382E" w:rsidRDefault="00BE3527" w:rsidP="001D25CD">
                <w:pPr>
                  <w:jc w:val="center"/>
                  <w:rPr>
                    <w:rFonts w:ascii="宋体" w:hAnsi="宋体" w:cs="宋体"/>
                    <w:sz w:val="24"/>
                  </w:rPr>
                </w:pPr>
              </w:p>
            </w:tc>
            <w:tc>
              <w:tcPr>
                <w:tcW w:w="4103" w:type="dxa"/>
                <w:vAlign w:val="center"/>
              </w:tcPr>
              <w:p w:rsidR="001E3FC3" w:rsidRPr="00FB382E" w:rsidRDefault="00FB382E" w:rsidP="001E3FC3">
                <w:pPr>
                  <w:numPr>
                    <w:ilvl w:val="0"/>
                    <w:numId w:val="16"/>
                  </w:numPr>
                  <w:rPr>
                    <w:rFonts w:ascii="仿宋" w:eastAsia="仿宋" w:hAnsi="仿宋" w:cs="仿宋"/>
                    <w:sz w:val="24"/>
                  </w:rPr>
                </w:pPr>
                <w:r w:rsidRPr="00FB382E">
                  <w:rPr>
                    <w:rFonts w:ascii="仿宋" w:eastAsia="仿宋" w:hAnsi="仿宋" w:cs="仿宋" w:hint="eastAsia"/>
                    <w:kern w:val="2"/>
                    <w:sz w:val="24"/>
                  </w:rPr>
                  <w:t>供应商的结算金额</w:t>
                </w:r>
                <w:proofErr w:type="gramStart"/>
                <w:r w:rsidRPr="00FB382E">
                  <w:rPr>
                    <w:rFonts w:ascii="仿宋" w:eastAsia="仿宋" w:hAnsi="仿宋" w:cs="仿宋" w:hint="eastAsia"/>
                    <w:kern w:val="2"/>
                    <w:sz w:val="24"/>
                  </w:rPr>
                  <w:t>按供应</w:t>
                </w:r>
                <w:proofErr w:type="gramEnd"/>
                <w:r w:rsidRPr="00FB382E">
                  <w:rPr>
                    <w:rFonts w:ascii="仿宋" w:eastAsia="仿宋" w:hAnsi="仿宋" w:cs="仿宋" w:hint="eastAsia"/>
                    <w:kern w:val="2"/>
                    <w:sz w:val="24"/>
                  </w:rPr>
                  <w:t>商所报的折扣率及实际采购图书额度计算。</w:t>
                </w:r>
              </w:p>
              <w:p w:rsidR="001E3FC3" w:rsidRPr="00FB382E" w:rsidRDefault="00FB382E" w:rsidP="001D25CD">
                <w:pPr>
                  <w:rPr>
                    <w:rFonts w:ascii="仿宋" w:eastAsia="仿宋" w:hAnsi="仿宋" w:cs="仿宋"/>
                    <w:sz w:val="24"/>
                  </w:rPr>
                </w:pPr>
                <w:r w:rsidRPr="00FB382E">
                  <w:rPr>
                    <w:rFonts w:ascii="仿宋" w:eastAsia="仿宋" w:hAnsi="仿宋" w:cs="仿宋" w:hint="eastAsia"/>
                    <w:sz w:val="24"/>
                  </w:rPr>
                  <w:t>（2）合同签订后，供货商按约定时间内完成项目，货物经验收合格后，采购人在7个工作日内支付合同款的97%，余款3%作为质保金一年满后如无质量问题一次性无息支付。</w:t>
                </w:r>
              </w:p>
            </w:tc>
            <w:tc>
              <w:tcPr>
                <w:tcW w:w="435" w:type="dxa"/>
                <w:vAlign w:val="center"/>
              </w:tcPr>
              <w:p w:rsidR="001E3FC3" w:rsidRPr="00FB382E" w:rsidRDefault="00BE3527" w:rsidP="001D25CD">
                <w:pPr>
                  <w:jc w:val="center"/>
                  <w:rPr>
                    <w:sz w:val="24"/>
                  </w:rPr>
                </w:pPr>
              </w:p>
            </w:tc>
            <w:tc>
              <w:tcPr>
                <w:tcW w:w="840" w:type="dxa"/>
                <w:vAlign w:val="center"/>
              </w:tcPr>
              <w:p w:rsidR="001E3FC3" w:rsidRPr="00FB382E" w:rsidRDefault="00BE3527" w:rsidP="001D25CD">
                <w:pPr>
                  <w:jc w:val="center"/>
                  <w:rPr>
                    <w:sz w:val="24"/>
                  </w:rPr>
                </w:pPr>
              </w:p>
            </w:tc>
          </w:tr>
        </w:tbl>
        <w:p w:rsidR="001E3FC3" w:rsidRPr="00FB382E" w:rsidRDefault="00BE3527" w:rsidP="001E3FC3"/>
        <w:p w:rsidR="001E3FC3" w:rsidRPr="00FB382E" w:rsidRDefault="00BE3527" w:rsidP="001E3FC3"/>
        <w:p w:rsidR="0090203E" w:rsidRPr="00FB382E" w:rsidRDefault="00BE3527" w:rsidP="0090203E">
          <w:pPr>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p>
      <w:pPr/>
      <w:r>
        <w:rPr>
          <w:lang w:val="zh-CN"/>
        </w:rPr>
        <w:t>　　　　</w:t>
      </w:r>
      <w:hyperlink r:id="R6f6d9157ba9d4c88" w:history="1">
        <w:r>
          <w:rPr>
            <w:rStyle w:val="Hyperlink"/>
          </w:rPr>
          <w:t/>
        </w:r>
      </w:hyperlink>
      <w:r>
        <w:rPr>
          <w:lang w:val="zh-CN"/>
        </w:rPr>
        <w:t>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yk-ccgp.yingkou.net.cn" TargetMode="External" Id="R6f6d9157ba9d4c88"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YKSGZC2020171</vt:lpwstr>
  </property>
</Properties>
</file>