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/>
          <w:sz w:val="28"/>
          <w:szCs w:val="32"/>
        </w:rPr>
      </w:pPr>
    </w:p>
    <w:p>
      <w:pPr>
        <w:rPr>
          <w:rFonts w:ascii="仿宋_GB2312" w:hAnsi="仿宋_GB2312" w:eastAsia="仿宋_GB2312" w:cs="仿宋_GB2312"/>
          <w:szCs w:val="21"/>
        </w:rPr>
      </w:pPr>
    </w:p>
    <w:p>
      <w:pPr>
        <w:rPr>
          <w:color w:val="000000"/>
          <w:sz w:val="28"/>
          <w:szCs w:val="32"/>
        </w:rPr>
      </w:pPr>
      <w:r>
        <w:rPr>
          <w:rFonts w:hint="eastAsia"/>
          <w:color w:val="000000"/>
          <w:sz w:val="28"/>
          <w:szCs w:val="32"/>
        </w:rPr>
        <w:t>6台M</w:t>
      </w:r>
      <w:r>
        <w:rPr>
          <w:color w:val="000000"/>
          <w:sz w:val="28"/>
          <w:szCs w:val="32"/>
        </w:rPr>
        <w:t>PV</w:t>
      </w:r>
      <w:r>
        <w:rPr>
          <w:rFonts w:hint="eastAsia"/>
          <w:color w:val="000000"/>
          <w:sz w:val="28"/>
          <w:szCs w:val="32"/>
        </w:rPr>
        <w:t>商务车技术参数:</w:t>
      </w:r>
    </w:p>
    <w:p>
      <w:pPr>
        <w:pStyle w:val="7"/>
        <w:ind w:firstLine="0" w:firstLineChars="0"/>
        <w:rPr>
          <w:color w:val="000000"/>
          <w:sz w:val="28"/>
          <w:szCs w:val="32"/>
        </w:rPr>
      </w:pPr>
      <w:r>
        <w:rPr>
          <w:rFonts w:hint="eastAsia" w:ascii="仿宋" w:hAnsi="仿宋"/>
          <w:b/>
          <w:color w:val="000000"/>
          <w:sz w:val="24"/>
        </w:rPr>
        <w:t>1、★</w:t>
      </w:r>
      <w:r>
        <w:rPr>
          <w:rFonts w:hint="eastAsia"/>
          <w:color w:val="000000"/>
          <w:sz w:val="28"/>
          <w:szCs w:val="32"/>
        </w:rPr>
        <w:t>长</w:t>
      </w:r>
      <w:r>
        <w:rPr>
          <w:color w:val="000000"/>
          <w:sz w:val="28"/>
          <w:szCs w:val="32"/>
        </w:rPr>
        <w:t>*</w:t>
      </w:r>
      <w:r>
        <w:rPr>
          <w:rFonts w:hint="eastAsia"/>
          <w:color w:val="000000"/>
          <w:sz w:val="28"/>
          <w:szCs w:val="32"/>
        </w:rPr>
        <w:t>宽*高</w:t>
      </w:r>
      <w:r>
        <w:rPr>
          <w:color w:val="000000"/>
          <w:sz w:val="28"/>
          <w:szCs w:val="32"/>
        </w:rPr>
        <w:t>(mm)</w:t>
      </w:r>
      <w:r>
        <w:rPr>
          <w:rFonts w:hint="eastAsia"/>
          <w:color w:val="000000"/>
          <w:sz w:val="28"/>
          <w:szCs w:val="32"/>
        </w:rPr>
        <w:t>≥</w:t>
      </w:r>
      <w:r>
        <w:rPr>
          <w:color w:val="000000"/>
          <w:sz w:val="28"/>
          <w:szCs w:val="32"/>
        </w:rPr>
        <w:t>4750*1820*1680</w:t>
      </w:r>
    </w:p>
    <w:p>
      <w:pPr>
        <w:pStyle w:val="7"/>
        <w:ind w:firstLine="0" w:firstLineChars="0"/>
        <w:rPr>
          <w:color w:val="000000"/>
          <w:sz w:val="28"/>
          <w:szCs w:val="32"/>
        </w:rPr>
      </w:pPr>
      <w:r>
        <w:rPr>
          <w:rFonts w:hint="eastAsia" w:ascii="仿宋" w:hAnsi="仿宋"/>
          <w:b/>
          <w:color w:val="000000"/>
          <w:sz w:val="24"/>
        </w:rPr>
        <w:t>2、★</w:t>
      </w:r>
      <w:r>
        <w:rPr>
          <w:rFonts w:hint="eastAsia"/>
          <w:color w:val="000000"/>
          <w:sz w:val="28"/>
          <w:szCs w:val="32"/>
        </w:rPr>
        <w:t>座椅布局2</w:t>
      </w:r>
      <w:r>
        <w:rPr>
          <w:color w:val="000000"/>
          <w:sz w:val="28"/>
          <w:szCs w:val="32"/>
        </w:rPr>
        <w:t>-2-3</w:t>
      </w:r>
    </w:p>
    <w:p>
      <w:pPr>
        <w:pStyle w:val="7"/>
        <w:ind w:firstLine="0" w:firstLineChars="0"/>
        <w:rPr>
          <w:color w:val="000000"/>
          <w:sz w:val="28"/>
          <w:szCs w:val="32"/>
        </w:rPr>
      </w:pPr>
      <w:r>
        <w:rPr>
          <w:rFonts w:hint="eastAsia" w:ascii="仿宋" w:hAnsi="仿宋"/>
          <w:b/>
          <w:color w:val="000000"/>
          <w:sz w:val="24"/>
        </w:rPr>
        <w:t>3、★</w:t>
      </w:r>
      <w:r>
        <w:rPr>
          <w:rFonts w:hint="eastAsia"/>
          <w:color w:val="000000"/>
          <w:sz w:val="28"/>
          <w:szCs w:val="32"/>
        </w:rPr>
        <w:t>功率（K</w:t>
      </w:r>
      <w:r>
        <w:rPr>
          <w:color w:val="000000"/>
          <w:sz w:val="28"/>
          <w:szCs w:val="32"/>
        </w:rPr>
        <w:t>w）</w:t>
      </w:r>
      <w:r>
        <w:rPr>
          <w:rFonts w:hint="eastAsia"/>
          <w:color w:val="000000"/>
          <w:sz w:val="28"/>
          <w:szCs w:val="32"/>
        </w:rPr>
        <w:t>≥1</w:t>
      </w:r>
      <w:r>
        <w:rPr>
          <w:color w:val="000000"/>
          <w:sz w:val="28"/>
          <w:szCs w:val="32"/>
        </w:rPr>
        <w:t>05</w:t>
      </w:r>
    </w:p>
    <w:p>
      <w:pPr>
        <w:pStyle w:val="7"/>
        <w:ind w:firstLine="0" w:firstLineChars="0"/>
        <w:rPr>
          <w:color w:val="000000"/>
          <w:sz w:val="28"/>
          <w:szCs w:val="32"/>
        </w:rPr>
      </w:pPr>
      <w:r>
        <w:rPr>
          <w:rFonts w:hint="eastAsia" w:ascii="仿宋" w:hAnsi="仿宋"/>
          <w:b/>
          <w:color w:val="000000"/>
          <w:sz w:val="24"/>
        </w:rPr>
        <w:t>4、★</w:t>
      </w:r>
      <w:r>
        <w:rPr>
          <w:rFonts w:hint="eastAsia"/>
          <w:color w:val="000000"/>
          <w:sz w:val="28"/>
          <w:szCs w:val="32"/>
        </w:rPr>
        <w:t>扭矩（N</w:t>
      </w:r>
      <w:r>
        <w:rPr>
          <w:color w:val="000000"/>
          <w:sz w:val="28"/>
          <w:szCs w:val="32"/>
        </w:rPr>
        <w:t>m）</w:t>
      </w:r>
      <w:r>
        <w:rPr>
          <w:rFonts w:hint="eastAsia"/>
          <w:color w:val="000000"/>
          <w:sz w:val="28"/>
          <w:szCs w:val="32"/>
        </w:rPr>
        <w:t>≥</w:t>
      </w:r>
      <w:r>
        <w:rPr>
          <w:color w:val="000000"/>
          <w:sz w:val="28"/>
          <w:szCs w:val="32"/>
        </w:rPr>
        <w:t>210</w:t>
      </w:r>
    </w:p>
    <w:p>
      <w:pPr>
        <w:pStyle w:val="7"/>
        <w:ind w:firstLine="0" w:firstLineChars="0"/>
        <w:rPr>
          <w:color w:val="000000"/>
          <w:sz w:val="28"/>
          <w:szCs w:val="32"/>
        </w:rPr>
      </w:pPr>
      <w:r>
        <w:rPr>
          <w:rFonts w:hint="eastAsia" w:ascii="仿宋" w:hAnsi="仿宋"/>
          <w:b/>
          <w:color w:val="000000"/>
          <w:sz w:val="24"/>
        </w:rPr>
        <w:t>5、★</w:t>
      </w:r>
      <w:r>
        <w:rPr>
          <w:rFonts w:hint="eastAsia"/>
          <w:color w:val="000000"/>
          <w:sz w:val="28"/>
          <w:szCs w:val="32"/>
        </w:rPr>
        <w:t>排量（</w:t>
      </w:r>
      <w:r>
        <w:rPr>
          <w:color w:val="000000"/>
          <w:sz w:val="28"/>
          <w:szCs w:val="32"/>
        </w:rPr>
        <w:t>mL）</w:t>
      </w:r>
      <w:r>
        <w:rPr>
          <w:rFonts w:hint="eastAsia"/>
          <w:color w:val="000000"/>
          <w:sz w:val="28"/>
          <w:szCs w:val="32"/>
        </w:rPr>
        <w:t>≤</w:t>
      </w:r>
      <w:r>
        <w:rPr>
          <w:color w:val="000000"/>
          <w:sz w:val="28"/>
          <w:szCs w:val="32"/>
        </w:rPr>
        <w:t>1490</w:t>
      </w:r>
    </w:p>
    <w:p>
      <w:pPr>
        <w:pStyle w:val="7"/>
        <w:ind w:firstLine="0" w:firstLineChars="0"/>
        <w:rPr>
          <w:color w:val="000000"/>
          <w:sz w:val="28"/>
          <w:szCs w:val="32"/>
        </w:rPr>
      </w:pPr>
      <w:r>
        <w:rPr>
          <w:rFonts w:hint="eastAsia"/>
          <w:color w:val="000000"/>
          <w:sz w:val="28"/>
          <w:szCs w:val="32"/>
        </w:rPr>
        <w:t>6、轴距(</w:t>
      </w:r>
      <w:r>
        <w:rPr>
          <w:color w:val="000000"/>
          <w:sz w:val="28"/>
          <w:szCs w:val="32"/>
        </w:rPr>
        <w:t>mm)</w:t>
      </w:r>
      <w:r>
        <w:rPr>
          <w:rFonts w:hint="eastAsia"/>
          <w:color w:val="000000"/>
          <w:sz w:val="28"/>
          <w:szCs w:val="32"/>
        </w:rPr>
        <w:t>≥</w:t>
      </w:r>
      <w:r>
        <w:rPr>
          <w:color w:val="000000"/>
          <w:sz w:val="28"/>
          <w:szCs w:val="32"/>
        </w:rPr>
        <w:t>2750</w:t>
      </w:r>
    </w:p>
    <w:p>
      <w:pPr>
        <w:pStyle w:val="7"/>
        <w:ind w:firstLine="0" w:firstLineChars="0"/>
        <w:rPr>
          <w:color w:val="000000"/>
          <w:sz w:val="28"/>
          <w:szCs w:val="32"/>
        </w:rPr>
      </w:pPr>
      <w:r>
        <w:rPr>
          <w:rFonts w:hint="eastAsia"/>
          <w:color w:val="000000"/>
          <w:sz w:val="28"/>
          <w:szCs w:val="32"/>
        </w:rPr>
        <w:t>7、马力（P</w:t>
      </w:r>
      <w:r>
        <w:rPr>
          <w:color w:val="000000"/>
          <w:sz w:val="28"/>
          <w:szCs w:val="32"/>
        </w:rPr>
        <w:t>s）</w:t>
      </w:r>
      <w:r>
        <w:rPr>
          <w:rFonts w:hint="eastAsia"/>
          <w:color w:val="000000"/>
          <w:sz w:val="28"/>
          <w:szCs w:val="32"/>
        </w:rPr>
        <w:t>≥1</w:t>
      </w:r>
      <w:r>
        <w:rPr>
          <w:color w:val="000000"/>
          <w:sz w:val="28"/>
          <w:szCs w:val="32"/>
        </w:rPr>
        <w:t>50</w:t>
      </w:r>
    </w:p>
    <w:p>
      <w:pPr>
        <w:pStyle w:val="7"/>
        <w:ind w:firstLine="0" w:firstLineChars="0"/>
        <w:rPr>
          <w:color w:val="000000"/>
          <w:sz w:val="28"/>
          <w:szCs w:val="32"/>
        </w:rPr>
      </w:pPr>
      <w:r>
        <w:rPr>
          <w:rFonts w:hint="eastAsia"/>
          <w:color w:val="000000"/>
          <w:sz w:val="28"/>
          <w:szCs w:val="32"/>
        </w:rPr>
        <w:t>8、变速箱：手动</w:t>
      </w:r>
    </w:p>
    <w:p>
      <w:pPr>
        <w:pStyle w:val="7"/>
        <w:ind w:firstLine="0" w:firstLineChars="0"/>
        <w:rPr>
          <w:color w:val="000000"/>
          <w:sz w:val="28"/>
          <w:szCs w:val="32"/>
        </w:rPr>
      </w:pPr>
      <w:r>
        <w:rPr>
          <w:rFonts w:hint="eastAsia"/>
          <w:color w:val="000000"/>
          <w:sz w:val="28"/>
          <w:szCs w:val="32"/>
        </w:rPr>
        <w:t>9、主副驾驶安全气囊</w:t>
      </w:r>
    </w:p>
    <w:p>
      <w:pPr>
        <w:pStyle w:val="7"/>
        <w:ind w:firstLine="0" w:firstLineChars="0"/>
        <w:rPr>
          <w:color w:val="000000"/>
          <w:sz w:val="28"/>
          <w:szCs w:val="32"/>
        </w:rPr>
      </w:pPr>
      <w:r>
        <w:rPr>
          <w:rFonts w:hint="eastAsia"/>
          <w:color w:val="000000"/>
          <w:sz w:val="28"/>
          <w:szCs w:val="32"/>
        </w:rPr>
        <w:t>10、胎压显示</w:t>
      </w:r>
    </w:p>
    <w:p>
      <w:pPr>
        <w:pStyle w:val="7"/>
        <w:ind w:firstLine="0" w:firstLineChars="0"/>
        <w:rPr>
          <w:color w:val="000000"/>
          <w:sz w:val="28"/>
          <w:szCs w:val="32"/>
        </w:rPr>
      </w:pPr>
      <w:r>
        <w:rPr>
          <w:rFonts w:hint="eastAsia"/>
          <w:color w:val="000000"/>
          <w:sz w:val="28"/>
          <w:szCs w:val="32"/>
        </w:rPr>
        <w:t>11、E</w:t>
      </w:r>
      <w:r>
        <w:rPr>
          <w:color w:val="000000"/>
          <w:sz w:val="28"/>
          <w:szCs w:val="32"/>
        </w:rPr>
        <w:t>SP</w:t>
      </w:r>
      <w:r>
        <w:rPr>
          <w:rFonts w:hint="eastAsia"/>
          <w:color w:val="000000"/>
          <w:sz w:val="28"/>
          <w:szCs w:val="32"/>
        </w:rPr>
        <w:t>车身电子稳定系统</w:t>
      </w:r>
    </w:p>
    <w:p>
      <w:pPr>
        <w:pStyle w:val="7"/>
        <w:ind w:firstLine="0" w:firstLineChars="0"/>
        <w:rPr>
          <w:color w:val="000000"/>
          <w:sz w:val="28"/>
          <w:szCs w:val="32"/>
        </w:rPr>
      </w:pPr>
      <w:r>
        <w:rPr>
          <w:rFonts w:hint="eastAsia"/>
          <w:color w:val="000000"/>
          <w:sz w:val="28"/>
          <w:szCs w:val="32"/>
        </w:rPr>
        <w:t>12、倒车雷达</w:t>
      </w:r>
    </w:p>
    <w:p>
      <w:pPr>
        <w:pStyle w:val="7"/>
        <w:ind w:firstLine="0" w:firstLineChars="0"/>
        <w:rPr>
          <w:color w:val="000000"/>
          <w:sz w:val="28"/>
          <w:szCs w:val="32"/>
        </w:rPr>
      </w:pPr>
      <w:r>
        <w:rPr>
          <w:rFonts w:hint="eastAsia"/>
          <w:color w:val="000000"/>
          <w:sz w:val="28"/>
          <w:szCs w:val="32"/>
        </w:rPr>
        <w:t>13、上坡辅助</w:t>
      </w:r>
    </w:p>
    <w:p>
      <w:pPr>
        <w:pStyle w:val="7"/>
        <w:ind w:firstLine="0" w:firstLineChars="0"/>
        <w:rPr>
          <w:color w:val="000000"/>
          <w:sz w:val="28"/>
          <w:szCs w:val="32"/>
        </w:rPr>
      </w:pPr>
      <w:r>
        <w:rPr>
          <w:rFonts w:hint="eastAsia"/>
          <w:color w:val="000000"/>
          <w:sz w:val="28"/>
          <w:szCs w:val="32"/>
        </w:rPr>
        <w:t>14、后排出风口</w:t>
      </w:r>
    </w:p>
    <w:p>
      <w:pPr>
        <w:pStyle w:val="7"/>
        <w:ind w:firstLine="0" w:firstLineChars="0"/>
        <w:rPr>
          <w:color w:val="000000"/>
          <w:sz w:val="28"/>
          <w:szCs w:val="32"/>
        </w:rPr>
      </w:pPr>
      <w:r>
        <w:rPr>
          <w:rFonts w:hint="eastAsia"/>
          <w:color w:val="000000"/>
          <w:sz w:val="28"/>
          <w:szCs w:val="32"/>
        </w:rPr>
        <w:t>15、前后电动车窗</w:t>
      </w:r>
    </w:p>
    <w:p>
      <w:pPr>
        <w:pStyle w:val="7"/>
        <w:ind w:firstLine="0" w:firstLineChars="0"/>
        <w:rPr>
          <w:color w:val="000000"/>
          <w:sz w:val="28"/>
          <w:szCs w:val="32"/>
        </w:rPr>
      </w:pPr>
    </w:p>
    <w:p>
      <w:pPr>
        <w:rPr>
          <w:rFonts w:hint="eastAsia"/>
          <w:color w:val="000000"/>
          <w:sz w:val="28"/>
          <w:szCs w:val="32"/>
        </w:rPr>
      </w:pPr>
      <w:r>
        <w:rPr>
          <w:rFonts w:hint="eastAsia"/>
          <w:color w:val="000000"/>
          <w:sz w:val="28"/>
          <w:szCs w:val="32"/>
        </w:rPr>
        <w:t>4台手动四驱标箱皮卡车技术参数:</w:t>
      </w:r>
    </w:p>
    <w:p>
      <w:pPr>
        <w:numPr>
          <w:ilvl w:val="0"/>
          <w:numId w:val="1"/>
        </w:numPr>
        <w:rPr>
          <w:color w:val="000000"/>
          <w:sz w:val="28"/>
          <w:szCs w:val="32"/>
        </w:rPr>
      </w:pPr>
      <w:r>
        <w:rPr>
          <w:rFonts w:hint="eastAsia" w:ascii="仿宋" w:hAnsi="仿宋"/>
          <w:b/>
          <w:color w:val="000000"/>
          <w:sz w:val="24"/>
        </w:rPr>
        <w:t>★</w:t>
      </w:r>
      <w:r>
        <w:rPr>
          <w:rFonts w:hint="eastAsia"/>
          <w:color w:val="000000"/>
          <w:sz w:val="28"/>
          <w:szCs w:val="32"/>
        </w:rPr>
        <w:t>长</w:t>
      </w:r>
      <w:r>
        <w:rPr>
          <w:color w:val="000000"/>
          <w:sz w:val="28"/>
          <w:szCs w:val="32"/>
        </w:rPr>
        <w:t>*</w:t>
      </w:r>
      <w:r>
        <w:rPr>
          <w:rFonts w:hint="eastAsia"/>
          <w:color w:val="000000"/>
          <w:sz w:val="28"/>
          <w:szCs w:val="32"/>
        </w:rPr>
        <w:t>宽*高</w:t>
      </w:r>
      <w:r>
        <w:rPr>
          <w:color w:val="000000"/>
          <w:sz w:val="28"/>
          <w:szCs w:val="32"/>
        </w:rPr>
        <w:t>(mm)</w:t>
      </w:r>
      <w:r>
        <w:rPr>
          <w:rFonts w:hint="eastAsia"/>
          <w:color w:val="000000"/>
          <w:sz w:val="28"/>
          <w:szCs w:val="32"/>
        </w:rPr>
        <w:t>≥5300</w:t>
      </w:r>
      <w:r>
        <w:rPr>
          <w:color w:val="000000"/>
          <w:sz w:val="28"/>
          <w:szCs w:val="32"/>
        </w:rPr>
        <w:t>*18</w:t>
      </w:r>
      <w:r>
        <w:rPr>
          <w:rFonts w:hint="eastAsia"/>
          <w:color w:val="000000"/>
          <w:sz w:val="28"/>
          <w:szCs w:val="32"/>
        </w:rPr>
        <w:t>8</w:t>
      </w:r>
      <w:r>
        <w:rPr>
          <w:color w:val="000000"/>
          <w:sz w:val="28"/>
          <w:szCs w:val="32"/>
        </w:rPr>
        <w:t>0*1</w:t>
      </w:r>
      <w:r>
        <w:rPr>
          <w:rFonts w:hint="eastAsia"/>
          <w:color w:val="000000"/>
          <w:sz w:val="28"/>
          <w:szCs w:val="32"/>
        </w:rPr>
        <w:t>80</w:t>
      </w:r>
      <w:r>
        <w:rPr>
          <w:color w:val="000000"/>
          <w:sz w:val="28"/>
          <w:szCs w:val="32"/>
        </w:rPr>
        <w:t>0</w:t>
      </w:r>
    </w:p>
    <w:p>
      <w:pPr>
        <w:numPr>
          <w:ilvl w:val="0"/>
          <w:numId w:val="1"/>
        </w:numPr>
        <w:rPr>
          <w:color w:val="000000"/>
          <w:sz w:val="28"/>
          <w:szCs w:val="32"/>
        </w:rPr>
      </w:pPr>
      <w:r>
        <w:rPr>
          <w:rFonts w:hint="eastAsia" w:ascii="仿宋" w:hAnsi="仿宋"/>
          <w:b/>
          <w:color w:val="000000"/>
          <w:sz w:val="24"/>
        </w:rPr>
        <w:t>★</w:t>
      </w:r>
      <w:r>
        <w:rPr>
          <w:rFonts w:hint="eastAsia"/>
          <w:color w:val="000000"/>
          <w:sz w:val="28"/>
          <w:szCs w:val="32"/>
        </w:rPr>
        <w:t>功率（K</w:t>
      </w:r>
      <w:r>
        <w:rPr>
          <w:color w:val="000000"/>
          <w:sz w:val="28"/>
          <w:szCs w:val="32"/>
        </w:rPr>
        <w:t>w）</w:t>
      </w:r>
      <w:r>
        <w:rPr>
          <w:rFonts w:hint="eastAsia"/>
          <w:color w:val="000000"/>
          <w:sz w:val="28"/>
          <w:szCs w:val="32"/>
        </w:rPr>
        <w:t>≥115KW</w:t>
      </w:r>
    </w:p>
    <w:p>
      <w:pPr>
        <w:numPr>
          <w:ilvl w:val="0"/>
          <w:numId w:val="1"/>
        </w:numPr>
        <w:rPr>
          <w:color w:val="000000"/>
          <w:sz w:val="28"/>
          <w:szCs w:val="32"/>
        </w:rPr>
      </w:pPr>
      <w:r>
        <w:rPr>
          <w:rFonts w:hint="eastAsia" w:ascii="仿宋" w:hAnsi="仿宋"/>
          <w:b/>
          <w:color w:val="000000"/>
          <w:sz w:val="24"/>
        </w:rPr>
        <w:t>★</w:t>
      </w:r>
      <w:r>
        <w:rPr>
          <w:rFonts w:hint="eastAsia"/>
          <w:color w:val="000000"/>
          <w:sz w:val="28"/>
          <w:szCs w:val="32"/>
        </w:rPr>
        <w:t>变速箱形式：手动6速</w:t>
      </w:r>
    </w:p>
    <w:p>
      <w:pPr>
        <w:numPr>
          <w:ilvl w:val="0"/>
          <w:numId w:val="1"/>
        </w:numPr>
        <w:jc w:val="left"/>
        <w:rPr>
          <w:color w:val="000000"/>
          <w:sz w:val="28"/>
          <w:szCs w:val="32"/>
          <w:shd w:val="clear" w:color="auto" w:fill="auto"/>
        </w:rPr>
      </w:pPr>
      <w:r>
        <w:rPr>
          <w:rFonts w:hint="eastAsia"/>
          <w:color w:val="000000"/>
          <w:sz w:val="28"/>
          <w:szCs w:val="32"/>
          <w:shd w:val="clear" w:color="auto" w:fill="auto"/>
        </w:rPr>
        <w:t>货箱尺寸长</w:t>
      </w:r>
      <w:r>
        <w:rPr>
          <w:color w:val="000000"/>
          <w:sz w:val="28"/>
          <w:szCs w:val="32"/>
          <w:shd w:val="clear" w:color="auto" w:fill="auto"/>
        </w:rPr>
        <w:t>*</w:t>
      </w:r>
      <w:r>
        <w:rPr>
          <w:rFonts w:hint="eastAsia"/>
          <w:color w:val="000000"/>
          <w:sz w:val="28"/>
          <w:szCs w:val="32"/>
          <w:shd w:val="clear" w:color="auto" w:fill="auto"/>
        </w:rPr>
        <w:t>宽*高</w:t>
      </w:r>
      <w:r>
        <w:rPr>
          <w:color w:val="000000"/>
          <w:sz w:val="28"/>
          <w:szCs w:val="32"/>
          <w:shd w:val="clear" w:color="auto" w:fill="auto"/>
        </w:rPr>
        <w:t>(mm)</w:t>
      </w:r>
      <w:r>
        <w:rPr>
          <w:rFonts w:hint="eastAsia"/>
          <w:color w:val="000000"/>
          <w:sz w:val="28"/>
          <w:szCs w:val="32"/>
          <w:shd w:val="clear" w:color="auto" w:fill="auto"/>
        </w:rPr>
        <w:t>≥1480</w:t>
      </w:r>
      <w:r>
        <w:rPr>
          <w:color w:val="000000"/>
          <w:sz w:val="28"/>
          <w:szCs w:val="32"/>
          <w:shd w:val="clear" w:color="auto" w:fill="auto"/>
        </w:rPr>
        <w:t>*</w:t>
      </w:r>
      <w:r>
        <w:rPr>
          <w:rFonts w:hint="eastAsia"/>
          <w:color w:val="000000"/>
          <w:sz w:val="28"/>
          <w:szCs w:val="32"/>
          <w:shd w:val="clear" w:color="auto" w:fill="auto"/>
        </w:rPr>
        <w:t>1500</w:t>
      </w:r>
      <w:r>
        <w:rPr>
          <w:color w:val="000000"/>
          <w:sz w:val="28"/>
          <w:szCs w:val="32"/>
          <w:shd w:val="clear" w:color="auto" w:fill="auto"/>
        </w:rPr>
        <w:t>*</w:t>
      </w:r>
      <w:r>
        <w:rPr>
          <w:rFonts w:hint="eastAsia"/>
          <w:color w:val="000000"/>
          <w:sz w:val="28"/>
          <w:szCs w:val="32"/>
          <w:shd w:val="clear" w:color="auto" w:fill="auto"/>
        </w:rPr>
        <w:t>530</w:t>
      </w:r>
    </w:p>
    <w:p>
      <w:pPr>
        <w:numPr>
          <w:ilvl w:val="0"/>
          <w:numId w:val="1"/>
        </w:numPr>
        <w:rPr>
          <w:color w:val="000000"/>
          <w:sz w:val="28"/>
          <w:szCs w:val="32"/>
        </w:rPr>
      </w:pPr>
      <w:r>
        <w:rPr>
          <w:rFonts w:hint="eastAsia"/>
          <w:color w:val="000000"/>
          <w:sz w:val="28"/>
          <w:szCs w:val="32"/>
        </w:rPr>
        <w:t>轴距（mm）≥3155</w:t>
      </w:r>
    </w:p>
    <w:p>
      <w:pPr>
        <w:numPr>
          <w:ilvl w:val="0"/>
          <w:numId w:val="1"/>
        </w:numPr>
        <w:rPr>
          <w:color w:val="000000"/>
          <w:sz w:val="28"/>
          <w:szCs w:val="32"/>
        </w:rPr>
      </w:pPr>
      <w:r>
        <w:rPr>
          <w:rFonts w:hint="eastAsia"/>
          <w:color w:val="000000"/>
          <w:sz w:val="28"/>
          <w:szCs w:val="32"/>
        </w:rPr>
        <w:t>燃油类型/排量：2.0T柴油</w:t>
      </w:r>
    </w:p>
    <w:p>
      <w:pPr>
        <w:numPr>
          <w:ilvl w:val="0"/>
          <w:numId w:val="1"/>
        </w:numPr>
        <w:rPr>
          <w:color w:val="000000"/>
          <w:sz w:val="28"/>
          <w:szCs w:val="32"/>
        </w:rPr>
      </w:pPr>
      <w:r>
        <w:rPr>
          <w:rFonts w:hint="eastAsia"/>
          <w:color w:val="000000"/>
          <w:sz w:val="28"/>
          <w:szCs w:val="32"/>
        </w:rPr>
        <w:t>最大扭矩：400Nm</w:t>
      </w:r>
    </w:p>
    <w:p>
      <w:pPr>
        <w:numPr>
          <w:ilvl w:val="0"/>
          <w:numId w:val="1"/>
        </w:numPr>
        <w:rPr>
          <w:color w:val="000000"/>
          <w:sz w:val="28"/>
          <w:szCs w:val="32"/>
        </w:rPr>
      </w:pPr>
      <w:r>
        <w:rPr>
          <w:rFonts w:hint="eastAsia"/>
          <w:color w:val="000000"/>
          <w:sz w:val="28"/>
          <w:szCs w:val="32"/>
        </w:rPr>
        <w:t>排放标准：国六</w:t>
      </w:r>
    </w:p>
    <w:p>
      <w:pPr>
        <w:numPr>
          <w:ilvl w:val="0"/>
          <w:numId w:val="1"/>
        </w:numPr>
        <w:rPr>
          <w:color w:val="000000"/>
          <w:sz w:val="28"/>
          <w:szCs w:val="32"/>
        </w:rPr>
      </w:pPr>
      <w:r>
        <w:rPr>
          <w:rFonts w:hint="eastAsia"/>
          <w:color w:val="000000"/>
          <w:sz w:val="28"/>
          <w:szCs w:val="32"/>
        </w:rPr>
        <w:t>主驾驶座椅调节手动6向</w:t>
      </w:r>
    </w:p>
    <w:p>
      <w:pPr>
        <w:numPr>
          <w:ilvl w:val="0"/>
          <w:numId w:val="1"/>
        </w:numPr>
        <w:rPr>
          <w:color w:val="000000"/>
          <w:sz w:val="28"/>
          <w:szCs w:val="32"/>
        </w:rPr>
      </w:pPr>
      <w:r>
        <w:rPr>
          <w:rFonts w:hint="eastAsia"/>
          <w:color w:val="000000"/>
          <w:sz w:val="28"/>
          <w:szCs w:val="32"/>
        </w:rPr>
        <w:t>多功能方向盘+定速巡航</w:t>
      </w:r>
    </w:p>
    <w:p/>
    <w:p>
      <w:r>
        <w:rPr>
          <w:rFonts w:hint="eastAsia"/>
          <w:color w:val="000000"/>
          <w:sz w:val="28"/>
          <w:szCs w:val="32"/>
        </w:rPr>
        <w:t>核心产品：手动四驱标箱皮卡车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交货时间：签订合同3日内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交货地点：按采购单位指定地点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付款方式及条件：交车付款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质量保证</w:t>
      </w:r>
      <w:r>
        <w:rPr>
          <w:rFonts w:hint="eastAsia"/>
          <w:sz w:val="28"/>
          <w:szCs w:val="36"/>
          <w:lang w:eastAsia="zh-CN"/>
        </w:rPr>
        <w:t>期</w:t>
      </w:r>
      <w:bookmarkStart w:id="0" w:name="_GoBack"/>
      <w:bookmarkEnd w:id="0"/>
      <w:r>
        <w:rPr>
          <w:rFonts w:hint="eastAsia"/>
          <w:sz w:val="28"/>
          <w:szCs w:val="36"/>
        </w:rPr>
        <w:t>：3年或60000公里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579392"/>
    <w:multiLevelType w:val="singleLevel"/>
    <w:tmpl w:val="DB57939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0NmQ4YTg1MWMwMDZhY2FmYWY5OGYzMzg5NjU3NzYifQ=="/>
  </w:docVars>
  <w:rsids>
    <w:rsidRoot w:val="4B111E0B"/>
    <w:rsid w:val="00145041"/>
    <w:rsid w:val="00404A5A"/>
    <w:rsid w:val="00624245"/>
    <w:rsid w:val="07676D88"/>
    <w:rsid w:val="13B705E2"/>
    <w:rsid w:val="219E5F3D"/>
    <w:rsid w:val="321D1D32"/>
    <w:rsid w:val="4B111E0B"/>
    <w:rsid w:val="533F6441"/>
    <w:rsid w:val="74CB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0"/>
    <w:rPr>
      <w:rFonts w:eastAsia="仿宋"/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rFonts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311</Words>
  <Characters>411</Characters>
  <Lines>3</Lines>
  <Paragraphs>1</Paragraphs>
  <TotalTime>5</TotalTime>
  <ScaleCrop>false</ScaleCrop>
  <LinksUpToDate>false</LinksUpToDate>
  <CharactersWithSpaces>411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2022-06-06T06:19:00Z</dcterms:created>
  <dc:creator>Administrator</dc:creator>
  <cp:lastModifiedBy>Administrator</cp:lastModifiedBy>
  <dcterms:modified xsi:type="dcterms:W3CDTF">2022-06-21T05:26:03Z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  <property fmtid="{D5CDD505-2E9C-101B-9397-08002B2CF9AE}" pid="3" name="ICV">
    <vt:lpwstr>A31F60B658DB432BACD0DEF8158C92AA</vt:lpwstr>
  </property>
</Properties>
</file>